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34218B" w14:textId="77777777" w:rsidR="006F170E" w:rsidRDefault="006F170E" w:rsidP="006F170E">
      <w:pPr>
        <w:pStyle w:val="NormalWeb"/>
      </w:pPr>
      <w:r>
        <w:rPr>
          <w:rFonts w:ascii="Calibri,Bold" w:hAnsi="Calibri,Bold"/>
          <w:sz w:val="22"/>
          <w:szCs w:val="22"/>
        </w:rPr>
        <w:t xml:space="preserve">Assessment Requirement: </w:t>
      </w:r>
    </w:p>
    <w:p w14:paraId="22F7856C" w14:textId="77777777" w:rsidR="006F170E" w:rsidRDefault="006F170E" w:rsidP="006F170E">
      <w:pPr>
        <w:pStyle w:val="NormalWeb"/>
      </w:pPr>
      <w:r>
        <w:rPr>
          <w:rFonts w:ascii="Calibri" w:hAnsi="Calibri" w:cs="Calibri"/>
          <w:sz w:val="22"/>
          <w:szCs w:val="22"/>
        </w:rPr>
        <w:t xml:space="preserve">Individually, you are requested to collect your own data from appropriate data sources. Once collected, you should: </w:t>
      </w:r>
    </w:p>
    <w:p w14:paraId="0CC6555B" w14:textId="77777777" w:rsidR="006F170E" w:rsidRDefault="006F170E" w:rsidP="006F170E">
      <w:pPr>
        <w:pStyle w:val="NormalWeb"/>
        <w:numPr>
          <w:ilvl w:val="0"/>
          <w:numId w:val="1"/>
        </w:numPr>
        <w:rPr>
          <w:rFonts w:ascii="Calibri" w:hAnsi="Calibri" w:cs="Calibri"/>
          <w:sz w:val="22"/>
          <w:szCs w:val="22"/>
        </w:rPr>
      </w:pPr>
      <w:r>
        <w:rPr>
          <w:rFonts w:ascii="Calibri" w:hAnsi="Calibri" w:cs="Calibri"/>
          <w:sz w:val="22"/>
          <w:szCs w:val="22"/>
        </w:rPr>
        <w:t xml:space="preserve">Investigate your data giving a full description for the business domain that you extracted the data from. </w:t>
      </w:r>
    </w:p>
    <w:p w14:paraId="2FC544B9" w14:textId="77777777" w:rsidR="006F170E" w:rsidRDefault="006F170E" w:rsidP="006F170E">
      <w:pPr>
        <w:pStyle w:val="NormalWeb"/>
        <w:numPr>
          <w:ilvl w:val="0"/>
          <w:numId w:val="1"/>
        </w:numPr>
        <w:rPr>
          <w:rFonts w:ascii="Calibri" w:hAnsi="Calibri" w:cs="Calibri"/>
          <w:sz w:val="22"/>
          <w:szCs w:val="22"/>
        </w:rPr>
      </w:pPr>
      <w:r>
        <w:rPr>
          <w:rFonts w:ascii="Calibri" w:hAnsi="Calibri" w:cs="Calibri"/>
          <w:sz w:val="22"/>
          <w:szCs w:val="22"/>
        </w:rPr>
        <w:t xml:space="preserve">Develop three different business scenarios that can be suitable for telling interesting alternative stories through the given data. Those scenarios should show your deep understanding of the exploratory and explanation analysis used (both should be used with detailed explanation for each). </w:t>
      </w:r>
    </w:p>
    <w:p w14:paraId="3DEA3DAE" w14:textId="77777777" w:rsidR="006F170E" w:rsidRDefault="006F170E" w:rsidP="006F170E">
      <w:pPr>
        <w:pStyle w:val="NormalWeb"/>
        <w:numPr>
          <w:ilvl w:val="0"/>
          <w:numId w:val="1"/>
        </w:numPr>
        <w:rPr>
          <w:rFonts w:ascii="Calibri" w:hAnsi="Calibri" w:cs="Calibri"/>
          <w:sz w:val="22"/>
          <w:szCs w:val="22"/>
        </w:rPr>
      </w:pPr>
      <w:r>
        <w:rPr>
          <w:rFonts w:ascii="Calibri" w:hAnsi="Calibri" w:cs="Calibri"/>
          <w:sz w:val="22"/>
          <w:szCs w:val="22"/>
        </w:rPr>
        <w:t xml:space="preserve">Construct three different visualizations for each scenario that can reflect alternative interesting views on the provided data. In doing this task, focus on your ability to employ your skills in data visualization concepts and theories using at least one calculated field/one condition field /pattern detection /and prediction. </w:t>
      </w:r>
    </w:p>
    <w:p w14:paraId="5E4D1932" w14:textId="77777777" w:rsidR="006F170E" w:rsidRDefault="006F170E" w:rsidP="006F170E">
      <w:pPr>
        <w:pStyle w:val="NormalWeb"/>
        <w:numPr>
          <w:ilvl w:val="0"/>
          <w:numId w:val="1"/>
        </w:numPr>
        <w:rPr>
          <w:rFonts w:ascii="Calibri" w:hAnsi="Calibri" w:cs="Calibri"/>
          <w:sz w:val="22"/>
          <w:szCs w:val="22"/>
        </w:rPr>
      </w:pPr>
      <w:r>
        <w:rPr>
          <w:rFonts w:ascii="Calibri" w:hAnsi="Calibri" w:cs="Calibri"/>
          <w:sz w:val="22"/>
          <w:szCs w:val="22"/>
        </w:rPr>
        <w:t xml:space="preserve">For each visualization developed (9 visualizations in total), justify your reasons for using specific visualization tools. Your justification should demonstrate your ability to evaluate the business scenario and propose its proper visualization. </w:t>
      </w:r>
    </w:p>
    <w:p w14:paraId="4ECC7CF6" w14:textId="77777777" w:rsidR="006F170E" w:rsidRDefault="006F170E" w:rsidP="006F170E">
      <w:pPr>
        <w:pStyle w:val="NormalWeb"/>
        <w:numPr>
          <w:ilvl w:val="0"/>
          <w:numId w:val="1"/>
        </w:numPr>
        <w:rPr>
          <w:rFonts w:ascii="Calibri" w:hAnsi="Calibri" w:cs="Calibri"/>
          <w:sz w:val="22"/>
          <w:szCs w:val="22"/>
        </w:rPr>
      </w:pPr>
      <w:r>
        <w:rPr>
          <w:rFonts w:ascii="Calibri" w:hAnsi="Calibri" w:cs="Calibri"/>
          <w:sz w:val="22"/>
          <w:szCs w:val="22"/>
        </w:rPr>
        <w:t xml:space="preserve">Construct proper number of dashboards that show all previous visualizations developed, your dashboard should demonstrate your ability to design and develop an interactive dashboard according to the design concepts learned in the class with proper justification for each. </w:t>
      </w:r>
    </w:p>
    <w:p w14:paraId="15E2D57E" w14:textId="77777777" w:rsidR="006F170E" w:rsidRDefault="006F170E" w:rsidP="006F170E">
      <w:pPr>
        <w:pStyle w:val="NormalWeb"/>
        <w:numPr>
          <w:ilvl w:val="0"/>
          <w:numId w:val="1"/>
        </w:numPr>
        <w:rPr>
          <w:rFonts w:ascii="Calibri" w:hAnsi="Calibri" w:cs="Calibri"/>
          <w:sz w:val="22"/>
          <w:szCs w:val="22"/>
        </w:rPr>
      </w:pPr>
      <w:r>
        <w:rPr>
          <w:rFonts w:ascii="Calibri" w:hAnsi="Calibri" w:cs="Calibri"/>
          <w:sz w:val="22"/>
          <w:szCs w:val="22"/>
        </w:rPr>
        <w:t xml:space="preserve">Discuss your visualization findings, and provide suggestion on what additional data variables you can amend to help you telling better stories about the data. </w:t>
      </w:r>
    </w:p>
    <w:p w14:paraId="6E772BBD" w14:textId="77777777" w:rsidR="006F170E" w:rsidRDefault="006F170E" w:rsidP="006F170E">
      <w:pPr>
        <w:pStyle w:val="NormalWeb"/>
        <w:rPr>
          <w:rFonts w:ascii="Calibri,Bold" w:hAnsi="Calibri,Bold"/>
          <w:sz w:val="22"/>
          <w:szCs w:val="22"/>
        </w:rPr>
      </w:pPr>
    </w:p>
    <w:p w14:paraId="056D4602" w14:textId="77777777" w:rsidR="006F170E" w:rsidRDefault="006F170E" w:rsidP="006F170E">
      <w:pPr>
        <w:pStyle w:val="NormalWeb"/>
      </w:pPr>
      <w:r>
        <w:rPr>
          <w:rFonts w:ascii="Calibri,Bold" w:hAnsi="Calibri,Bold"/>
        </w:rPr>
        <w:t>Your Terms of Reference:</w:t>
      </w:r>
      <w:r>
        <w:rPr>
          <w:rFonts w:ascii="Calibri,Bold" w:hAnsi="Calibri,Bold"/>
        </w:rPr>
        <w:br/>
      </w:r>
      <w:r>
        <w:rPr>
          <w:rFonts w:ascii="Calibri" w:hAnsi="Calibri" w:cs="Calibri"/>
        </w:rPr>
        <w:t xml:space="preserve">As a </w:t>
      </w:r>
      <w:r>
        <w:rPr>
          <w:rFonts w:ascii="Calibri,Bold" w:hAnsi="Calibri,Bold"/>
        </w:rPr>
        <w:t xml:space="preserve">GUIDE ONLY, </w:t>
      </w:r>
      <w:r>
        <w:rPr>
          <w:rFonts w:ascii="Calibri" w:hAnsi="Calibri" w:cs="Calibri"/>
        </w:rPr>
        <w:t>this section outlines some of the aspects you may consider to be significant given the brief shown above. Your report should include:</w:t>
      </w:r>
      <w:r>
        <w:rPr>
          <w:rFonts w:ascii="Calibri" w:hAnsi="Calibri" w:cs="Calibri"/>
        </w:rPr>
        <w:br/>
      </w:r>
      <w:r>
        <w:rPr>
          <w:rFonts w:ascii="Calibri" w:hAnsi="Calibri" w:cs="Calibri"/>
          <w:sz w:val="22"/>
          <w:szCs w:val="22"/>
        </w:rPr>
        <w:t xml:space="preserve">The submitted report will have the following structure: </w:t>
      </w:r>
    </w:p>
    <w:p w14:paraId="4C235E51" w14:textId="77777777" w:rsidR="006F170E" w:rsidRDefault="006F170E" w:rsidP="006F170E">
      <w:pPr>
        <w:pStyle w:val="NormalWeb"/>
        <w:ind w:left="720"/>
      </w:pPr>
      <w:bookmarkStart w:id="0" w:name="_GoBack"/>
      <w:bookmarkEnd w:id="0"/>
      <w:r>
        <w:rPr>
          <w:rFonts w:ascii="Symbol" w:hAnsi="Symbol"/>
          <w:sz w:val="22"/>
          <w:szCs w:val="22"/>
        </w:rPr>
        <w:sym w:font="Symbol" w:char="F0B7"/>
      </w:r>
      <w:r>
        <w:rPr>
          <w:rFonts w:ascii="Symbol" w:hAnsi="Symbol"/>
          <w:sz w:val="22"/>
          <w:szCs w:val="22"/>
        </w:rPr>
        <w:t xml:space="preserve"> </w:t>
      </w:r>
      <w:r>
        <w:rPr>
          <w:rFonts w:ascii="Symbol"/>
          <w:sz w:val="22"/>
          <w:szCs w:val="22"/>
        </w:rPr>
        <w:t> </w:t>
      </w:r>
      <w:r>
        <w:rPr>
          <w:rFonts w:ascii="Calibri" w:hAnsi="Calibri" w:cs="Calibri"/>
          <w:sz w:val="22"/>
          <w:szCs w:val="22"/>
        </w:rPr>
        <w:t xml:space="preserve">Executive Summary </w:t>
      </w:r>
    </w:p>
    <w:p w14:paraId="03E62DFC" w14:textId="77777777" w:rsidR="006F170E" w:rsidRDefault="006F170E" w:rsidP="006F170E">
      <w:pPr>
        <w:pStyle w:val="NormalWeb"/>
        <w:ind w:left="720"/>
      </w:pPr>
      <w:r>
        <w:rPr>
          <w:rFonts w:ascii="Symbol" w:hAnsi="Symbol"/>
          <w:sz w:val="22"/>
          <w:szCs w:val="22"/>
        </w:rPr>
        <w:sym w:font="Symbol" w:char="F0B7"/>
      </w:r>
      <w:r>
        <w:rPr>
          <w:rFonts w:ascii="Symbol" w:hAnsi="Symbol"/>
          <w:sz w:val="22"/>
          <w:szCs w:val="22"/>
        </w:rPr>
        <w:t xml:space="preserve"> </w:t>
      </w:r>
      <w:r>
        <w:rPr>
          <w:rFonts w:ascii="Symbol"/>
          <w:sz w:val="22"/>
          <w:szCs w:val="22"/>
        </w:rPr>
        <w:t> </w:t>
      </w:r>
      <w:r>
        <w:rPr>
          <w:rFonts w:ascii="Calibri" w:hAnsi="Calibri" w:cs="Calibri"/>
          <w:sz w:val="22"/>
          <w:szCs w:val="22"/>
        </w:rPr>
        <w:t xml:space="preserve">Data Description (1) </w:t>
      </w:r>
    </w:p>
    <w:p w14:paraId="307EC6E2" w14:textId="77777777" w:rsidR="006F170E" w:rsidRDefault="006F170E" w:rsidP="006F170E">
      <w:pPr>
        <w:pStyle w:val="NormalWeb"/>
        <w:ind w:left="720"/>
      </w:pPr>
      <w:r>
        <w:rPr>
          <w:rFonts w:ascii="Symbol" w:hAnsi="Symbol"/>
          <w:sz w:val="22"/>
          <w:szCs w:val="22"/>
        </w:rPr>
        <w:sym w:font="Symbol" w:char="F0B7"/>
      </w:r>
      <w:r>
        <w:rPr>
          <w:rFonts w:ascii="Symbol" w:hAnsi="Symbol"/>
          <w:sz w:val="22"/>
          <w:szCs w:val="22"/>
        </w:rPr>
        <w:t xml:space="preserve"> </w:t>
      </w:r>
      <w:r>
        <w:rPr>
          <w:rFonts w:ascii="Symbol"/>
          <w:sz w:val="22"/>
          <w:szCs w:val="22"/>
        </w:rPr>
        <w:t> </w:t>
      </w:r>
      <w:r>
        <w:rPr>
          <w:rFonts w:ascii="Calibri" w:hAnsi="Calibri" w:cs="Calibri"/>
          <w:sz w:val="22"/>
          <w:szCs w:val="22"/>
        </w:rPr>
        <w:t xml:space="preserve">Proposed Business Scenarios (2) </w:t>
      </w:r>
    </w:p>
    <w:p w14:paraId="0AA097A2" w14:textId="77777777" w:rsidR="006F170E" w:rsidRDefault="006F170E" w:rsidP="006F170E">
      <w:pPr>
        <w:pStyle w:val="NormalWeb"/>
        <w:ind w:left="720"/>
      </w:pPr>
      <w:r>
        <w:rPr>
          <w:rFonts w:ascii="Symbol" w:hAnsi="Symbol"/>
          <w:sz w:val="22"/>
          <w:szCs w:val="22"/>
        </w:rPr>
        <w:sym w:font="Symbol" w:char="F0B7"/>
      </w:r>
      <w:r>
        <w:rPr>
          <w:rFonts w:ascii="Symbol" w:hAnsi="Symbol"/>
          <w:sz w:val="22"/>
          <w:szCs w:val="22"/>
        </w:rPr>
        <w:t xml:space="preserve"> </w:t>
      </w:r>
      <w:r>
        <w:rPr>
          <w:rFonts w:ascii="Symbol"/>
          <w:sz w:val="22"/>
          <w:szCs w:val="22"/>
        </w:rPr>
        <w:t> </w:t>
      </w:r>
      <w:r>
        <w:rPr>
          <w:rFonts w:ascii="Calibri" w:hAnsi="Calibri" w:cs="Calibri"/>
          <w:sz w:val="22"/>
          <w:szCs w:val="22"/>
        </w:rPr>
        <w:t xml:space="preserve">Descriptive Analysis which includes graphs &amp; Justification (3&amp;4) </w:t>
      </w:r>
    </w:p>
    <w:p w14:paraId="4DE5D8EC" w14:textId="77777777" w:rsidR="006F170E" w:rsidRDefault="006F170E" w:rsidP="006F170E">
      <w:pPr>
        <w:pStyle w:val="NormalWeb"/>
        <w:ind w:left="720"/>
      </w:pPr>
      <w:r>
        <w:rPr>
          <w:rFonts w:ascii="Symbol" w:hAnsi="Symbol"/>
          <w:sz w:val="22"/>
          <w:szCs w:val="22"/>
        </w:rPr>
        <w:sym w:font="Symbol" w:char="F0B7"/>
      </w:r>
      <w:r>
        <w:rPr>
          <w:rFonts w:ascii="Symbol" w:hAnsi="Symbol"/>
          <w:sz w:val="22"/>
          <w:szCs w:val="22"/>
        </w:rPr>
        <w:t xml:space="preserve"> </w:t>
      </w:r>
      <w:r>
        <w:rPr>
          <w:rFonts w:ascii="Symbol"/>
          <w:sz w:val="22"/>
          <w:szCs w:val="22"/>
        </w:rPr>
        <w:t> </w:t>
      </w:r>
      <w:r>
        <w:rPr>
          <w:rFonts w:ascii="Calibri" w:hAnsi="Calibri" w:cs="Calibri"/>
          <w:sz w:val="22"/>
          <w:szCs w:val="22"/>
        </w:rPr>
        <w:t xml:space="preserve">Dashboards with Justifications (5) </w:t>
      </w:r>
    </w:p>
    <w:p w14:paraId="05BFC2FC" w14:textId="77777777" w:rsidR="006F170E" w:rsidRDefault="006F170E" w:rsidP="006F170E">
      <w:pPr>
        <w:pStyle w:val="NormalWeb"/>
        <w:ind w:left="720"/>
      </w:pPr>
      <w:r>
        <w:rPr>
          <w:rFonts w:ascii="Symbol" w:hAnsi="Symbol"/>
          <w:sz w:val="22"/>
          <w:szCs w:val="22"/>
        </w:rPr>
        <w:sym w:font="Symbol" w:char="F0B7"/>
      </w:r>
      <w:r>
        <w:rPr>
          <w:rFonts w:ascii="Symbol" w:hAnsi="Symbol"/>
          <w:sz w:val="22"/>
          <w:szCs w:val="22"/>
        </w:rPr>
        <w:t xml:space="preserve"> </w:t>
      </w:r>
      <w:r>
        <w:rPr>
          <w:rFonts w:ascii="Symbol"/>
          <w:sz w:val="22"/>
          <w:szCs w:val="22"/>
        </w:rPr>
        <w:t> </w:t>
      </w:r>
      <w:r>
        <w:rPr>
          <w:rFonts w:ascii="Calibri" w:hAnsi="Calibri" w:cs="Calibri"/>
          <w:sz w:val="22"/>
          <w:szCs w:val="22"/>
        </w:rPr>
        <w:t xml:space="preserve">Findings and suggestions (6) </w:t>
      </w:r>
    </w:p>
    <w:p w14:paraId="28A7EA95" w14:textId="77777777" w:rsidR="006F170E" w:rsidRDefault="006F170E" w:rsidP="006F170E">
      <w:pPr>
        <w:pStyle w:val="NormalWeb"/>
        <w:ind w:left="720"/>
      </w:pPr>
      <w:r>
        <w:t xml:space="preserve">All visualization should be developed using Tableau, so the TWBX file should be sent with the word file </w:t>
      </w:r>
    </w:p>
    <w:p w14:paraId="4CDF0FF9" w14:textId="77777777" w:rsidR="006F170E" w:rsidRDefault="006F170E"/>
    <w:sectPr w:rsidR="006F170E" w:rsidSect="007A351C">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Bold">
    <w:altName w:val="Calibri"/>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5367DD"/>
    <w:multiLevelType w:val="multilevel"/>
    <w:tmpl w:val="BF0006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5D00BF0"/>
    <w:multiLevelType w:val="multilevel"/>
    <w:tmpl w:val="40E63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170E"/>
    <w:rsid w:val="006F170E"/>
    <w:rsid w:val="007A351C"/>
  </w:rsids>
  <m:mathPr>
    <m:mathFont m:val="Cambria Math"/>
    <m:brkBin m:val="before"/>
    <m:brkBinSub m:val="--"/>
    <m:smallFrac m:val="0"/>
    <m:dispDef/>
    <m:lMargin m:val="0"/>
    <m:rMargin m:val="0"/>
    <m:defJc m:val="centerGroup"/>
    <m:wrapIndent m:val="1440"/>
    <m:intLim m:val="subSup"/>
    <m:naryLim m:val="undOvr"/>
  </m:mathPr>
  <w:themeFontLang w:val="en-AE" w:bidi="ar-SA"/>
  <w:clrSchemeMapping w:bg1="light1" w:t1="dark1" w:bg2="light2" w:t2="dark2" w:accent1="accent1" w:accent2="accent2" w:accent3="accent3" w:accent4="accent4" w:accent5="accent5" w:accent6="accent6" w:hyperlink="hyperlink" w:followedHyperlink="followedHyperlink"/>
  <w:decimalSymbol w:val="."/>
  <w:listSeparator w:val=","/>
  <w14:docId w14:val="00418324"/>
  <w15:chartTrackingRefBased/>
  <w15:docId w15:val="{E4A467A6-93B1-3A4F-8448-6AA07FFA6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A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F170E"/>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8678788">
      <w:bodyDiv w:val="1"/>
      <w:marLeft w:val="0"/>
      <w:marRight w:val="0"/>
      <w:marTop w:val="0"/>
      <w:marBottom w:val="0"/>
      <w:divBdr>
        <w:top w:val="none" w:sz="0" w:space="0" w:color="auto"/>
        <w:left w:val="none" w:sz="0" w:space="0" w:color="auto"/>
        <w:bottom w:val="none" w:sz="0" w:space="0" w:color="auto"/>
        <w:right w:val="none" w:sz="0" w:space="0" w:color="auto"/>
      </w:divBdr>
      <w:divsChild>
        <w:div w:id="1176844332">
          <w:marLeft w:val="0"/>
          <w:marRight w:val="0"/>
          <w:marTop w:val="0"/>
          <w:marBottom w:val="0"/>
          <w:divBdr>
            <w:top w:val="none" w:sz="0" w:space="0" w:color="auto"/>
            <w:left w:val="none" w:sz="0" w:space="0" w:color="auto"/>
            <w:bottom w:val="none" w:sz="0" w:space="0" w:color="auto"/>
            <w:right w:val="none" w:sz="0" w:space="0" w:color="auto"/>
          </w:divBdr>
          <w:divsChild>
            <w:div w:id="622618940">
              <w:marLeft w:val="0"/>
              <w:marRight w:val="0"/>
              <w:marTop w:val="0"/>
              <w:marBottom w:val="0"/>
              <w:divBdr>
                <w:top w:val="none" w:sz="0" w:space="0" w:color="auto"/>
                <w:left w:val="none" w:sz="0" w:space="0" w:color="auto"/>
                <w:bottom w:val="none" w:sz="0" w:space="0" w:color="auto"/>
                <w:right w:val="none" w:sz="0" w:space="0" w:color="auto"/>
              </w:divBdr>
              <w:divsChild>
                <w:div w:id="1924216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034048">
          <w:marLeft w:val="0"/>
          <w:marRight w:val="0"/>
          <w:marTop w:val="0"/>
          <w:marBottom w:val="0"/>
          <w:divBdr>
            <w:top w:val="none" w:sz="0" w:space="0" w:color="auto"/>
            <w:left w:val="none" w:sz="0" w:space="0" w:color="auto"/>
            <w:bottom w:val="none" w:sz="0" w:space="0" w:color="auto"/>
            <w:right w:val="none" w:sz="0" w:space="0" w:color="auto"/>
          </w:divBdr>
          <w:divsChild>
            <w:div w:id="1572885605">
              <w:marLeft w:val="0"/>
              <w:marRight w:val="0"/>
              <w:marTop w:val="0"/>
              <w:marBottom w:val="0"/>
              <w:divBdr>
                <w:top w:val="none" w:sz="0" w:space="0" w:color="auto"/>
                <w:left w:val="none" w:sz="0" w:space="0" w:color="auto"/>
                <w:bottom w:val="none" w:sz="0" w:space="0" w:color="auto"/>
                <w:right w:val="none" w:sz="0" w:space="0" w:color="auto"/>
              </w:divBdr>
              <w:divsChild>
                <w:div w:id="20128726">
                  <w:marLeft w:val="0"/>
                  <w:marRight w:val="0"/>
                  <w:marTop w:val="0"/>
                  <w:marBottom w:val="0"/>
                  <w:divBdr>
                    <w:top w:val="none" w:sz="0" w:space="0" w:color="auto"/>
                    <w:left w:val="none" w:sz="0" w:space="0" w:color="auto"/>
                    <w:bottom w:val="none" w:sz="0" w:space="0" w:color="auto"/>
                    <w:right w:val="none" w:sz="0" w:space="0" w:color="auto"/>
                  </w:divBdr>
                </w:div>
              </w:divsChild>
            </w:div>
            <w:div w:id="403719658">
              <w:marLeft w:val="0"/>
              <w:marRight w:val="0"/>
              <w:marTop w:val="0"/>
              <w:marBottom w:val="0"/>
              <w:divBdr>
                <w:top w:val="none" w:sz="0" w:space="0" w:color="auto"/>
                <w:left w:val="none" w:sz="0" w:space="0" w:color="auto"/>
                <w:bottom w:val="none" w:sz="0" w:space="0" w:color="auto"/>
                <w:right w:val="none" w:sz="0" w:space="0" w:color="auto"/>
              </w:divBdr>
              <w:divsChild>
                <w:div w:id="200732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315</Words>
  <Characters>1798</Characters>
  <Application>Microsoft Office Word</Application>
  <DocSecurity>0</DocSecurity>
  <Lines>14</Lines>
  <Paragraphs>4</Paragraphs>
  <ScaleCrop>false</ScaleCrop>
  <Company/>
  <LinksUpToDate>false</LinksUpToDate>
  <CharactersWithSpaces>2109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Mariam Abdulla Alkaabi</dc:creator>
  <cp:keywords/>
  <dc:description/>
  <cp:lastModifiedBy>Mariam Abdulla Alkaabi</cp:lastModifiedBy>
  <cp:revision>1</cp:revision>
  <dcterms:created xsi:type="dcterms:W3CDTF">2020-03-03T12:27:00Z</dcterms:created>
  <dcterms:modified xsi:type="dcterms:W3CDTF">2020-03-03T12:29:00Z</dcterms:modified>
</cp:coreProperties>
</file>