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53C86" w14:textId="64E371B2" w:rsidR="0039793C" w:rsidRDefault="0039793C" w:rsidP="0039793C">
      <w:pPr>
        <w:spacing w:line="480" w:lineRule="auto"/>
        <w:ind w:firstLine="720"/>
        <w:rPr>
          <w:rFonts w:ascii="Times New Roman" w:eastAsia="Calibri" w:hAnsi="Times New Roman" w:cs="Times New Roman"/>
          <w:sz w:val="24"/>
        </w:rPr>
      </w:pPr>
      <w:r>
        <w:rPr>
          <w:rFonts w:ascii="Times New Roman" w:eastAsia="Calibri" w:hAnsi="Times New Roman" w:cs="Times New Roman"/>
          <w:sz w:val="24"/>
        </w:rPr>
        <w:t xml:space="preserve">NOTE: The </w:t>
      </w:r>
      <w:proofErr w:type="spellStart"/>
      <w:r>
        <w:rPr>
          <w:rFonts w:ascii="Times New Roman" w:eastAsia="Calibri" w:hAnsi="Times New Roman" w:cs="Times New Roman"/>
          <w:sz w:val="24"/>
        </w:rPr>
        <w:t>meta analysis</w:t>
      </w:r>
      <w:proofErr w:type="spellEnd"/>
      <w:r>
        <w:rPr>
          <w:rFonts w:ascii="Times New Roman" w:eastAsia="Calibri" w:hAnsi="Times New Roman" w:cs="Times New Roman"/>
          <w:sz w:val="24"/>
        </w:rPr>
        <w:t xml:space="preserve"> articles are in NVIVO.  Requesting </w:t>
      </w:r>
      <w:proofErr w:type="spellStart"/>
      <w:r>
        <w:rPr>
          <w:rFonts w:ascii="Times New Roman" w:eastAsia="Calibri" w:hAnsi="Times New Roman" w:cs="Times New Roman"/>
          <w:sz w:val="24"/>
        </w:rPr>
        <w:t>themeing</w:t>
      </w:r>
      <w:proofErr w:type="spellEnd"/>
      <w:r>
        <w:rPr>
          <w:rFonts w:ascii="Times New Roman" w:eastAsia="Calibri" w:hAnsi="Times New Roman" w:cs="Times New Roman"/>
          <w:sz w:val="24"/>
        </w:rPr>
        <w:t xml:space="preserve"> and analysis.</w:t>
      </w:r>
    </w:p>
    <w:p w14:paraId="1F020236" w14:textId="77777777" w:rsidR="0039793C" w:rsidRDefault="0039793C" w:rsidP="0039793C">
      <w:pPr>
        <w:spacing w:line="480" w:lineRule="auto"/>
        <w:ind w:firstLine="720"/>
        <w:rPr>
          <w:rFonts w:ascii="Times New Roman" w:eastAsia="Calibri" w:hAnsi="Times New Roman" w:cs="Times New Roman"/>
          <w:sz w:val="24"/>
        </w:rPr>
      </w:pPr>
    </w:p>
    <w:p w14:paraId="2900F320" w14:textId="70FFC3A8" w:rsidR="0039793C" w:rsidRPr="0039793C" w:rsidRDefault="0039793C" w:rsidP="0039793C">
      <w:pPr>
        <w:spacing w:line="480" w:lineRule="auto"/>
        <w:ind w:firstLine="720"/>
        <w:rPr>
          <w:rFonts w:ascii="Times New Roman" w:hAnsi="Times New Roman" w:cs="Times New Roman"/>
          <w:sz w:val="24"/>
          <w:shd w:val="clear" w:color="auto" w:fill="FFFFFF"/>
        </w:rPr>
      </w:pPr>
      <w:r w:rsidRPr="0039793C">
        <w:rPr>
          <w:rFonts w:ascii="Times New Roman" w:eastAsia="Calibri" w:hAnsi="Times New Roman" w:cs="Times New Roman"/>
          <w:sz w:val="24"/>
        </w:rPr>
        <w:t xml:space="preserve">This study will use qualitative methodology with a descriptive phenomenological design. </w:t>
      </w:r>
      <w:r w:rsidRPr="0039793C">
        <w:rPr>
          <w:rFonts w:ascii="Times New Roman" w:hAnsi="Times New Roman" w:cs="Times New Roman"/>
          <w:sz w:val="24"/>
        </w:rPr>
        <w:t xml:space="preserve"> The phenomenon’s to be studied are the contributing factors impacting poor academic performance amongst African American students attending predominantly African American high schools </w:t>
      </w:r>
      <w:r w:rsidRPr="0039793C">
        <w:rPr>
          <w:rStyle w:val="Strong"/>
          <w:rFonts w:ascii="Times New Roman" w:hAnsi="Times New Roman" w:cs="Times New Roman"/>
          <w:b w:val="0"/>
          <w:bCs w:val="0"/>
          <w:sz w:val="24"/>
        </w:rPr>
        <w:t xml:space="preserve">in the </w:t>
      </w:r>
      <w:r w:rsidRPr="0039793C">
        <w:rPr>
          <w:rFonts w:ascii="Times New Roman" w:hAnsi="Times New Roman" w:cs="Times New Roman"/>
          <w:sz w:val="24"/>
          <w:shd w:val="clear" w:color="auto" w:fill="FFFFFF"/>
        </w:rPr>
        <w:t>United States.</w:t>
      </w:r>
    </w:p>
    <w:p w14:paraId="4D541E65" w14:textId="77777777" w:rsidR="0039793C" w:rsidRDefault="0039793C" w:rsidP="0039793C">
      <w:pPr>
        <w:pStyle w:val="H1"/>
        <w:ind w:firstLine="720"/>
        <w:jc w:val="left"/>
        <w:rPr>
          <w:rFonts w:ascii="Times New Roman" w:eastAsia="Calibri" w:hAnsi="Times New Roman" w:cs="Times New Roman"/>
          <w:b w:val="0"/>
          <w:bCs/>
        </w:rPr>
      </w:pPr>
      <w:r w:rsidRPr="0039793C">
        <w:rPr>
          <w:rFonts w:ascii="Times New Roman" w:eastAsia="Calibri" w:hAnsi="Times New Roman" w:cs="Times New Roman"/>
          <w:b w:val="0"/>
          <w:bCs/>
        </w:rPr>
        <w:t>To address data collection and analysis, a thematic approach employing the literature review methodology will be examined against the research questions following the Vieira and DeQueirzo (2017) method. Then, the use of validated and reliable NVIVO</w:t>
      </w:r>
      <w:r w:rsidRPr="0039793C">
        <w:rPr>
          <w:rFonts w:ascii="Times New Roman" w:hAnsi="Times New Roman" w:cs="Times New Roman"/>
          <w:b w:val="0"/>
          <w:bCs/>
          <w:shd w:val="clear" w:color="auto" w:fill="FFFFFF"/>
          <w:lang w:val="en-CA"/>
        </w:rPr>
        <w:t>©</w:t>
      </w:r>
      <w:r w:rsidRPr="0039793C">
        <w:rPr>
          <w:rFonts w:ascii="Times New Roman" w:eastAsia="Calibri" w:hAnsi="Times New Roman" w:cs="Times New Roman"/>
          <w:b w:val="0"/>
          <w:bCs/>
        </w:rPr>
        <w:t xml:space="preserve"> software will be utilized for cultivating themes and analysis of this study. </w:t>
      </w:r>
      <w:bookmarkStart w:id="0" w:name="_Toc37165794"/>
    </w:p>
    <w:p w14:paraId="0303763B" w14:textId="7D053F23" w:rsidR="0039793C" w:rsidRPr="0039793C" w:rsidRDefault="0039793C" w:rsidP="0039793C">
      <w:pPr>
        <w:pStyle w:val="H1"/>
        <w:ind w:firstLine="720"/>
        <w:jc w:val="left"/>
        <w:rPr>
          <w:rFonts w:ascii="Times New Roman" w:hAnsi="Times New Roman" w:cs="Times New Roman"/>
        </w:rPr>
      </w:pPr>
      <w:r w:rsidRPr="0039793C">
        <w:rPr>
          <w:rFonts w:ascii="Times New Roman" w:hAnsi="Times New Roman" w:cs="Times New Roman"/>
        </w:rPr>
        <w:t>Research Questions</w:t>
      </w:r>
      <w:bookmarkEnd w:id="0"/>
    </w:p>
    <w:p w14:paraId="36DB579A" w14:textId="77777777" w:rsidR="0039793C" w:rsidRPr="0039793C" w:rsidRDefault="0039793C" w:rsidP="0039793C">
      <w:pPr>
        <w:pStyle w:val="H1"/>
        <w:ind w:firstLine="720"/>
        <w:jc w:val="left"/>
        <w:rPr>
          <w:rStyle w:val="blackclass1"/>
          <w:rFonts w:ascii="Times New Roman" w:hAnsi="Times New Roman" w:cs="Times New Roman"/>
          <w:b w:val="0"/>
          <w:bCs/>
        </w:rPr>
      </w:pPr>
      <w:r w:rsidRPr="0039793C">
        <w:rPr>
          <w:rFonts w:ascii="Times New Roman" w:hAnsi="Times New Roman" w:cs="Times New Roman"/>
          <w:b w:val="0"/>
          <w:bCs/>
        </w:rPr>
        <w:t>The purpose of this qualitative study is to research and evaluate the prevalence, impact and factors that impact African American students showing poor academic performance in high schools that are predominately comprised of African American students. The phenomenon of poor academic performance amongst African American students for the purpose for this study involves a thorough and comprehensive analysis of the literature. A Hermeneutic method is applied for this study and the following questions are addressed:</w:t>
      </w:r>
    </w:p>
    <w:p w14:paraId="17BC8232" w14:textId="77777777" w:rsidR="0039793C" w:rsidRPr="0039793C" w:rsidRDefault="0039793C" w:rsidP="0039793C">
      <w:pPr>
        <w:pStyle w:val="Normalwindent"/>
        <w:spacing w:before="100" w:beforeAutospacing="1" w:after="100" w:afterAutospacing="1"/>
        <w:ind w:right="144"/>
        <w:contextualSpacing/>
        <w:rPr>
          <w:rFonts w:cs="Times New Roman"/>
          <w:color w:val="auto"/>
        </w:rPr>
      </w:pPr>
      <w:r w:rsidRPr="0039793C">
        <w:rPr>
          <w:rStyle w:val="blackclass1"/>
          <w:rFonts w:cs="Times New Roman"/>
          <w:color w:val="auto"/>
        </w:rPr>
        <w:t xml:space="preserve">Q1. To what degree, if any, does </w:t>
      </w:r>
      <w:r w:rsidRPr="0039793C">
        <w:rPr>
          <w:rFonts w:cs="Times New Roman"/>
          <w:color w:val="auto"/>
        </w:rPr>
        <w:t xml:space="preserve">an African American student, attending a predominantly African American high school result in poor academic performance occur? </w:t>
      </w:r>
    </w:p>
    <w:p w14:paraId="35DB7B13" w14:textId="77777777" w:rsidR="0039793C" w:rsidRPr="0039793C" w:rsidRDefault="0039793C" w:rsidP="0039793C">
      <w:pPr>
        <w:spacing w:before="100" w:beforeAutospacing="1" w:after="100" w:afterAutospacing="1" w:line="480" w:lineRule="auto"/>
        <w:ind w:right="144" w:firstLine="504"/>
        <w:contextualSpacing/>
        <w:rPr>
          <w:rFonts w:ascii="Times New Roman" w:hAnsi="Times New Roman" w:cs="Times New Roman"/>
          <w:sz w:val="24"/>
        </w:rPr>
      </w:pPr>
      <w:r w:rsidRPr="0039793C">
        <w:rPr>
          <w:rFonts w:ascii="Times New Roman" w:hAnsi="Times New Roman" w:cs="Times New Roman"/>
          <w:sz w:val="24"/>
        </w:rPr>
        <w:t>Q2. To what degree, if any, is poor academic performance influenced by factors specific to inside or outside of the school environment amongst African American students in predominantly African American high schools?</w:t>
      </w:r>
    </w:p>
    <w:p w14:paraId="400D699C" w14:textId="77777777" w:rsidR="0039793C" w:rsidRPr="0039793C" w:rsidRDefault="0039793C" w:rsidP="0039793C">
      <w:pPr>
        <w:spacing w:before="100" w:beforeAutospacing="1" w:after="100" w:afterAutospacing="1" w:line="480" w:lineRule="auto"/>
        <w:ind w:right="144" w:firstLine="504"/>
        <w:contextualSpacing/>
        <w:rPr>
          <w:rFonts w:ascii="Times New Roman" w:hAnsi="Times New Roman" w:cs="Times New Roman"/>
          <w:sz w:val="24"/>
        </w:rPr>
      </w:pPr>
      <w:r w:rsidRPr="0039793C">
        <w:rPr>
          <w:rFonts w:ascii="Times New Roman" w:hAnsi="Times New Roman" w:cs="Times New Roman"/>
          <w:sz w:val="24"/>
        </w:rPr>
        <w:t xml:space="preserve">Q3.To what degree, if any, is poor academic performance impact future academic success or failure amongst African American students in predominantly African American high schools? </w:t>
      </w:r>
    </w:p>
    <w:p w14:paraId="58237566" w14:textId="5D995A1D" w:rsidR="0039793C" w:rsidRPr="0039793C" w:rsidRDefault="0039793C" w:rsidP="0039793C">
      <w:pPr>
        <w:pStyle w:val="Normalwindent"/>
        <w:widowControl/>
        <w:spacing w:before="100" w:beforeAutospacing="1" w:after="100" w:afterAutospacing="1"/>
        <w:ind w:left="144" w:right="144" w:firstLine="576"/>
        <w:contextualSpacing/>
        <w:rPr>
          <w:rFonts w:cs="Times New Roman"/>
          <w:color w:val="auto"/>
        </w:rPr>
      </w:pPr>
    </w:p>
    <w:p w14:paraId="4056AC79" w14:textId="77777777" w:rsidR="0039793C" w:rsidRPr="0039793C" w:rsidRDefault="0039793C" w:rsidP="0039793C">
      <w:pPr>
        <w:spacing w:line="480" w:lineRule="auto"/>
        <w:rPr>
          <w:rFonts w:ascii="Times New Roman" w:hAnsi="Times New Roman" w:cs="Times New Roman"/>
          <w:sz w:val="24"/>
        </w:rPr>
      </w:pPr>
    </w:p>
    <w:sectPr w:rsidR="0039793C" w:rsidRPr="0039793C" w:rsidSect="00F70AC4">
      <w:pgSz w:w="12240" w:h="15840"/>
      <w:pgMar w:top="1389" w:right="1440" w:bottom="1389" w:left="1440" w:header="709" w:footer="709" w:gutter="144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93C"/>
    <w:rsid w:val="001A4164"/>
    <w:rsid w:val="0039793C"/>
    <w:rsid w:val="00411747"/>
    <w:rsid w:val="00BF6374"/>
    <w:rsid w:val="00F70A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05DA68E"/>
  <w15:chartTrackingRefBased/>
  <w15:docId w15:val="{63FB70EC-A8E8-D146-8966-0FADD1E6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Body CS)"/>
        <w:sz w:val="22"/>
        <w:szCs w:val="24"/>
        <w:lang w:val="en-CA" w:eastAsia="en-US" w:bidi="ar-SA"/>
        <w14:cntxtAlt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793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793C"/>
    <w:rPr>
      <w:rFonts w:ascii="Times New Roman" w:hAnsi="Times New Roman" w:cs="Times New Roman"/>
      <w:sz w:val="18"/>
      <w:szCs w:val="18"/>
    </w:rPr>
  </w:style>
  <w:style w:type="character" w:styleId="Strong">
    <w:name w:val="Strong"/>
    <w:uiPriority w:val="22"/>
    <w:qFormat/>
    <w:rsid w:val="0039793C"/>
    <w:rPr>
      <w:b/>
      <w:bCs/>
    </w:rPr>
  </w:style>
  <w:style w:type="paragraph" w:customStyle="1" w:styleId="Normalwindent">
    <w:name w:val="Normal w indent"/>
    <w:basedOn w:val="Normal"/>
    <w:uiPriority w:val="99"/>
    <w:qFormat/>
    <w:rsid w:val="0039793C"/>
    <w:pPr>
      <w:widowControl w:val="0"/>
      <w:autoSpaceDE w:val="0"/>
      <w:autoSpaceDN w:val="0"/>
      <w:adjustRightInd w:val="0"/>
      <w:spacing w:line="480" w:lineRule="auto"/>
      <w:ind w:firstLine="720"/>
    </w:pPr>
    <w:rPr>
      <w:rFonts w:ascii="Times New Roman" w:eastAsia="Times New Roman" w:hAnsi="Times New Roman" w:cs="Palatino Linotype"/>
      <w:color w:val="000000"/>
      <w:sz w:val="24"/>
      <w:lang w:val="en-US"/>
      <w14:cntxtAlts w14:val="0"/>
    </w:rPr>
  </w:style>
  <w:style w:type="paragraph" w:customStyle="1" w:styleId="H1">
    <w:name w:val="H1"/>
    <w:basedOn w:val="Normal"/>
    <w:qFormat/>
    <w:rsid w:val="0039793C"/>
    <w:pPr>
      <w:keepNext/>
      <w:widowControl w:val="0"/>
      <w:autoSpaceDE w:val="0"/>
      <w:autoSpaceDN w:val="0"/>
      <w:adjustRightInd w:val="0"/>
      <w:spacing w:line="480" w:lineRule="auto"/>
      <w:contextualSpacing/>
      <w:jc w:val="center"/>
    </w:pPr>
    <w:rPr>
      <w:rFonts w:ascii="Times New Roman Bold" w:eastAsia="Times New Roman" w:hAnsi="Times New Roman Bold" w:cs="Palatino Linotype"/>
      <w:b/>
      <w:sz w:val="24"/>
      <w:lang w:val="en-US"/>
      <w14:cntxtAlts w14:val="0"/>
    </w:rPr>
  </w:style>
  <w:style w:type="character" w:customStyle="1" w:styleId="blackclass1">
    <w:name w:val="blackclass1"/>
    <w:rsid w:val="0039793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Walker</dc:creator>
  <cp:keywords/>
  <dc:description/>
  <cp:lastModifiedBy>Jason Walker</cp:lastModifiedBy>
  <cp:revision>1</cp:revision>
  <dcterms:created xsi:type="dcterms:W3CDTF">2020-09-04T16:34:00Z</dcterms:created>
  <dcterms:modified xsi:type="dcterms:W3CDTF">2020-09-04T16:36:00Z</dcterms:modified>
</cp:coreProperties>
</file>