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4F59E" w14:textId="3A34B8FD" w:rsidR="00B57DBC" w:rsidRDefault="00B57DBC" w:rsidP="00B57DB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Home work file:</w:t>
      </w:r>
      <w:bookmarkStart w:id="0" w:name="_GoBack"/>
      <w:bookmarkEnd w:id="0"/>
    </w:p>
    <w:p w14:paraId="737A4DC6" w14:textId="6A58229E" w:rsidR="00B57DBC" w:rsidRPr="00B57DBC" w:rsidRDefault="00B57DBC" w:rsidP="00B57DBC">
      <w:pPr>
        <w:rPr>
          <w:b/>
          <w:bCs/>
          <w:sz w:val="28"/>
          <w:szCs w:val="28"/>
        </w:rPr>
      </w:pPr>
      <w:r w:rsidRPr="00B57DBC">
        <w:rPr>
          <w:b/>
          <w:bCs/>
          <w:sz w:val="28"/>
          <w:szCs w:val="28"/>
        </w:rPr>
        <w:t>Questions:</w:t>
      </w:r>
    </w:p>
    <w:p w14:paraId="3606A894" w14:textId="77777777" w:rsidR="00B57DBC" w:rsidRDefault="00B57DBC" w:rsidP="00B57DBC">
      <w:r>
        <w:t>1. What is the total number of units utilized/administered (how much was used) in each month for each</w:t>
      </w:r>
    </w:p>
    <w:p w14:paraId="387E1526" w14:textId="77777777" w:rsidR="00B57DBC" w:rsidRDefault="00B57DBC" w:rsidP="00B57DBC">
      <w:r>
        <w:t>medication across all patients?</w:t>
      </w:r>
    </w:p>
    <w:p w14:paraId="57FE3569" w14:textId="77777777" w:rsidR="00B57DBC" w:rsidRDefault="00B57DBC" w:rsidP="00B57DBC">
      <w:r>
        <w:t>2. How many patients received Med A in each month from July to Nov? Med B?</w:t>
      </w:r>
    </w:p>
    <w:p w14:paraId="4E53D87B" w14:textId="77777777" w:rsidR="00B57DBC" w:rsidRDefault="00B57DBC" w:rsidP="00B57DBC">
      <w:r>
        <w:t>3. What’s the average total monthly dose per patient for each medication in each month (July to Nov)?</w:t>
      </w:r>
    </w:p>
    <w:p w14:paraId="01A4D0A3" w14:textId="77777777" w:rsidR="00B57DBC" w:rsidRDefault="00B57DBC" w:rsidP="00B57DBC">
      <w:r>
        <w:t xml:space="preserve">4. In each month separately (September, October, and November) </w:t>
      </w:r>
      <w:proofErr w:type="gramStart"/>
      <w:r>
        <w:t>and also</w:t>
      </w:r>
      <w:proofErr w:type="gramEnd"/>
      <w:r>
        <w:t xml:space="preserve"> all together across these 3</w:t>
      </w:r>
    </w:p>
    <w:p w14:paraId="2AE4AA8C" w14:textId="77777777" w:rsidR="00B57DBC" w:rsidRDefault="00B57DBC" w:rsidP="00B57DBC">
      <w:r>
        <w:t>months, how many patients are switched from Med A to Med B? In each month separately (Sept, Oct,</w:t>
      </w:r>
    </w:p>
    <w:p w14:paraId="216F9295" w14:textId="77777777" w:rsidR="00B57DBC" w:rsidRDefault="00B57DBC" w:rsidP="00B57DBC">
      <w:r>
        <w:t>Nov), how many patients are started on Med B having not been on Med A before?</w:t>
      </w:r>
    </w:p>
    <w:p w14:paraId="50571550" w14:textId="77777777" w:rsidR="00B57DBC" w:rsidRDefault="00B57DBC" w:rsidP="00B57DBC">
      <w:r>
        <w:t>5. In each month separately (September, October, and November) and across all 3 months, for patients</w:t>
      </w:r>
    </w:p>
    <w:p w14:paraId="37D98294" w14:textId="77777777" w:rsidR="00B57DBC" w:rsidRDefault="00B57DBC" w:rsidP="00B57DBC">
      <w:r>
        <w:t>switched to Med B, what is the average number of weeks the patients were on Med A before being</w:t>
      </w:r>
    </w:p>
    <w:p w14:paraId="2E734820" w14:textId="77777777" w:rsidR="00B57DBC" w:rsidRDefault="00B57DBC" w:rsidP="00B57DBC">
      <w:r>
        <w:t>switched to Med B? (see time on medication definition below)</w:t>
      </w:r>
    </w:p>
    <w:p w14:paraId="17A2BDBB" w14:textId="77777777" w:rsidR="00B57DBC" w:rsidRDefault="00B57DBC" w:rsidP="00B57DBC">
      <w:r>
        <w:t>6. What is the average total monthly dose per patient per month (in patients that switched) of Medication</w:t>
      </w:r>
    </w:p>
    <w:p w14:paraId="59557B0F" w14:textId="77777777" w:rsidR="00B57DBC" w:rsidRDefault="00B57DBC" w:rsidP="00B57DBC">
      <w:r>
        <w:t xml:space="preserve">A before switching to Medication B (use time from question 5)? What is the average total monthly </w:t>
      </w:r>
      <w:proofErr w:type="gramStart"/>
      <w:r>
        <w:t>dose</w:t>
      </w:r>
      <w:proofErr w:type="gramEnd"/>
    </w:p>
    <w:p w14:paraId="3F5EDD45" w14:textId="77777777" w:rsidR="00B57DBC" w:rsidRDefault="00B57DBC" w:rsidP="00B57DBC">
      <w:r>
        <w:t>per patient per month of Medication B (in patients that switched – assume Med B dose is for 1 month)?</w:t>
      </w:r>
    </w:p>
    <w:p w14:paraId="355B6C58" w14:textId="77777777" w:rsidR="00B57DBC" w:rsidRDefault="00B57DBC" w:rsidP="00B57DBC">
      <w:r>
        <w:t>7. If Medication A cost $1 for 100 units, what is the breakeven price point for Medication B (per unit of B)?</w:t>
      </w:r>
    </w:p>
    <w:p w14:paraId="0F58425D" w14:textId="77777777" w:rsidR="00B57DBC" w:rsidRDefault="00B57DBC" w:rsidP="00B57DBC">
      <w:r>
        <w:t>8. How much does the average total monthly dose per patient (Medication A and B) change for patients</w:t>
      </w:r>
    </w:p>
    <w:p w14:paraId="47F6ADD2" w14:textId="77777777" w:rsidR="00B57DBC" w:rsidRDefault="00B57DBC" w:rsidP="00B57DBC">
      <w:r>
        <w:t>switched September vs October vs November?</w:t>
      </w:r>
    </w:p>
    <w:p w14:paraId="5D77286E" w14:textId="77777777" w:rsidR="00B57DBC" w:rsidRDefault="00B57DBC" w:rsidP="00B57DBC">
      <w:r>
        <w:t>9. In patients that were switched to Med B, what percent of the 2nd Med B dose (total dose in month</w:t>
      </w:r>
    </w:p>
    <w:p w14:paraId="3F56E751" w14:textId="77777777" w:rsidR="00B57DBC" w:rsidRDefault="00B57DBC" w:rsidP="00B57DBC">
      <w:r>
        <w:t>following 1st dose) was the same as the 1st Med B dose? Higher than the 1st dose? Lower than the first</w:t>
      </w:r>
    </w:p>
    <w:p w14:paraId="03F4E2B9" w14:textId="77777777" w:rsidR="00B57DBC" w:rsidRDefault="00B57DBC" w:rsidP="00B57DBC">
      <w:r>
        <w:t>dose (but not a zero dose)? No dose at all (a zero dose)? (calculate for patients switched in September</w:t>
      </w:r>
    </w:p>
    <w:p w14:paraId="64AA93F1" w14:textId="77777777" w:rsidR="00B57DBC" w:rsidRDefault="00B57DBC" w:rsidP="00B57DBC">
      <w:r>
        <w:t>only, October only, and Sept and Oct together, assume Med B dose is for 1 month only)</w:t>
      </w:r>
    </w:p>
    <w:p w14:paraId="7EFA825A" w14:textId="77777777" w:rsidR="00B57DBC" w:rsidRDefault="00B57DBC" w:rsidP="00B57DBC">
      <w:r>
        <w:t>10. For patients that switch from Med A to Med B (question 4), what’s the average LAB B value for these</w:t>
      </w:r>
    </w:p>
    <w:p w14:paraId="6B67B5EC" w14:textId="77777777" w:rsidR="00B57DBC" w:rsidRDefault="00B57DBC" w:rsidP="00B57DBC">
      <w:r>
        <w:t>patients when they were on Med A? Med B?</w:t>
      </w:r>
    </w:p>
    <w:p w14:paraId="04BB0910" w14:textId="77777777" w:rsidR="00B57DBC" w:rsidRDefault="00B57DBC" w:rsidP="00B57DBC">
      <w:r>
        <w:t>11. Assume that more of medication A and B is generally associated with higher LAB B values. How does</w:t>
      </w:r>
    </w:p>
    <w:p w14:paraId="165754B3" w14:textId="77777777" w:rsidR="00B57DBC" w:rsidRDefault="00B57DBC" w:rsidP="00B57DBC">
      <w:r>
        <w:t>your answer to question 9 and 10 impact the breakeven price point?</w:t>
      </w:r>
    </w:p>
    <w:p w14:paraId="2F591F1C" w14:textId="77777777" w:rsidR="00B57DBC" w:rsidRPr="00B57DBC" w:rsidRDefault="00B57DBC" w:rsidP="00B57DBC">
      <w:pPr>
        <w:rPr>
          <w:b/>
          <w:bCs/>
          <w:sz w:val="28"/>
          <w:szCs w:val="28"/>
        </w:rPr>
      </w:pPr>
      <w:r w:rsidRPr="00B57DBC">
        <w:rPr>
          <w:b/>
          <w:bCs/>
          <w:sz w:val="28"/>
          <w:szCs w:val="28"/>
        </w:rPr>
        <w:t>Background notes:</w:t>
      </w:r>
    </w:p>
    <w:p w14:paraId="090B44F9" w14:textId="77777777" w:rsidR="00B57DBC" w:rsidRDefault="00B57DBC" w:rsidP="00B57DBC">
      <w:r>
        <w:t>• XYZ client currently uses Medication A in all their patients and is considering a switch to Medication B. A</w:t>
      </w:r>
    </w:p>
    <w:p w14:paraId="1061C918" w14:textId="77777777" w:rsidR="00B57DBC" w:rsidRDefault="00B57DBC" w:rsidP="00B57DBC">
      <w:r>
        <w:t>critical part of the evaluation of Medication B is how much of Medication B would be used in the XYZ</w:t>
      </w:r>
    </w:p>
    <w:p w14:paraId="126C5FE2" w14:textId="77777777" w:rsidR="00B57DBC" w:rsidRDefault="00B57DBC" w:rsidP="00B57DBC">
      <w:r>
        <w:t>client’s patients. A trial of Medication B was conducted. The data in the excel file encompasses roughly</w:t>
      </w:r>
    </w:p>
    <w:p w14:paraId="62A7237C" w14:textId="77777777" w:rsidR="00B57DBC" w:rsidRDefault="00B57DBC" w:rsidP="00B57DBC">
      <w:r>
        <w:t>130 patients with data at least 2 months before switching medications and up to 3 months on the new</w:t>
      </w:r>
    </w:p>
    <w:p w14:paraId="410949B4" w14:textId="77777777" w:rsidR="00B57DBC" w:rsidRDefault="00B57DBC" w:rsidP="00B57DBC">
      <w:r>
        <w:t>medication.</w:t>
      </w:r>
    </w:p>
    <w:p w14:paraId="1C5D4952" w14:textId="77777777" w:rsidR="00B57DBC" w:rsidRDefault="00B57DBC" w:rsidP="00B57DBC">
      <w:r>
        <w:t>• Patients can be on medication A or medication B or neither medication, but not both medications at the</w:t>
      </w:r>
    </w:p>
    <w:p w14:paraId="41D29AD7" w14:textId="77777777" w:rsidR="00B57DBC" w:rsidRDefault="00B57DBC" w:rsidP="00B57DBC">
      <w:r>
        <w:t>same time</w:t>
      </w:r>
    </w:p>
    <w:p w14:paraId="478B11F5" w14:textId="77777777" w:rsidR="00B57DBC" w:rsidRDefault="00B57DBC" w:rsidP="00B57DBC">
      <w:r>
        <w:t>• Medication B is given less frequently (~1/month) than Medication A</w:t>
      </w:r>
    </w:p>
    <w:p w14:paraId="3D3CB467" w14:textId="77777777" w:rsidR="00B57DBC" w:rsidRDefault="00B57DBC" w:rsidP="00B57DBC">
      <w:r>
        <w:t>• The units of Medication A and Medication B are different and are not interchangeable or able to be</w:t>
      </w:r>
    </w:p>
    <w:p w14:paraId="5CE1A96F" w14:textId="77777777" w:rsidR="00B57DBC" w:rsidRDefault="00B57DBC" w:rsidP="00B57DBC">
      <w:r>
        <w:t>converted from one to another</w:t>
      </w:r>
    </w:p>
    <w:p w14:paraId="582DF53E" w14:textId="77777777" w:rsidR="00B57DBC" w:rsidRDefault="00B57DBC" w:rsidP="00B57DBC">
      <w:r>
        <w:t>• For time on medication, assume the patient is “on” Med A from the first recorded date of Med A</w:t>
      </w:r>
    </w:p>
    <w:p w14:paraId="76263744" w14:textId="77777777" w:rsidR="00B57DBC" w:rsidRDefault="00B57DBC" w:rsidP="00B57DBC">
      <w:r>
        <w:t>administration until the last recorded date of Med A administration</w:t>
      </w:r>
    </w:p>
    <w:p w14:paraId="3323338D" w14:textId="77777777" w:rsidR="00B57DBC" w:rsidRDefault="00B57DBC" w:rsidP="00B57DBC">
      <w:r>
        <w:t>• Assume a week is 7 days and a month is 4.33 weeks</w:t>
      </w:r>
    </w:p>
    <w:p w14:paraId="687D67D6" w14:textId="77777777" w:rsidR="00B57DBC" w:rsidRPr="00B57DBC" w:rsidRDefault="00B57DBC" w:rsidP="00B57DBC">
      <w:pPr>
        <w:rPr>
          <w:b/>
          <w:bCs/>
          <w:sz w:val="28"/>
          <w:szCs w:val="28"/>
        </w:rPr>
      </w:pPr>
      <w:r w:rsidRPr="00B57DBC">
        <w:rPr>
          <w:b/>
          <w:bCs/>
          <w:sz w:val="28"/>
          <w:szCs w:val="28"/>
        </w:rPr>
        <w:t>General Guidelines</w:t>
      </w:r>
    </w:p>
    <w:p w14:paraId="2E055EC0" w14:textId="77777777" w:rsidR="00B57DBC" w:rsidRDefault="00B57DBC" w:rsidP="00B57DBC">
      <w:r>
        <w:t xml:space="preserve">• If you get stuck on a question, feel free to move onto another question (although many </w:t>
      </w:r>
      <w:proofErr w:type="gramStart"/>
      <w:r>
        <w:t>build</w:t>
      </w:r>
      <w:proofErr w:type="gramEnd"/>
      <w:r>
        <w:t xml:space="preserve"> on the prior</w:t>
      </w:r>
    </w:p>
    <w:p w14:paraId="1F10B5B5" w14:textId="77777777" w:rsidR="00B57DBC" w:rsidRDefault="00B57DBC" w:rsidP="00B57DBC">
      <w:r>
        <w:t>question). It’s ok to not get all the answers. Don’t feel pressured to try to answer all the questions,</w:t>
      </w:r>
    </w:p>
    <w:p w14:paraId="5F179EF1" w14:textId="77777777" w:rsidR="00B57DBC" w:rsidRDefault="00B57DBC" w:rsidP="00B57DBC">
      <w:r>
        <w:t>especially if it’s taking up more of your time than you wanted to spend on the exercise.</w:t>
      </w:r>
    </w:p>
    <w:p w14:paraId="28397A9D" w14:textId="77777777" w:rsidR="00B57DBC" w:rsidRDefault="00B57DBC" w:rsidP="00B57DBC">
      <w:r>
        <w:t>• Consolidate your answers on a separate summary tab with the excel file. Make it the first tab.</w:t>
      </w:r>
    </w:p>
    <w:p w14:paraId="4021A490" w14:textId="77777777" w:rsidR="00B57DBC" w:rsidRDefault="00B57DBC" w:rsidP="00B57DBC">
      <w:r>
        <w:t>• Send back 1 excel file that shows how you got to the answers. Be sure to demonstrate the use of lookup</w:t>
      </w:r>
    </w:p>
    <w:p w14:paraId="65B305BF" w14:textId="77777777" w:rsidR="00B57DBC" w:rsidRDefault="00B57DBC" w:rsidP="00B57DBC">
      <w:r>
        <w:t>functions and pivot tables if you used them. Also, note roughly how much time it took to address each</w:t>
      </w:r>
    </w:p>
    <w:p w14:paraId="1FF05DA2" w14:textId="77777777" w:rsidR="00B57DBC" w:rsidRDefault="00B57DBC" w:rsidP="00B57DBC">
      <w:r>
        <w:t>question as well as total time spent.</w:t>
      </w:r>
    </w:p>
    <w:p w14:paraId="6344E33F" w14:textId="77777777" w:rsidR="00B57DBC" w:rsidRDefault="00B57DBC" w:rsidP="00B57DBC">
      <w:r>
        <w:t>• Feel free to graph a few of the questions within excel to demonstrate how you approach presenting</w:t>
      </w:r>
    </w:p>
    <w:p w14:paraId="64CEC818" w14:textId="77777777" w:rsidR="00B57DBC" w:rsidRDefault="00B57DBC" w:rsidP="00B57DBC">
      <w:r>
        <w:t>information graphically.</w:t>
      </w:r>
    </w:p>
    <w:p w14:paraId="7AA793D3" w14:textId="6BDF233F" w:rsidR="00654D72" w:rsidRDefault="00B57DBC" w:rsidP="00B57DBC">
      <w:r>
        <w:t>• Feel free to email with clarifying questions. Have fun!</w:t>
      </w:r>
    </w:p>
    <w:sectPr w:rsidR="00654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BC"/>
    <w:rsid w:val="00654D72"/>
    <w:rsid w:val="00B5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F45A2"/>
  <w15:chartTrackingRefBased/>
  <w15:docId w15:val="{AA2FD088-54C6-4FDA-A874-71A4FDAC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Lindsay</dc:creator>
  <cp:keywords/>
  <dc:description/>
  <cp:lastModifiedBy>Andrew Lindsay</cp:lastModifiedBy>
  <cp:revision>1</cp:revision>
  <dcterms:created xsi:type="dcterms:W3CDTF">2020-09-03T22:08:00Z</dcterms:created>
  <dcterms:modified xsi:type="dcterms:W3CDTF">2020-09-03T22:09:00Z</dcterms:modified>
</cp:coreProperties>
</file>