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9A7568" w14:textId="6E825836" w:rsidR="00F13199" w:rsidRPr="00F13199" w:rsidRDefault="00F13199" w:rsidP="00F13199">
      <w:pPr>
        <w:jc w:val="center"/>
        <w:rPr>
          <w:b/>
          <w:sz w:val="28"/>
          <w:szCs w:val="28"/>
          <w:lang w:val="en-US"/>
        </w:rPr>
      </w:pPr>
      <w:r w:rsidRPr="00F13199">
        <w:rPr>
          <w:b/>
          <w:sz w:val="28"/>
          <w:szCs w:val="28"/>
          <w:lang w:val="en-US"/>
        </w:rPr>
        <w:t>Assignment</w:t>
      </w:r>
      <w:r w:rsidR="00372D37">
        <w:rPr>
          <w:b/>
          <w:sz w:val="28"/>
          <w:szCs w:val="28"/>
          <w:lang w:val="en-US"/>
        </w:rPr>
        <w:t xml:space="preserve"> 4</w:t>
      </w:r>
    </w:p>
    <w:p w14:paraId="6C96DC3D" w14:textId="0455E521" w:rsidR="00F13199" w:rsidRPr="00F13199" w:rsidRDefault="007D2605" w:rsidP="00F13199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The Risk of Regulatory Risk Weights</w:t>
      </w:r>
    </w:p>
    <w:p w14:paraId="728BF89C" w14:textId="77777777" w:rsidR="00F13199" w:rsidRPr="00F13199" w:rsidRDefault="00F13199" w:rsidP="00F13199">
      <w:pPr>
        <w:rPr>
          <w:lang w:val="en-US"/>
        </w:rPr>
      </w:pPr>
    </w:p>
    <w:p w14:paraId="7ECD5A9A" w14:textId="77777777" w:rsidR="00F13199" w:rsidRPr="00F13199" w:rsidRDefault="00F13199" w:rsidP="00F13199">
      <w:pPr>
        <w:rPr>
          <w:b/>
          <w:lang w:val="en-US"/>
        </w:rPr>
      </w:pPr>
      <w:r w:rsidRPr="00F13199">
        <w:rPr>
          <w:b/>
          <w:lang w:val="en-US"/>
        </w:rPr>
        <w:t>Goal</w:t>
      </w:r>
    </w:p>
    <w:p w14:paraId="2719AF5F" w14:textId="7B7C891E" w:rsidR="00F13199" w:rsidRPr="00F13199" w:rsidRDefault="007D2605" w:rsidP="00F13199">
      <w:pPr>
        <w:jc w:val="both"/>
        <w:rPr>
          <w:lang w:val="en-US"/>
        </w:rPr>
      </w:pPr>
      <w:r>
        <w:rPr>
          <w:lang w:val="en-US"/>
        </w:rPr>
        <w:t xml:space="preserve">Replicate and extent the analysis of </w:t>
      </w:r>
      <w:r w:rsidRPr="007D2605">
        <w:rPr>
          <w:lang w:val="en-US"/>
        </w:rPr>
        <w:t>Testing Macroprudential Stress Tests: The Risk of Regulatory Risk Weights (Viral Acharya</w:t>
      </w:r>
      <w:r>
        <w:rPr>
          <w:lang w:val="en-US"/>
        </w:rPr>
        <w:t xml:space="preserve">, Diane </w:t>
      </w:r>
      <w:proofErr w:type="spellStart"/>
      <w:r>
        <w:rPr>
          <w:lang w:val="en-US"/>
        </w:rPr>
        <w:t>Pierret</w:t>
      </w:r>
      <w:proofErr w:type="spellEnd"/>
      <w:r>
        <w:rPr>
          <w:lang w:val="en-US"/>
        </w:rPr>
        <w:t>,</w:t>
      </w:r>
      <w:r w:rsidRPr="007D2605">
        <w:rPr>
          <w:lang w:val="en-US"/>
        </w:rPr>
        <w:t xml:space="preserve"> and Robert Engle), Journal of Monetary Economics, 2014, 65, pp. 36-53.</w:t>
      </w:r>
    </w:p>
    <w:p w14:paraId="1F6998DE" w14:textId="77777777" w:rsidR="00F13199" w:rsidRPr="00F13199" w:rsidRDefault="00F13199" w:rsidP="00F13199">
      <w:pPr>
        <w:rPr>
          <w:lang w:val="en-US"/>
        </w:rPr>
      </w:pPr>
    </w:p>
    <w:p w14:paraId="311A4FD2" w14:textId="77777777" w:rsidR="00F13199" w:rsidRPr="00F13199" w:rsidRDefault="00F13199" w:rsidP="00F13199">
      <w:pPr>
        <w:rPr>
          <w:b/>
          <w:lang w:val="en-US"/>
        </w:rPr>
      </w:pPr>
      <w:r w:rsidRPr="00F13199">
        <w:rPr>
          <w:b/>
          <w:lang w:val="en-US"/>
        </w:rPr>
        <w:t>Assignment</w:t>
      </w:r>
    </w:p>
    <w:p w14:paraId="54D88046" w14:textId="77777777" w:rsidR="00F21DC6" w:rsidRDefault="007D2605" w:rsidP="00F21DC6">
      <w:pPr>
        <w:jc w:val="both"/>
        <w:rPr>
          <w:lang w:val="en-US"/>
        </w:rPr>
      </w:pPr>
      <w:r>
        <w:rPr>
          <w:lang w:val="en-US"/>
        </w:rPr>
        <w:t xml:space="preserve">Acharya et al. (2014) investigate the accuracy of stress tests conducted by the European and U.S. authorities. For the purposes of this assignment focus on the European stress tests. </w:t>
      </w:r>
    </w:p>
    <w:p w14:paraId="78F15C2B" w14:textId="6AE00D33" w:rsidR="00F21DC6" w:rsidRDefault="00F21DC6" w:rsidP="00F21DC6">
      <w:pPr>
        <w:jc w:val="both"/>
        <w:rPr>
          <w:lang w:val="en-US"/>
        </w:rPr>
      </w:pPr>
      <w:r>
        <w:rPr>
          <w:lang w:val="en-US"/>
        </w:rPr>
        <w:t>R</w:t>
      </w:r>
      <w:r w:rsidR="007D2605">
        <w:rPr>
          <w:lang w:val="en-US"/>
        </w:rPr>
        <w:t>e</w:t>
      </w:r>
      <w:r>
        <w:rPr>
          <w:lang w:val="en-US"/>
        </w:rPr>
        <w:t>-estimate Figure 3, Figure</w:t>
      </w:r>
      <w:r w:rsidR="007D2605">
        <w:rPr>
          <w:lang w:val="en-US"/>
        </w:rPr>
        <w:t xml:space="preserve"> 4 </w:t>
      </w:r>
      <w:r>
        <w:rPr>
          <w:lang w:val="en-US"/>
        </w:rPr>
        <w:t xml:space="preserve">and </w:t>
      </w:r>
      <w:r w:rsidR="007D2605">
        <w:rPr>
          <w:lang w:val="en-US"/>
        </w:rPr>
        <w:t xml:space="preserve">Table 3 of the paper. </w:t>
      </w:r>
    </w:p>
    <w:p w14:paraId="73219227" w14:textId="77EA9189" w:rsidR="00F21DC6" w:rsidRDefault="00F21DC6" w:rsidP="00F21DC6">
      <w:pPr>
        <w:jc w:val="both"/>
        <w:rPr>
          <w:lang w:val="en-US"/>
        </w:rPr>
      </w:pPr>
      <w:r>
        <w:rPr>
          <w:lang w:val="en-US"/>
        </w:rPr>
        <w:t xml:space="preserve">In the folder you will find </w:t>
      </w:r>
      <w:r w:rsidR="006D0BF8">
        <w:rPr>
          <w:lang w:val="en-US"/>
        </w:rPr>
        <w:t xml:space="preserve">all </w:t>
      </w:r>
      <w:r>
        <w:rPr>
          <w:lang w:val="en-US"/>
        </w:rPr>
        <w:t xml:space="preserve">the data </w:t>
      </w:r>
      <w:r w:rsidR="006D0BF8">
        <w:rPr>
          <w:lang w:val="en-US"/>
        </w:rPr>
        <w:t xml:space="preserve">used in the paper </w:t>
      </w:r>
      <w:r>
        <w:rPr>
          <w:lang w:val="en-US"/>
        </w:rPr>
        <w:t>in the excel files. The file readme.doc describes the content of the files.</w:t>
      </w:r>
      <w:r w:rsidR="006D0BF8">
        <w:rPr>
          <w:lang w:val="en-US"/>
        </w:rPr>
        <w:t xml:space="preserve"> (Focusing only on the European stress tests you are not going to use all the data in the folder).</w:t>
      </w:r>
    </w:p>
    <w:p w14:paraId="5D4AE727" w14:textId="05BB69B0" w:rsidR="00F7555D" w:rsidRPr="00E45605" w:rsidRDefault="00F7555D" w:rsidP="00F21DC6">
      <w:pPr>
        <w:jc w:val="both"/>
        <w:rPr>
          <w:lang w:val="en-US"/>
        </w:rPr>
      </w:pPr>
      <w:r>
        <w:rPr>
          <w:lang w:val="en-US"/>
        </w:rPr>
        <w:t>Pay attention: in some specifications of Table 3 the number of banks is 52.</w:t>
      </w:r>
      <w:bookmarkStart w:id="0" w:name="_GoBack"/>
      <w:bookmarkEnd w:id="0"/>
    </w:p>
    <w:p w14:paraId="1B964BD7" w14:textId="67ED931D" w:rsidR="001D412A" w:rsidRPr="00E45605" w:rsidRDefault="001D412A" w:rsidP="00E45605">
      <w:pPr>
        <w:jc w:val="both"/>
        <w:rPr>
          <w:lang w:val="en-US"/>
        </w:rPr>
      </w:pPr>
    </w:p>
    <w:sectPr w:rsidR="001D412A" w:rsidRPr="00E456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454EB"/>
    <w:multiLevelType w:val="hybridMultilevel"/>
    <w:tmpl w:val="9006DE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0F73AE"/>
    <w:multiLevelType w:val="hybridMultilevel"/>
    <w:tmpl w:val="F3BC16B0"/>
    <w:lvl w:ilvl="0" w:tplc="D8B071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199"/>
    <w:rsid w:val="000C2AF7"/>
    <w:rsid w:val="001924F7"/>
    <w:rsid w:val="001B6813"/>
    <w:rsid w:val="001C33C0"/>
    <w:rsid w:val="001D412A"/>
    <w:rsid w:val="001E743C"/>
    <w:rsid w:val="0028593C"/>
    <w:rsid w:val="003449E0"/>
    <w:rsid w:val="00372D37"/>
    <w:rsid w:val="00414B07"/>
    <w:rsid w:val="004B1518"/>
    <w:rsid w:val="00523ED0"/>
    <w:rsid w:val="00546813"/>
    <w:rsid w:val="005B68D3"/>
    <w:rsid w:val="006A689D"/>
    <w:rsid w:val="006D0BF8"/>
    <w:rsid w:val="00765FA7"/>
    <w:rsid w:val="0077123F"/>
    <w:rsid w:val="007C61F6"/>
    <w:rsid w:val="007D2605"/>
    <w:rsid w:val="009423C6"/>
    <w:rsid w:val="00976831"/>
    <w:rsid w:val="009A69AE"/>
    <w:rsid w:val="00A730B9"/>
    <w:rsid w:val="00B0235F"/>
    <w:rsid w:val="00BD1572"/>
    <w:rsid w:val="00C56693"/>
    <w:rsid w:val="00CC3A8D"/>
    <w:rsid w:val="00D15082"/>
    <w:rsid w:val="00DB4864"/>
    <w:rsid w:val="00E31638"/>
    <w:rsid w:val="00E45605"/>
    <w:rsid w:val="00E6129B"/>
    <w:rsid w:val="00E75CEC"/>
    <w:rsid w:val="00F13199"/>
    <w:rsid w:val="00F21DC6"/>
    <w:rsid w:val="00F7555D"/>
    <w:rsid w:val="00F9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50A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B486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449E0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31638"/>
    <w:rPr>
      <w:color w:val="800080" w:themeColor="followedHyperlink"/>
      <w:u w:val="single"/>
    </w:rPr>
  </w:style>
  <w:style w:type="character" w:customStyle="1" w:styleId="UnresolvedMention">
    <w:name w:val="Unresolved Mention"/>
    <w:basedOn w:val="Fuentedeprrafopredeter"/>
    <w:uiPriority w:val="99"/>
    <w:rsid w:val="0054681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B486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449E0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31638"/>
    <w:rPr>
      <w:color w:val="800080" w:themeColor="followedHyperlink"/>
      <w:u w:val="single"/>
    </w:rPr>
  </w:style>
  <w:style w:type="character" w:customStyle="1" w:styleId="UnresolvedMention">
    <w:name w:val="Unresolved Mention"/>
    <w:basedOn w:val="Fuentedeprrafopredeter"/>
    <w:uiPriority w:val="99"/>
    <w:rsid w:val="005468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Eisert</dc:creator>
  <cp:lastModifiedBy>u101163</cp:lastModifiedBy>
  <cp:revision>5</cp:revision>
  <cp:lastPrinted>2017-01-09T18:38:00Z</cp:lastPrinted>
  <dcterms:created xsi:type="dcterms:W3CDTF">2020-02-28T14:36:00Z</dcterms:created>
  <dcterms:modified xsi:type="dcterms:W3CDTF">2020-02-28T14:51:00Z</dcterms:modified>
</cp:coreProperties>
</file>