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17EC8" w14:textId="7C5BB381" w:rsidR="009757A0" w:rsidRPr="00FF2CC1" w:rsidRDefault="003460A3" w:rsidP="00AC1B6F">
      <w:pPr>
        <w:jc w:val="center"/>
        <w:rPr>
          <w:rFonts w:ascii="Times New Roman" w:hAnsi="Times New Roman" w:cs="Times New Roman"/>
          <w:b/>
          <w:bCs/>
          <w:sz w:val="28"/>
          <w:szCs w:val="28"/>
        </w:rPr>
      </w:pPr>
      <w:r w:rsidRPr="00FF2CC1">
        <w:rPr>
          <w:rFonts w:ascii="Times New Roman" w:hAnsi="Times New Roman" w:cs="Times New Roman"/>
          <w:b/>
          <w:bCs/>
          <w:sz w:val="28"/>
          <w:szCs w:val="28"/>
        </w:rPr>
        <w:t xml:space="preserve">Final </w:t>
      </w:r>
      <w:r w:rsidR="00B145D1">
        <w:rPr>
          <w:rFonts w:ascii="Times New Roman" w:hAnsi="Times New Roman" w:cs="Times New Roman"/>
          <w:b/>
          <w:bCs/>
          <w:sz w:val="28"/>
          <w:szCs w:val="28"/>
        </w:rPr>
        <w:t xml:space="preserve">Case </w:t>
      </w:r>
      <w:r w:rsidRPr="00FF2CC1">
        <w:rPr>
          <w:rFonts w:ascii="Times New Roman" w:hAnsi="Times New Roman" w:cs="Times New Roman"/>
          <w:b/>
          <w:bCs/>
          <w:sz w:val="28"/>
          <w:szCs w:val="28"/>
        </w:rPr>
        <w:t>Assessment</w:t>
      </w:r>
    </w:p>
    <w:p w14:paraId="729CD649" w14:textId="3CF01EA8" w:rsidR="003460A3" w:rsidRPr="00FF2CC1" w:rsidRDefault="003460A3" w:rsidP="00AC1B6F">
      <w:pPr>
        <w:jc w:val="center"/>
        <w:rPr>
          <w:rFonts w:ascii="Times New Roman" w:hAnsi="Times New Roman" w:cs="Times New Roman"/>
          <w:b/>
          <w:bCs/>
          <w:sz w:val="28"/>
          <w:szCs w:val="28"/>
        </w:rPr>
      </w:pPr>
      <w:r w:rsidRPr="00FF2CC1">
        <w:rPr>
          <w:rFonts w:ascii="Times New Roman" w:hAnsi="Times New Roman" w:cs="Times New Roman"/>
          <w:b/>
          <w:bCs/>
          <w:sz w:val="28"/>
          <w:szCs w:val="28"/>
        </w:rPr>
        <w:t>Case-Store24 (A): Managing Employee Retention</w:t>
      </w:r>
    </w:p>
    <w:p w14:paraId="76A375B8" w14:textId="77777777" w:rsidR="00E628E9" w:rsidRPr="00FF2CC1" w:rsidRDefault="00E628E9" w:rsidP="00AC1B6F">
      <w:pPr>
        <w:jc w:val="both"/>
        <w:rPr>
          <w:rFonts w:ascii="Times New Roman" w:hAnsi="Times New Roman" w:cs="Times New Roman"/>
          <w:b/>
          <w:bCs/>
          <w:sz w:val="28"/>
          <w:szCs w:val="28"/>
        </w:rPr>
      </w:pPr>
    </w:p>
    <w:p w14:paraId="0B9044A2" w14:textId="42F973EE" w:rsidR="00243C27" w:rsidRPr="00FF2CC1" w:rsidRDefault="0075715E"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Sarah Jenkins is the new intern hired to assist in the development </w:t>
      </w:r>
      <w:r w:rsidR="00C8390B" w:rsidRPr="00FF2CC1">
        <w:rPr>
          <w:rFonts w:ascii="Times New Roman" w:hAnsi="Times New Roman" w:cs="Times New Roman"/>
          <w:sz w:val="28"/>
          <w:szCs w:val="28"/>
        </w:rPr>
        <w:t>of a new employee-attraction and retention strategy</w:t>
      </w:r>
      <w:r w:rsidR="009745D6" w:rsidRPr="00FF2CC1">
        <w:rPr>
          <w:rFonts w:ascii="Times New Roman" w:hAnsi="Times New Roman" w:cs="Times New Roman"/>
          <w:sz w:val="28"/>
          <w:szCs w:val="28"/>
        </w:rPr>
        <w:t xml:space="preserve"> for the tight New England labor market, since she had </w:t>
      </w:r>
      <w:r w:rsidR="005317EE" w:rsidRPr="00FF2CC1">
        <w:rPr>
          <w:rFonts w:ascii="Times New Roman" w:hAnsi="Times New Roman" w:cs="Times New Roman"/>
          <w:sz w:val="28"/>
          <w:szCs w:val="28"/>
        </w:rPr>
        <w:t xml:space="preserve">received training in data analysis as a part of her MBA curriculum. </w:t>
      </w:r>
      <w:r w:rsidR="00BA1F7A" w:rsidRPr="00FF2CC1">
        <w:rPr>
          <w:rFonts w:ascii="Times New Roman" w:hAnsi="Times New Roman" w:cs="Times New Roman"/>
          <w:sz w:val="28"/>
          <w:szCs w:val="28"/>
        </w:rPr>
        <w:t xml:space="preserve">The business objective of the </w:t>
      </w:r>
      <w:r w:rsidR="005317EE" w:rsidRPr="00FF2CC1">
        <w:rPr>
          <w:rFonts w:ascii="Times New Roman" w:hAnsi="Times New Roman" w:cs="Times New Roman"/>
          <w:sz w:val="28"/>
          <w:szCs w:val="28"/>
        </w:rPr>
        <w:t>company</w:t>
      </w:r>
      <w:r w:rsidR="00BA1F7A" w:rsidRPr="00FF2CC1">
        <w:rPr>
          <w:rFonts w:ascii="Times New Roman" w:hAnsi="Times New Roman" w:cs="Times New Roman"/>
          <w:sz w:val="28"/>
          <w:szCs w:val="28"/>
        </w:rPr>
        <w:t xml:space="preserve"> is to increase store level employee retention</w:t>
      </w:r>
      <w:r w:rsidR="009857B7" w:rsidRPr="00FF2CC1">
        <w:rPr>
          <w:rFonts w:ascii="Times New Roman" w:hAnsi="Times New Roman" w:cs="Times New Roman"/>
          <w:sz w:val="28"/>
          <w:szCs w:val="28"/>
        </w:rPr>
        <w:t>.</w:t>
      </w:r>
      <w:r w:rsidRPr="00FF2CC1">
        <w:rPr>
          <w:rFonts w:ascii="Times New Roman" w:hAnsi="Times New Roman" w:cs="Times New Roman"/>
          <w:sz w:val="28"/>
          <w:szCs w:val="28"/>
        </w:rPr>
        <w:t xml:space="preserve"> </w:t>
      </w:r>
    </w:p>
    <w:p w14:paraId="7E74ED4D" w14:textId="61264FD6" w:rsidR="004C7612" w:rsidRPr="00FF2CC1" w:rsidRDefault="00163EC7"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Jenkins uses data from a recent report containing fiscal year 2000 store performance results. The data is </w:t>
      </w:r>
      <w:r w:rsidR="005417AF" w:rsidRPr="00FF2CC1">
        <w:rPr>
          <w:rFonts w:ascii="Times New Roman" w:hAnsi="Times New Roman" w:cs="Times New Roman"/>
          <w:sz w:val="28"/>
          <w:szCs w:val="28"/>
        </w:rPr>
        <w:t xml:space="preserve">stored in the excel sheet </w:t>
      </w:r>
      <w:r w:rsidR="005417AF" w:rsidRPr="00916AE7">
        <w:rPr>
          <w:rFonts w:ascii="Times New Roman" w:hAnsi="Times New Roman" w:cs="Times New Roman"/>
          <w:b/>
          <w:bCs/>
          <w:sz w:val="28"/>
          <w:szCs w:val="28"/>
        </w:rPr>
        <w:t>Store24</w:t>
      </w:r>
      <w:r w:rsidR="005417AF" w:rsidRPr="00FF2CC1">
        <w:rPr>
          <w:rFonts w:ascii="Times New Roman" w:hAnsi="Times New Roman" w:cs="Times New Roman"/>
          <w:sz w:val="28"/>
          <w:szCs w:val="28"/>
        </w:rPr>
        <w:t xml:space="preserve"> and attached along with</w:t>
      </w:r>
      <w:r w:rsidRPr="00FF2CC1">
        <w:rPr>
          <w:rFonts w:ascii="Times New Roman" w:hAnsi="Times New Roman" w:cs="Times New Roman"/>
          <w:sz w:val="28"/>
          <w:szCs w:val="28"/>
        </w:rPr>
        <w:t xml:space="preserve">. </w:t>
      </w:r>
      <w:r w:rsidR="000366AE" w:rsidRPr="00FF2CC1">
        <w:rPr>
          <w:rFonts w:ascii="Times New Roman" w:hAnsi="Times New Roman" w:cs="Times New Roman"/>
          <w:sz w:val="28"/>
          <w:szCs w:val="28"/>
        </w:rPr>
        <w:t>Read the case</w:t>
      </w:r>
      <w:r w:rsidR="005417AF" w:rsidRPr="00FF2CC1">
        <w:rPr>
          <w:rFonts w:ascii="Times New Roman" w:hAnsi="Times New Roman" w:cs="Times New Roman"/>
          <w:sz w:val="28"/>
          <w:szCs w:val="28"/>
        </w:rPr>
        <w:t xml:space="preserve"> </w:t>
      </w:r>
      <w:r w:rsidR="005417AF" w:rsidRPr="00916AE7">
        <w:rPr>
          <w:rFonts w:ascii="Times New Roman" w:hAnsi="Times New Roman" w:cs="Times New Roman"/>
          <w:b/>
          <w:bCs/>
          <w:sz w:val="28"/>
          <w:szCs w:val="28"/>
        </w:rPr>
        <w:t>Store24 (A): Managing Employee Retention</w:t>
      </w:r>
      <w:r w:rsidR="005417AF" w:rsidRPr="00FF2CC1">
        <w:rPr>
          <w:rFonts w:ascii="Times New Roman" w:hAnsi="Times New Roman" w:cs="Times New Roman"/>
          <w:sz w:val="28"/>
          <w:szCs w:val="28"/>
        </w:rPr>
        <w:t xml:space="preserve"> </w:t>
      </w:r>
      <w:r w:rsidR="00AC1B6F" w:rsidRPr="00FF2CC1">
        <w:rPr>
          <w:rFonts w:ascii="Times New Roman" w:hAnsi="Times New Roman" w:cs="Times New Roman"/>
          <w:sz w:val="28"/>
          <w:szCs w:val="28"/>
        </w:rPr>
        <w:t>carefully and</w:t>
      </w:r>
      <w:r w:rsidR="000366AE" w:rsidRPr="00FF2CC1">
        <w:rPr>
          <w:rFonts w:ascii="Times New Roman" w:hAnsi="Times New Roman" w:cs="Times New Roman"/>
          <w:sz w:val="28"/>
          <w:szCs w:val="28"/>
        </w:rPr>
        <w:t xml:space="preserve"> understand the variables under study from exhibit 2</w:t>
      </w:r>
      <w:r w:rsidR="005417AF" w:rsidRPr="00FF2CC1">
        <w:rPr>
          <w:rFonts w:ascii="Times New Roman" w:hAnsi="Times New Roman" w:cs="Times New Roman"/>
          <w:sz w:val="28"/>
          <w:szCs w:val="28"/>
        </w:rPr>
        <w:t xml:space="preserve"> of the case</w:t>
      </w:r>
      <w:r w:rsidR="000366AE" w:rsidRPr="00FF2CC1">
        <w:rPr>
          <w:rFonts w:ascii="Times New Roman" w:hAnsi="Times New Roman" w:cs="Times New Roman"/>
          <w:sz w:val="28"/>
          <w:szCs w:val="28"/>
        </w:rPr>
        <w:t xml:space="preserve">. </w:t>
      </w:r>
    </w:p>
    <w:p w14:paraId="76F76FFA" w14:textId="77777777" w:rsidR="00AC1B6F" w:rsidRPr="00FF2CC1" w:rsidRDefault="004C7612"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Answer the following questions related to the case. </w:t>
      </w:r>
    </w:p>
    <w:p w14:paraId="080D50E1" w14:textId="385F1C02" w:rsidR="000366AE" w:rsidRPr="00FF2CC1" w:rsidRDefault="004C7612" w:rsidP="00AC1B6F">
      <w:pPr>
        <w:jc w:val="both"/>
        <w:rPr>
          <w:rFonts w:ascii="Times New Roman" w:hAnsi="Times New Roman" w:cs="Times New Roman"/>
          <w:b/>
          <w:bCs/>
          <w:sz w:val="28"/>
          <w:szCs w:val="28"/>
        </w:rPr>
      </w:pPr>
      <w:r w:rsidRPr="00FF2CC1">
        <w:rPr>
          <w:rFonts w:ascii="Times New Roman" w:hAnsi="Times New Roman" w:cs="Times New Roman"/>
          <w:b/>
          <w:bCs/>
          <w:sz w:val="28"/>
          <w:szCs w:val="28"/>
        </w:rPr>
        <w:t xml:space="preserve">For the calculations, paste the </w:t>
      </w:r>
      <w:proofErr w:type="spellStart"/>
      <w:r w:rsidRPr="00FF2CC1">
        <w:rPr>
          <w:rFonts w:ascii="Times New Roman" w:hAnsi="Times New Roman" w:cs="Times New Roman"/>
          <w:b/>
          <w:bCs/>
          <w:sz w:val="28"/>
          <w:szCs w:val="28"/>
        </w:rPr>
        <w:t>phstat</w:t>
      </w:r>
      <w:proofErr w:type="spellEnd"/>
      <w:r w:rsidRPr="00FF2CC1">
        <w:rPr>
          <w:rFonts w:ascii="Times New Roman" w:hAnsi="Times New Roman" w:cs="Times New Roman"/>
          <w:b/>
          <w:bCs/>
          <w:sz w:val="28"/>
          <w:szCs w:val="28"/>
        </w:rPr>
        <w:t xml:space="preserve"> output in the workbook</w:t>
      </w:r>
      <w:r w:rsidR="00AC1B6F" w:rsidRPr="00FF2CC1">
        <w:rPr>
          <w:rFonts w:ascii="Times New Roman" w:hAnsi="Times New Roman" w:cs="Times New Roman"/>
          <w:b/>
          <w:bCs/>
          <w:sz w:val="28"/>
          <w:szCs w:val="28"/>
        </w:rPr>
        <w:t xml:space="preserve"> itself</w:t>
      </w:r>
      <w:r w:rsidR="00A56092" w:rsidRPr="00FF2CC1">
        <w:rPr>
          <w:rFonts w:ascii="Times New Roman" w:hAnsi="Times New Roman" w:cs="Times New Roman"/>
          <w:b/>
          <w:bCs/>
          <w:sz w:val="28"/>
          <w:szCs w:val="28"/>
        </w:rPr>
        <w:t xml:space="preserve">. Do not paste screenshots of the outputs. </w:t>
      </w:r>
      <w:r w:rsidR="00940495" w:rsidRPr="00FF2CC1">
        <w:rPr>
          <w:rFonts w:ascii="Times New Roman" w:hAnsi="Times New Roman" w:cs="Times New Roman"/>
          <w:b/>
          <w:bCs/>
          <w:sz w:val="28"/>
          <w:szCs w:val="28"/>
        </w:rPr>
        <w:t xml:space="preserve">The workbook </w:t>
      </w:r>
      <w:r w:rsidR="00AC1B6F" w:rsidRPr="00FF2CC1">
        <w:rPr>
          <w:rFonts w:ascii="Times New Roman" w:hAnsi="Times New Roman" w:cs="Times New Roman"/>
          <w:b/>
          <w:bCs/>
          <w:sz w:val="28"/>
          <w:szCs w:val="28"/>
        </w:rPr>
        <w:t xml:space="preserve">in its current format </w:t>
      </w:r>
      <w:r w:rsidR="00E00DEB">
        <w:rPr>
          <w:rFonts w:ascii="Times New Roman" w:hAnsi="Times New Roman" w:cs="Times New Roman"/>
          <w:b/>
          <w:bCs/>
          <w:sz w:val="28"/>
          <w:szCs w:val="28"/>
        </w:rPr>
        <w:t>for</w:t>
      </w:r>
      <w:r w:rsidR="00940495" w:rsidRPr="00FF2CC1">
        <w:rPr>
          <w:rFonts w:ascii="Times New Roman" w:hAnsi="Times New Roman" w:cs="Times New Roman"/>
          <w:b/>
          <w:bCs/>
          <w:sz w:val="28"/>
          <w:szCs w:val="28"/>
        </w:rPr>
        <w:t xml:space="preserve"> submission required</w:t>
      </w:r>
      <w:r w:rsidR="00E00DEB">
        <w:rPr>
          <w:rFonts w:ascii="Times New Roman" w:hAnsi="Times New Roman" w:cs="Times New Roman"/>
          <w:b/>
          <w:bCs/>
          <w:sz w:val="28"/>
          <w:szCs w:val="28"/>
        </w:rPr>
        <w:t xml:space="preserve">, </w:t>
      </w:r>
      <w:r w:rsidR="00940495" w:rsidRPr="00FF2CC1">
        <w:rPr>
          <w:rFonts w:ascii="Times New Roman" w:hAnsi="Times New Roman" w:cs="Times New Roman"/>
          <w:b/>
          <w:bCs/>
          <w:sz w:val="28"/>
          <w:szCs w:val="28"/>
        </w:rPr>
        <w:t xml:space="preserve">submissions of excel sheets are needed. </w:t>
      </w:r>
    </w:p>
    <w:p w14:paraId="30323DAB" w14:textId="127497F3" w:rsidR="0012390B" w:rsidRPr="00FF2CC1" w:rsidRDefault="0012390B" w:rsidP="00AC1B6F">
      <w:pPr>
        <w:jc w:val="both"/>
        <w:rPr>
          <w:rFonts w:ascii="Times New Roman" w:hAnsi="Times New Roman" w:cs="Times New Roman"/>
          <w:sz w:val="28"/>
          <w:szCs w:val="28"/>
        </w:rPr>
      </w:pPr>
    </w:p>
    <w:p w14:paraId="5C2F5248" w14:textId="77777777" w:rsidR="00355EF9" w:rsidRPr="00FF2CC1" w:rsidRDefault="00355EF9" w:rsidP="00AC1B6F">
      <w:pPr>
        <w:jc w:val="both"/>
        <w:rPr>
          <w:rFonts w:ascii="Times New Roman" w:hAnsi="Times New Roman" w:cs="Times New Roman"/>
          <w:sz w:val="28"/>
          <w:szCs w:val="28"/>
        </w:rPr>
      </w:pPr>
    </w:p>
    <w:p w14:paraId="768100B7" w14:textId="77777777" w:rsidR="00355EF9" w:rsidRPr="00FF2CC1" w:rsidRDefault="00355EF9" w:rsidP="00AC1B6F">
      <w:pPr>
        <w:jc w:val="both"/>
        <w:rPr>
          <w:rFonts w:ascii="Times New Roman" w:hAnsi="Times New Roman" w:cs="Times New Roman"/>
          <w:sz w:val="28"/>
          <w:szCs w:val="28"/>
        </w:rPr>
      </w:pPr>
    </w:p>
    <w:p w14:paraId="40AE8CC1" w14:textId="77777777" w:rsidR="00355EF9" w:rsidRPr="00FF2CC1" w:rsidRDefault="00355EF9" w:rsidP="00AC1B6F">
      <w:pPr>
        <w:jc w:val="both"/>
        <w:rPr>
          <w:rFonts w:ascii="Times New Roman" w:hAnsi="Times New Roman" w:cs="Times New Roman"/>
          <w:sz w:val="28"/>
          <w:szCs w:val="28"/>
        </w:rPr>
      </w:pPr>
    </w:p>
    <w:p w14:paraId="452F5465" w14:textId="77777777" w:rsidR="00355EF9" w:rsidRPr="00FF2CC1" w:rsidRDefault="00355EF9" w:rsidP="00AC1B6F">
      <w:pPr>
        <w:jc w:val="both"/>
        <w:rPr>
          <w:rFonts w:ascii="Times New Roman" w:hAnsi="Times New Roman" w:cs="Times New Roman"/>
          <w:sz w:val="28"/>
          <w:szCs w:val="28"/>
        </w:rPr>
      </w:pPr>
    </w:p>
    <w:p w14:paraId="07FDF452" w14:textId="77777777" w:rsidR="00355EF9" w:rsidRPr="00FF2CC1" w:rsidRDefault="00355EF9" w:rsidP="00AC1B6F">
      <w:pPr>
        <w:jc w:val="both"/>
        <w:rPr>
          <w:rFonts w:ascii="Times New Roman" w:hAnsi="Times New Roman" w:cs="Times New Roman"/>
          <w:sz w:val="28"/>
          <w:szCs w:val="28"/>
        </w:rPr>
      </w:pPr>
    </w:p>
    <w:p w14:paraId="699DEB1B" w14:textId="77777777" w:rsidR="00355EF9" w:rsidRPr="00FF2CC1" w:rsidRDefault="00355EF9" w:rsidP="00AC1B6F">
      <w:pPr>
        <w:jc w:val="both"/>
        <w:rPr>
          <w:rFonts w:ascii="Times New Roman" w:hAnsi="Times New Roman" w:cs="Times New Roman"/>
          <w:sz w:val="28"/>
          <w:szCs w:val="28"/>
        </w:rPr>
      </w:pPr>
    </w:p>
    <w:p w14:paraId="4B503FA4" w14:textId="5311FC79" w:rsidR="00355EF9" w:rsidRDefault="00355EF9" w:rsidP="00AC1B6F">
      <w:pPr>
        <w:jc w:val="both"/>
        <w:rPr>
          <w:rFonts w:ascii="Times New Roman" w:hAnsi="Times New Roman" w:cs="Times New Roman"/>
          <w:sz w:val="28"/>
          <w:szCs w:val="28"/>
        </w:rPr>
      </w:pPr>
    </w:p>
    <w:p w14:paraId="740F9A86" w14:textId="15A80E74" w:rsidR="00050877" w:rsidRDefault="00050877" w:rsidP="00AC1B6F">
      <w:pPr>
        <w:jc w:val="both"/>
        <w:rPr>
          <w:rFonts w:ascii="Times New Roman" w:hAnsi="Times New Roman" w:cs="Times New Roman"/>
          <w:sz w:val="28"/>
          <w:szCs w:val="28"/>
        </w:rPr>
      </w:pPr>
    </w:p>
    <w:p w14:paraId="6B3F30B6" w14:textId="723C9546" w:rsidR="00050877" w:rsidRDefault="00050877" w:rsidP="00AC1B6F">
      <w:pPr>
        <w:jc w:val="both"/>
        <w:rPr>
          <w:rFonts w:ascii="Times New Roman" w:hAnsi="Times New Roman" w:cs="Times New Roman"/>
          <w:sz w:val="28"/>
          <w:szCs w:val="28"/>
        </w:rPr>
      </w:pPr>
    </w:p>
    <w:p w14:paraId="193792A5" w14:textId="77777777" w:rsidR="00050877" w:rsidRPr="00FF2CC1" w:rsidRDefault="00050877" w:rsidP="00AC1B6F">
      <w:pPr>
        <w:jc w:val="both"/>
        <w:rPr>
          <w:rFonts w:ascii="Times New Roman" w:hAnsi="Times New Roman" w:cs="Times New Roman"/>
          <w:sz w:val="28"/>
          <w:szCs w:val="28"/>
        </w:rPr>
      </w:pPr>
    </w:p>
    <w:p w14:paraId="65D29CC7" w14:textId="77777777" w:rsidR="00355EF9" w:rsidRPr="00FF2CC1" w:rsidRDefault="00355EF9" w:rsidP="00AC1B6F">
      <w:pPr>
        <w:jc w:val="both"/>
        <w:rPr>
          <w:rFonts w:ascii="Times New Roman" w:hAnsi="Times New Roman" w:cs="Times New Roman"/>
          <w:sz w:val="28"/>
          <w:szCs w:val="28"/>
        </w:rPr>
      </w:pPr>
    </w:p>
    <w:p w14:paraId="1DF5FC0D" w14:textId="56E459BE" w:rsidR="0012390B" w:rsidRPr="00FF2CC1" w:rsidRDefault="009775A8"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 xml:space="preserve">1. </w:t>
      </w:r>
      <w:r w:rsidR="0012390B" w:rsidRPr="00FF2CC1">
        <w:rPr>
          <w:rFonts w:ascii="Times New Roman" w:hAnsi="Times New Roman" w:cs="Times New Roman"/>
          <w:sz w:val="28"/>
          <w:szCs w:val="28"/>
        </w:rPr>
        <w:t xml:space="preserve">Examine the relationship between </w:t>
      </w:r>
      <w:r w:rsidR="0012390B" w:rsidRPr="00FF2CC1">
        <w:rPr>
          <w:rFonts w:ascii="Times New Roman" w:hAnsi="Times New Roman" w:cs="Times New Roman"/>
          <w:b/>
          <w:bCs/>
          <w:sz w:val="28"/>
          <w:szCs w:val="28"/>
        </w:rPr>
        <w:t>employee tenure</w:t>
      </w:r>
      <w:r w:rsidR="0012390B" w:rsidRPr="00FF2CC1">
        <w:rPr>
          <w:rFonts w:ascii="Times New Roman" w:hAnsi="Times New Roman" w:cs="Times New Roman"/>
          <w:sz w:val="28"/>
          <w:szCs w:val="28"/>
        </w:rPr>
        <w:t xml:space="preserve"> and </w:t>
      </w:r>
      <w:r w:rsidR="0012390B" w:rsidRPr="00FF2CC1">
        <w:rPr>
          <w:rFonts w:ascii="Times New Roman" w:hAnsi="Times New Roman" w:cs="Times New Roman"/>
          <w:b/>
          <w:bCs/>
          <w:sz w:val="28"/>
          <w:szCs w:val="28"/>
        </w:rPr>
        <w:t>store level performance</w:t>
      </w:r>
      <w:r w:rsidR="0012390B" w:rsidRPr="00FF2CC1">
        <w:rPr>
          <w:rFonts w:ascii="Times New Roman" w:hAnsi="Times New Roman" w:cs="Times New Roman"/>
          <w:sz w:val="28"/>
          <w:szCs w:val="28"/>
        </w:rPr>
        <w:t xml:space="preserve">. </w:t>
      </w:r>
      <w:r w:rsidR="005B4042" w:rsidRPr="00FF2CC1">
        <w:rPr>
          <w:rFonts w:ascii="Times New Roman" w:hAnsi="Times New Roman" w:cs="Times New Roman"/>
          <w:sz w:val="28"/>
          <w:szCs w:val="28"/>
        </w:rPr>
        <w:t xml:space="preserve">Compute the </w:t>
      </w:r>
      <w:r w:rsidR="005B4042" w:rsidRPr="00FF2CC1">
        <w:rPr>
          <w:rFonts w:ascii="Times New Roman" w:hAnsi="Times New Roman" w:cs="Times New Roman"/>
          <w:b/>
          <w:bCs/>
          <w:sz w:val="28"/>
          <w:szCs w:val="28"/>
        </w:rPr>
        <w:t>coefficient of correlation</w:t>
      </w:r>
      <w:r w:rsidR="00170C95" w:rsidRPr="00FF2CC1">
        <w:rPr>
          <w:rFonts w:ascii="Times New Roman" w:hAnsi="Times New Roman" w:cs="Times New Roman"/>
          <w:b/>
          <w:bCs/>
          <w:sz w:val="28"/>
          <w:szCs w:val="28"/>
        </w:rPr>
        <w:t>s</w:t>
      </w:r>
      <w:r w:rsidR="005B4042" w:rsidRPr="00FF2CC1">
        <w:rPr>
          <w:rFonts w:ascii="Times New Roman" w:hAnsi="Times New Roman" w:cs="Times New Roman"/>
          <w:sz w:val="28"/>
          <w:szCs w:val="28"/>
        </w:rPr>
        <w:t xml:space="preserve">. </w:t>
      </w:r>
      <w:r w:rsidR="0012390B" w:rsidRPr="00FF2CC1">
        <w:rPr>
          <w:rFonts w:ascii="Times New Roman" w:hAnsi="Times New Roman" w:cs="Times New Roman"/>
          <w:sz w:val="28"/>
          <w:szCs w:val="28"/>
        </w:rPr>
        <w:t>Specifically, examine the relationship between manager tenure</w:t>
      </w:r>
      <w:r w:rsidR="00A671BA" w:rsidRPr="00FF2CC1">
        <w:rPr>
          <w:rFonts w:ascii="Times New Roman" w:hAnsi="Times New Roman" w:cs="Times New Roman"/>
          <w:sz w:val="28"/>
          <w:szCs w:val="28"/>
        </w:rPr>
        <w:t xml:space="preserve"> (</w:t>
      </w:r>
      <w:proofErr w:type="spellStart"/>
      <w:r w:rsidR="00A671BA" w:rsidRPr="00FF2CC1">
        <w:rPr>
          <w:rFonts w:ascii="Times New Roman" w:hAnsi="Times New Roman" w:cs="Times New Roman"/>
          <w:b/>
          <w:bCs/>
          <w:sz w:val="28"/>
          <w:szCs w:val="28"/>
        </w:rPr>
        <w:t>MTenure</w:t>
      </w:r>
      <w:proofErr w:type="spellEnd"/>
      <w:r w:rsidR="00A671BA" w:rsidRPr="00FF2CC1">
        <w:rPr>
          <w:rFonts w:ascii="Times New Roman" w:hAnsi="Times New Roman" w:cs="Times New Roman"/>
          <w:sz w:val="28"/>
          <w:szCs w:val="28"/>
        </w:rPr>
        <w:t>)</w:t>
      </w:r>
      <w:r w:rsidR="0012390B" w:rsidRPr="00FF2CC1">
        <w:rPr>
          <w:rFonts w:ascii="Times New Roman" w:hAnsi="Times New Roman" w:cs="Times New Roman"/>
          <w:sz w:val="28"/>
          <w:szCs w:val="28"/>
        </w:rPr>
        <w:t xml:space="preserve"> and store level </w:t>
      </w:r>
      <w:r w:rsidR="0048543C" w:rsidRPr="00FF2CC1">
        <w:rPr>
          <w:rFonts w:ascii="Times New Roman" w:hAnsi="Times New Roman" w:cs="Times New Roman"/>
          <w:sz w:val="28"/>
          <w:szCs w:val="28"/>
        </w:rPr>
        <w:t>performance</w:t>
      </w:r>
      <w:r w:rsidR="00A671BA" w:rsidRPr="00FF2CC1">
        <w:rPr>
          <w:rFonts w:ascii="Times New Roman" w:hAnsi="Times New Roman" w:cs="Times New Roman"/>
          <w:sz w:val="28"/>
          <w:szCs w:val="28"/>
        </w:rPr>
        <w:t xml:space="preserve"> (</w:t>
      </w:r>
      <w:r w:rsidR="00A671BA" w:rsidRPr="00FF2CC1">
        <w:rPr>
          <w:rFonts w:ascii="Times New Roman" w:hAnsi="Times New Roman" w:cs="Times New Roman"/>
          <w:b/>
          <w:bCs/>
          <w:sz w:val="28"/>
          <w:szCs w:val="28"/>
        </w:rPr>
        <w:t>Profit</w:t>
      </w:r>
      <w:r w:rsidR="00A671BA" w:rsidRPr="00FF2CC1">
        <w:rPr>
          <w:rFonts w:ascii="Times New Roman" w:hAnsi="Times New Roman" w:cs="Times New Roman"/>
          <w:sz w:val="28"/>
          <w:szCs w:val="28"/>
        </w:rPr>
        <w:t>)</w:t>
      </w:r>
      <w:r w:rsidR="0048543C" w:rsidRPr="00FF2CC1">
        <w:rPr>
          <w:rFonts w:ascii="Times New Roman" w:hAnsi="Times New Roman" w:cs="Times New Roman"/>
          <w:sz w:val="28"/>
          <w:szCs w:val="28"/>
        </w:rPr>
        <w:t>. Examine the relationship between crew tenure</w:t>
      </w:r>
      <w:r w:rsidR="00A671BA" w:rsidRPr="00FF2CC1">
        <w:rPr>
          <w:rFonts w:ascii="Times New Roman" w:hAnsi="Times New Roman" w:cs="Times New Roman"/>
          <w:sz w:val="28"/>
          <w:szCs w:val="28"/>
        </w:rPr>
        <w:t xml:space="preserve"> (</w:t>
      </w:r>
      <w:proofErr w:type="spellStart"/>
      <w:r w:rsidR="00A671BA" w:rsidRPr="00FF2CC1">
        <w:rPr>
          <w:rFonts w:ascii="Times New Roman" w:hAnsi="Times New Roman" w:cs="Times New Roman"/>
          <w:b/>
          <w:bCs/>
          <w:sz w:val="28"/>
          <w:szCs w:val="28"/>
        </w:rPr>
        <w:t>CTenure</w:t>
      </w:r>
      <w:proofErr w:type="spellEnd"/>
      <w:r w:rsidR="00A671BA" w:rsidRPr="00FF2CC1">
        <w:rPr>
          <w:rFonts w:ascii="Times New Roman" w:hAnsi="Times New Roman" w:cs="Times New Roman"/>
          <w:sz w:val="28"/>
          <w:szCs w:val="28"/>
        </w:rPr>
        <w:t>)</w:t>
      </w:r>
      <w:r w:rsidR="0048543C" w:rsidRPr="00FF2CC1">
        <w:rPr>
          <w:rFonts w:ascii="Times New Roman" w:hAnsi="Times New Roman" w:cs="Times New Roman"/>
          <w:sz w:val="28"/>
          <w:szCs w:val="28"/>
        </w:rPr>
        <w:t xml:space="preserve"> and store level performance</w:t>
      </w:r>
      <w:r w:rsidR="00A671BA" w:rsidRPr="00FF2CC1">
        <w:rPr>
          <w:rFonts w:ascii="Times New Roman" w:hAnsi="Times New Roman" w:cs="Times New Roman"/>
          <w:sz w:val="28"/>
          <w:szCs w:val="28"/>
        </w:rPr>
        <w:t xml:space="preserve"> (</w:t>
      </w:r>
      <w:r w:rsidR="00A671BA" w:rsidRPr="00FF2CC1">
        <w:rPr>
          <w:rFonts w:ascii="Times New Roman" w:hAnsi="Times New Roman" w:cs="Times New Roman"/>
          <w:b/>
          <w:bCs/>
          <w:sz w:val="28"/>
          <w:szCs w:val="28"/>
        </w:rPr>
        <w:t>Profit</w:t>
      </w:r>
      <w:r w:rsidR="00A671BA" w:rsidRPr="00FF2CC1">
        <w:rPr>
          <w:rFonts w:ascii="Times New Roman" w:hAnsi="Times New Roman" w:cs="Times New Roman"/>
          <w:sz w:val="28"/>
          <w:szCs w:val="28"/>
        </w:rPr>
        <w:t>)</w:t>
      </w:r>
      <w:r w:rsidR="0048543C" w:rsidRPr="00FF2CC1">
        <w:rPr>
          <w:rFonts w:ascii="Times New Roman" w:hAnsi="Times New Roman" w:cs="Times New Roman"/>
          <w:sz w:val="28"/>
          <w:szCs w:val="28"/>
        </w:rPr>
        <w:t>.</w:t>
      </w:r>
      <w:r w:rsidR="009C6080" w:rsidRPr="00FF2CC1">
        <w:rPr>
          <w:rFonts w:ascii="Times New Roman" w:hAnsi="Times New Roman" w:cs="Times New Roman"/>
          <w:sz w:val="28"/>
          <w:szCs w:val="28"/>
        </w:rPr>
        <w:t xml:space="preserve"> </w:t>
      </w:r>
      <w:r w:rsidR="005B4042" w:rsidRPr="00FF2CC1">
        <w:rPr>
          <w:rFonts w:ascii="Times New Roman" w:hAnsi="Times New Roman" w:cs="Times New Roman"/>
          <w:sz w:val="28"/>
          <w:szCs w:val="28"/>
        </w:rPr>
        <w:t>What conclusions can you reach about the relationship between employee tenure and store level performance</w:t>
      </w:r>
      <w:r w:rsidR="00D124A6">
        <w:rPr>
          <w:rFonts w:ascii="Times New Roman" w:hAnsi="Times New Roman" w:cs="Times New Roman"/>
          <w:sz w:val="28"/>
          <w:szCs w:val="28"/>
        </w:rPr>
        <w:t>?</w:t>
      </w:r>
      <w:r w:rsidR="006F3FDF">
        <w:rPr>
          <w:rFonts w:ascii="Times New Roman" w:hAnsi="Times New Roman" w:cs="Times New Roman"/>
          <w:sz w:val="28"/>
          <w:szCs w:val="28"/>
        </w:rPr>
        <w:t xml:space="preserve"> (2+1+1=4 points)</w:t>
      </w:r>
    </w:p>
    <w:p w14:paraId="0CC1687A" w14:textId="77FD7FBC" w:rsidR="00A671BA" w:rsidRPr="00FF2CC1" w:rsidRDefault="00A671BA" w:rsidP="00AC1B6F">
      <w:pPr>
        <w:jc w:val="both"/>
        <w:rPr>
          <w:rFonts w:ascii="Times New Roman" w:hAnsi="Times New Roman" w:cs="Times New Roman"/>
          <w:sz w:val="28"/>
          <w:szCs w:val="28"/>
        </w:rPr>
      </w:pPr>
    </w:p>
    <w:p w14:paraId="3FDE6006" w14:textId="77777777" w:rsidR="009C6080" w:rsidRPr="00FF2CC1" w:rsidRDefault="009C6080" w:rsidP="00AC1B6F">
      <w:pPr>
        <w:jc w:val="both"/>
        <w:rPr>
          <w:rFonts w:ascii="Times New Roman" w:hAnsi="Times New Roman" w:cs="Times New Roman"/>
          <w:sz w:val="28"/>
          <w:szCs w:val="28"/>
        </w:rPr>
      </w:pPr>
    </w:p>
    <w:p w14:paraId="09907327" w14:textId="77777777" w:rsidR="00355EF9" w:rsidRPr="00FF2CC1" w:rsidRDefault="00355EF9" w:rsidP="00AC1B6F">
      <w:pPr>
        <w:jc w:val="both"/>
        <w:rPr>
          <w:rFonts w:ascii="Times New Roman" w:hAnsi="Times New Roman" w:cs="Times New Roman"/>
          <w:sz w:val="28"/>
          <w:szCs w:val="28"/>
        </w:rPr>
      </w:pPr>
    </w:p>
    <w:p w14:paraId="23DE4C3F" w14:textId="77777777" w:rsidR="00355EF9" w:rsidRPr="00FF2CC1" w:rsidRDefault="00355EF9" w:rsidP="00AC1B6F">
      <w:pPr>
        <w:jc w:val="both"/>
        <w:rPr>
          <w:rFonts w:ascii="Times New Roman" w:hAnsi="Times New Roman" w:cs="Times New Roman"/>
          <w:sz w:val="28"/>
          <w:szCs w:val="28"/>
        </w:rPr>
      </w:pPr>
    </w:p>
    <w:p w14:paraId="3BA9ED57" w14:textId="77777777" w:rsidR="00355EF9" w:rsidRPr="00FF2CC1" w:rsidRDefault="00355EF9" w:rsidP="00AC1B6F">
      <w:pPr>
        <w:jc w:val="both"/>
        <w:rPr>
          <w:rFonts w:ascii="Times New Roman" w:hAnsi="Times New Roman" w:cs="Times New Roman"/>
          <w:sz w:val="28"/>
          <w:szCs w:val="28"/>
        </w:rPr>
      </w:pPr>
    </w:p>
    <w:p w14:paraId="68DDE721" w14:textId="77777777" w:rsidR="00355EF9" w:rsidRPr="00FF2CC1" w:rsidRDefault="00355EF9" w:rsidP="00AC1B6F">
      <w:pPr>
        <w:jc w:val="both"/>
        <w:rPr>
          <w:rFonts w:ascii="Times New Roman" w:hAnsi="Times New Roman" w:cs="Times New Roman"/>
          <w:sz w:val="28"/>
          <w:szCs w:val="28"/>
        </w:rPr>
      </w:pPr>
    </w:p>
    <w:p w14:paraId="1B36B5DD" w14:textId="77777777" w:rsidR="00355EF9" w:rsidRPr="00FF2CC1" w:rsidRDefault="00355EF9" w:rsidP="00AC1B6F">
      <w:pPr>
        <w:jc w:val="both"/>
        <w:rPr>
          <w:rFonts w:ascii="Times New Roman" w:hAnsi="Times New Roman" w:cs="Times New Roman"/>
          <w:sz w:val="28"/>
          <w:szCs w:val="28"/>
        </w:rPr>
      </w:pPr>
    </w:p>
    <w:p w14:paraId="182A2952" w14:textId="77777777" w:rsidR="00355EF9" w:rsidRPr="00FF2CC1" w:rsidRDefault="00355EF9" w:rsidP="00AC1B6F">
      <w:pPr>
        <w:jc w:val="both"/>
        <w:rPr>
          <w:rFonts w:ascii="Times New Roman" w:hAnsi="Times New Roman" w:cs="Times New Roman"/>
          <w:sz w:val="28"/>
          <w:szCs w:val="28"/>
        </w:rPr>
      </w:pPr>
    </w:p>
    <w:p w14:paraId="2369391A" w14:textId="77777777" w:rsidR="00355EF9" w:rsidRPr="00FF2CC1" w:rsidRDefault="00355EF9" w:rsidP="00AC1B6F">
      <w:pPr>
        <w:jc w:val="both"/>
        <w:rPr>
          <w:rFonts w:ascii="Times New Roman" w:hAnsi="Times New Roman" w:cs="Times New Roman"/>
          <w:sz w:val="28"/>
          <w:szCs w:val="28"/>
        </w:rPr>
      </w:pPr>
    </w:p>
    <w:p w14:paraId="6DCA2241" w14:textId="77777777" w:rsidR="00355EF9" w:rsidRPr="00FF2CC1" w:rsidRDefault="00355EF9" w:rsidP="00AC1B6F">
      <w:pPr>
        <w:jc w:val="both"/>
        <w:rPr>
          <w:rFonts w:ascii="Times New Roman" w:hAnsi="Times New Roman" w:cs="Times New Roman"/>
          <w:sz w:val="28"/>
          <w:szCs w:val="28"/>
        </w:rPr>
      </w:pPr>
    </w:p>
    <w:p w14:paraId="1B438D07" w14:textId="77777777" w:rsidR="00355EF9" w:rsidRPr="00FF2CC1" w:rsidRDefault="00355EF9" w:rsidP="00AC1B6F">
      <w:pPr>
        <w:jc w:val="both"/>
        <w:rPr>
          <w:rFonts w:ascii="Times New Roman" w:hAnsi="Times New Roman" w:cs="Times New Roman"/>
          <w:sz w:val="28"/>
          <w:szCs w:val="28"/>
        </w:rPr>
      </w:pPr>
    </w:p>
    <w:p w14:paraId="76DF61C2" w14:textId="77777777" w:rsidR="00355EF9" w:rsidRPr="00FF2CC1" w:rsidRDefault="00355EF9" w:rsidP="00AC1B6F">
      <w:pPr>
        <w:jc w:val="both"/>
        <w:rPr>
          <w:rFonts w:ascii="Times New Roman" w:hAnsi="Times New Roman" w:cs="Times New Roman"/>
          <w:sz w:val="28"/>
          <w:szCs w:val="28"/>
        </w:rPr>
      </w:pPr>
    </w:p>
    <w:p w14:paraId="541EFA5C" w14:textId="77777777" w:rsidR="00355EF9" w:rsidRPr="00FF2CC1" w:rsidRDefault="00355EF9" w:rsidP="00AC1B6F">
      <w:pPr>
        <w:jc w:val="both"/>
        <w:rPr>
          <w:rFonts w:ascii="Times New Roman" w:hAnsi="Times New Roman" w:cs="Times New Roman"/>
          <w:sz w:val="28"/>
          <w:szCs w:val="28"/>
        </w:rPr>
      </w:pPr>
    </w:p>
    <w:p w14:paraId="5764ADD3" w14:textId="3C5A1F14" w:rsidR="00355EF9" w:rsidRDefault="00355EF9" w:rsidP="00AC1B6F">
      <w:pPr>
        <w:jc w:val="both"/>
        <w:rPr>
          <w:rFonts w:ascii="Times New Roman" w:hAnsi="Times New Roman" w:cs="Times New Roman"/>
          <w:sz w:val="28"/>
          <w:szCs w:val="28"/>
        </w:rPr>
      </w:pPr>
    </w:p>
    <w:p w14:paraId="6867240B" w14:textId="57DEBBC5" w:rsidR="006F3FDF" w:rsidRDefault="006F3FDF" w:rsidP="00AC1B6F">
      <w:pPr>
        <w:jc w:val="both"/>
        <w:rPr>
          <w:rFonts w:ascii="Times New Roman" w:hAnsi="Times New Roman" w:cs="Times New Roman"/>
          <w:sz w:val="28"/>
          <w:szCs w:val="28"/>
        </w:rPr>
      </w:pPr>
    </w:p>
    <w:p w14:paraId="16D6657C" w14:textId="3A00159F" w:rsidR="006F3FDF" w:rsidRDefault="006F3FDF" w:rsidP="00AC1B6F">
      <w:pPr>
        <w:jc w:val="both"/>
        <w:rPr>
          <w:rFonts w:ascii="Times New Roman" w:hAnsi="Times New Roman" w:cs="Times New Roman"/>
          <w:sz w:val="28"/>
          <w:szCs w:val="28"/>
        </w:rPr>
      </w:pPr>
    </w:p>
    <w:p w14:paraId="304A4ADB" w14:textId="2D268216" w:rsidR="006F3FDF" w:rsidRDefault="006F3FDF" w:rsidP="00AC1B6F">
      <w:pPr>
        <w:jc w:val="both"/>
        <w:rPr>
          <w:rFonts w:ascii="Times New Roman" w:hAnsi="Times New Roman" w:cs="Times New Roman"/>
          <w:sz w:val="28"/>
          <w:szCs w:val="28"/>
        </w:rPr>
      </w:pPr>
    </w:p>
    <w:p w14:paraId="39594741" w14:textId="77777777" w:rsidR="006F3FDF" w:rsidRPr="00FF2CC1" w:rsidRDefault="006F3FDF" w:rsidP="00AC1B6F">
      <w:pPr>
        <w:jc w:val="both"/>
        <w:rPr>
          <w:rFonts w:ascii="Times New Roman" w:hAnsi="Times New Roman" w:cs="Times New Roman"/>
          <w:sz w:val="28"/>
          <w:szCs w:val="28"/>
        </w:rPr>
      </w:pPr>
    </w:p>
    <w:p w14:paraId="67E7605B" w14:textId="77777777" w:rsidR="00355EF9" w:rsidRPr="00FF2CC1" w:rsidRDefault="00355EF9" w:rsidP="00AC1B6F">
      <w:pPr>
        <w:jc w:val="both"/>
        <w:rPr>
          <w:rFonts w:ascii="Times New Roman" w:hAnsi="Times New Roman" w:cs="Times New Roman"/>
          <w:sz w:val="28"/>
          <w:szCs w:val="28"/>
        </w:rPr>
      </w:pPr>
    </w:p>
    <w:p w14:paraId="0018FBF7" w14:textId="52782E27" w:rsidR="009775A8" w:rsidRPr="00FF2CC1" w:rsidRDefault="009775A8"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2. </w:t>
      </w:r>
      <w:r w:rsidR="000F2D45" w:rsidRPr="00FF2CC1">
        <w:rPr>
          <w:rFonts w:ascii="Times New Roman" w:hAnsi="Times New Roman" w:cs="Times New Roman"/>
          <w:sz w:val="28"/>
          <w:szCs w:val="28"/>
        </w:rPr>
        <w:t xml:space="preserve">Examine the relationship between </w:t>
      </w:r>
      <w:r w:rsidR="000F2D45" w:rsidRPr="00A941EE">
        <w:rPr>
          <w:rFonts w:ascii="Times New Roman" w:hAnsi="Times New Roman" w:cs="Times New Roman"/>
          <w:b/>
          <w:bCs/>
          <w:sz w:val="28"/>
          <w:szCs w:val="28"/>
        </w:rPr>
        <w:t>employee</w:t>
      </w:r>
      <w:r w:rsidR="007360A5" w:rsidRPr="00A941EE">
        <w:rPr>
          <w:rFonts w:ascii="Times New Roman" w:hAnsi="Times New Roman" w:cs="Times New Roman"/>
          <w:b/>
          <w:bCs/>
          <w:sz w:val="28"/>
          <w:szCs w:val="28"/>
        </w:rPr>
        <w:t xml:space="preserve"> skill</w:t>
      </w:r>
      <w:r w:rsidR="007360A5" w:rsidRPr="00FF2CC1">
        <w:rPr>
          <w:rFonts w:ascii="Times New Roman" w:hAnsi="Times New Roman" w:cs="Times New Roman"/>
          <w:sz w:val="28"/>
          <w:szCs w:val="28"/>
        </w:rPr>
        <w:t xml:space="preserve"> and </w:t>
      </w:r>
      <w:r w:rsidR="007360A5" w:rsidRPr="00A941EE">
        <w:rPr>
          <w:rFonts w:ascii="Times New Roman" w:hAnsi="Times New Roman" w:cs="Times New Roman"/>
          <w:b/>
          <w:bCs/>
          <w:sz w:val="28"/>
          <w:szCs w:val="28"/>
        </w:rPr>
        <w:t xml:space="preserve">store-level </w:t>
      </w:r>
      <w:r w:rsidR="00AC1874" w:rsidRPr="00A941EE">
        <w:rPr>
          <w:rFonts w:ascii="Times New Roman" w:hAnsi="Times New Roman" w:cs="Times New Roman"/>
          <w:b/>
          <w:bCs/>
          <w:sz w:val="28"/>
          <w:szCs w:val="28"/>
        </w:rPr>
        <w:t>performance</w:t>
      </w:r>
      <w:r w:rsidR="00AC1874" w:rsidRPr="00FF2CC1">
        <w:rPr>
          <w:rFonts w:ascii="Times New Roman" w:hAnsi="Times New Roman" w:cs="Times New Roman"/>
          <w:sz w:val="28"/>
          <w:szCs w:val="28"/>
        </w:rPr>
        <w:t xml:space="preserve">. </w:t>
      </w:r>
      <w:r w:rsidR="00DC641E" w:rsidRPr="00FF2CC1">
        <w:rPr>
          <w:rFonts w:ascii="Times New Roman" w:hAnsi="Times New Roman" w:cs="Times New Roman"/>
          <w:sz w:val="28"/>
          <w:szCs w:val="28"/>
        </w:rPr>
        <w:t xml:space="preserve">Compute the </w:t>
      </w:r>
      <w:r w:rsidR="00DC641E" w:rsidRPr="00A941EE">
        <w:rPr>
          <w:rFonts w:ascii="Times New Roman" w:hAnsi="Times New Roman" w:cs="Times New Roman"/>
          <w:b/>
          <w:bCs/>
          <w:sz w:val="28"/>
          <w:szCs w:val="28"/>
        </w:rPr>
        <w:t>correlation coefficients</w:t>
      </w:r>
      <w:r w:rsidR="00DC641E" w:rsidRPr="00FF2CC1">
        <w:rPr>
          <w:rFonts w:ascii="Times New Roman" w:hAnsi="Times New Roman" w:cs="Times New Roman"/>
          <w:sz w:val="28"/>
          <w:szCs w:val="28"/>
        </w:rPr>
        <w:t xml:space="preserve">. </w:t>
      </w:r>
      <w:r w:rsidR="00AC1874" w:rsidRPr="00FF2CC1">
        <w:rPr>
          <w:rFonts w:ascii="Times New Roman" w:hAnsi="Times New Roman" w:cs="Times New Roman"/>
          <w:sz w:val="28"/>
          <w:szCs w:val="28"/>
        </w:rPr>
        <w:t>Specifically, examine the relationship between manager skill (</w:t>
      </w:r>
      <w:proofErr w:type="spellStart"/>
      <w:r w:rsidR="00AC1874" w:rsidRPr="00A941EE">
        <w:rPr>
          <w:rFonts w:ascii="Times New Roman" w:hAnsi="Times New Roman" w:cs="Times New Roman"/>
          <w:b/>
          <w:bCs/>
          <w:sz w:val="28"/>
          <w:szCs w:val="28"/>
        </w:rPr>
        <w:t>MgrSkill</w:t>
      </w:r>
      <w:proofErr w:type="spellEnd"/>
      <w:r w:rsidR="00AC1874" w:rsidRPr="00FF2CC1">
        <w:rPr>
          <w:rFonts w:ascii="Times New Roman" w:hAnsi="Times New Roman" w:cs="Times New Roman"/>
          <w:sz w:val="28"/>
          <w:szCs w:val="28"/>
        </w:rPr>
        <w:t>) and store level performance (</w:t>
      </w:r>
      <w:r w:rsidR="00AC1874" w:rsidRPr="006F3FDF">
        <w:rPr>
          <w:rFonts w:ascii="Times New Roman" w:hAnsi="Times New Roman" w:cs="Times New Roman"/>
          <w:b/>
          <w:bCs/>
          <w:sz w:val="28"/>
          <w:szCs w:val="28"/>
        </w:rPr>
        <w:t>Profit</w:t>
      </w:r>
      <w:r w:rsidR="00AC1874" w:rsidRPr="00FF2CC1">
        <w:rPr>
          <w:rFonts w:ascii="Times New Roman" w:hAnsi="Times New Roman" w:cs="Times New Roman"/>
          <w:sz w:val="28"/>
          <w:szCs w:val="28"/>
        </w:rPr>
        <w:t xml:space="preserve">). Examine </w:t>
      </w:r>
      <w:r w:rsidR="00AC1874" w:rsidRPr="00FF2CC1">
        <w:rPr>
          <w:rFonts w:ascii="Times New Roman" w:hAnsi="Times New Roman" w:cs="Times New Roman"/>
          <w:sz w:val="28"/>
          <w:szCs w:val="28"/>
        </w:rPr>
        <w:lastRenderedPageBreak/>
        <w:t>the relationship between crew skill (</w:t>
      </w:r>
      <w:proofErr w:type="spellStart"/>
      <w:r w:rsidR="00AC1874" w:rsidRPr="006F3FDF">
        <w:rPr>
          <w:rFonts w:ascii="Times New Roman" w:hAnsi="Times New Roman" w:cs="Times New Roman"/>
          <w:b/>
          <w:bCs/>
          <w:sz w:val="28"/>
          <w:szCs w:val="28"/>
        </w:rPr>
        <w:t>CrwSkill</w:t>
      </w:r>
      <w:proofErr w:type="spellEnd"/>
      <w:r w:rsidR="00AC1874" w:rsidRPr="00FF2CC1">
        <w:rPr>
          <w:rFonts w:ascii="Times New Roman" w:hAnsi="Times New Roman" w:cs="Times New Roman"/>
          <w:sz w:val="28"/>
          <w:szCs w:val="28"/>
        </w:rPr>
        <w:t>) and store level performance (</w:t>
      </w:r>
      <w:r w:rsidR="00AC1874" w:rsidRPr="006F3FDF">
        <w:rPr>
          <w:rFonts w:ascii="Times New Roman" w:hAnsi="Times New Roman" w:cs="Times New Roman"/>
          <w:b/>
          <w:bCs/>
          <w:sz w:val="28"/>
          <w:szCs w:val="28"/>
        </w:rPr>
        <w:t>Profit</w:t>
      </w:r>
      <w:r w:rsidR="00AC1874" w:rsidRPr="00FF2CC1">
        <w:rPr>
          <w:rFonts w:ascii="Times New Roman" w:hAnsi="Times New Roman" w:cs="Times New Roman"/>
          <w:sz w:val="28"/>
          <w:szCs w:val="28"/>
        </w:rPr>
        <w:t>).</w:t>
      </w:r>
      <w:r w:rsidRPr="00FF2CC1">
        <w:rPr>
          <w:rFonts w:ascii="Times New Roman" w:hAnsi="Times New Roman" w:cs="Times New Roman"/>
          <w:sz w:val="28"/>
          <w:szCs w:val="28"/>
        </w:rPr>
        <w:t xml:space="preserve"> What conclusions can you reach about the relationship between employee skill and store level performance</w:t>
      </w:r>
      <w:r w:rsidR="00D124A6">
        <w:rPr>
          <w:rFonts w:ascii="Times New Roman" w:hAnsi="Times New Roman" w:cs="Times New Roman"/>
          <w:sz w:val="28"/>
          <w:szCs w:val="28"/>
        </w:rPr>
        <w:t>?</w:t>
      </w:r>
      <w:r w:rsidR="006F3FDF">
        <w:rPr>
          <w:rFonts w:ascii="Times New Roman" w:hAnsi="Times New Roman" w:cs="Times New Roman"/>
          <w:sz w:val="28"/>
          <w:szCs w:val="28"/>
        </w:rPr>
        <w:t xml:space="preserve"> (2+1+1=4 points)</w:t>
      </w:r>
    </w:p>
    <w:p w14:paraId="73BDA621" w14:textId="4D9B3FBE" w:rsidR="00AC59C7" w:rsidRPr="00FF2CC1" w:rsidRDefault="00AC59C7" w:rsidP="00AC1B6F">
      <w:pPr>
        <w:jc w:val="both"/>
        <w:rPr>
          <w:rFonts w:ascii="Times New Roman" w:hAnsi="Times New Roman" w:cs="Times New Roman"/>
          <w:sz w:val="28"/>
          <w:szCs w:val="28"/>
        </w:rPr>
      </w:pPr>
    </w:p>
    <w:p w14:paraId="57E92A53" w14:textId="270984E0" w:rsidR="00AC59C7" w:rsidRPr="00FF2CC1" w:rsidRDefault="00AC59C7" w:rsidP="00AC1B6F">
      <w:pPr>
        <w:jc w:val="both"/>
        <w:rPr>
          <w:rFonts w:ascii="Times New Roman" w:hAnsi="Times New Roman" w:cs="Times New Roman"/>
          <w:sz w:val="28"/>
          <w:szCs w:val="28"/>
        </w:rPr>
      </w:pPr>
    </w:p>
    <w:p w14:paraId="333B4D3B" w14:textId="050EB1B2" w:rsidR="00AC59C7" w:rsidRPr="00FF2CC1" w:rsidRDefault="00AC59C7" w:rsidP="00AC1B6F">
      <w:pPr>
        <w:jc w:val="both"/>
        <w:rPr>
          <w:rFonts w:ascii="Times New Roman" w:hAnsi="Times New Roman" w:cs="Times New Roman"/>
          <w:sz w:val="28"/>
          <w:szCs w:val="28"/>
        </w:rPr>
      </w:pPr>
    </w:p>
    <w:p w14:paraId="1FC3A44D" w14:textId="2F82DF03" w:rsidR="00AC59C7" w:rsidRPr="00FF2CC1" w:rsidRDefault="00AC59C7" w:rsidP="00AC1B6F">
      <w:pPr>
        <w:jc w:val="both"/>
        <w:rPr>
          <w:rFonts w:ascii="Times New Roman" w:hAnsi="Times New Roman" w:cs="Times New Roman"/>
          <w:sz w:val="28"/>
          <w:szCs w:val="28"/>
        </w:rPr>
      </w:pPr>
    </w:p>
    <w:p w14:paraId="4AB2430A" w14:textId="33C2C561" w:rsidR="00AC59C7" w:rsidRPr="00FF2CC1" w:rsidRDefault="00AC59C7" w:rsidP="00AC1B6F">
      <w:pPr>
        <w:jc w:val="both"/>
        <w:rPr>
          <w:rFonts w:ascii="Times New Roman" w:hAnsi="Times New Roman" w:cs="Times New Roman"/>
          <w:sz w:val="28"/>
          <w:szCs w:val="28"/>
        </w:rPr>
      </w:pPr>
    </w:p>
    <w:p w14:paraId="521ADF8C" w14:textId="6BFED85F" w:rsidR="00AC59C7" w:rsidRPr="00FF2CC1" w:rsidRDefault="00AC59C7" w:rsidP="00AC1B6F">
      <w:pPr>
        <w:jc w:val="both"/>
        <w:rPr>
          <w:rFonts w:ascii="Times New Roman" w:hAnsi="Times New Roman" w:cs="Times New Roman"/>
          <w:sz w:val="28"/>
          <w:szCs w:val="28"/>
        </w:rPr>
      </w:pPr>
    </w:p>
    <w:p w14:paraId="2ABF9E89" w14:textId="1431C883" w:rsidR="00AC59C7" w:rsidRPr="00FF2CC1" w:rsidRDefault="00AC59C7" w:rsidP="00AC1B6F">
      <w:pPr>
        <w:jc w:val="both"/>
        <w:rPr>
          <w:rFonts w:ascii="Times New Roman" w:hAnsi="Times New Roman" w:cs="Times New Roman"/>
          <w:sz w:val="28"/>
          <w:szCs w:val="28"/>
        </w:rPr>
      </w:pPr>
    </w:p>
    <w:p w14:paraId="54E5FBCA" w14:textId="15F9690D" w:rsidR="00AC59C7" w:rsidRPr="00FF2CC1" w:rsidRDefault="00AC59C7" w:rsidP="00AC1B6F">
      <w:pPr>
        <w:jc w:val="both"/>
        <w:rPr>
          <w:rFonts w:ascii="Times New Roman" w:hAnsi="Times New Roman" w:cs="Times New Roman"/>
          <w:sz w:val="28"/>
          <w:szCs w:val="28"/>
        </w:rPr>
      </w:pPr>
    </w:p>
    <w:p w14:paraId="1C3FC415" w14:textId="5552217C" w:rsidR="00AC59C7" w:rsidRPr="00FF2CC1" w:rsidRDefault="00AC59C7" w:rsidP="00AC1B6F">
      <w:pPr>
        <w:jc w:val="both"/>
        <w:rPr>
          <w:rFonts w:ascii="Times New Roman" w:hAnsi="Times New Roman" w:cs="Times New Roman"/>
          <w:sz w:val="28"/>
          <w:szCs w:val="28"/>
        </w:rPr>
      </w:pPr>
    </w:p>
    <w:p w14:paraId="4ADB734E" w14:textId="5FE34855" w:rsidR="00AC59C7" w:rsidRPr="00FF2CC1" w:rsidRDefault="00AC59C7" w:rsidP="00AC1B6F">
      <w:pPr>
        <w:jc w:val="both"/>
        <w:rPr>
          <w:rFonts w:ascii="Times New Roman" w:hAnsi="Times New Roman" w:cs="Times New Roman"/>
          <w:sz w:val="28"/>
          <w:szCs w:val="28"/>
        </w:rPr>
      </w:pPr>
    </w:p>
    <w:p w14:paraId="2D5ACC48" w14:textId="0F5BB31C" w:rsidR="00AC59C7" w:rsidRPr="00FF2CC1" w:rsidRDefault="00AC59C7" w:rsidP="00AC1B6F">
      <w:pPr>
        <w:jc w:val="both"/>
        <w:rPr>
          <w:rFonts w:ascii="Times New Roman" w:hAnsi="Times New Roman" w:cs="Times New Roman"/>
          <w:sz w:val="28"/>
          <w:szCs w:val="28"/>
        </w:rPr>
      </w:pPr>
    </w:p>
    <w:p w14:paraId="4BF3018D" w14:textId="448F69E5" w:rsidR="00AC59C7" w:rsidRPr="00FF2CC1" w:rsidRDefault="00AC59C7" w:rsidP="00AC1B6F">
      <w:pPr>
        <w:jc w:val="both"/>
        <w:rPr>
          <w:rFonts w:ascii="Times New Roman" w:hAnsi="Times New Roman" w:cs="Times New Roman"/>
          <w:sz w:val="28"/>
          <w:szCs w:val="28"/>
        </w:rPr>
      </w:pPr>
    </w:p>
    <w:p w14:paraId="4CDE50B4" w14:textId="07CAF36B" w:rsidR="00AC59C7" w:rsidRPr="00FF2CC1" w:rsidRDefault="00AC59C7" w:rsidP="00AC1B6F">
      <w:pPr>
        <w:jc w:val="both"/>
        <w:rPr>
          <w:rFonts w:ascii="Times New Roman" w:hAnsi="Times New Roman" w:cs="Times New Roman"/>
          <w:sz w:val="28"/>
          <w:szCs w:val="28"/>
        </w:rPr>
      </w:pPr>
    </w:p>
    <w:p w14:paraId="0FE9042D" w14:textId="7951DD94" w:rsidR="00AC59C7" w:rsidRPr="00FF2CC1" w:rsidRDefault="00AC59C7" w:rsidP="00AC1B6F">
      <w:pPr>
        <w:jc w:val="both"/>
        <w:rPr>
          <w:rFonts w:ascii="Times New Roman" w:hAnsi="Times New Roman" w:cs="Times New Roman"/>
          <w:sz w:val="28"/>
          <w:szCs w:val="28"/>
        </w:rPr>
      </w:pPr>
    </w:p>
    <w:p w14:paraId="54AE6F8D" w14:textId="42FA4692" w:rsidR="00AC59C7" w:rsidRPr="00FF2CC1" w:rsidRDefault="00AC59C7" w:rsidP="00AC1B6F">
      <w:pPr>
        <w:jc w:val="both"/>
        <w:rPr>
          <w:rFonts w:ascii="Times New Roman" w:hAnsi="Times New Roman" w:cs="Times New Roman"/>
          <w:sz w:val="28"/>
          <w:szCs w:val="28"/>
        </w:rPr>
      </w:pPr>
    </w:p>
    <w:p w14:paraId="16721A6B" w14:textId="326C4A5F" w:rsidR="00AC59C7" w:rsidRPr="00FF2CC1" w:rsidRDefault="00AC59C7" w:rsidP="00AC1B6F">
      <w:pPr>
        <w:jc w:val="both"/>
        <w:rPr>
          <w:rFonts w:ascii="Times New Roman" w:hAnsi="Times New Roman" w:cs="Times New Roman"/>
          <w:sz w:val="28"/>
          <w:szCs w:val="28"/>
        </w:rPr>
      </w:pPr>
    </w:p>
    <w:p w14:paraId="7F6DEDA2" w14:textId="374258DD" w:rsidR="00AC59C7" w:rsidRPr="00FF2CC1" w:rsidRDefault="00AC59C7" w:rsidP="00AC1B6F">
      <w:pPr>
        <w:jc w:val="both"/>
        <w:rPr>
          <w:rFonts w:ascii="Times New Roman" w:hAnsi="Times New Roman" w:cs="Times New Roman"/>
          <w:sz w:val="28"/>
          <w:szCs w:val="28"/>
        </w:rPr>
      </w:pPr>
    </w:p>
    <w:p w14:paraId="4CFAE848" w14:textId="77777777" w:rsidR="00AC59C7" w:rsidRPr="00FF2CC1" w:rsidRDefault="00AC59C7" w:rsidP="00AC1B6F">
      <w:pPr>
        <w:jc w:val="both"/>
        <w:rPr>
          <w:rFonts w:ascii="Times New Roman" w:hAnsi="Times New Roman" w:cs="Times New Roman"/>
          <w:sz w:val="28"/>
          <w:szCs w:val="28"/>
        </w:rPr>
      </w:pPr>
    </w:p>
    <w:p w14:paraId="6E0ACC95" w14:textId="77777777" w:rsidR="00443CF7" w:rsidRPr="00FF2CC1" w:rsidRDefault="00443CF7" w:rsidP="00AC1B6F">
      <w:pPr>
        <w:jc w:val="both"/>
        <w:rPr>
          <w:rFonts w:ascii="Times New Roman" w:hAnsi="Times New Roman" w:cs="Times New Roman"/>
          <w:sz w:val="28"/>
          <w:szCs w:val="28"/>
        </w:rPr>
      </w:pPr>
    </w:p>
    <w:p w14:paraId="6A4F8B2E" w14:textId="77777777" w:rsidR="00FF0144" w:rsidRPr="00FF2CC1" w:rsidRDefault="00FF0144" w:rsidP="00AC1B6F">
      <w:pPr>
        <w:jc w:val="both"/>
        <w:rPr>
          <w:rFonts w:ascii="Times New Roman" w:hAnsi="Times New Roman" w:cs="Times New Roman"/>
          <w:sz w:val="28"/>
          <w:szCs w:val="28"/>
        </w:rPr>
      </w:pPr>
    </w:p>
    <w:p w14:paraId="3BF41099" w14:textId="155AC372" w:rsidR="00FD2F5D" w:rsidRPr="00FF2CC1" w:rsidRDefault="00FD2F5D"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3. </w:t>
      </w:r>
      <w:proofErr w:type="spellStart"/>
      <w:r w:rsidR="004976D7" w:rsidRPr="00B233A4">
        <w:rPr>
          <w:rFonts w:ascii="Times New Roman" w:hAnsi="Times New Roman" w:cs="Times New Roman"/>
          <w:b/>
          <w:bCs/>
          <w:sz w:val="28"/>
          <w:szCs w:val="28"/>
        </w:rPr>
        <w:t>Mtenure</w:t>
      </w:r>
      <w:proofErr w:type="spellEnd"/>
      <w:r w:rsidR="004976D7" w:rsidRPr="00FF2CC1">
        <w:rPr>
          <w:rFonts w:ascii="Times New Roman" w:hAnsi="Times New Roman" w:cs="Times New Roman"/>
          <w:sz w:val="28"/>
          <w:szCs w:val="28"/>
        </w:rPr>
        <w:t xml:space="preserve"> is the average manager tenure during FY-2000 where tenure </w:t>
      </w:r>
      <w:r w:rsidR="000916BE" w:rsidRPr="00FF2CC1">
        <w:rPr>
          <w:rFonts w:ascii="Times New Roman" w:hAnsi="Times New Roman" w:cs="Times New Roman"/>
          <w:sz w:val="28"/>
          <w:szCs w:val="28"/>
        </w:rPr>
        <w:t xml:space="preserve">is defined as the number of months of experience with Store24 (refer exhibit 2). </w:t>
      </w:r>
      <w:r w:rsidR="008B0E50" w:rsidRPr="00FF2CC1">
        <w:rPr>
          <w:rFonts w:ascii="Times New Roman" w:hAnsi="Times New Roman" w:cs="Times New Roman"/>
          <w:sz w:val="28"/>
          <w:szCs w:val="28"/>
        </w:rPr>
        <w:t xml:space="preserve">The CEO and President </w:t>
      </w:r>
      <w:r w:rsidR="00A0358F" w:rsidRPr="00FF2CC1">
        <w:rPr>
          <w:rFonts w:ascii="Times New Roman" w:hAnsi="Times New Roman" w:cs="Times New Roman"/>
          <w:sz w:val="28"/>
          <w:szCs w:val="28"/>
        </w:rPr>
        <w:t>of Store24 ‘Bob Gordon’</w:t>
      </w:r>
      <w:r w:rsidR="0047030A" w:rsidRPr="00FF2CC1">
        <w:rPr>
          <w:rFonts w:ascii="Times New Roman" w:hAnsi="Times New Roman" w:cs="Times New Roman"/>
          <w:sz w:val="28"/>
          <w:szCs w:val="28"/>
        </w:rPr>
        <w:t xml:space="preserve"> explained that his analysis showed that manager tenure in the top ten profitable stores </w:t>
      </w:r>
      <w:r w:rsidR="00A91797" w:rsidRPr="00FF2CC1">
        <w:rPr>
          <w:rFonts w:ascii="Times New Roman" w:hAnsi="Times New Roman" w:cs="Times New Roman"/>
          <w:sz w:val="28"/>
          <w:szCs w:val="28"/>
        </w:rPr>
        <w:t xml:space="preserve">was almost four times the level of manager </w:t>
      </w:r>
      <w:r w:rsidR="00A91797" w:rsidRPr="00FF2CC1">
        <w:rPr>
          <w:rFonts w:ascii="Times New Roman" w:hAnsi="Times New Roman" w:cs="Times New Roman"/>
          <w:sz w:val="28"/>
          <w:szCs w:val="28"/>
        </w:rPr>
        <w:lastRenderedPageBreak/>
        <w:t>tenure in the least</w:t>
      </w:r>
      <w:r w:rsidR="00491DF4" w:rsidRPr="00FF2CC1">
        <w:rPr>
          <w:rFonts w:ascii="Times New Roman" w:hAnsi="Times New Roman" w:cs="Times New Roman"/>
          <w:sz w:val="28"/>
          <w:szCs w:val="28"/>
        </w:rPr>
        <w:t xml:space="preserve"> profitable store (refer exhibit 1). </w:t>
      </w:r>
      <w:r w:rsidR="00963891" w:rsidRPr="00FF2CC1">
        <w:rPr>
          <w:rFonts w:ascii="Times New Roman" w:hAnsi="Times New Roman" w:cs="Times New Roman"/>
          <w:sz w:val="28"/>
          <w:szCs w:val="28"/>
        </w:rPr>
        <w:t xml:space="preserve">The file Store24 contains the </w:t>
      </w:r>
      <w:proofErr w:type="spellStart"/>
      <w:r w:rsidR="00963891" w:rsidRPr="00B233A4">
        <w:rPr>
          <w:rFonts w:ascii="Times New Roman" w:hAnsi="Times New Roman" w:cs="Times New Roman"/>
          <w:b/>
          <w:bCs/>
          <w:sz w:val="28"/>
          <w:szCs w:val="28"/>
        </w:rPr>
        <w:t>Mtenure</w:t>
      </w:r>
      <w:proofErr w:type="spellEnd"/>
      <w:r w:rsidR="00963891" w:rsidRPr="00FF2CC1">
        <w:rPr>
          <w:rFonts w:ascii="Times New Roman" w:hAnsi="Times New Roman" w:cs="Times New Roman"/>
          <w:sz w:val="28"/>
          <w:szCs w:val="28"/>
        </w:rPr>
        <w:t xml:space="preserve"> for </w:t>
      </w:r>
      <w:r w:rsidR="00030BE7" w:rsidRPr="00FF2CC1">
        <w:rPr>
          <w:rFonts w:ascii="Times New Roman" w:hAnsi="Times New Roman" w:cs="Times New Roman"/>
          <w:sz w:val="28"/>
          <w:szCs w:val="28"/>
        </w:rPr>
        <w:t>n=7</w:t>
      </w:r>
      <w:r w:rsidR="005A5C91" w:rsidRPr="00FF2CC1">
        <w:rPr>
          <w:rFonts w:ascii="Times New Roman" w:hAnsi="Times New Roman" w:cs="Times New Roman"/>
          <w:sz w:val="28"/>
          <w:szCs w:val="28"/>
        </w:rPr>
        <w:t>5</w:t>
      </w:r>
      <w:r w:rsidR="00030BE7" w:rsidRPr="00FF2CC1">
        <w:rPr>
          <w:rFonts w:ascii="Times New Roman" w:hAnsi="Times New Roman" w:cs="Times New Roman"/>
          <w:sz w:val="28"/>
          <w:szCs w:val="28"/>
        </w:rPr>
        <w:t xml:space="preserve">. </w:t>
      </w:r>
      <w:r w:rsidR="00B233A4">
        <w:rPr>
          <w:rFonts w:ascii="Times New Roman" w:hAnsi="Times New Roman" w:cs="Times New Roman"/>
          <w:sz w:val="28"/>
          <w:szCs w:val="28"/>
        </w:rPr>
        <w:t>(1 *4 =4 points)</w:t>
      </w:r>
    </w:p>
    <w:p w14:paraId="496734BD" w14:textId="4FC96B54" w:rsidR="00030BE7" w:rsidRPr="00FF2CC1" w:rsidRDefault="00030BE7" w:rsidP="00AC1B6F">
      <w:pPr>
        <w:jc w:val="both"/>
        <w:rPr>
          <w:rFonts w:ascii="Times New Roman" w:hAnsi="Times New Roman" w:cs="Times New Roman"/>
          <w:sz w:val="28"/>
          <w:szCs w:val="28"/>
        </w:rPr>
      </w:pPr>
      <w:r w:rsidRPr="00FF2CC1">
        <w:rPr>
          <w:rFonts w:ascii="Times New Roman" w:hAnsi="Times New Roman" w:cs="Times New Roman"/>
          <w:sz w:val="28"/>
          <w:szCs w:val="28"/>
        </w:rPr>
        <w:t>a. At the .05 level of significance</w:t>
      </w:r>
      <w:r w:rsidR="00F1378A" w:rsidRPr="00FF2CC1">
        <w:rPr>
          <w:rFonts w:ascii="Times New Roman" w:hAnsi="Times New Roman" w:cs="Times New Roman"/>
          <w:sz w:val="28"/>
          <w:szCs w:val="28"/>
        </w:rPr>
        <w:t xml:space="preserve">, </w:t>
      </w:r>
      <w:r w:rsidR="00FC301A" w:rsidRPr="00FF2CC1">
        <w:rPr>
          <w:rFonts w:ascii="Times New Roman" w:hAnsi="Times New Roman" w:cs="Times New Roman"/>
          <w:sz w:val="28"/>
          <w:szCs w:val="28"/>
        </w:rPr>
        <w:t xml:space="preserve">using the critical value approach </w:t>
      </w:r>
      <w:r w:rsidR="00F1378A" w:rsidRPr="00FF2CC1">
        <w:rPr>
          <w:rFonts w:ascii="Times New Roman" w:hAnsi="Times New Roman" w:cs="Times New Roman"/>
          <w:sz w:val="28"/>
          <w:szCs w:val="28"/>
        </w:rPr>
        <w:t xml:space="preserve">is there evidence that the mean tenure of manager is different from </w:t>
      </w:r>
      <w:r w:rsidR="000C3B48" w:rsidRPr="00FF2CC1">
        <w:rPr>
          <w:rFonts w:ascii="Times New Roman" w:hAnsi="Times New Roman" w:cs="Times New Roman"/>
          <w:sz w:val="28"/>
          <w:szCs w:val="28"/>
        </w:rPr>
        <w:t xml:space="preserve">27.4? </w:t>
      </w:r>
      <w:r w:rsidR="00E70C10" w:rsidRPr="00FF2CC1">
        <w:rPr>
          <w:rFonts w:ascii="Times New Roman" w:hAnsi="Times New Roman" w:cs="Times New Roman"/>
          <w:sz w:val="28"/>
          <w:szCs w:val="28"/>
        </w:rPr>
        <w:t>State the hypotheses as well.</w:t>
      </w:r>
    </w:p>
    <w:p w14:paraId="13A1F0F2" w14:textId="550595EC" w:rsidR="00FC301A" w:rsidRPr="00FF2CC1" w:rsidRDefault="00FC301A"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b. Determine the p-value and explain the decision </w:t>
      </w:r>
      <w:r w:rsidR="00E70C10" w:rsidRPr="00FF2CC1">
        <w:rPr>
          <w:rFonts w:ascii="Times New Roman" w:hAnsi="Times New Roman" w:cs="Times New Roman"/>
          <w:sz w:val="28"/>
          <w:szCs w:val="28"/>
        </w:rPr>
        <w:t>made in (a) using the p-value approach.</w:t>
      </w:r>
    </w:p>
    <w:p w14:paraId="525559B2" w14:textId="4EDD9485" w:rsidR="00E70C10" w:rsidRPr="00FF2CC1" w:rsidRDefault="00E70C10" w:rsidP="00AC1B6F">
      <w:pPr>
        <w:jc w:val="both"/>
        <w:rPr>
          <w:rFonts w:ascii="Times New Roman" w:hAnsi="Times New Roman" w:cs="Times New Roman"/>
          <w:sz w:val="28"/>
          <w:szCs w:val="28"/>
        </w:rPr>
      </w:pPr>
      <w:r w:rsidRPr="00FF2CC1">
        <w:rPr>
          <w:rFonts w:ascii="Times New Roman" w:hAnsi="Times New Roman" w:cs="Times New Roman"/>
          <w:sz w:val="28"/>
          <w:szCs w:val="28"/>
        </w:rPr>
        <w:t>c. Construct a 9</w:t>
      </w:r>
      <w:r w:rsidR="009A69D8" w:rsidRPr="00FF2CC1">
        <w:rPr>
          <w:rFonts w:ascii="Times New Roman" w:hAnsi="Times New Roman" w:cs="Times New Roman"/>
          <w:sz w:val="28"/>
          <w:szCs w:val="28"/>
        </w:rPr>
        <w:t>5</w:t>
      </w:r>
      <w:r w:rsidRPr="00FF2CC1">
        <w:rPr>
          <w:rFonts w:ascii="Times New Roman" w:hAnsi="Times New Roman" w:cs="Times New Roman"/>
          <w:sz w:val="28"/>
          <w:szCs w:val="28"/>
        </w:rPr>
        <w:t xml:space="preserve">% confidence interval estimate of the population mean </w:t>
      </w:r>
      <w:r w:rsidR="004566AC" w:rsidRPr="00FF2CC1">
        <w:rPr>
          <w:rFonts w:ascii="Times New Roman" w:hAnsi="Times New Roman" w:cs="Times New Roman"/>
          <w:sz w:val="28"/>
          <w:szCs w:val="28"/>
        </w:rPr>
        <w:t>of manager’s tenure.</w:t>
      </w:r>
    </w:p>
    <w:p w14:paraId="51834154" w14:textId="33002D55" w:rsidR="004566AC" w:rsidRPr="00FF2CC1" w:rsidRDefault="004566AC" w:rsidP="00AC1B6F">
      <w:pPr>
        <w:jc w:val="both"/>
        <w:rPr>
          <w:rFonts w:ascii="Times New Roman" w:hAnsi="Times New Roman" w:cs="Times New Roman"/>
          <w:sz w:val="28"/>
          <w:szCs w:val="28"/>
        </w:rPr>
      </w:pPr>
      <w:r w:rsidRPr="00FF2CC1">
        <w:rPr>
          <w:rFonts w:ascii="Times New Roman" w:hAnsi="Times New Roman" w:cs="Times New Roman"/>
          <w:sz w:val="28"/>
          <w:szCs w:val="28"/>
        </w:rPr>
        <w:t>d. Compare the results of (a) and (c). What conclusions do you reach?</w:t>
      </w:r>
    </w:p>
    <w:p w14:paraId="72E1E696" w14:textId="5F57EFF7" w:rsidR="00F901B2" w:rsidRPr="00FF2CC1" w:rsidRDefault="00F901B2" w:rsidP="00AC1B6F">
      <w:pPr>
        <w:jc w:val="both"/>
        <w:rPr>
          <w:rFonts w:ascii="Times New Roman" w:hAnsi="Times New Roman" w:cs="Times New Roman"/>
          <w:sz w:val="28"/>
          <w:szCs w:val="28"/>
        </w:rPr>
      </w:pPr>
    </w:p>
    <w:p w14:paraId="4B9DD117" w14:textId="006B2A96" w:rsidR="00F901B2" w:rsidRPr="00FF2CC1" w:rsidRDefault="00F901B2" w:rsidP="00AC1B6F">
      <w:pPr>
        <w:jc w:val="both"/>
        <w:rPr>
          <w:rFonts w:ascii="Times New Roman" w:hAnsi="Times New Roman" w:cs="Times New Roman"/>
          <w:sz w:val="28"/>
          <w:szCs w:val="28"/>
        </w:rPr>
      </w:pPr>
    </w:p>
    <w:p w14:paraId="2A4D7E0E" w14:textId="79E9B673" w:rsidR="00F901B2" w:rsidRPr="00FF2CC1" w:rsidRDefault="00F901B2" w:rsidP="00AC1B6F">
      <w:pPr>
        <w:jc w:val="both"/>
        <w:rPr>
          <w:rFonts w:ascii="Times New Roman" w:hAnsi="Times New Roman" w:cs="Times New Roman"/>
          <w:sz w:val="28"/>
          <w:szCs w:val="28"/>
        </w:rPr>
      </w:pPr>
    </w:p>
    <w:p w14:paraId="16095D8B" w14:textId="00564DD4" w:rsidR="00F901B2" w:rsidRPr="00FF2CC1" w:rsidRDefault="00F901B2" w:rsidP="00AC1B6F">
      <w:pPr>
        <w:jc w:val="both"/>
        <w:rPr>
          <w:rFonts w:ascii="Times New Roman" w:hAnsi="Times New Roman" w:cs="Times New Roman"/>
          <w:sz w:val="28"/>
          <w:szCs w:val="28"/>
        </w:rPr>
      </w:pPr>
    </w:p>
    <w:p w14:paraId="09F47790" w14:textId="029B95FA" w:rsidR="00F901B2" w:rsidRPr="00FF2CC1" w:rsidRDefault="00F901B2" w:rsidP="00AC1B6F">
      <w:pPr>
        <w:jc w:val="both"/>
        <w:rPr>
          <w:rFonts w:ascii="Times New Roman" w:hAnsi="Times New Roman" w:cs="Times New Roman"/>
          <w:sz w:val="28"/>
          <w:szCs w:val="28"/>
        </w:rPr>
      </w:pPr>
    </w:p>
    <w:p w14:paraId="25D53E53" w14:textId="77777777" w:rsidR="00F901B2" w:rsidRPr="00FF2CC1" w:rsidRDefault="00F901B2" w:rsidP="00AC1B6F">
      <w:pPr>
        <w:jc w:val="both"/>
        <w:rPr>
          <w:rFonts w:ascii="Times New Roman" w:hAnsi="Times New Roman" w:cs="Times New Roman"/>
          <w:sz w:val="28"/>
          <w:szCs w:val="28"/>
        </w:rPr>
      </w:pPr>
    </w:p>
    <w:p w14:paraId="16A496A5" w14:textId="43340784" w:rsidR="00F901B2" w:rsidRPr="00FF2CC1" w:rsidRDefault="00F901B2" w:rsidP="00AC1B6F">
      <w:pPr>
        <w:jc w:val="both"/>
        <w:rPr>
          <w:rFonts w:ascii="Times New Roman" w:hAnsi="Times New Roman" w:cs="Times New Roman"/>
          <w:sz w:val="28"/>
          <w:szCs w:val="28"/>
        </w:rPr>
      </w:pPr>
    </w:p>
    <w:p w14:paraId="3E11290C" w14:textId="77777777" w:rsidR="00F901B2" w:rsidRPr="00FF2CC1" w:rsidRDefault="00F901B2" w:rsidP="00AC1B6F">
      <w:pPr>
        <w:jc w:val="both"/>
        <w:rPr>
          <w:rFonts w:ascii="Times New Roman" w:hAnsi="Times New Roman" w:cs="Times New Roman"/>
          <w:sz w:val="28"/>
          <w:szCs w:val="28"/>
        </w:rPr>
      </w:pPr>
    </w:p>
    <w:p w14:paraId="49CF84EE" w14:textId="392B81BE" w:rsidR="007F1929" w:rsidRPr="00FF2CC1" w:rsidRDefault="007F1929" w:rsidP="00AC1B6F">
      <w:pPr>
        <w:jc w:val="both"/>
        <w:rPr>
          <w:rFonts w:ascii="Times New Roman" w:hAnsi="Times New Roman" w:cs="Times New Roman"/>
          <w:sz w:val="28"/>
          <w:szCs w:val="28"/>
        </w:rPr>
      </w:pPr>
    </w:p>
    <w:p w14:paraId="031CB89A" w14:textId="069272A4" w:rsidR="007F1929" w:rsidRPr="00FF2CC1" w:rsidRDefault="007F1929" w:rsidP="00AC1B6F">
      <w:pPr>
        <w:jc w:val="both"/>
        <w:rPr>
          <w:rFonts w:ascii="Times New Roman" w:hAnsi="Times New Roman" w:cs="Times New Roman"/>
          <w:sz w:val="28"/>
          <w:szCs w:val="28"/>
        </w:rPr>
      </w:pPr>
    </w:p>
    <w:p w14:paraId="3B44C1D7" w14:textId="57CD1ACA" w:rsidR="00AC59C7" w:rsidRPr="00FF2CC1" w:rsidRDefault="00AC59C7" w:rsidP="00AC1B6F">
      <w:pPr>
        <w:jc w:val="both"/>
        <w:rPr>
          <w:rFonts w:ascii="Times New Roman" w:hAnsi="Times New Roman" w:cs="Times New Roman"/>
          <w:sz w:val="28"/>
          <w:szCs w:val="28"/>
        </w:rPr>
      </w:pPr>
    </w:p>
    <w:p w14:paraId="72898E5F" w14:textId="2227CE4C" w:rsidR="00AC59C7" w:rsidRPr="00FF2CC1" w:rsidRDefault="00AC59C7" w:rsidP="00AC1B6F">
      <w:pPr>
        <w:jc w:val="both"/>
        <w:rPr>
          <w:rFonts w:ascii="Times New Roman" w:hAnsi="Times New Roman" w:cs="Times New Roman"/>
          <w:sz w:val="28"/>
          <w:szCs w:val="28"/>
        </w:rPr>
      </w:pPr>
    </w:p>
    <w:p w14:paraId="6C21EFC8" w14:textId="77777777" w:rsidR="00AC59C7" w:rsidRPr="00FF2CC1" w:rsidRDefault="00AC59C7" w:rsidP="00AC1B6F">
      <w:pPr>
        <w:jc w:val="both"/>
        <w:rPr>
          <w:rFonts w:ascii="Times New Roman" w:hAnsi="Times New Roman" w:cs="Times New Roman"/>
          <w:sz w:val="28"/>
          <w:szCs w:val="28"/>
        </w:rPr>
      </w:pPr>
    </w:p>
    <w:p w14:paraId="62B14821" w14:textId="7FE2A2A4" w:rsidR="007F1929" w:rsidRPr="00FF2CC1" w:rsidRDefault="007F1929" w:rsidP="00AC1B6F">
      <w:pPr>
        <w:jc w:val="both"/>
        <w:rPr>
          <w:rFonts w:ascii="Times New Roman" w:hAnsi="Times New Roman" w:cs="Times New Roman"/>
          <w:sz w:val="28"/>
          <w:szCs w:val="28"/>
        </w:rPr>
      </w:pPr>
    </w:p>
    <w:p w14:paraId="4260BCF6" w14:textId="630BC470" w:rsidR="00851E10"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t>4.</w:t>
      </w:r>
      <w:r w:rsidR="006C4FF7" w:rsidRPr="00FF2CC1">
        <w:rPr>
          <w:rFonts w:ascii="Times New Roman" w:hAnsi="Times New Roman" w:cs="Times New Roman"/>
          <w:sz w:val="28"/>
          <w:szCs w:val="28"/>
        </w:rPr>
        <w:t xml:space="preserve"> </w:t>
      </w:r>
      <w:proofErr w:type="spellStart"/>
      <w:r w:rsidR="00851E10" w:rsidRPr="00B233A4">
        <w:rPr>
          <w:rFonts w:ascii="Times New Roman" w:hAnsi="Times New Roman" w:cs="Times New Roman"/>
          <w:b/>
          <w:bCs/>
          <w:sz w:val="28"/>
          <w:szCs w:val="28"/>
        </w:rPr>
        <w:t>Ctenure</w:t>
      </w:r>
      <w:proofErr w:type="spellEnd"/>
      <w:r w:rsidR="00851E10" w:rsidRPr="00FF2CC1">
        <w:rPr>
          <w:rFonts w:ascii="Times New Roman" w:hAnsi="Times New Roman" w:cs="Times New Roman"/>
          <w:sz w:val="28"/>
          <w:szCs w:val="28"/>
        </w:rPr>
        <w:t xml:space="preserve"> is the average crew tenure during FY-2000 where tenure is defined as the number of months of experience with Store24 (refer exhibit 2). The CEO and President of Store24 ‘Bob Gordon’ explained that his analysis showed that crew tenure in the top ten profitable stores was almost four times the level of crew tenure </w:t>
      </w:r>
      <w:r w:rsidR="00851E10" w:rsidRPr="00FF2CC1">
        <w:rPr>
          <w:rFonts w:ascii="Times New Roman" w:hAnsi="Times New Roman" w:cs="Times New Roman"/>
          <w:sz w:val="28"/>
          <w:szCs w:val="28"/>
        </w:rPr>
        <w:lastRenderedPageBreak/>
        <w:t xml:space="preserve">in the least profitable store (refer exhibit 1). The file Store24 contains the </w:t>
      </w:r>
      <w:proofErr w:type="spellStart"/>
      <w:r w:rsidR="00851E10" w:rsidRPr="00B233A4">
        <w:rPr>
          <w:rFonts w:ascii="Times New Roman" w:hAnsi="Times New Roman" w:cs="Times New Roman"/>
          <w:b/>
          <w:bCs/>
          <w:sz w:val="28"/>
          <w:szCs w:val="28"/>
        </w:rPr>
        <w:t>Ctenure</w:t>
      </w:r>
      <w:proofErr w:type="spellEnd"/>
      <w:r w:rsidR="00851E10" w:rsidRPr="00FF2CC1">
        <w:rPr>
          <w:rFonts w:ascii="Times New Roman" w:hAnsi="Times New Roman" w:cs="Times New Roman"/>
          <w:sz w:val="28"/>
          <w:szCs w:val="28"/>
        </w:rPr>
        <w:t xml:space="preserve"> for n=7</w:t>
      </w:r>
      <w:r w:rsidR="005A5C91" w:rsidRPr="00FF2CC1">
        <w:rPr>
          <w:rFonts w:ascii="Times New Roman" w:hAnsi="Times New Roman" w:cs="Times New Roman"/>
          <w:sz w:val="28"/>
          <w:szCs w:val="28"/>
        </w:rPr>
        <w:t>5</w:t>
      </w:r>
      <w:r w:rsidR="00851E10" w:rsidRPr="00FF2CC1">
        <w:rPr>
          <w:rFonts w:ascii="Times New Roman" w:hAnsi="Times New Roman" w:cs="Times New Roman"/>
          <w:sz w:val="28"/>
          <w:szCs w:val="28"/>
        </w:rPr>
        <w:t xml:space="preserve">. </w:t>
      </w:r>
      <w:r w:rsidR="00B233A4">
        <w:rPr>
          <w:rFonts w:ascii="Times New Roman" w:hAnsi="Times New Roman" w:cs="Times New Roman"/>
          <w:sz w:val="28"/>
          <w:szCs w:val="28"/>
        </w:rPr>
        <w:t>(2*2 = 4 points)</w:t>
      </w:r>
    </w:p>
    <w:p w14:paraId="07071435" w14:textId="41150D4D" w:rsidR="00C04B5F" w:rsidRPr="00FF2CC1" w:rsidRDefault="00851E10"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a. At the .05 level of significance, using the critical value approach is there evidence that the mean tenure of </w:t>
      </w:r>
      <w:r w:rsidR="005A5C91" w:rsidRPr="00FF2CC1">
        <w:rPr>
          <w:rFonts w:ascii="Times New Roman" w:hAnsi="Times New Roman" w:cs="Times New Roman"/>
          <w:sz w:val="28"/>
          <w:szCs w:val="28"/>
        </w:rPr>
        <w:t>crew</w:t>
      </w:r>
      <w:r w:rsidRPr="00FF2CC1">
        <w:rPr>
          <w:rFonts w:ascii="Times New Roman" w:hAnsi="Times New Roman" w:cs="Times New Roman"/>
          <w:sz w:val="28"/>
          <w:szCs w:val="28"/>
        </w:rPr>
        <w:t xml:space="preserve"> is </w:t>
      </w:r>
      <w:r w:rsidR="005A5C91" w:rsidRPr="00FF2CC1">
        <w:rPr>
          <w:rFonts w:ascii="Times New Roman" w:hAnsi="Times New Roman" w:cs="Times New Roman"/>
          <w:sz w:val="28"/>
          <w:szCs w:val="28"/>
        </w:rPr>
        <w:t>less than 22.7</w:t>
      </w:r>
      <w:r w:rsidRPr="00FF2CC1">
        <w:rPr>
          <w:rFonts w:ascii="Times New Roman" w:hAnsi="Times New Roman" w:cs="Times New Roman"/>
          <w:sz w:val="28"/>
          <w:szCs w:val="28"/>
        </w:rPr>
        <w:t>? State the hypotheses as well.</w:t>
      </w:r>
    </w:p>
    <w:p w14:paraId="29A65E95" w14:textId="1DD9ECAC" w:rsidR="00851E10" w:rsidRPr="00FF2CC1" w:rsidRDefault="00851E10" w:rsidP="00AC1B6F">
      <w:pPr>
        <w:jc w:val="both"/>
        <w:rPr>
          <w:rFonts w:ascii="Times New Roman" w:hAnsi="Times New Roman" w:cs="Times New Roman"/>
          <w:sz w:val="28"/>
          <w:szCs w:val="28"/>
        </w:rPr>
      </w:pPr>
      <w:r w:rsidRPr="00FF2CC1">
        <w:rPr>
          <w:rFonts w:ascii="Times New Roman" w:hAnsi="Times New Roman" w:cs="Times New Roman"/>
          <w:sz w:val="28"/>
          <w:szCs w:val="28"/>
        </w:rPr>
        <w:t>b. Determine the p-value and explain the decision made in (a) using the p-value approach.</w:t>
      </w:r>
    </w:p>
    <w:p w14:paraId="3B54963A" w14:textId="77777777" w:rsidR="00AC66B7" w:rsidRPr="00FF2CC1" w:rsidRDefault="00AC66B7" w:rsidP="00AC1B6F">
      <w:pPr>
        <w:jc w:val="both"/>
        <w:rPr>
          <w:rFonts w:ascii="Times New Roman" w:hAnsi="Times New Roman" w:cs="Times New Roman"/>
          <w:sz w:val="28"/>
          <w:szCs w:val="28"/>
        </w:rPr>
      </w:pPr>
    </w:p>
    <w:p w14:paraId="1716BF47" w14:textId="77777777" w:rsidR="00AC66B7" w:rsidRPr="00FF2CC1" w:rsidRDefault="00AC66B7" w:rsidP="00AC1B6F">
      <w:pPr>
        <w:jc w:val="both"/>
        <w:rPr>
          <w:rFonts w:ascii="Times New Roman" w:hAnsi="Times New Roman" w:cs="Times New Roman"/>
          <w:sz w:val="28"/>
          <w:szCs w:val="28"/>
        </w:rPr>
      </w:pPr>
    </w:p>
    <w:p w14:paraId="5532A80F" w14:textId="77777777" w:rsidR="00AC66B7" w:rsidRPr="00FF2CC1" w:rsidRDefault="00AC66B7" w:rsidP="00AC1B6F">
      <w:pPr>
        <w:jc w:val="both"/>
        <w:rPr>
          <w:rFonts w:ascii="Times New Roman" w:hAnsi="Times New Roman" w:cs="Times New Roman"/>
          <w:sz w:val="28"/>
          <w:szCs w:val="28"/>
        </w:rPr>
      </w:pPr>
    </w:p>
    <w:p w14:paraId="50658210" w14:textId="77777777" w:rsidR="00AC66B7" w:rsidRPr="00FF2CC1" w:rsidRDefault="00AC66B7" w:rsidP="00AC1B6F">
      <w:pPr>
        <w:jc w:val="both"/>
        <w:rPr>
          <w:rFonts w:ascii="Times New Roman" w:hAnsi="Times New Roman" w:cs="Times New Roman"/>
          <w:sz w:val="28"/>
          <w:szCs w:val="28"/>
        </w:rPr>
      </w:pPr>
    </w:p>
    <w:p w14:paraId="42382785" w14:textId="77777777" w:rsidR="00AC66B7" w:rsidRPr="00FF2CC1" w:rsidRDefault="00AC66B7" w:rsidP="00AC1B6F">
      <w:pPr>
        <w:jc w:val="both"/>
        <w:rPr>
          <w:rFonts w:ascii="Times New Roman" w:hAnsi="Times New Roman" w:cs="Times New Roman"/>
          <w:sz w:val="28"/>
          <w:szCs w:val="28"/>
        </w:rPr>
      </w:pPr>
    </w:p>
    <w:p w14:paraId="60702CFC" w14:textId="77777777" w:rsidR="00AC66B7" w:rsidRPr="00FF2CC1" w:rsidRDefault="00AC66B7" w:rsidP="00AC1B6F">
      <w:pPr>
        <w:jc w:val="both"/>
        <w:rPr>
          <w:rFonts w:ascii="Times New Roman" w:hAnsi="Times New Roman" w:cs="Times New Roman"/>
          <w:sz w:val="28"/>
          <w:szCs w:val="28"/>
        </w:rPr>
      </w:pPr>
    </w:p>
    <w:p w14:paraId="5F40DB45" w14:textId="77777777" w:rsidR="00AC66B7" w:rsidRPr="00FF2CC1" w:rsidRDefault="00AC66B7" w:rsidP="00AC1B6F">
      <w:pPr>
        <w:jc w:val="both"/>
        <w:rPr>
          <w:rFonts w:ascii="Times New Roman" w:hAnsi="Times New Roman" w:cs="Times New Roman"/>
          <w:sz w:val="28"/>
          <w:szCs w:val="28"/>
        </w:rPr>
      </w:pPr>
    </w:p>
    <w:p w14:paraId="75E966D8" w14:textId="77777777" w:rsidR="00AC66B7" w:rsidRPr="00FF2CC1" w:rsidRDefault="00AC66B7" w:rsidP="00AC1B6F">
      <w:pPr>
        <w:jc w:val="both"/>
        <w:rPr>
          <w:rFonts w:ascii="Times New Roman" w:hAnsi="Times New Roman" w:cs="Times New Roman"/>
          <w:sz w:val="28"/>
          <w:szCs w:val="28"/>
        </w:rPr>
      </w:pPr>
    </w:p>
    <w:p w14:paraId="34DA1798" w14:textId="77777777" w:rsidR="00AC66B7" w:rsidRPr="00FF2CC1" w:rsidRDefault="00AC66B7" w:rsidP="00AC1B6F">
      <w:pPr>
        <w:jc w:val="both"/>
        <w:rPr>
          <w:rFonts w:ascii="Times New Roman" w:hAnsi="Times New Roman" w:cs="Times New Roman"/>
          <w:sz w:val="28"/>
          <w:szCs w:val="28"/>
        </w:rPr>
      </w:pPr>
    </w:p>
    <w:p w14:paraId="6BE6FF93" w14:textId="77777777" w:rsidR="00AC66B7" w:rsidRPr="00FF2CC1" w:rsidRDefault="00AC66B7" w:rsidP="00AC1B6F">
      <w:pPr>
        <w:jc w:val="both"/>
        <w:rPr>
          <w:rFonts w:ascii="Times New Roman" w:hAnsi="Times New Roman" w:cs="Times New Roman"/>
          <w:sz w:val="28"/>
          <w:szCs w:val="28"/>
        </w:rPr>
      </w:pPr>
    </w:p>
    <w:p w14:paraId="2DB3EC31" w14:textId="77777777" w:rsidR="00AC66B7" w:rsidRPr="00FF2CC1" w:rsidRDefault="00AC66B7" w:rsidP="00AC1B6F">
      <w:pPr>
        <w:jc w:val="both"/>
        <w:rPr>
          <w:rFonts w:ascii="Times New Roman" w:hAnsi="Times New Roman" w:cs="Times New Roman"/>
          <w:sz w:val="28"/>
          <w:szCs w:val="28"/>
        </w:rPr>
      </w:pPr>
    </w:p>
    <w:p w14:paraId="3AC32F73" w14:textId="77777777" w:rsidR="00AC66B7" w:rsidRPr="00FF2CC1" w:rsidRDefault="00AC66B7" w:rsidP="00AC1B6F">
      <w:pPr>
        <w:jc w:val="both"/>
        <w:rPr>
          <w:rFonts w:ascii="Times New Roman" w:hAnsi="Times New Roman" w:cs="Times New Roman"/>
          <w:sz w:val="28"/>
          <w:szCs w:val="28"/>
        </w:rPr>
      </w:pPr>
    </w:p>
    <w:p w14:paraId="3BB854D6" w14:textId="77777777" w:rsidR="00AC66B7" w:rsidRPr="00FF2CC1" w:rsidRDefault="00AC66B7" w:rsidP="00AC1B6F">
      <w:pPr>
        <w:jc w:val="both"/>
        <w:rPr>
          <w:rFonts w:ascii="Times New Roman" w:hAnsi="Times New Roman" w:cs="Times New Roman"/>
          <w:sz w:val="28"/>
          <w:szCs w:val="28"/>
        </w:rPr>
      </w:pPr>
    </w:p>
    <w:p w14:paraId="4A2E8326" w14:textId="77777777" w:rsidR="00AC66B7" w:rsidRPr="00FF2CC1" w:rsidRDefault="00AC66B7" w:rsidP="00AC1B6F">
      <w:pPr>
        <w:jc w:val="both"/>
        <w:rPr>
          <w:rFonts w:ascii="Times New Roman" w:hAnsi="Times New Roman" w:cs="Times New Roman"/>
          <w:sz w:val="28"/>
          <w:szCs w:val="28"/>
        </w:rPr>
      </w:pPr>
    </w:p>
    <w:p w14:paraId="0158C14B" w14:textId="77777777" w:rsidR="00AC66B7" w:rsidRPr="00FF2CC1" w:rsidRDefault="00AC66B7" w:rsidP="00AC1B6F">
      <w:pPr>
        <w:jc w:val="both"/>
        <w:rPr>
          <w:rFonts w:ascii="Times New Roman" w:hAnsi="Times New Roman" w:cs="Times New Roman"/>
          <w:sz w:val="28"/>
          <w:szCs w:val="28"/>
        </w:rPr>
      </w:pPr>
    </w:p>
    <w:p w14:paraId="461D8369" w14:textId="77777777" w:rsidR="00AC66B7" w:rsidRPr="00FF2CC1" w:rsidRDefault="00AC66B7" w:rsidP="00AC1B6F">
      <w:pPr>
        <w:jc w:val="both"/>
        <w:rPr>
          <w:rFonts w:ascii="Times New Roman" w:hAnsi="Times New Roman" w:cs="Times New Roman"/>
          <w:sz w:val="28"/>
          <w:szCs w:val="28"/>
        </w:rPr>
      </w:pPr>
    </w:p>
    <w:p w14:paraId="43FAAF39" w14:textId="77777777" w:rsidR="00AC66B7" w:rsidRPr="00FF2CC1" w:rsidRDefault="00AC66B7" w:rsidP="00AC1B6F">
      <w:pPr>
        <w:jc w:val="both"/>
        <w:rPr>
          <w:rFonts w:ascii="Times New Roman" w:hAnsi="Times New Roman" w:cs="Times New Roman"/>
          <w:sz w:val="28"/>
          <w:szCs w:val="28"/>
        </w:rPr>
      </w:pPr>
    </w:p>
    <w:p w14:paraId="22470D39" w14:textId="77777777" w:rsidR="00AC66B7" w:rsidRPr="00FF2CC1" w:rsidRDefault="00AC66B7" w:rsidP="00AC1B6F">
      <w:pPr>
        <w:jc w:val="both"/>
        <w:rPr>
          <w:rFonts w:ascii="Times New Roman" w:hAnsi="Times New Roman" w:cs="Times New Roman"/>
          <w:sz w:val="28"/>
          <w:szCs w:val="28"/>
        </w:rPr>
      </w:pPr>
    </w:p>
    <w:p w14:paraId="7C24D938" w14:textId="7782BD76"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t>5</w:t>
      </w:r>
      <w:r w:rsidR="008055D3" w:rsidRPr="00FF2CC1">
        <w:rPr>
          <w:rFonts w:ascii="Times New Roman" w:hAnsi="Times New Roman" w:cs="Times New Roman"/>
          <w:sz w:val="28"/>
          <w:szCs w:val="28"/>
        </w:rPr>
        <w:t xml:space="preserve">. </w:t>
      </w:r>
      <w:r w:rsidR="001E00AA" w:rsidRPr="00FF2CC1">
        <w:rPr>
          <w:rFonts w:ascii="Times New Roman" w:hAnsi="Times New Roman" w:cs="Times New Roman"/>
          <w:sz w:val="28"/>
          <w:szCs w:val="28"/>
        </w:rPr>
        <w:t xml:space="preserve">The CEO and President of Store24 ‘Bob Gordon’ explained in his analysis that site location is traditionally considered one of the primary drivers of store success. </w:t>
      </w:r>
      <w:r w:rsidR="00F73055" w:rsidRPr="00FF2CC1">
        <w:rPr>
          <w:rFonts w:ascii="Times New Roman" w:hAnsi="Times New Roman" w:cs="Times New Roman"/>
          <w:sz w:val="28"/>
          <w:szCs w:val="28"/>
        </w:rPr>
        <w:lastRenderedPageBreak/>
        <w:t xml:space="preserve">The variable </w:t>
      </w:r>
      <w:r w:rsidR="00F73055" w:rsidRPr="009157E9">
        <w:rPr>
          <w:rFonts w:ascii="Times New Roman" w:hAnsi="Times New Roman" w:cs="Times New Roman"/>
          <w:b/>
          <w:bCs/>
          <w:sz w:val="28"/>
          <w:szCs w:val="28"/>
        </w:rPr>
        <w:t>Res</w:t>
      </w:r>
      <w:r w:rsidR="00F73055" w:rsidRPr="00FF2CC1">
        <w:rPr>
          <w:rFonts w:ascii="Times New Roman" w:hAnsi="Times New Roman" w:cs="Times New Roman"/>
          <w:sz w:val="28"/>
          <w:szCs w:val="28"/>
        </w:rPr>
        <w:t xml:space="preserve"> refers to site location (Exhibit 2). </w:t>
      </w:r>
      <w:r w:rsidR="00F73055" w:rsidRPr="009157E9">
        <w:rPr>
          <w:rFonts w:ascii="Times New Roman" w:hAnsi="Times New Roman" w:cs="Times New Roman"/>
          <w:b/>
          <w:bCs/>
          <w:sz w:val="28"/>
          <w:szCs w:val="28"/>
        </w:rPr>
        <w:t>Res</w:t>
      </w:r>
      <w:r w:rsidR="00F73055" w:rsidRPr="00FF2CC1">
        <w:rPr>
          <w:rFonts w:ascii="Times New Roman" w:hAnsi="Times New Roman" w:cs="Times New Roman"/>
          <w:sz w:val="28"/>
          <w:szCs w:val="28"/>
        </w:rPr>
        <w:t xml:space="preserve"> is </w:t>
      </w:r>
      <w:r w:rsidR="009157E9">
        <w:rPr>
          <w:rFonts w:ascii="Times New Roman" w:hAnsi="Times New Roman" w:cs="Times New Roman"/>
          <w:sz w:val="28"/>
          <w:szCs w:val="28"/>
        </w:rPr>
        <w:t xml:space="preserve">a </w:t>
      </w:r>
      <w:r w:rsidR="00F73055" w:rsidRPr="00FF2CC1">
        <w:rPr>
          <w:rFonts w:ascii="Times New Roman" w:hAnsi="Times New Roman" w:cs="Times New Roman"/>
          <w:sz w:val="28"/>
          <w:szCs w:val="28"/>
        </w:rPr>
        <w:t xml:space="preserve">dummy variable and is coded as located in residential (1) </w:t>
      </w:r>
      <w:r w:rsidR="00CF3449" w:rsidRPr="00FF2CC1">
        <w:rPr>
          <w:rFonts w:ascii="Times New Roman" w:hAnsi="Times New Roman" w:cs="Times New Roman"/>
          <w:sz w:val="28"/>
          <w:szCs w:val="28"/>
        </w:rPr>
        <w:t xml:space="preserve">vs. located in industrial area as (0). </w:t>
      </w:r>
      <w:r w:rsidR="006F27F2">
        <w:rPr>
          <w:rFonts w:ascii="Times New Roman" w:hAnsi="Times New Roman" w:cs="Times New Roman"/>
          <w:sz w:val="28"/>
          <w:szCs w:val="28"/>
        </w:rPr>
        <w:t>(2*2=4 points)</w:t>
      </w:r>
    </w:p>
    <w:p w14:paraId="772791C1" w14:textId="251D8E50" w:rsidR="00480F3E" w:rsidRPr="00FF2CC1" w:rsidRDefault="00CF3449"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 a. C</w:t>
      </w:r>
      <w:r w:rsidR="009573A2" w:rsidRPr="00FF2CC1">
        <w:rPr>
          <w:rFonts w:ascii="Times New Roman" w:hAnsi="Times New Roman" w:cs="Times New Roman"/>
          <w:sz w:val="28"/>
          <w:szCs w:val="28"/>
        </w:rPr>
        <w:t>onstruct</w:t>
      </w:r>
      <w:r w:rsidRPr="00FF2CC1">
        <w:rPr>
          <w:rFonts w:ascii="Times New Roman" w:hAnsi="Times New Roman" w:cs="Times New Roman"/>
          <w:sz w:val="28"/>
          <w:szCs w:val="28"/>
        </w:rPr>
        <w:t xml:space="preserve"> a pivot table </w:t>
      </w:r>
      <w:r w:rsidR="009573A2" w:rsidRPr="00FF2CC1">
        <w:rPr>
          <w:rFonts w:ascii="Times New Roman" w:hAnsi="Times New Roman" w:cs="Times New Roman"/>
          <w:sz w:val="28"/>
          <w:szCs w:val="28"/>
        </w:rPr>
        <w:t xml:space="preserve">that computes the count of the variable </w:t>
      </w:r>
      <w:r w:rsidR="009573A2" w:rsidRPr="009157E9">
        <w:rPr>
          <w:rFonts w:ascii="Times New Roman" w:hAnsi="Times New Roman" w:cs="Times New Roman"/>
          <w:b/>
          <w:bCs/>
          <w:sz w:val="28"/>
          <w:szCs w:val="28"/>
        </w:rPr>
        <w:t>Res</w:t>
      </w:r>
      <w:r w:rsidR="00480F3E" w:rsidRPr="00FF2CC1">
        <w:rPr>
          <w:rFonts w:ascii="Times New Roman" w:hAnsi="Times New Roman" w:cs="Times New Roman"/>
          <w:sz w:val="28"/>
          <w:szCs w:val="28"/>
        </w:rPr>
        <w:t xml:space="preserve">. </w:t>
      </w:r>
    </w:p>
    <w:p w14:paraId="79E95DD6" w14:textId="5F586DA3" w:rsidR="00480F3E" w:rsidRPr="00FF2CC1" w:rsidRDefault="00480F3E"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b. At the 0.05 level of significance, is there evidence that </w:t>
      </w:r>
      <w:r w:rsidR="001E456B" w:rsidRPr="00FF2CC1">
        <w:rPr>
          <w:rFonts w:ascii="Times New Roman" w:hAnsi="Times New Roman" w:cs="Times New Roman"/>
          <w:sz w:val="28"/>
          <w:szCs w:val="28"/>
        </w:rPr>
        <w:t xml:space="preserve">more than 4% of the site location is in industrial area. </w:t>
      </w:r>
    </w:p>
    <w:p w14:paraId="5E72E0A7" w14:textId="782149B8" w:rsidR="006D138E" w:rsidRPr="00FF2CC1" w:rsidRDefault="006D138E" w:rsidP="00AC1B6F">
      <w:pPr>
        <w:jc w:val="both"/>
        <w:rPr>
          <w:rFonts w:ascii="Times New Roman" w:hAnsi="Times New Roman" w:cs="Times New Roman"/>
          <w:sz w:val="28"/>
          <w:szCs w:val="28"/>
        </w:rPr>
      </w:pPr>
    </w:p>
    <w:p w14:paraId="30161CFE" w14:textId="5B630D92" w:rsidR="006D138E" w:rsidRPr="00FF2CC1" w:rsidRDefault="006D138E" w:rsidP="00AC1B6F">
      <w:pPr>
        <w:jc w:val="both"/>
        <w:rPr>
          <w:rFonts w:ascii="Times New Roman" w:hAnsi="Times New Roman" w:cs="Times New Roman"/>
          <w:sz w:val="28"/>
          <w:szCs w:val="28"/>
        </w:rPr>
      </w:pPr>
    </w:p>
    <w:p w14:paraId="020C76F4" w14:textId="333C2B1C" w:rsidR="006D138E" w:rsidRPr="00FF2CC1" w:rsidRDefault="006D138E" w:rsidP="00AC1B6F">
      <w:pPr>
        <w:jc w:val="both"/>
        <w:rPr>
          <w:rFonts w:ascii="Times New Roman" w:hAnsi="Times New Roman" w:cs="Times New Roman"/>
          <w:sz w:val="28"/>
          <w:szCs w:val="28"/>
        </w:rPr>
      </w:pPr>
    </w:p>
    <w:p w14:paraId="0981B48F" w14:textId="77777777" w:rsidR="006D138E" w:rsidRPr="00FF2CC1" w:rsidRDefault="006D138E" w:rsidP="00AC1B6F">
      <w:pPr>
        <w:jc w:val="both"/>
        <w:rPr>
          <w:rFonts w:ascii="Times New Roman" w:hAnsi="Times New Roman" w:cs="Times New Roman"/>
          <w:sz w:val="28"/>
          <w:szCs w:val="28"/>
        </w:rPr>
      </w:pPr>
    </w:p>
    <w:p w14:paraId="54B81484" w14:textId="22BC2BE8" w:rsidR="001E456B" w:rsidRPr="00FF2CC1" w:rsidRDefault="001E456B" w:rsidP="00AC1B6F">
      <w:pPr>
        <w:jc w:val="both"/>
        <w:rPr>
          <w:rFonts w:ascii="Times New Roman" w:hAnsi="Times New Roman" w:cs="Times New Roman"/>
          <w:sz w:val="28"/>
          <w:szCs w:val="28"/>
        </w:rPr>
      </w:pPr>
    </w:p>
    <w:p w14:paraId="2E7DBF6B" w14:textId="77777777" w:rsidR="00AC66B7" w:rsidRPr="00FF2CC1" w:rsidRDefault="00AC66B7" w:rsidP="00AC1B6F">
      <w:pPr>
        <w:jc w:val="both"/>
        <w:rPr>
          <w:rFonts w:ascii="Times New Roman" w:hAnsi="Times New Roman" w:cs="Times New Roman"/>
          <w:sz w:val="28"/>
          <w:szCs w:val="28"/>
        </w:rPr>
      </w:pPr>
    </w:p>
    <w:p w14:paraId="12B16E2B" w14:textId="77777777" w:rsidR="00AC66B7" w:rsidRPr="00FF2CC1" w:rsidRDefault="00AC66B7" w:rsidP="00AC1B6F">
      <w:pPr>
        <w:jc w:val="both"/>
        <w:rPr>
          <w:rFonts w:ascii="Times New Roman" w:hAnsi="Times New Roman" w:cs="Times New Roman"/>
          <w:sz w:val="28"/>
          <w:szCs w:val="28"/>
        </w:rPr>
      </w:pPr>
    </w:p>
    <w:p w14:paraId="06393D8F" w14:textId="77777777" w:rsidR="00AC66B7" w:rsidRPr="00FF2CC1" w:rsidRDefault="00AC66B7" w:rsidP="00AC1B6F">
      <w:pPr>
        <w:jc w:val="both"/>
        <w:rPr>
          <w:rFonts w:ascii="Times New Roman" w:hAnsi="Times New Roman" w:cs="Times New Roman"/>
          <w:sz w:val="28"/>
          <w:szCs w:val="28"/>
        </w:rPr>
      </w:pPr>
    </w:p>
    <w:p w14:paraId="30519E89" w14:textId="77777777" w:rsidR="00AC66B7" w:rsidRPr="00FF2CC1" w:rsidRDefault="00AC66B7" w:rsidP="00AC1B6F">
      <w:pPr>
        <w:jc w:val="both"/>
        <w:rPr>
          <w:rFonts w:ascii="Times New Roman" w:hAnsi="Times New Roman" w:cs="Times New Roman"/>
          <w:sz w:val="28"/>
          <w:szCs w:val="28"/>
        </w:rPr>
      </w:pPr>
    </w:p>
    <w:p w14:paraId="7ECFD88E" w14:textId="77777777" w:rsidR="00AC66B7" w:rsidRPr="00FF2CC1" w:rsidRDefault="00AC66B7" w:rsidP="00AC1B6F">
      <w:pPr>
        <w:jc w:val="both"/>
        <w:rPr>
          <w:rFonts w:ascii="Times New Roman" w:hAnsi="Times New Roman" w:cs="Times New Roman"/>
          <w:sz w:val="28"/>
          <w:szCs w:val="28"/>
        </w:rPr>
      </w:pPr>
    </w:p>
    <w:p w14:paraId="38E5994D" w14:textId="77777777" w:rsidR="00AC66B7" w:rsidRPr="00FF2CC1" w:rsidRDefault="00AC66B7" w:rsidP="00AC1B6F">
      <w:pPr>
        <w:jc w:val="both"/>
        <w:rPr>
          <w:rFonts w:ascii="Times New Roman" w:hAnsi="Times New Roman" w:cs="Times New Roman"/>
          <w:sz w:val="28"/>
          <w:szCs w:val="28"/>
        </w:rPr>
      </w:pPr>
    </w:p>
    <w:p w14:paraId="64A6CFBF" w14:textId="77777777" w:rsidR="00AC66B7" w:rsidRPr="00FF2CC1" w:rsidRDefault="00AC66B7" w:rsidP="00AC1B6F">
      <w:pPr>
        <w:jc w:val="both"/>
        <w:rPr>
          <w:rFonts w:ascii="Times New Roman" w:hAnsi="Times New Roman" w:cs="Times New Roman"/>
          <w:sz w:val="28"/>
          <w:szCs w:val="28"/>
        </w:rPr>
      </w:pPr>
    </w:p>
    <w:p w14:paraId="3FF65E19" w14:textId="77777777" w:rsidR="00AC66B7" w:rsidRPr="00FF2CC1" w:rsidRDefault="00AC66B7" w:rsidP="00AC1B6F">
      <w:pPr>
        <w:jc w:val="both"/>
        <w:rPr>
          <w:rFonts w:ascii="Times New Roman" w:hAnsi="Times New Roman" w:cs="Times New Roman"/>
          <w:sz w:val="28"/>
          <w:szCs w:val="28"/>
        </w:rPr>
      </w:pPr>
    </w:p>
    <w:p w14:paraId="2178599F" w14:textId="77777777" w:rsidR="00AC66B7" w:rsidRPr="00FF2CC1" w:rsidRDefault="00AC66B7" w:rsidP="00AC1B6F">
      <w:pPr>
        <w:jc w:val="both"/>
        <w:rPr>
          <w:rFonts w:ascii="Times New Roman" w:hAnsi="Times New Roman" w:cs="Times New Roman"/>
          <w:sz w:val="28"/>
          <w:szCs w:val="28"/>
        </w:rPr>
      </w:pPr>
    </w:p>
    <w:p w14:paraId="6BF99D6F" w14:textId="77777777" w:rsidR="00AC66B7" w:rsidRPr="00FF2CC1" w:rsidRDefault="00AC66B7" w:rsidP="00AC1B6F">
      <w:pPr>
        <w:jc w:val="both"/>
        <w:rPr>
          <w:rFonts w:ascii="Times New Roman" w:hAnsi="Times New Roman" w:cs="Times New Roman"/>
          <w:sz w:val="28"/>
          <w:szCs w:val="28"/>
        </w:rPr>
      </w:pPr>
    </w:p>
    <w:p w14:paraId="0A04D7C4" w14:textId="77777777" w:rsidR="00AC66B7" w:rsidRPr="00FF2CC1" w:rsidRDefault="00AC66B7" w:rsidP="00AC1B6F">
      <w:pPr>
        <w:jc w:val="both"/>
        <w:rPr>
          <w:rFonts w:ascii="Times New Roman" w:hAnsi="Times New Roman" w:cs="Times New Roman"/>
          <w:sz w:val="28"/>
          <w:szCs w:val="28"/>
        </w:rPr>
      </w:pPr>
    </w:p>
    <w:p w14:paraId="0FDFF231" w14:textId="77777777" w:rsidR="00AC66B7" w:rsidRPr="00FF2CC1" w:rsidRDefault="00AC66B7" w:rsidP="00AC1B6F">
      <w:pPr>
        <w:jc w:val="both"/>
        <w:rPr>
          <w:rFonts w:ascii="Times New Roman" w:hAnsi="Times New Roman" w:cs="Times New Roman"/>
          <w:sz w:val="28"/>
          <w:szCs w:val="28"/>
        </w:rPr>
      </w:pPr>
    </w:p>
    <w:p w14:paraId="44ABC009" w14:textId="77777777" w:rsidR="00AC66B7" w:rsidRPr="00FF2CC1" w:rsidRDefault="00AC66B7" w:rsidP="00AC1B6F">
      <w:pPr>
        <w:jc w:val="both"/>
        <w:rPr>
          <w:rFonts w:ascii="Times New Roman" w:hAnsi="Times New Roman" w:cs="Times New Roman"/>
          <w:sz w:val="28"/>
          <w:szCs w:val="28"/>
        </w:rPr>
      </w:pPr>
    </w:p>
    <w:p w14:paraId="6A725369" w14:textId="77777777" w:rsidR="00AC66B7" w:rsidRPr="00FF2CC1" w:rsidRDefault="00AC66B7" w:rsidP="00AC1B6F">
      <w:pPr>
        <w:jc w:val="both"/>
        <w:rPr>
          <w:rFonts w:ascii="Times New Roman" w:hAnsi="Times New Roman" w:cs="Times New Roman"/>
          <w:sz w:val="28"/>
          <w:szCs w:val="28"/>
        </w:rPr>
      </w:pPr>
    </w:p>
    <w:p w14:paraId="1E74566A" w14:textId="77777777" w:rsidR="00AC66B7" w:rsidRPr="00FF2CC1" w:rsidRDefault="00AC66B7" w:rsidP="00AC1B6F">
      <w:pPr>
        <w:jc w:val="both"/>
        <w:rPr>
          <w:rFonts w:ascii="Times New Roman" w:hAnsi="Times New Roman" w:cs="Times New Roman"/>
          <w:sz w:val="28"/>
          <w:szCs w:val="28"/>
        </w:rPr>
      </w:pPr>
    </w:p>
    <w:p w14:paraId="6ADFA86E" w14:textId="3877BBE2"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6.</w:t>
      </w:r>
      <w:r w:rsidR="006C4FF7" w:rsidRPr="00FF2CC1">
        <w:rPr>
          <w:rFonts w:ascii="Times New Roman" w:hAnsi="Times New Roman" w:cs="Times New Roman"/>
          <w:sz w:val="28"/>
          <w:szCs w:val="28"/>
        </w:rPr>
        <w:t xml:space="preserve"> </w:t>
      </w:r>
      <w:r w:rsidR="0078147C" w:rsidRPr="00FF2CC1">
        <w:rPr>
          <w:rFonts w:ascii="Times New Roman" w:hAnsi="Times New Roman" w:cs="Times New Roman"/>
          <w:sz w:val="28"/>
          <w:szCs w:val="28"/>
        </w:rPr>
        <w:t xml:space="preserve">The file Store24 contains </w:t>
      </w:r>
      <w:r w:rsidR="0078147C" w:rsidRPr="009157E9">
        <w:rPr>
          <w:rFonts w:ascii="Times New Roman" w:hAnsi="Times New Roman" w:cs="Times New Roman"/>
          <w:b/>
          <w:bCs/>
          <w:sz w:val="28"/>
          <w:szCs w:val="28"/>
        </w:rPr>
        <w:t>Profit</w:t>
      </w:r>
      <w:r w:rsidR="0078147C" w:rsidRPr="00FF2CC1">
        <w:rPr>
          <w:rFonts w:ascii="Times New Roman" w:hAnsi="Times New Roman" w:cs="Times New Roman"/>
          <w:sz w:val="28"/>
          <w:szCs w:val="28"/>
        </w:rPr>
        <w:t xml:space="preserve"> which is the Fiscal Year 2000 Profit before corporate overhead allocations, rent, and depreciation</w:t>
      </w:r>
      <w:r w:rsidR="00061B2A" w:rsidRPr="00FF2CC1">
        <w:rPr>
          <w:rFonts w:ascii="Times New Roman" w:hAnsi="Times New Roman" w:cs="Times New Roman"/>
          <w:sz w:val="28"/>
          <w:szCs w:val="28"/>
        </w:rPr>
        <w:t xml:space="preserve"> (Exhibit 2). </w:t>
      </w:r>
      <w:r w:rsidR="006F27F2">
        <w:rPr>
          <w:rFonts w:ascii="Times New Roman" w:hAnsi="Times New Roman" w:cs="Times New Roman"/>
          <w:sz w:val="28"/>
          <w:szCs w:val="28"/>
        </w:rPr>
        <w:t xml:space="preserve"> (2*2=4 points)</w:t>
      </w:r>
      <w:r w:rsidR="00293151">
        <w:rPr>
          <w:rFonts w:ascii="Times New Roman" w:hAnsi="Times New Roman" w:cs="Times New Roman"/>
          <w:sz w:val="28"/>
          <w:szCs w:val="28"/>
        </w:rPr>
        <w:t>.</w:t>
      </w:r>
    </w:p>
    <w:p w14:paraId="213AFD69" w14:textId="69B839B1" w:rsidR="00061B2A" w:rsidRPr="00FF2CC1" w:rsidRDefault="00061B2A"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a. Construct a 95% confidence interval estimate for the population mean of </w:t>
      </w:r>
      <w:r w:rsidRPr="009157E9">
        <w:rPr>
          <w:rFonts w:ascii="Times New Roman" w:hAnsi="Times New Roman" w:cs="Times New Roman"/>
          <w:b/>
          <w:bCs/>
          <w:sz w:val="28"/>
          <w:szCs w:val="28"/>
        </w:rPr>
        <w:t>Profit</w:t>
      </w:r>
      <w:r w:rsidRPr="00FF2CC1">
        <w:rPr>
          <w:rFonts w:ascii="Times New Roman" w:hAnsi="Times New Roman" w:cs="Times New Roman"/>
          <w:sz w:val="28"/>
          <w:szCs w:val="28"/>
        </w:rPr>
        <w:t xml:space="preserve"> for Fiscal Year 2000</w:t>
      </w:r>
      <w:r w:rsidR="00887DC2" w:rsidRPr="00FF2CC1">
        <w:rPr>
          <w:rFonts w:ascii="Times New Roman" w:hAnsi="Times New Roman" w:cs="Times New Roman"/>
          <w:sz w:val="28"/>
          <w:szCs w:val="28"/>
        </w:rPr>
        <w:t>.</w:t>
      </w:r>
    </w:p>
    <w:p w14:paraId="5B8A1942" w14:textId="052CCF28" w:rsidR="00887DC2" w:rsidRPr="00FF2CC1" w:rsidRDefault="00887DC2"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b. Interpret the interval created in a. </w:t>
      </w:r>
    </w:p>
    <w:p w14:paraId="2313DE7E" w14:textId="4C4B3AA6" w:rsidR="00887DC2" w:rsidRPr="00FF2CC1" w:rsidRDefault="00887DC2" w:rsidP="00AC1B6F">
      <w:pPr>
        <w:jc w:val="both"/>
        <w:rPr>
          <w:rFonts w:ascii="Times New Roman" w:hAnsi="Times New Roman" w:cs="Times New Roman"/>
          <w:sz w:val="28"/>
          <w:szCs w:val="28"/>
        </w:rPr>
      </w:pPr>
    </w:p>
    <w:p w14:paraId="7D15D8F4" w14:textId="4A310300" w:rsidR="00887DC2" w:rsidRPr="00FF2CC1" w:rsidRDefault="00887DC2" w:rsidP="00AC1B6F">
      <w:pPr>
        <w:jc w:val="both"/>
        <w:rPr>
          <w:rFonts w:ascii="Times New Roman" w:hAnsi="Times New Roman" w:cs="Times New Roman"/>
          <w:sz w:val="28"/>
          <w:szCs w:val="28"/>
        </w:rPr>
      </w:pPr>
    </w:p>
    <w:p w14:paraId="7CDE31E3" w14:textId="1F7B0B60" w:rsidR="00887DC2" w:rsidRPr="00FF2CC1" w:rsidRDefault="00887DC2" w:rsidP="00AC1B6F">
      <w:pPr>
        <w:jc w:val="both"/>
        <w:rPr>
          <w:rFonts w:ascii="Times New Roman" w:hAnsi="Times New Roman" w:cs="Times New Roman"/>
          <w:sz w:val="28"/>
          <w:szCs w:val="28"/>
        </w:rPr>
      </w:pPr>
    </w:p>
    <w:p w14:paraId="18F476C0" w14:textId="77777777" w:rsidR="00AC66B7" w:rsidRPr="00FF2CC1" w:rsidRDefault="00AC66B7" w:rsidP="00AC1B6F">
      <w:pPr>
        <w:jc w:val="both"/>
        <w:rPr>
          <w:rFonts w:ascii="Times New Roman" w:hAnsi="Times New Roman" w:cs="Times New Roman"/>
          <w:sz w:val="28"/>
          <w:szCs w:val="28"/>
        </w:rPr>
      </w:pPr>
    </w:p>
    <w:p w14:paraId="4078633B" w14:textId="77777777" w:rsidR="00AC66B7" w:rsidRPr="00FF2CC1" w:rsidRDefault="00AC66B7" w:rsidP="00AC1B6F">
      <w:pPr>
        <w:jc w:val="both"/>
        <w:rPr>
          <w:rFonts w:ascii="Times New Roman" w:hAnsi="Times New Roman" w:cs="Times New Roman"/>
          <w:sz w:val="28"/>
          <w:szCs w:val="28"/>
        </w:rPr>
      </w:pPr>
    </w:p>
    <w:p w14:paraId="06AD592D" w14:textId="77777777" w:rsidR="00AC66B7" w:rsidRPr="00FF2CC1" w:rsidRDefault="00AC66B7" w:rsidP="00AC1B6F">
      <w:pPr>
        <w:jc w:val="both"/>
        <w:rPr>
          <w:rFonts w:ascii="Times New Roman" w:hAnsi="Times New Roman" w:cs="Times New Roman"/>
          <w:sz w:val="28"/>
          <w:szCs w:val="28"/>
        </w:rPr>
      </w:pPr>
    </w:p>
    <w:p w14:paraId="722331B8" w14:textId="77777777" w:rsidR="00AC66B7" w:rsidRPr="00FF2CC1" w:rsidRDefault="00AC66B7" w:rsidP="00AC1B6F">
      <w:pPr>
        <w:jc w:val="both"/>
        <w:rPr>
          <w:rFonts w:ascii="Times New Roman" w:hAnsi="Times New Roman" w:cs="Times New Roman"/>
          <w:sz w:val="28"/>
          <w:szCs w:val="28"/>
        </w:rPr>
      </w:pPr>
    </w:p>
    <w:p w14:paraId="2701F762" w14:textId="77777777" w:rsidR="00AC66B7" w:rsidRPr="00FF2CC1" w:rsidRDefault="00AC66B7" w:rsidP="00AC1B6F">
      <w:pPr>
        <w:jc w:val="both"/>
        <w:rPr>
          <w:rFonts w:ascii="Times New Roman" w:hAnsi="Times New Roman" w:cs="Times New Roman"/>
          <w:sz w:val="28"/>
          <w:szCs w:val="28"/>
        </w:rPr>
      </w:pPr>
    </w:p>
    <w:p w14:paraId="64F63044" w14:textId="77777777" w:rsidR="00AC66B7" w:rsidRPr="00FF2CC1" w:rsidRDefault="00AC66B7" w:rsidP="00AC1B6F">
      <w:pPr>
        <w:jc w:val="both"/>
        <w:rPr>
          <w:rFonts w:ascii="Times New Roman" w:hAnsi="Times New Roman" w:cs="Times New Roman"/>
          <w:sz w:val="28"/>
          <w:szCs w:val="28"/>
        </w:rPr>
      </w:pPr>
    </w:p>
    <w:p w14:paraId="39B71E9E" w14:textId="77777777" w:rsidR="00AC66B7" w:rsidRPr="00FF2CC1" w:rsidRDefault="00AC66B7" w:rsidP="00AC1B6F">
      <w:pPr>
        <w:jc w:val="both"/>
        <w:rPr>
          <w:rFonts w:ascii="Times New Roman" w:hAnsi="Times New Roman" w:cs="Times New Roman"/>
          <w:sz w:val="28"/>
          <w:szCs w:val="28"/>
        </w:rPr>
      </w:pPr>
    </w:p>
    <w:p w14:paraId="4862A28C" w14:textId="77777777" w:rsidR="00AC66B7" w:rsidRPr="00FF2CC1" w:rsidRDefault="00AC66B7" w:rsidP="00AC1B6F">
      <w:pPr>
        <w:jc w:val="both"/>
        <w:rPr>
          <w:rFonts w:ascii="Times New Roman" w:hAnsi="Times New Roman" w:cs="Times New Roman"/>
          <w:sz w:val="28"/>
          <w:szCs w:val="28"/>
        </w:rPr>
      </w:pPr>
    </w:p>
    <w:p w14:paraId="7FB5C90D" w14:textId="77777777" w:rsidR="00AC66B7" w:rsidRPr="00FF2CC1" w:rsidRDefault="00AC66B7" w:rsidP="00AC1B6F">
      <w:pPr>
        <w:jc w:val="both"/>
        <w:rPr>
          <w:rFonts w:ascii="Times New Roman" w:hAnsi="Times New Roman" w:cs="Times New Roman"/>
          <w:sz w:val="28"/>
          <w:szCs w:val="28"/>
        </w:rPr>
      </w:pPr>
    </w:p>
    <w:p w14:paraId="1928B6BE" w14:textId="77777777" w:rsidR="00AC66B7" w:rsidRPr="00FF2CC1" w:rsidRDefault="00AC66B7" w:rsidP="00AC1B6F">
      <w:pPr>
        <w:jc w:val="both"/>
        <w:rPr>
          <w:rFonts w:ascii="Times New Roman" w:hAnsi="Times New Roman" w:cs="Times New Roman"/>
          <w:sz w:val="28"/>
          <w:szCs w:val="28"/>
        </w:rPr>
      </w:pPr>
    </w:p>
    <w:p w14:paraId="3005D5C2" w14:textId="77777777" w:rsidR="00AC66B7" w:rsidRPr="00FF2CC1" w:rsidRDefault="00AC66B7" w:rsidP="00AC1B6F">
      <w:pPr>
        <w:jc w:val="both"/>
        <w:rPr>
          <w:rFonts w:ascii="Times New Roman" w:hAnsi="Times New Roman" w:cs="Times New Roman"/>
          <w:sz w:val="28"/>
          <w:szCs w:val="28"/>
        </w:rPr>
      </w:pPr>
    </w:p>
    <w:p w14:paraId="1E53C391" w14:textId="77777777" w:rsidR="00AC66B7" w:rsidRPr="00FF2CC1" w:rsidRDefault="00AC66B7" w:rsidP="00AC1B6F">
      <w:pPr>
        <w:jc w:val="both"/>
        <w:rPr>
          <w:rFonts w:ascii="Times New Roman" w:hAnsi="Times New Roman" w:cs="Times New Roman"/>
          <w:sz w:val="28"/>
          <w:szCs w:val="28"/>
        </w:rPr>
      </w:pPr>
    </w:p>
    <w:p w14:paraId="3B5B0486" w14:textId="77777777" w:rsidR="00AC66B7" w:rsidRPr="00FF2CC1" w:rsidRDefault="00AC66B7" w:rsidP="00AC1B6F">
      <w:pPr>
        <w:jc w:val="both"/>
        <w:rPr>
          <w:rFonts w:ascii="Times New Roman" w:hAnsi="Times New Roman" w:cs="Times New Roman"/>
          <w:sz w:val="28"/>
          <w:szCs w:val="28"/>
        </w:rPr>
      </w:pPr>
    </w:p>
    <w:p w14:paraId="2117A287" w14:textId="77777777" w:rsidR="00AC66B7" w:rsidRPr="00FF2CC1" w:rsidRDefault="00AC66B7" w:rsidP="00AC1B6F">
      <w:pPr>
        <w:jc w:val="both"/>
        <w:rPr>
          <w:rFonts w:ascii="Times New Roman" w:hAnsi="Times New Roman" w:cs="Times New Roman"/>
          <w:sz w:val="28"/>
          <w:szCs w:val="28"/>
        </w:rPr>
      </w:pPr>
    </w:p>
    <w:p w14:paraId="260662D1" w14:textId="77777777" w:rsidR="00AC66B7" w:rsidRPr="00FF2CC1" w:rsidRDefault="00AC66B7" w:rsidP="00AC1B6F">
      <w:pPr>
        <w:jc w:val="both"/>
        <w:rPr>
          <w:rFonts w:ascii="Times New Roman" w:hAnsi="Times New Roman" w:cs="Times New Roman"/>
          <w:sz w:val="28"/>
          <w:szCs w:val="28"/>
        </w:rPr>
      </w:pPr>
    </w:p>
    <w:p w14:paraId="362E964F" w14:textId="77777777" w:rsidR="00AC66B7" w:rsidRPr="00FF2CC1" w:rsidRDefault="00AC66B7" w:rsidP="00AC1B6F">
      <w:pPr>
        <w:jc w:val="both"/>
        <w:rPr>
          <w:rFonts w:ascii="Times New Roman" w:hAnsi="Times New Roman" w:cs="Times New Roman"/>
          <w:sz w:val="28"/>
          <w:szCs w:val="28"/>
        </w:rPr>
      </w:pPr>
    </w:p>
    <w:p w14:paraId="41B4E9C8" w14:textId="77777777" w:rsidR="00AC66B7" w:rsidRPr="00FF2CC1" w:rsidRDefault="00AC66B7" w:rsidP="00AC1B6F">
      <w:pPr>
        <w:jc w:val="both"/>
        <w:rPr>
          <w:rFonts w:ascii="Times New Roman" w:hAnsi="Times New Roman" w:cs="Times New Roman"/>
          <w:sz w:val="28"/>
          <w:szCs w:val="28"/>
        </w:rPr>
      </w:pPr>
    </w:p>
    <w:p w14:paraId="555F987C" w14:textId="77777777" w:rsidR="00AC66B7" w:rsidRPr="00FF2CC1" w:rsidRDefault="00AC66B7" w:rsidP="00AC1B6F">
      <w:pPr>
        <w:jc w:val="both"/>
        <w:rPr>
          <w:rFonts w:ascii="Times New Roman" w:hAnsi="Times New Roman" w:cs="Times New Roman"/>
          <w:sz w:val="28"/>
          <w:szCs w:val="28"/>
        </w:rPr>
      </w:pPr>
    </w:p>
    <w:p w14:paraId="17198786" w14:textId="3B87D977" w:rsidR="007B5015"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7.</w:t>
      </w:r>
      <w:r w:rsidR="00DC2AAD" w:rsidRPr="00FF2CC1">
        <w:rPr>
          <w:rFonts w:ascii="Times New Roman" w:hAnsi="Times New Roman" w:cs="Times New Roman"/>
          <w:sz w:val="28"/>
          <w:szCs w:val="28"/>
        </w:rPr>
        <w:t xml:space="preserve"> </w:t>
      </w:r>
      <w:r w:rsidR="001C72BE" w:rsidRPr="00FF2CC1">
        <w:rPr>
          <w:rFonts w:ascii="Times New Roman" w:hAnsi="Times New Roman" w:cs="Times New Roman"/>
          <w:sz w:val="28"/>
          <w:szCs w:val="28"/>
        </w:rPr>
        <w:t>P</w:t>
      </w:r>
      <w:r w:rsidR="00DC2AAD" w:rsidRPr="00FF2CC1">
        <w:rPr>
          <w:rFonts w:ascii="Times New Roman" w:hAnsi="Times New Roman" w:cs="Times New Roman"/>
          <w:sz w:val="28"/>
          <w:szCs w:val="28"/>
        </w:rPr>
        <w:t>edestrian access</w:t>
      </w:r>
      <w:r w:rsidR="006702C5" w:rsidRPr="00FF2CC1">
        <w:rPr>
          <w:rFonts w:ascii="Times New Roman" w:hAnsi="Times New Roman" w:cs="Times New Roman"/>
          <w:sz w:val="28"/>
          <w:szCs w:val="28"/>
        </w:rPr>
        <w:t xml:space="preserve"> (</w:t>
      </w:r>
      <w:proofErr w:type="spellStart"/>
      <w:r w:rsidR="006702C5" w:rsidRPr="009157E9">
        <w:rPr>
          <w:rFonts w:ascii="Times New Roman" w:hAnsi="Times New Roman" w:cs="Times New Roman"/>
          <w:b/>
          <w:bCs/>
          <w:sz w:val="28"/>
          <w:szCs w:val="28"/>
        </w:rPr>
        <w:t>PedCount</w:t>
      </w:r>
      <w:proofErr w:type="spellEnd"/>
      <w:r w:rsidR="006702C5" w:rsidRPr="00FF2CC1">
        <w:rPr>
          <w:rFonts w:ascii="Times New Roman" w:hAnsi="Times New Roman" w:cs="Times New Roman"/>
          <w:sz w:val="28"/>
          <w:szCs w:val="28"/>
        </w:rPr>
        <w:t>)</w:t>
      </w:r>
      <w:r w:rsidR="00DC2AAD" w:rsidRPr="00FF2CC1">
        <w:rPr>
          <w:rFonts w:ascii="Times New Roman" w:hAnsi="Times New Roman" w:cs="Times New Roman"/>
          <w:sz w:val="28"/>
          <w:szCs w:val="28"/>
        </w:rPr>
        <w:t xml:space="preserve"> is considered </w:t>
      </w:r>
      <w:r w:rsidR="001C72BE" w:rsidRPr="00FF2CC1">
        <w:rPr>
          <w:rFonts w:ascii="Times New Roman" w:hAnsi="Times New Roman" w:cs="Times New Roman"/>
          <w:sz w:val="28"/>
          <w:szCs w:val="28"/>
        </w:rPr>
        <w:t xml:space="preserve">traditionally </w:t>
      </w:r>
      <w:r w:rsidR="00DC2AAD" w:rsidRPr="00FF2CC1">
        <w:rPr>
          <w:rFonts w:ascii="Times New Roman" w:hAnsi="Times New Roman" w:cs="Times New Roman"/>
          <w:sz w:val="28"/>
          <w:szCs w:val="28"/>
        </w:rPr>
        <w:t>one of the primary drivers of store success</w:t>
      </w:r>
      <w:r w:rsidR="006702C5" w:rsidRPr="00FF2CC1">
        <w:rPr>
          <w:rFonts w:ascii="Times New Roman" w:hAnsi="Times New Roman" w:cs="Times New Roman"/>
          <w:sz w:val="28"/>
          <w:szCs w:val="28"/>
        </w:rPr>
        <w:t xml:space="preserve"> (Exhibit 2)</w:t>
      </w:r>
      <w:r w:rsidR="001C72BE" w:rsidRPr="00FF2CC1">
        <w:rPr>
          <w:rFonts w:ascii="Times New Roman" w:hAnsi="Times New Roman" w:cs="Times New Roman"/>
          <w:sz w:val="28"/>
          <w:szCs w:val="28"/>
        </w:rPr>
        <w:t xml:space="preserve">. </w:t>
      </w:r>
      <w:r w:rsidR="006702C5" w:rsidRPr="00FF2CC1">
        <w:rPr>
          <w:rFonts w:ascii="Times New Roman" w:hAnsi="Times New Roman" w:cs="Times New Roman"/>
          <w:sz w:val="28"/>
          <w:szCs w:val="28"/>
        </w:rPr>
        <w:t xml:space="preserve">Store24 wants to estimate the </w:t>
      </w:r>
      <w:r w:rsidR="008E4723" w:rsidRPr="00FF2CC1">
        <w:rPr>
          <w:rFonts w:ascii="Times New Roman" w:hAnsi="Times New Roman" w:cs="Times New Roman"/>
          <w:sz w:val="28"/>
          <w:szCs w:val="28"/>
        </w:rPr>
        <w:t xml:space="preserve">mean rating of pedestrian foot traffic volume </w:t>
      </w:r>
      <w:r w:rsidR="00E47D77" w:rsidRPr="00FF2CC1">
        <w:rPr>
          <w:rFonts w:ascii="Times New Roman" w:hAnsi="Times New Roman" w:cs="Times New Roman"/>
          <w:sz w:val="28"/>
          <w:szCs w:val="28"/>
        </w:rPr>
        <w:t>for</w:t>
      </w:r>
      <w:r w:rsidR="008E4723" w:rsidRPr="00FF2CC1">
        <w:rPr>
          <w:rFonts w:ascii="Times New Roman" w:hAnsi="Times New Roman" w:cs="Times New Roman"/>
          <w:sz w:val="28"/>
          <w:szCs w:val="28"/>
        </w:rPr>
        <w:t xml:space="preserve"> one fiscal year.  </w:t>
      </w:r>
      <w:r w:rsidR="00E47D77" w:rsidRPr="00FF2CC1">
        <w:rPr>
          <w:rFonts w:ascii="Times New Roman" w:hAnsi="Times New Roman" w:cs="Times New Roman"/>
          <w:sz w:val="28"/>
          <w:szCs w:val="28"/>
        </w:rPr>
        <w:t xml:space="preserve">Based on data from fiscal year 2000, the standard deviation of </w:t>
      </w:r>
      <w:proofErr w:type="spellStart"/>
      <w:r w:rsidR="00E47D77" w:rsidRPr="006F27F2">
        <w:rPr>
          <w:rFonts w:ascii="Times New Roman" w:hAnsi="Times New Roman" w:cs="Times New Roman"/>
          <w:b/>
          <w:bCs/>
          <w:sz w:val="28"/>
          <w:szCs w:val="28"/>
        </w:rPr>
        <w:t>Ped</w:t>
      </w:r>
      <w:r w:rsidR="008F1F9F" w:rsidRPr="006F27F2">
        <w:rPr>
          <w:rFonts w:ascii="Times New Roman" w:hAnsi="Times New Roman" w:cs="Times New Roman"/>
          <w:b/>
          <w:bCs/>
          <w:sz w:val="28"/>
          <w:szCs w:val="28"/>
        </w:rPr>
        <w:t>Count</w:t>
      </w:r>
      <w:proofErr w:type="spellEnd"/>
      <w:r w:rsidR="008F1F9F" w:rsidRPr="00FF2CC1">
        <w:rPr>
          <w:rFonts w:ascii="Times New Roman" w:hAnsi="Times New Roman" w:cs="Times New Roman"/>
          <w:sz w:val="28"/>
          <w:szCs w:val="28"/>
        </w:rPr>
        <w:t xml:space="preserve"> is 1 (Exhibit 3). </w:t>
      </w:r>
      <w:r w:rsidR="00B40BB4" w:rsidRPr="00FF2CC1">
        <w:rPr>
          <w:rFonts w:ascii="Times New Roman" w:hAnsi="Times New Roman" w:cs="Times New Roman"/>
          <w:sz w:val="28"/>
          <w:szCs w:val="28"/>
        </w:rPr>
        <w:t>What sample size is needed if executives at Store</w:t>
      </w:r>
      <w:r w:rsidR="003704BB" w:rsidRPr="00FF2CC1">
        <w:rPr>
          <w:rFonts w:ascii="Times New Roman" w:hAnsi="Times New Roman" w:cs="Times New Roman"/>
          <w:sz w:val="28"/>
          <w:szCs w:val="28"/>
        </w:rPr>
        <w:t xml:space="preserve">24 wants to be 99% confident of being correct to within ± </w:t>
      </w:r>
      <w:r w:rsidR="00E94D4D">
        <w:rPr>
          <w:rFonts w:ascii="Times New Roman" w:hAnsi="Times New Roman" w:cs="Times New Roman"/>
          <w:sz w:val="28"/>
          <w:szCs w:val="28"/>
        </w:rPr>
        <w:t>0</w:t>
      </w:r>
      <w:r w:rsidR="003704BB" w:rsidRPr="00FF2CC1">
        <w:rPr>
          <w:rFonts w:ascii="Times New Roman" w:hAnsi="Times New Roman" w:cs="Times New Roman"/>
          <w:sz w:val="28"/>
          <w:szCs w:val="28"/>
        </w:rPr>
        <w:t>.25?</w:t>
      </w:r>
      <w:r w:rsidR="00293151">
        <w:rPr>
          <w:rFonts w:ascii="Times New Roman" w:hAnsi="Times New Roman" w:cs="Times New Roman"/>
          <w:sz w:val="28"/>
          <w:szCs w:val="28"/>
        </w:rPr>
        <w:t xml:space="preserve"> (4 points)</w:t>
      </w:r>
    </w:p>
    <w:p w14:paraId="5790C99C" w14:textId="398B3431" w:rsidR="003704BB" w:rsidRPr="00FF2CC1" w:rsidRDefault="003704BB" w:rsidP="00AC1B6F">
      <w:pPr>
        <w:jc w:val="both"/>
        <w:rPr>
          <w:rFonts w:ascii="Times New Roman" w:hAnsi="Times New Roman" w:cs="Times New Roman"/>
          <w:sz w:val="28"/>
          <w:szCs w:val="28"/>
        </w:rPr>
      </w:pPr>
    </w:p>
    <w:p w14:paraId="2C5E1617" w14:textId="3082457A" w:rsidR="00AC66B7" w:rsidRPr="00FF2CC1" w:rsidRDefault="00AC66B7" w:rsidP="00AC1B6F">
      <w:pPr>
        <w:jc w:val="both"/>
        <w:rPr>
          <w:rFonts w:ascii="Times New Roman" w:hAnsi="Times New Roman" w:cs="Times New Roman"/>
          <w:sz w:val="28"/>
          <w:szCs w:val="28"/>
        </w:rPr>
      </w:pPr>
    </w:p>
    <w:p w14:paraId="10B019FD" w14:textId="4EE1A905" w:rsidR="00AC66B7" w:rsidRPr="00FF2CC1" w:rsidRDefault="00AC66B7" w:rsidP="00AC1B6F">
      <w:pPr>
        <w:jc w:val="both"/>
        <w:rPr>
          <w:rFonts w:ascii="Times New Roman" w:hAnsi="Times New Roman" w:cs="Times New Roman"/>
          <w:sz w:val="28"/>
          <w:szCs w:val="28"/>
        </w:rPr>
      </w:pPr>
    </w:p>
    <w:p w14:paraId="421E01CD" w14:textId="1437FF46" w:rsidR="00AC66B7" w:rsidRPr="00FF2CC1" w:rsidRDefault="00AC66B7" w:rsidP="00AC1B6F">
      <w:pPr>
        <w:jc w:val="both"/>
        <w:rPr>
          <w:rFonts w:ascii="Times New Roman" w:hAnsi="Times New Roman" w:cs="Times New Roman"/>
          <w:sz w:val="28"/>
          <w:szCs w:val="28"/>
        </w:rPr>
      </w:pPr>
    </w:p>
    <w:p w14:paraId="4348E630" w14:textId="5EB39D65" w:rsidR="00AC66B7" w:rsidRPr="00FF2CC1" w:rsidRDefault="00AC66B7" w:rsidP="00AC1B6F">
      <w:pPr>
        <w:jc w:val="both"/>
        <w:rPr>
          <w:rFonts w:ascii="Times New Roman" w:hAnsi="Times New Roman" w:cs="Times New Roman"/>
          <w:sz w:val="28"/>
          <w:szCs w:val="28"/>
        </w:rPr>
      </w:pPr>
    </w:p>
    <w:p w14:paraId="2BAA235A" w14:textId="391B109B" w:rsidR="00AC66B7" w:rsidRPr="00FF2CC1" w:rsidRDefault="00AC66B7" w:rsidP="00AC1B6F">
      <w:pPr>
        <w:jc w:val="both"/>
        <w:rPr>
          <w:rFonts w:ascii="Times New Roman" w:hAnsi="Times New Roman" w:cs="Times New Roman"/>
          <w:sz w:val="28"/>
          <w:szCs w:val="28"/>
        </w:rPr>
      </w:pPr>
    </w:p>
    <w:p w14:paraId="5E58ED23" w14:textId="148E47F6" w:rsidR="00AC66B7" w:rsidRPr="00FF2CC1" w:rsidRDefault="00AC66B7" w:rsidP="00AC1B6F">
      <w:pPr>
        <w:jc w:val="both"/>
        <w:rPr>
          <w:rFonts w:ascii="Times New Roman" w:hAnsi="Times New Roman" w:cs="Times New Roman"/>
          <w:sz w:val="28"/>
          <w:szCs w:val="28"/>
        </w:rPr>
      </w:pPr>
    </w:p>
    <w:p w14:paraId="316B5F97" w14:textId="7F3EF8AC" w:rsidR="00AC66B7" w:rsidRPr="00FF2CC1" w:rsidRDefault="00AC66B7" w:rsidP="00AC1B6F">
      <w:pPr>
        <w:jc w:val="both"/>
        <w:rPr>
          <w:rFonts w:ascii="Times New Roman" w:hAnsi="Times New Roman" w:cs="Times New Roman"/>
          <w:sz w:val="28"/>
          <w:szCs w:val="28"/>
        </w:rPr>
      </w:pPr>
    </w:p>
    <w:p w14:paraId="2DD6D001" w14:textId="24F67109" w:rsidR="00AC66B7" w:rsidRPr="00FF2CC1" w:rsidRDefault="00AC66B7" w:rsidP="00AC1B6F">
      <w:pPr>
        <w:jc w:val="both"/>
        <w:rPr>
          <w:rFonts w:ascii="Times New Roman" w:hAnsi="Times New Roman" w:cs="Times New Roman"/>
          <w:sz w:val="28"/>
          <w:szCs w:val="28"/>
        </w:rPr>
      </w:pPr>
    </w:p>
    <w:p w14:paraId="1D5B225D" w14:textId="4C421730" w:rsidR="00AC66B7" w:rsidRPr="00FF2CC1" w:rsidRDefault="00AC66B7" w:rsidP="00AC1B6F">
      <w:pPr>
        <w:jc w:val="both"/>
        <w:rPr>
          <w:rFonts w:ascii="Times New Roman" w:hAnsi="Times New Roman" w:cs="Times New Roman"/>
          <w:sz w:val="28"/>
          <w:szCs w:val="28"/>
        </w:rPr>
      </w:pPr>
    </w:p>
    <w:p w14:paraId="1E805844" w14:textId="3CC6FBA6" w:rsidR="00AC66B7" w:rsidRPr="00FF2CC1" w:rsidRDefault="00AC66B7" w:rsidP="00AC1B6F">
      <w:pPr>
        <w:jc w:val="both"/>
        <w:rPr>
          <w:rFonts w:ascii="Times New Roman" w:hAnsi="Times New Roman" w:cs="Times New Roman"/>
          <w:sz w:val="28"/>
          <w:szCs w:val="28"/>
        </w:rPr>
      </w:pPr>
    </w:p>
    <w:p w14:paraId="38B0EC11" w14:textId="765D1D11" w:rsidR="00AC66B7" w:rsidRPr="00FF2CC1" w:rsidRDefault="00AC66B7" w:rsidP="00AC1B6F">
      <w:pPr>
        <w:jc w:val="both"/>
        <w:rPr>
          <w:rFonts w:ascii="Times New Roman" w:hAnsi="Times New Roman" w:cs="Times New Roman"/>
          <w:sz w:val="28"/>
          <w:szCs w:val="28"/>
        </w:rPr>
      </w:pPr>
    </w:p>
    <w:p w14:paraId="6D310DA8" w14:textId="0DE5E93C" w:rsidR="00AC66B7" w:rsidRPr="00FF2CC1" w:rsidRDefault="00AC66B7" w:rsidP="00AC1B6F">
      <w:pPr>
        <w:jc w:val="both"/>
        <w:rPr>
          <w:rFonts w:ascii="Times New Roman" w:hAnsi="Times New Roman" w:cs="Times New Roman"/>
          <w:sz w:val="28"/>
          <w:szCs w:val="28"/>
        </w:rPr>
      </w:pPr>
    </w:p>
    <w:p w14:paraId="4831585F" w14:textId="2818097B" w:rsidR="00AC66B7" w:rsidRPr="00FF2CC1" w:rsidRDefault="00AC66B7" w:rsidP="00AC1B6F">
      <w:pPr>
        <w:jc w:val="both"/>
        <w:rPr>
          <w:rFonts w:ascii="Times New Roman" w:hAnsi="Times New Roman" w:cs="Times New Roman"/>
          <w:sz w:val="28"/>
          <w:szCs w:val="28"/>
        </w:rPr>
      </w:pPr>
    </w:p>
    <w:p w14:paraId="3D308CC6" w14:textId="0A9560A6" w:rsidR="00AC66B7" w:rsidRPr="00FF2CC1" w:rsidRDefault="00AC66B7" w:rsidP="00AC1B6F">
      <w:pPr>
        <w:jc w:val="both"/>
        <w:rPr>
          <w:rFonts w:ascii="Times New Roman" w:hAnsi="Times New Roman" w:cs="Times New Roman"/>
          <w:sz w:val="28"/>
          <w:szCs w:val="28"/>
        </w:rPr>
      </w:pPr>
    </w:p>
    <w:p w14:paraId="1FA9762E" w14:textId="43278D31" w:rsidR="00AC66B7" w:rsidRPr="00FF2CC1" w:rsidRDefault="00AC66B7" w:rsidP="00AC1B6F">
      <w:pPr>
        <w:jc w:val="both"/>
        <w:rPr>
          <w:rFonts w:ascii="Times New Roman" w:hAnsi="Times New Roman" w:cs="Times New Roman"/>
          <w:sz w:val="28"/>
          <w:szCs w:val="28"/>
        </w:rPr>
      </w:pPr>
    </w:p>
    <w:p w14:paraId="5F605968" w14:textId="0E52C500" w:rsidR="00AC66B7" w:rsidRPr="00FF2CC1" w:rsidRDefault="00AC66B7" w:rsidP="00AC1B6F">
      <w:pPr>
        <w:jc w:val="both"/>
        <w:rPr>
          <w:rFonts w:ascii="Times New Roman" w:hAnsi="Times New Roman" w:cs="Times New Roman"/>
          <w:sz w:val="28"/>
          <w:szCs w:val="28"/>
        </w:rPr>
      </w:pPr>
    </w:p>
    <w:p w14:paraId="55A6BCB0" w14:textId="78A19A14" w:rsidR="00AC66B7" w:rsidRPr="00FF2CC1" w:rsidRDefault="00AC66B7" w:rsidP="00AC1B6F">
      <w:pPr>
        <w:jc w:val="both"/>
        <w:rPr>
          <w:rFonts w:ascii="Times New Roman" w:hAnsi="Times New Roman" w:cs="Times New Roman"/>
          <w:sz w:val="28"/>
          <w:szCs w:val="28"/>
        </w:rPr>
      </w:pPr>
    </w:p>
    <w:p w14:paraId="6AA0F1EA" w14:textId="3B6D9991" w:rsidR="00AC66B7" w:rsidRPr="00FF2CC1" w:rsidRDefault="00AC66B7" w:rsidP="00AC1B6F">
      <w:pPr>
        <w:jc w:val="both"/>
        <w:rPr>
          <w:rFonts w:ascii="Times New Roman" w:hAnsi="Times New Roman" w:cs="Times New Roman"/>
          <w:sz w:val="28"/>
          <w:szCs w:val="28"/>
        </w:rPr>
      </w:pPr>
    </w:p>
    <w:p w14:paraId="76A9174E" w14:textId="4FEFFE0D" w:rsidR="00AC66B7" w:rsidRPr="00FF2CC1" w:rsidRDefault="00AC66B7" w:rsidP="00AC1B6F">
      <w:pPr>
        <w:jc w:val="both"/>
        <w:rPr>
          <w:rFonts w:ascii="Times New Roman" w:hAnsi="Times New Roman" w:cs="Times New Roman"/>
          <w:sz w:val="28"/>
          <w:szCs w:val="28"/>
        </w:rPr>
      </w:pPr>
    </w:p>
    <w:p w14:paraId="2795C7F9" w14:textId="77777777" w:rsidR="00AC66B7" w:rsidRPr="00FF2CC1" w:rsidRDefault="00AC66B7" w:rsidP="00AC1B6F">
      <w:pPr>
        <w:jc w:val="both"/>
        <w:rPr>
          <w:rFonts w:ascii="Times New Roman" w:hAnsi="Times New Roman" w:cs="Times New Roman"/>
          <w:sz w:val="28"/>
          <w:szCs w:val="28"/>
        </w:rPr>
      </w:pPr>
    </w:p>
    <w:p w14:paraId="652406D9" w14:textId="2244FD5A"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8.</w:t>
      </w:r>
      <w:r w:rsidR="00A84326" w:rsidRPr="00FF2CC1">
        <w:rPr>
          <w:rFonts w:ascii="Times New Roman" w:hAnsi="Times New Roman" w:cs="Times New Roman"/>
          <w:sz w:val="28"/>
          <w:szCs w:val="28"/>
        </w:rPr>
        <w:t xml:space="preserve"> </w:t>
      </w:r>
      <w:r w:rsidR="0027328B" w:rsidRPr="006F27F2">
        <w:rPr>
          <w:rFonts w:ascii="Times New Roman" w:hAnsi="Times New Roman" w:cs="Times New Roman"/>
          <w:b/>
          <w:bCs/>
          <w:sz w:val="28"/>
          <w:szCs w:val="28"/>
        </w:rPr>
        <w:t>Hours24</w:t>
      </w:r>
      <w:r w:rsidR="0027328B" w:rsidRPr="00FF2CC1">
        <w:rPr>
          <w:rFonts w:ascii="Times New Roman" w:hAnsi="Times New Roman" w:cs="Times New Roman"/>
          <w:sz w:val="28"/>
          <w:szCs w:val="28"/>
        </w:rPr>
        <w:t xml:space="preserve"> is an indicator of whether a store is open 24 hours or not</w:t>
      </w:r>
      <w:r w:rsidR="00533FDD" w:rsidRPr="00FF2CC1">
        <w:rPr>
          <w:rFonts w:ascii="Times New Roman" w:hAnsi="Times New Roman" w:cs="Times New Roman"/>
          <w:sz w:val="28"/>
          <w:szCs w:val="28"/>
        </w:rPr>
        <w:t xml:space="preserve"> (Exhibit 2). The executives at Store24 wants to examine how store hours affect store performance. According to </w:t>
      </w:r>
      <w:r w:rsidR="00475EB9" w:rsidRPr="00FF2CC1">
        <w:rPr>
          <w:rFonts w:ascii="Times New Roman" w:hAnsi="Times New Roman" w:cs="Times New Roman"/>
          <w:sz w:val="28"/>
          <w:szCs w:val="28"/>
        </w:rPr>
        <w:t xml:space="preserve">the data from fiscal year 2000 stored in file Store24 16% </w:t>
      </w:r>
      <w:r w:rsidR="00F202E7" w:rsidRPr="00FF2CC1">
        <w:rPr>
          <w:rFonts w:ascii="Times New Roman" w:hAnsi="Times New Roman" w:cs="Times New Roman"/>
          <w:sz w:val="28"/>
          <w:szCs w:val="28"/>
        </w:rPr>
        <w:t xml:space="preserve">of the stores were not opened 24 hours. </w:t>
      </w:r>
      <w:r w:rsidR="00E23BB0" w:rsidRPr="00FF2CC1">
        <w:rPr>
          <w:rFonts w:ascii="Times New Roman" w:hAnsi="Times New Roman" w:cs="Times New Roman"/>
          <w:sz w:val="28"/>
          <w:szCs w:val="28"/>
        </w:rPr>
        <w:t xml:space="preserve">Based on </w:t>
      </w:r>
      <w:r w:rsidR="00BD1CA6" w:rsidRPr="00FF2CC1">
        <w:rPr>
          <w:rFonts w:ascii="Times New Roman" w:hAnsi="Times New Roman" w:cs="Times New Roman"/>
          <w:sz w:val="28"/>
          <w:szCs w:val="28"/>
        </w:rPr>
        <w:t xml:space="preserve">past </w:t>
      </w:r>
      <w:r w:rsidR="00E23BB0" w:rsidRPr="00FF2CC1">
        <w:rPr>
          <w:rFonts w:ascii="Times New Roman" w:hAnsi="Times New Roman" w:cs="Times New Roman"/>
          <w:sz w:val="28"/>
          <w:szCs w:val="28"/>
        </w:rPr>
        <w:t xml:space="preserve">research the executives at Store24 have found that store performance is better when stores are not opened 24 hours. </w:t>
      </w:r>
      <w:r w:rsidR="00804429" w:rsidRPr="00FF2CC1">
        <w:rPr>
          <w:rFonts w:ascii="Times New Roman" w:hAnsi="Times New Roman" w:cs="Times New Roman"/>
          <w:sz w:val="28"/>
          <w:szCs w:val="28"/>
        </w:rPr>
        <w:t>To conduct a follow-up study that would provide 99% confidence that the point estimate is within ±</w:t>
      </w:r>
      <w:r w:rsidR="00BD1CA6" w:rsidRPr="00FF2CC1">
        <w:rPr>
          <w:rFonts w:ascii="Times New Roman" w:hAnsi="Times New Roman" w:cs="Times New Roman"/>
          <w:sz w:val="28"/>
          <w:szCs w:val="28"/>
        </w:rPr>
        <w:t xml:space="preserve"> 0.04 of the population proportion, how large a sample size is required?</w:t>
      </w:r>
      <w:r w:rsidR="00293151">
        <w:rPr>
          <w:rFonts w:ascii="Times New Roman" w:hAnsi="Times New Roman" w:cs="Times New Roman"/>
          <w:sz w:val="28"/>
          <w:szCs w:val="28"/>
        </w:rPr>
        <w:t xml:space="preserve"> (4 points)</w:t>
      </w:r>
    </w:p>
    <w:p w14:paraId="05C68D86" w14:textId="38256FE7" w:rsidR="00774C11" w:rsidRPr="00FF2CC1" w:rsidRDefault="00774C11" w:rsidP="00AC1B6F">
      <w:pPr>
        <w:jc w:val="both"/>
        <w:rPr>
          <w:rFonts w:ascii="Times New Roman" w:hAnsi="Times New Roman" w:cs="Times New Roman"/>
          <w:sz w:val="28"/>
          <w:szCs w:val="28"/>
        </w:rPr>
      </w:pPr>
    </w:p>
    <w:p w14:paraId="0F42BF99" w14:textId="0EBCF96C" w:rsidR="00AC66B7" w:rsidRPr="00FF2CC1" w:rsidRDefault="00AC66B7" w:rsidP="00AC1B6F">
      <w:pPr>
        <w:jc w:val="both"/>
        <w:rPr>
          <w:rFonts w:ascii="Times New Roman" w:hAnsi="Times New Roman" w:cs="Times New Roman"/>
          <w:sz w:val="28"/>
          <w:szCs w:val="28"/>
        </w:rPr>
      </w:pPr>
    </w:p>
    <w:p w14:paraId="02B9577D" w14:textId="1B5E132E" w:rsidR="00AC66B7" w:rsidRPr="00FF2CC1" w:rsidRDefault="00AC66B7" w:rsidP="00AC1B6F">
      <w:pPr>
        <w:jc w:val="both"/>
        <w:rPr>
          <w:rFonts w:ascii="Times New Roman" w:hAnsi="Times New Roman" w:cs="Times New Roman"/>
          <w:sz w:val="28"/>
          <w:szCs w:val="28"/>
        </w:rPr>
      </w:pPr>
    </w:p>
    <w:p w14:paraId="03128B1B" w14:textId="796F488C" w:rsidR="00AC66B7" w:rsidRPr="00FF2CC1" w:rsidRDefault="00AC66B7" w:rsidP="00AC1B6F">
      <w:pPr>
        <w:jc w:val="both"/>
        <w:rPr>
          <w:rFonts w:ascii="Times New Roman" w:hAnsi="Times New Roman" w:cs="Times New Roman"/>
          <w:sz w:val="28"/>
          <w:szCs w:val="28"/>
        </w:rPr>
      </w:pPr>
    </w:p>
    <w:p w14:paraId="3D3F167A" w14:textId="384E1B37" w:rsidR="00AC66B7" w:rsidRPr="00FF2CC1" w:rsidRDefault="00AC66B7" w:rsidP="00AC1B6F">
      <w:pPr>
        <w:jc w:val="both"/>
        <w:rPr>
          <w:rFonts w:ascii="Times New Roman" w:hAnsi="Times New Roman" w:cs="Times New Roman"/>
          <w:sz w:val="28"/>
          <w:szCs w:val="28"/>
        </w:rPr>
      </w:pPr>
    </w:p>
    <w:p w14:paraId="2776DF1B" w14:textId="1659C549" w:rsidR="00AC66B7" w:rsidRPr="00FF2CC1" w:rsidRDefault="00AC66B7" w:rsidP="00AC1B6F">
      <w:pPr>
        <w:jc w:val="both"/>
        <w:rPr>
          <w:rFonts w:ascii="Times New Roman" w:hAnsi="Times New Roman" w:cs="Times New Roman"/>
          <w:sz w:val="28"/>
          <w:szCs w:val="28"/>
        </w:rPr>
      </w:pPr>
    </w:p>
    <w:p w14:paraId="0CF23706" w14:textId="433588D1" w:rsidR="00AC66B7" w:rsidRPr="00FF2CC1" w:rsidRDefault="00AC66B7" w:rsidP="00AC1B6F">
      <w:pPr>
        <w:jc w:val="both"/>
        <w:rPr>
          <w:rFonts w:ascii="Times New Roman" w:hAnsi="Times New Roman" w:cs="Times New Roman"/>
          <w:sz w:val="28"/>
          <w:szCs w:val="28"/>
        </w:rPr>
      </w:pPr>
    </w:p>
    <w:p w14:paraId="77CE9722" w14:textId="4B88F20E" w:rsidR="00AC66B7" w:rsidRPr="00FF2CC1" w:rsidRDefault="00AC66B7" w:rsidP="00AC1B6F">
      <w:pPr>
        <w:jc w:val="both"/>
        <w:rPr>
          <w:rFonts w:ascii="Times New Roman" w:hAnsi="Times New Roman" w:cs="Times New Roman"/>
          <w:sz w:val="28"/>
          <w:szCs w:val="28"/>
        </w:rPr>
      </w:pPr>
    </w:p>
    <w:p w14:paraId="5FBAE2EB" w14:textId="1FA0376D" w:rsidR="00AC66B7" w:rsidRPr="00FF2CC1" w:rsidRDefault="00AC66B7" w:rsidP="00AC1B6F">
      <w:pPr>
        <w:jc w:val="both"/>
        <w:rPr>
          <w:rFonts w:ascii="Times New Roman" w:hAnsi="Times New Roman" w:cs="Times New Roman"/>
          <w:sz w:val="28"/>
          <w:szCs w:val="28"/>
        </w:rPr>
      </w:pPr>
    </w:p>
    <w:p w14:paraId="607B1335" w14:textId="6C9CC473" w:rsidR="00AC66B7" w:rsidRPr="00FF2CC1" w:rsidRDefault="00AC66B7" w:rsidP="00AC1B6F">
      <w:pPr>
        <w:jc w:val="both"/>
        <w:rPr>
          <w:rFonts w:ascii="Times New Roman" w:hAnsi="Times New Roman" w:cs="Times New Roman"/>
          <w:sz w:val="28"/>
          <w:szCs w:val="28"/>
        </w:rPr>
      </w:pPr>
    </w:p>
    <w:p w14:paraId="552954B4" w14:textId="2DA37102" w:rsidR="00AC66B7" w:rsidRPr="00FF2CC1" w:rsidRDefault="00AC66B7" w:rsidP="00AC1B6F">
      <w:pPr>
        <w:jc w:val="both"/>
        <w:rPr>
          <w:rFonts w:ascii="Times New Roman" w:hAnsi="Times New Roman" w:cs="Times New Roman"/>
          <w:sz w:val="28"/>
          <w:szCs w:val="28"/>
        </w:rPr>
      </w:pPr>
    </w:p>
    <w:p w14:paraId="7233179D" w14:textId="2D1DE396" w:rsidR="00AC66B7" w:rsidRPr="00FF2CC1" w:rsidRDefault="00AC66B7" w:rsidP="00AC1B6F">
      <w:pPr>
        <w:jc w:val="both"/>
        <w:rPr>
          <w:rFonts w:ascii="Times New Roman" w:hAnsi="Times New Roman" w:cs="Times New Roman"/>
          <w:sz w:val="28"/>
          <w:szCs w:val="28"/>
        </w:rPr>
      </w:pPr>
    </w:p>
    <w:p w14:paraId="6EB0CD94" w14:textId="0FCB89AD" w:rsidR="00AC66B7" w:rsidRPr="00FF2CC1" w:rsidRDefault="00AC66B7" w:rsidP="00AC1B6F">
      <w:pPr>
        <w:jc w:val="both"/>
        <w:rPr>
          <w:rFonts w:ascii="Times New Roman" w:hAnsi="Times New Roman" w:cs="Times New Roman"/>
          <w:sz w:val="28"/>
          <w:szCs w:val="28"/>
        </w:rPr>
      </w:pPr>
    </w:p>
    <w:p w14:paraId="0E6D5C56" w14:textId="147C0259" w:rsidR="00AC66B7" w:rsidRPr="00FF2CC1" w:rsidRDefault="00AC66B7" w:rsidP="00AC1B6F">
      <w:pPr>
        <w:jc w:val="both"/>
        <w:rPr>
          <w:rFonts w:ascii="Times New Roman" w:hAnsi="Times New Roman" w:cs="Times New Roman"/>
          <w:sz w:val="28"/>
          <w:szCs w:val="28"/>
        </w:rPr>
      </w:pPr>
    </w:p>
    <w:p w14:paraId="7472BF29" w14:textId="711C75E3" w:rsidR="00AC66B7" w:rsidRPr="00FF2CC1" w:rsidRDefault="00AC66B7" w:rsidP="00AC1B6F">
      <w:pPr>
        <w:jc w:val="both"/>
        <w:rPr>
          <w:rFonts w:ascii="Times New Roman" w:hAnsi="Times New Roman" w:cs="Times New Roman"/>
          <w:sz w:val="28"/>
          <w:szCs w:val="28"/>
        </w:rPr>
      </w:pPr>
    </w:p>
    <w:p w14:paraId="6BE3782D" w14:textId="10865A26" w:rsidR="00AC66B7" w:rsidRPr="00FF2CC1" w:rsidRDefault="00AC66B7" w:rsidP="00AC1B6F">
      <w:pPr>
        <w:jc w:val="both"/>
        <w:rPr>
          <w:rFonts w:ascii="Times New Roman" w:hAnsi="Times New Roman" w:cs="Times New Roman"/>
          <w:sz w:val="28"/>
          <w:szCs w:val="28"/>
        </w:rPr>
      </w:pPr>
    </w:p>
    <w:p w14:paraId="0D3D2AC4" w14:textId="7E9E5533" w:rsidR="00AC66B7" w:rsidRPr="00FF2CC1" w:rsidRDefault="00AC66B7" w:rsidP="00AC1B6F">
      <w:pPr>
        <w:jc w:val="both"/>
        <w:rPr>
          <w:rFonts w:ascii="Times New Roman" w:hAnsi="Times New Roman" w:cs="Times New Roman"/>
          <w:sz w:val="28"/>
          <w:szCs w:val="28"/>
        </w:rPr>
      </w:pPr>
    </w:p>
    <w:p w14:paraId="23E2CF0D" w14:textId="4F2DDE98" w:rsidR="00AC66B7" w:rsidRPr="00FF2CC1" w:rsidRDefault="00AC66B7" w:rsidP="00AC1B6F">
      <w:pPr>
        <w:jc w:val="both"/>
        <w:rPr>
          <w:rFonts w:ascii="Times New Roman" w:hAnsi="Times New Roman" w:cs="Times New Roman"/>
          <w:sz w:val="28"/>
          <w:szCs w:val="28"/>
        </w:rPr>
      </w:pPr>
    </w:p>
    <w:p w14:paraId="6EA3FB59" w14:textId="77777777" w:rsidR="00AC66B7" w:rsidRPr="00FF2CC1" w:rsidRDefault="00AC66B7" w:rsidP="00AC1B6F">
      <w:pPr>
        <w:jc w:val="both"/>
        <w:rPr>
          <w:rFonts w:ascii="Times New Roman" w:hAnsi="Times New Roman" w:cs="Times New Roman"/>
          <w:sz w:val="28"/>
          <w:szCs w:val="28"/>
        </w:rPr>
      </w:pPr>
    </w:p>
    <w:p w14:paraId="640766D1" w14:textId="77777777" w:rsidR="00BD1CA6" w:rsidRPr="00FF2CC1" w:rsidRDefault="00BD1CA6" w:rsidP="00AC1B6F">
      <w:pPr>
        <w:jc w:val="both"/>
        <w:rPr>
          <w:rFonts w:ascii="Times New Roman" w:hAnsi="Times New Roman" w:cs="Times New Roman"/>
          <w:sz w:val="28"/>
          <w:szCs w:val="28"/>
        </w:rPr>
      </w:pPr>
    </w:p>
    <w:p w14:paraId="45A3631B" w14:textId="46B0E515"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9.</w:t>
      </w:r>
      <w:r w:rsidR="00A84326" w:rsidRPr="00FF2CC1">
        <w:rPr>
          <w:rFonts w:ascii="Times New Roman" w:hAnsi="Times New Roman" w:cs="Times New Roman"/>
          <w:sz w:val="28"/>
          <w:szCs w:val="28"/>
        </w:rPr>
        <w:t xml:space="preserve"> </w:t>
      </w:r>
      <w:r w:rsidR="008623E6" w:rsidRPr="00FF2CC1">
        <w:rPr>
          <w:rFonts w:ascii="Times New Roman" w:hAnsi="Times New Roman" w:cs="Times New Roman"/>
          <w:sz w:val="28"/>
          <w:szCs w:val="28"/>
        </w:rPr>
        <w:t xml:space="preserve">The executives at Store24 </w:t>
      </w:r>
      <w:r w:rsidR="008E66D0" w:rsidRPr="00FF2CC1">
        <w:rPr>
          <w:rFonts w:ascii="Times New Roman" w:hAnsi="Times New Roman" w:cs="Times New Roman"/>
          <w:sz w:val="28"/>
          <w:szCs w:val="28"/>
        </w:rPr>
        <w:t>know</w:t>
      </w:r>
      <w:r w:rsidR="008623E6" w:rsidRPr="00FF2CC1">
        <w:rPr>
          <w:rFonts w:ascii="Times New Roman" w:hAnsi="Times New Roman" w:cs="Times New Roman"/>
          <w:sz w:val="28"/>
          <w:szCs w:val="28"/>
        </w:rPr>
        <w:t xml:space="preserve"> </w:t>
      </w:r>
      <w:r w:rsidR="008E66D0" w:rsidRPr="00FF2CC1">
        <w:rPr>
          <w:rFonts w:ascii="Times New Roman" w:hAnsi="Times New Roman" w:cs="Times New Roman"/>
          <w:sz w:val="28"/>
          <w:szCs w:val="28"/>
        </w:rPr>
        <w:t xml:space="preserve">that </w:t>
      </w:r>
      <w:r w:rsidR="00FC4352" w:rsidRPr="00FF2CC1">
        <w:rPr>
          <w:rFonts w:ascii="Times New Roman" w:hAnsi="Times New Roman" w:cs="Times New Roman"/>
          <w:sz w:val="28"/>
          <w:szCs w:val="28"/>
        </w:rPr>
        <w:t>service quality (</w:t>
      </w:r>
      <w:proofErr w:type="spellStart"/>
      <w:r w:rsidR="00FC4352" w:rsidRPr="006F27F2">
        <w:rPr>
          <w:rFonts w:ascii="Times New Roman" w:hAnsi="Times New Roman" w:cs="Times New Roman"/>
          <w:b/>
          <w:bCs/>
          <w:sz w:val="28"/>
          <w:szCs w:val="28"/>
        </w:rPr>
        <w:t>ServQual</w:t>
      </w:r>
      <w:proofErr w:type="spellEnd"/>
      <w:r w:rsidR="00FC4352" w:rsidRPr="00FF2CC1">
        <w:rPr>
          <w:rFonts w:ascii="Times New Roman" w:hAnsi="Times New Roman" w:cs="Times New Roman"/>
          <w:sz w:val="28"/>
          <w:szCs w:val="28"/>
        </w:rPr>
        <w:t>) is an intangible asset and is a non-financial performance measure. This measure has an impact on store performance</w:t>
      </w:r>
      <w:r w:rsidR="008E66D0" w:rsidRPr="00FF2CC1">
        <w:rPr>
          <w:rFonts w:ascii="Times New Roman" w:hAnsi="Times New Roman" w:cs="Times New Roman"/>
          <w:sz w:val="28"/>
          <w:szCs w:val="28"/>
        </w:rPr>
        <w:t xml:space="preserve">. The variable </w:t>
      </w:r>
      <w:proofErr w:type="spellStart"/>
      <w:r w:rsidR="008E66D0" w:rsidRPr="006F27F2">
        <w:rPr>
          <w:rFonts w:ascii="Times New Roman" w:hAnsi="Times New Roman" w:cs="Times New Roman"/>
          <w:b/>
          <w:bCs/>
          <w:sz w:val="28"/>
          <w:szCs w:val="28"/>
        </w:rPr>
        <w:t>ServQual</w:t>
      </w:r>
      <w:proofErr w:type="spellEnd"/>
      <w:r w:rsidR="008E66D0" w:rsidRPr="00FF2CC1">
        <w:rPr>
          <w:rFonts w:ascii="Times New Roman" w:hAnsi="Times New Roman" w:cs="Times New Roman"/>
          <w:sz w:val="28"/>
          <w:szCs w:val="28"/>
        </w:rPr>
        <w:t xml:space="preserve"> stored in file Store24 is approximately normally distributed with a mean of 87.15 </w:t>
      </w:r>
      <w:r w:rsidR="00496D23" w:rsidRPr="00FF2CC1">
        <w:rPr>
          <w:rFonts w:ascii="Times New Roman" w:hAnsi="Times New Roman" w:cs="Times New Roman"/>
          <w:sz w:val="28"/>
          <w:szCs w:val="28"/>
        </w:rPr>
        <w:t xml:space="preserve">and a standard deviation of 12.61. If you select a random sample of 10 </w:t>
      </w:r>
      <w:r w:rsidR="0041346E" w:rsidRPr="00FF2CC1">
        <w:rPr>
          <w:rFonts w:ascii="Times New Roman" w:hAnsi="Times New Roman" w:cs="Times New Roman"/>
          <w:sz w:val="28"/>
          <w:szCs w:val="28"/>
        </w:rPr>
        <w:t xml:space="preserve">stores’ </w:t>
      </w:r>
      <w:proofErr w:type="spellStart"/>
      <w:r w:rsidR="00496D23" w:rsidRPr="00FF2CC1">
        <w:rPr>
          <w:rFonts w:ascii="Times New Roman" w:hAnsi="Times New Roman" w:cs="Times New Roman"/>
          <w:sz w:val="28"/>
          <w:szCs w:val="28"/>
        </w:rPr>
        <w:t>ServQual</w:t>
      </w:r>
      <w:proofErr w:type="spellEnd"/>
      <w:r w:rsidR="00496D23" w:rsidRPr="00FF2CC1">
        <w:rPr>
          <w:rFonts w:ascii="Times New Roman" w:hAnsi="Times New Roman" w:cs="Times New Roman"/>
          <w:sz w:val="28"/>
          <w:szCs w:val="28"/>
        </w:rPr>
        <w:t>,</w:t>
      </w:r>
      <w:r w:rsidR="00293151">
        <w:rPr>
          <w:rFonts w:ascii="Times New Roman" w:hAnsi="Times New Roman" w:cs="Times New Roman"/>
          <w:sz w:val="28"/>
          <w:szCs w:val="28"/>
        </w:rPr>
        <w:t xml:space="preserve"> (1 + 3 =4 </w:t>
      </w:r>
      <w:r w:rsidR="00DB02B2">
        <w:rPr>
          <w:rFonts w:ascii="Times New Roman" w:hAnsi="Times New Roman" w:cs="Times New Roman"/>
          <w:sz w:val="28"/>
          <w:szCs w:val="28"/>
        </w:rPr>
        <w:t>points)</w:t>
      </w:r>
    </w:p>
    <w:p w14:paraId="30CEF5AB" w14:textId="76B7C941" w:rsidR="00496D23" w:rsidRPr="00FF2CC1" w:rsidRDefault="00496D23" w:rsidP="00AC1B6F">
      <w:pPr>
        <w:jc w:val="both"/>
        <w:rPr>
          <w:rFonts w:ascii="Times New Roman" w:hAnsi="Times New Roman" w:cs="Times New Roman"/>
          <w:sz w:val="28"/>
          <w:szCs w:val="28"/>
        </w:rPr>
      </w:pPr>
      <w:r w:rsidRPr="00FF2CC1">
        <w:rPr>
          <w:rFonts w:ascii="Times New Roman" w:hAnsi="Times New Roman" w:cs="Times New Roman"/>
          <w:sz w:val="28"/>
          <w:szCs w:val="28"/>
        </w:rPr>
        <w:t>a. What is the sampling distribution of mean?</w:t>
      </w:r>
    </w:p>
    <w:p w14:paraId="03B0B8B4" w14:textId="2D117A9C" w:rsidR="00496D23" w:rsidRPr="00FF2CC1" w:rsidRDefault="00496D23"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b. What is the probability that the sample mean is </w:t>
      </w:r>
      <w:r w:rsidR="00A30DBC" w:rsidRPr="00FF2CC1">
        <w:rPr>
          <w:rFonts w:ascii="Times New Roman" w:hAnsi="Times New Roman" w:cs="Times New Roman"/>
          <w:sz w:val="28"/>
          <w:szCs w:val="28"/>
        </w:rPr>
        <w:t>between 85 and 90.</w:t>
      </w:r>
    </w:p>
    <w:p w14:paraId="12998E03" w14:textId="48E8F215" w:rsidR="00F65A75" w:rsidRPr="00FF2CC1" w:rsidRDefault="00F65A75" w:rsidP="00AC1B6F">
      <w:pPr>
        <w:jc w:val="both"/>
        <w:rPr>
          <w:rFonts w:ascii="Times New Roman" w:hAnsi="Times New Roman" w:cs="Times New Roman"/>
          <w:sz w:val="28"/>
          <w:szCs w:val="28"/>
        </w:rPr>
      </w:pPr>
    </w:p>
    <w:p w14:paraId="2B9BDF5B" w14:textId="15D463BA" w:rsidR="00EE3ACB" w:rsidRPr="00FF2CC1" w:rsidRDefault="00EE3ACB" w:rsidP="00AC1B6F">
      <w:pPr>
        <w:jc w:val="both"/>
        <w:rPr>
          <w:rFonts w:ascii="Times New Roman" w:hAnsi="Times New Roman" w:cs="Times New Roman"/>
          <w:sz w:val="28"/>
          <w:szCs w:val="28"/>
        </w:rPr>
      </w:pPr>
    </w:p>
    <w:p w14:paraId="10029CDB" w14:textId="4F483F92" w:rsidR="00EE3ACB" w:rsidRPr="00FF2CC1" w:rsidRDefault="00EE3ACB" w:rsidP="00AC1B6F">
      <w:pPr>
        <w:jc w:val="both"/>
        <w:rPr>
          <w:rFonts w:ascii="Times New Roman" w:hAnsi="Times New Roman" w:cs="Times New Roman"/>
          <w:sz w:val="28"/>
          <w:szCs w:val="28"/>
        </w:rPr>
      </w:pPr>
    </w:p>
    <w:p w14:paraId="21BB9EDB" w14:textId="35C9F0BB" w:rsidR="00EE3ACB" w:rsidRPr="00FF2CC1" w:rsidRDefault="00EE3ACB" w:rsidP="00AC1B6F">
      <w:pPr>
        <w:jc w:val="both"/>
        <w:rPr>
          <w:rFonts w:ascii="Times New Roman" w:hAnsi="Times New Roman" w:cs="Times New Roman"/>
          <w:sz w:val="28"/>
          <w:szCs w:val="28"/>
        </w:rPr>
      </w:pPr>
    </w:p>
    <w:p w14:paraId="1F25001D" w14:textId="69822BA1" w:rsidR="00EE3ACB" w:rsidRPr="00FF2CC1" w:rsidRDefault="00EE3ACB" w:rsidP="00AC1B6F">
      <w:pPr>
        <w:jc w:val="both"/>
        <w:rPr>
          <w:rFonts w:ascii="Times New Roman" w:hAnsi="Times New Roman" w:cs="Times New Roman"/>
          <w:sz w:val="28"/>
          <w:szCs w:val="28"/>
        </w:rPr>
      </w:pPr>
    </w:p>
    <w:p w14:paraId="41D0AA30" w14:textId="7D1DC016" w:rsidR="00EE3ACB" w:rsidRPr="00FF2CC1" w:rsidRDefault="00EE3ACB" w:rsidP="00AC1B6F">
      <w:pPr>
        <w:jc w:val="both"/>
        <w:rPr>
          <w:rFonts w:ascii="Times New Roman" w:hAnsi="Times New Roman" w:cs="Times New Roman"/>
          <w:sz w:val="28"/>
          <w:szCs w:val="28"/>
        </w:rPr>
      </w:pPr>
    </w:p>
    <w:p w14:paraId="795F0539" w14:textId="4D585803" w:rsidR="00EE3ACB" w:rsidRPr="00FF2CC1" w:rsidRDefault="00EE3ACB" w:rsidP="00AC1B6F">
      <w:pPr>
        <w:jc w:val="both"/>
        <w:rPr>
          <w:rFonts w:ascii="Times New Roman" w:hAnsi="Times New Roman" w:cs="Times New Roman"/>
          <w:sz w:val="28"/>
          <w:szCs w:val="28"/>
        </w:rPr>
      </w:pPr>
    </w:p>
    <w:p w14:paraId="5135521E" w14:textId="059C1960" w:rsidR="00EE3ACB" w:rsidRPr="00FF2CC1" w:rsidRDefault="00EE3ACB" w:rsidP="00AC1B6F">
      <w:pPr>
        <w:jc w:val="both"/>
        <w:rPr>
          <w:rFonts w:ascii="Times New Roman" w:hAnsi="Times New Roman" w:cs="Times New Roman"/>
          <w:sz w:val="28"/>
          <w:szCs w:val="28"/>
        </w:rPr>
      </w:pPr>
    </w:p>
    <w:p w14:paraId="50862E7F" w14:textId="46B2A7EF" w:rsidR="00EE3ACB" w:rsidRPr="00FF2CC1" w:rsidRDefault="00EE3ACB" w:rsidP="00AC1B6F">
      <w:pPr>
        <w:jc w:val="both"/>
        <w:rPr>
          <w:rFonts w:ascii="Times New Roman" w:hAnsi="Times New Roman" w:cs="Times New Roman"/>
          <w:sz w:val="28"/>
          <w:szCs w:val="28"/>
        </w:rPr>
      </w:pPr>
    </w:p>
    <w:p w14:paraId="4EE167F2" w14:textId="385D8CE0" w:rsidR="00EE3ACB" w:rsidRPr="00FF2CC1" w:rsidRDefault="00EE3ACB" w:rsidP="00AC1B6F">
      <w:pPr>
        <w:jc w:val="both"/>
        <w:rPr>
          <w:rFonts w:ascii="Times New Roman" w:hAnsi="Times New Roman" w:cs="Times New Roman"/>
          <w:sz w:val="28"/>
          <w:szCs w:val="28"/>
        </w:rPr>
      </w:pPr>
    </w:p>
    <w:p w14:paraId="77F23EAB" w14:textId="235B2966" w:rsidR="00EE3ACB" w:rsidRPr="00FF2CC1" w:rsidRDefault="00EE3ACB" w:rsidP="00AC1B6F">
      <w:pPr>
        <w:jc w:val="both"/>
        <w:rPr>
          <w:rFonts w:ascii="Times New Roman" w:hAnsi="Times New Roman" w:cs="Times New Roman"/>
          <w:sz w:val="28"/>
          <w:szCs w:val="28"/>
        </w:rPr>
      </w:pPr>
    </w:p>
    <w:p w14:paraId="7B4FEA85" w14:textId="43E4E08F" w:rsidR="00EE3ACB" w:rsidRPr="00FF2CC1" w:rsidRDefault="00EE3ACB" w:rsidP="00AC1B6F">
      <w:pPr>
        <w:jc w:val="both"/>
        <w:rPr>
          <w:rFonts w:ascii="Times New Roman" w:hAnsi="Times New Roman" w:cs="Times New Roman"/>
          <w:sz w:val="28"/>
          <w:szCs w:val="28"/>
        </w:rPr>
      </w:pPr>
    </w:p>
    <w:p w14:paraId="3E87ABAF" w14:textId="75D23B54" w:rsidR="00EE3ACB" w:rsidRPr="00FF2CC1" w:rsidRDefault="00EE3ACB" w:rsidP="00AC1B6F">
      <w:pPr>
        <w:jc w:val="both"/>
        <w:rPr>
          <w:rFonts w:ascii="Times New Roman" w:hAnsi="Times New Roman" w:cs="Times New Roman"/>
          <w:sz w:val="28"/>
          <w:szCs w:val="28"/>
        </w:rPr>
      </w:pPr>
    </w:p>
    <w:p w14:paraId="1D3AEECB" w14:textId="78E79D29" w:rsidR="00EE3ACB" w:rsidRPr="00FF2CC1" w:rsidRDefault="00EE3ACB" w:rsidP="00AC1B6F">
      <w:pPr>
        <w:jc w:val="both"/>
        <w:rPr>
          <w:rFonts w:ascii="Times New Roman" w:hAnsi="Times New Roman" w:cs="Times New Roman"/>
          <w:sz w:val="28"/>
          <w:szCs w:val="28"/>
        </w:rPr>
      </w:pPr>
    </w:p>
    <w:p w14:paraId="68852FAB" w14:textId="5882A409" w:rsidR="00EE3ACB" w:rsidRPr="00FF2CC1" w:rsidRDefault="00EE3ACB" w:rsidP="00AC1B6F">
      <w:pPr>
        <w:jc w:val="both"/>
        <w:rPr>
          <w:rFonts w:ascii="Times New Roman" w:hAnsi="Times New Roman" w:cs="Times New Roman"/>
          <w:sz w:val="28"/>
          <w:szCs w:val="28"/>
        </w:rPr>
      </w:pPr>
    </w:p>
    <w:p w14:paraId="139EEAA1" w14:textId="529BCC5F" w:rsidR="00EE3ACB" w:rsidRPr="00FF2CC1" w:rsidRDefault="00EE3ACB" w:rsidP="00AC1B6F">
      <w:pPr>
        <w:jc w:val="both"/>
        <w:rPr>
          <w:rFonts w:ascii="Times New Roman" w:hAnsi="Times New Roman" w:cs="Times New Roman"/>
          <w:sz w:val="28"/>
          <w:szCs w:val="28"/>
        </w:rPr>
      </w:pPr>
    </w:p>
    <w:p w14:paraId="3DFC46F5" w14:textId="123AF4CE" w:rsidR="00EE3ACB" w:rsidRPr="00FF2CC1" w:rsidRDefault="00EE3ACB" w:rsidP="00AC1B6F">
      <w:pPr>
        <w:jc w:val="both"/>
        <w:rPr>
          <w:rFonts w:ascii="Times New Roman" w:hAnsi="Times New Roman" w:cs="Times New Roman"/>
          <w:sz w:val="28"/>
          <w:szCs w:val="28"/>
        </w:rPr>
      </w:pPr>
    </w:p>
    <w:p w14:paraId="7ACE4778" w14:textId="5698AF1E" w:rsidR="00EE3ACB" w:rsidRPr="00FF2CC1" w:rsidRDefault="00EE3ACB" w:rsidP="00AC1B6F">
      <w:pPr>
        <w:jc w:val="both"/>
        <w:rPr>
          <w:rFonts w:ascii="Times New Roman" w:hAnsi="Times New Roman" w:cs="Times New Roman"/>
          <w:sz w:val="28"/>
          <w:szCs w:val="28"/>
        </w:rPr>
      </w:pPr>
    </w:p>
    <w:p w14:paraId="28AFE767" w14:textId="77777777" w:rsidR="00EE3ACB" w:rsidRPr="00FF2CC1" w:rsidRDefault="00EE3ACB" w:rsidP="00AC1B6F">
      <w:pPr>
        <w:jc w:val="both"/>
        <w:rPr>
          <w:rFonts w:ascii="Times New Roman" w:hAnsi="Times New Roman" w:cs="Times New Roman"/>
          <w:sz w:val="28"/>
          <w:szCs w:val="28"/>
        </w:rPr>
      </w:pPr>
    </w:p>
    <w:p w14:paraId="344088FA" w14:textId="60AA22B5"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 xml:space="preserve">10. </w:t>
      </w:r>
      <w:r w:rsidR="00D4073B" w:rsidRPr="00FF2CC1">
        <w:rPr>
          <w:rFonts w:ascii="Times New Roman" w:hAnsi="Times New Roman" w:cs="Times New Roman"/>
          <w:sz w:val="28"/>
          <w:szCs w:val="28"/>
        </w:rPr>
        <w:t xml:space="preserve"> The variable </w:t>
      </w:r>
      <w:r w:rsidR="00E634F5" w:rsidRPr="006F27F2">
        <w:rPr>
          <w:rFonts w:ascii="Times New Roman" w:hAnsi="Times New Roman" w:cs="Times New Roman"/>
          <w:b/>
          <w:bCs/>
          <w:sz w:val="28"/>
          <w:szCs w:val="28"/>
        </w:rPr>
        <w:t>Profit</w:t>
      </w:r>
      <w:r w:rsidR="006F27F2">
        <w:rPr>
          <w:rFonts w:ascii="Times New Roman" w:hAnsi="Times New Roman" w:cs="Times New Roman"/>
          <w:sz w:val="28"/>
          <w:szCs w:val="28"/>
        </w:rPr>
        <w:t xml:space="preserve"> </w:t>
      </w:r>
      <w:r w:rsidR="00E634F5" w:rsidRPr="00FF2CC1">
        <w:rPr>
          <w:rFonts w:ascii="Times New Roman" w:hAnsi="Times New Roman" w:cs="Times New Roman"/>
          <w:sz w:val="28"/>
          <w:szCs w:val="28"/>
        </w:rPr>
        <w:t xml:space="preserve">(fiscal year 2000 </w:t>
      </w:r>
      <w:r w:rsidR="00690644" w:rsidRPr="00FF2CC1">
        <w:rPr>
          <w:rFonts w:ascii="Times New Roman" w:hAnsi="Times New Roman" w:cs="Times New Roman"/>
          <w:sz w:val="28"/>
          <w:szCs w:val="28"/>
        </w:rPr>
        <w:t>profit before corporate overhead allocations, rent, and depreciation, exhibit 2)</w:t>
      </w:r>
      <w:r w:rsidR="00D4073B" w:rsidRPr="00FF2CC1">
        <w:rPr>
          <w:rFonts w:ascii="Times New Roman" w:hAnsi="Times New Roman" w:cs="Times New Roman"/>
          <w:sz w:val="28"/>
          <w:szCs w:val="28"/>
        </w:rPr>
        <w:t xml:space="preserve"> stored in file Store24 is approximately normally distributed. </w:t>
      </w:r>
      <w:r w:rsidR="00DB02B2">
        <w:rPr>
          <w:rFonts w:ascii="Times New Roman" w:hAnsi="Times New Roman" w:cs="Times New Roman"/>
          <w:sz w:val="28"/>
          <w:szCs w:val="28"/>
        </w:rPr>
        <w:t>(2 * 2 = 4 points)</w:t>
      </w:r>
    </w:p>
    <w:p w14:paraId="24413ED3" w14:textId="5F1242D9" w:rsidR="00D4073B" w:rsidRPr="00FF2CC1" w:rsidRDefault="00D4073B" w:rsidP="00AC1B6F">
      <w:pPr>
        <w:jc w:val="both"/>
        <w:rPr>
          <w:rFonts w:ascii="Times New Roman" w:hAnsi="Times New Roman" w:cs="Times New Roman"/>
          <w:sz w:val="28"/>
          <w:szCs w:val="28"/>
        </w:rPr>
      </w:pPr>
      <w:r w:rsidRPr="00FF2CC1">
        <w:rPr>
          <w:rFonts w:ascii="Times New Roman" w:hAnsi="Times New Roman" w:cs="Times New Roman"/>
          <w:sz w:val="28"/>
          <w:szCs w:val="28"/>
        </w:rPr>
        <w:t>a. List the fiv</w:t>
      </w:r>
      <w:r w:rsidR="00372072" w:rsidRPr="00FF2CC1">
        <w:rPr>
          <w:rFonts w:ascii="Times New Roman" w:hAnsi="Times New Roman" w:cs="Times New Roman"/>
          <w:sz w:val="28"/>
          <w:szCs w:val="28"/>
        </w:rPr>
        <w:t>e-</w:t>
      </w:r>
      <w:r w:rsidRPr="00FF2CC1">
        <w:rPr>
          <w:rFonts w:ascii="Times New Roman" w:hAnsi="Times New Roman" w:cs="Times New Roman"/>
          <w:sz w:val="28"/>
          <w:szCs w:val="28"/>
        </w:rPr>
        <w:t xml:space="preserve">number </w:t>
      </w:r>
      <w:r w:rsidR="00372072" w:rsidRPr="00FF2CC1">
        <w:rPr>
          <w:rFonts w:ascii="Times New Roman" w:hAnsi="Times New Roman" w:cs="Times New Roman"/>
          <w:sz w:val="28"/>
          <w:szCs w:val="28"/>
        </w:rPr>
        <w:t>summary. Compute the interquartile range.</w:t>
      </w:r>
    </w:p>
    <w:p w14:paraId="5A9B778A" w14:textId="51CFBE51" w:rsidR="00372072" w:rsidRPr="00FF2CC1" w:rsidRDefault="00372072" w:rsidP="00AC1B6F">
      <w:pPr>
        <w:jc w:val="both"/>
        <w:rPr>
          <w:rFonts w:ascii="Times New Roman" w:hAnsi="Times New Roman" w:cs="Times New Roman"/>
          <w:sz w:val="28"/>
          <w:szCs w:val="28"/>
        </w:rPr>
      </w:pPr>
      <w:r w:rsidRPr="00FF2CC1">
        <w:rPr>
          <w:rFonts w:ascii="Times New Roman" w:hAnsi="Times New Roman" w:cs="Times New Roman"/>
          <w:sz w:val="28"/>
          <w:szCs w:val="28"/>
        </w:rPr>
        <w:t>b. Construct the boxplot and describe its shape.</w:t>
      </w:r>
    </w:p>
    <w:p w14:paraId="069B12C0" w14:textId="6E1A4A6A" w:rsidR="00690644" w:rsidRPr="00FF2CC1" w:rsidRDefault="00690644" w:rsidP="00AC1B6F">
      <w:pPr>
        <w:jc w:val="both"/>
        <w:rPr>
          <w:rFonts w:ascii="Times New Roman" w:hAnsi="Times New Roman" w:cs="Times New Roman"/>
          <w:sz w:val="28"/>
          <w:szCs w:val="28"/>
        </w:rPr>
      </w:pPr>
    </w:p>
    <w:p w14:paraId="4DD810CC" w14:textId="77777777" w:rsidR="00EE3ACB" w:rsidRPr="00FF2CC1" w:rsidRDefault="00EE3ACB" w:rsidP="00AC1B6F">
      <w:pPr>
        <w:jc w:val="both"/>
        <w:rPr>
          <w:rFonts w:ascii="Times New Roman" w:hAnsi="Times New Roman" w:cs="Times New Roman"/>
          <w:sz w:val="28"/>
          <w:szCs w:val="28"/>
        </w:rPr>
      </w:pPr>
    </w:p>
    <w:p w14:paraId="7F8F9C76" w14:textId="77777777" w:rsidR="00EE3ACB" w:rsidRPr="00FF2CC1" w:rsidRDefault="00EE3ACB" w:rsidP="00AC1B6F">
      <w:pPr>
        <w:jc w:val="both"/>
        <w:rPr>
          <w:rFonts w:ascii="Times New Roman" w:hAnsi="Times New Roman" w:cs="Times New Roman"/>
          <w:sz w:val="28"/>
          <w:szCs w:val="28"/>
        </w:rPr>
      </w:pPr>
    </w:p>
    <w:p w14:paraId="14E315E0" w14:textId="77777777" w:rsidR="00EE3ACB" w:rsidRPr="00FF2CC1" w:rsidRDefault="00EE3ACB" w:rsidP="00AC1B6F">
      <w:pPr>
        <w:jc w:val="both"/>
        <w:rPr>
          <w:rFonts w:ascii="Times New Roman" w:hAnsi="Times New Roman" w:cs="Times New Roman"/>
          <w:sz w:val="28"/>
          <w:szCs w:val="28"/>
        </w:rPr>
      </w:pPr>
    </w:p>
    <w:p w14:paraId="12B538CA" w14:textId="77777777" w:rsidR="00EE3ACB" w:rsidRPr="00FF2CC1" w:rsidRDefault="00EE3ACB" w:rsidP="00AC1B6F">
      <w:pPr>
        <w:jc w:val="both"/>
        <w:rPr>
          <w:rFonts w:ascii="Times New Roman" w:hAnsi="Times New Roman" w:cs="Times New Roman"/>
          <w:sz w:val="28"/>
          <w:szCs w:val="28"/>
        </w:rPr>
      </w:pPr>
    </w:p>
    <w:p w14:paraId="1FFB19E9" w14:textId="77777777" w:rsidR="00EE3ACB" w:rsidRPr="00FF2CC1" w:rsidRDefault="00EE3ACB" w:rsidP="00AC1B6F">
      <w:pPr>
        <w:jc w:val="both"/>
        <w:rPr>
          <w:rFonts w:ascii="Times New Roman" w:hAnsi="Times New Roman" w:cs="Times New Roman"/>
          <w:sz w:val="28"/>
          <w:szCs w:val="28"/>
        </w:rPr>
      </w:pPr>
    </w:p>
    <w:p w14:paraId="35477193" w14:textId="77777777" w:rsidR="00EE3ACB" w:rsidRPr="00FF2CC1" w:rsidRDefault="00EE3ACB" w:rsidP="00AC1B6F">
      <w:pPr>
        <w:jc w:val="both"/>
        <w:rPr>
          <w:rFonts w:ascii="Times New Roman" w:hAnsi="Times New Roman" w:cs="Times New Roman"/>
          <w:sz w:val="28"/>
          <w:szCs w:val="28"/>
        </w:rPr>
      </w:pPr>
    </w:p>
    <w:p w14:paraId="078148A1" w14:textId="77777777" w:rsidR="00EE3ACB" w:rsidRPr="00FF2CC1" w:rsidRDefault="00EE3ACB" w:rsidP="00AC1B6F">
      <w:pPr>
        <w:jc w:val="both"/>
        <w:rPr>
          <w:rFonts w:ascii="Times New Roman" w:hAnsi="Times New Roman" w:cs="Times New Roman"/>
          <w:sz w:val="28"/>
          <w:szCs w:val="28"/>
        </w:rPr>
      </w:pPr>
    </w:p>
    <w:p w14:paraId="7DC781D0" w14:textId="77777777" w:rsidR="00EE3ACB" w:rsidRPr="00FF2CC1" w:rsidRDefault="00EE3ACB" w:rsidP="00AC1B6F">
      <w:pPr>
        <w:jc w:val="both"/>
        <w:rPr>
          <w:rFonts w:ascii="Times New Roman" w:hAnsi="Times New Roman" w:cs="Times New Roman"/>
          <w:sz w:val="28"/>
          <w:szCs w:val="28"/>
        </w:rPr>
      </w:pPr>
    </w:p>
    <w:p w14:paraId="528D638E" w14:textId="77777777" w:rsidR="00EE3ACB" w:rsidRPr="00FF2CC1" w:rsidRDefault="00EE3ACB" w:rsidP="00AC1B6F">
      <w:pPr>
        <w:jc w:val="both"/>
        <w:rPr>
          <w:rFonts w:ascii="Times New Roman" w:hAnsi="Times New Roman" w:cs="Times New Roman"/>
          <w:sz w:val="28"/>
          <w:szCs w:val="28"/>
        </w:rPr>
      </w:pPr>
    </w:p>
    <w:p w14:paraId="176340B2" w14:textId="77777777" w:rsidR="00EE3ACB" w:rsidRPr="00FF2CC1" w:rsidRDefault="00EE3ACB" w:rsidP="00AC1B6F">
      <w:pPr>
        <w:jc w:val="both"/>
        <w:rPr>
          <w:rFonts w:ascii="Times New Roman" w:hAnsi="Times New Roman" w:cs="Times New Roman"/>
          <w:sz w:val="28"/>
          <w:szCs w:val="28"/>
        </w:rPr>
      </w:pPr>
    </w:p>
    <w:p w14:paraId="34C76B80" w14:textId="77777777" w:rsidR="00EE3ACB" w:rsidRPr="00FF2CC1" w:rsidRDefault="00EE3ACB" w:rsidP="00AC1B6F">
      <w:pPr>
        <w:jc w:val="both"/>
        <w:rPr>
          <w:rFonts w:ascii="Times New Roman" w:hAnsi="Times New Roman" w:cs="Times New Roman"/>
          <w:sz w:val="28"/>
          <w:szCs w:val="28"/>
        </w:rPr>
      </w:pPr>
    </w:p>
    <w:p w14:paraId="3470BDF2" w14:textId="77777777" w:rsidR="00EE3ACB" w:rsidRPr="00FF2CC1" w:rsidRDefault="00EE3ACB" w:rsidP="00AC1B6F">
      <w:pPr>
        <w:jc w:val="both"/>
        <w:rPr>
          <w:rFonts w:ascii="Times New Roman" w:hAnsi="Times New Roman" w:cs="Times New Roman"/>
          <w:sz w:val="28"/>
          <w:szCs w:val="28"/>
        </w:rPr>
      </w:pPr>
    </w:p>
    <w:p w14:paraId="2F546332" w14:textId="77777777" w:rsidR="00EE3ACB" w:rsidRPr="00FF2CC1" w:rsidRDefault="00EE3ACB" w:rsidP="00AC1B6F">
      <w:pPr>
        <w:jc w:val="both"/>
        <w:rPr>
          <w:rFonts w:ascii="Times New Roman" w:hAnsi="Times New Roman" w:cs="Times New Roman"/>
          <w:sz w:val="28"/>
          <w:szCs w:val="28"/>
        </w:rPr>
      </w:pPr>
    </w:p>
    <w:p w14:paraId="469530AB" w14:textId="77777777" w:rsidR="00EE3ACB" w:rsidRPr="00FF2CC1" w:rsidRDefault="00EE3ACB" w:rsidP="00AC1B6F">
      <w:pPr>
        <w:jc w:val="both"/>
        <w:rPr>
          <w:rFonts w:ascii="Times New Roman" w:hAnsi="Times New Roman" w:cs="Times New Roman"/>
          <w:sz w:val="28"/>
          <w:szCs w:val="28"/>
        </w:rPr>
      </w:pPr>
    </w:p>
    <w:p w14:paraId="0F21639E" w14:textId="77777777" w:rsidR="00EE3ACB" w:rsidRPr="00FF2CC1" w:rsidRDefault="00EE3ACB" w:rsidP="00AC1B6F">
      <w:pPr>
        <w:jc w:val="both"/>
        <w:rPr>
          <w:rFonts w:ascii="Times New Roman" w:hAnsi="Times New Roman" w:cs="Times New Roman"/>
          <w:sz w:val="28"/>
          <w:szCs w:val="28"/>
        </w:rPr>
      </w:pPr>
    </w:p>
    <w:p w14:paraId="43EFC728" w14:textId="77777777" w:rsidR="00EE3ACB" w:rsidRPr="00FF2CC1" w:rsidRDefault="00EE3ACB" w:rsidP="00AC1B6F">
      <w:pPr>
        <w:jc w:val="both"/>
        <w:rPr>
          <w:rFonts w:ascii="Times New Roman" w:hAnsi="Times New Roman" w:cs="Times New Roman"/>
          <w:sz w:val="28"/>
          <w:szCs w:val="28"/>
        </w:rPr>
      </w:pPr>
    </w:p>
    <w:p w14:paraId="130C66DE" w14:textId="77777777" w:rsidR="00EE3ACB" w:rsidRPr="00FF2CC1" w:rsidRDefault="00EE3ACB" w:rsidP="00AC1B6F">
      <w:pPr>
        <w:jc w:val="both"/>
        <w:rPr>
          <w:rFonts w:ascii="Times New Roman" w:hAnsi="Times New Roman" w:cs="Times New Roman"/>
          <w:sz w:val="28"/>
          <w:szCs w:val="28"/>
        </w:rPr>
      </w:pPr>
    </w:p>
    <w:p w14:paraId="05D511D3" w14:textId="77777777" w:rsidR="00EE3ACB" w:rsidRPr="00FF2CC1" w:rsidRDefault="00EE3ACB" w:rsidP="00AC1B6F">
      <w:pPr>
        <w:jc w:val="both"/>
        <w:rPr>
          <w:rFonts w:ascii="Times New Roman" w:hAnsi="Times New Roman" w:cs="Times New Roman"/>
          <w:sz w:val="28"/>
          <w:szCs w:val="28"/>
        </w:rPr>
      </w:pPr>
    </w:p>
    <w:p w14:paraId="1E2F122C" w14:textId="77777777" w:rsidR="00EE3ACB" w:rsidRPr="00FF2CC1" w:rsidRDefault="00EE3ACB" w:rsidP="00AC1B6F">
      <w:pPr>
        <w:jc w:val="both"/>
        <w:rPr>
          <w:rFonts w:ascii="Times New Roman" w:hAnsi="Times New Roman" w:cs="Times New Roman"/>
          <w:sz w:val="28"/>
          <w:szCs w:val="28"/>
        </w:rPr>
      </w:pPr>
    </w:p>
    <w:p w14:paraId="5D4FABF5" w14:textId="77777777" w:rsidR="00EE3ACB" w:rsidRPr="00FF2CC1" w:rsidRDefault="00EE3ACB" w:rsidP="00AC1B6F">
      <w:pPr>
        <w:jc w:val="both"/>
        <w:rPr>
          <w:rFonts w:ascii="Times New Roman" w:hAnsi="Times New Roman" w:cs="Times New Roman"/>
          <w:sz w:val="28"/>
          <w:szCs w:val="28"/>
        </w:rPr>
      </w:pPr>
    </w:p>
    <w:p w14:paraId="00CDE97B" w14:textId="77777777" w:rsidR="00EE3ACB" w:rsidRPr="00FF2CC1" w:rsidRDefault="00EE3ACB" w:rsidP="00AC1B6F">
      <w:pPr>
        <w:jc w:val="both"/>
        <w:rPr>
          <w:rFonts w:ascii="Times New Roman" w:hAnsi="Times New Roman" w:cs="Times New Roman"/>
          <w:sz w:val="28"/>
          <w:szCs w:val="28"/>
        </w:rPr>
      </w:pPr>
    </w:p>
    <w:p w14:paraId="493EF9D6" w14:textId="6BEAA530"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t>11.</w:t>
      </w:r>
      <w:r w:rsidR="006F4091" w:rsidRPr="00FF2CC1">
        <w:rPr>
          <w:rFonts w:ascii="Times New Roman" w:hAnsi="Times New Roman" w:cs="Times New Roman"/>
          <w:sz w:val="28"/>
          <w:szCs w:val="28"/>
        </w:rPr>
        <w:t xml:space="preserve"> </w:t>
      </w:r>
      <w:r w:rsidR="009D5ED5" w:rsidRPr="00FF2CC1">
        <w:rPr>
          <w:rFonts w:ascii="Times New Roman" w:hAnsi="Times New Roman" w:cs="Times New Roman"/>
          <w:sz w:val="28"/>
          <w:szCs w:val="28"/>
        </w:rPr>
        <w:t xml:space="preserve"> </w:t>
      </w:r>
      <w:r w:rsidR="00025AC5" w:rsidRPr="00FF2CC1">
        <w:rPr>
          <w:rFonts w:ascii="Times New Roman" w:hAnsi="Times New Roman" w:cs="Times New Roman"/>
          <w:sz w:val="28"/>
          <w:szCs w:val="28"/>
        </w:rPr>
        <w:t>The executives at Store24 ask Sarah Jenkins to examine the possible relationshi</w:t>
      </w:r>
      <w:r w:rsidR="005A4002" w:rsidRPr="00FF2CC1">
        <w:rPr>
          <w:rFonts w:ascii="Times New Roman" w:hAnsi="Times New Roman" w:cs="Times New Roman"/>
          <w:sz w:val="28"/>
          <w:szCs w:val="28"/>
        </w:rPr>
        <w:t xml:space="preserve">p between </w:t>
      </w:r>
      <w:r w:rsidR="00A26BA2" w:rsidRPr="00FF2CC1">
        <w:rPr>
          <w:rFonts w:ascii="Times New Roman" w:hAnsi="Times New Roman" w:cs="Times New Roman"/>
          <w:sz w:val="28"/>
          <w:szCs w:val="28"/>
        </w:rPr>
        <w:t>Manager tenure (</w:t>
      </w:r>
      <w:proofErr w:type="spellStart"/>
      <w:r w:rsidR="00A26BA2" w:rsidRPr="00DB02B2">
        <w:rPr>
          <w:rFonts w:ascii="Times New Roman" w:hAnsi="Times New Roman" w:cs="Times New Roman"/>
          <w:b/>
          <w:bCs/>
          <w:sz w:val="28"/>
          <w:szCs w:val="28"/>
        </w:rPr>
        <w:t>MTenure</w:t>
      </w:r>
      <w:proofErr w:type="spellEnd"/>
      <w:r w:rsidR="00A26BA2" w:rsidRPr="00FF2CC1">
        <w:rPr>
          <w:rFonts w:ascii="Times New Roman" w:hAnsi="Times New Roman" w:cs="Times New Roman"/>
          <w:sz w:val="28"/>
          <w:szCs w:val="28"/>
        </w:rPr>
        <w:t>) and Store performance (</w:t>
      </w:r>
      <w:r w:rsidR="00A26BA2" w:rsidRPr="00DB02B2">
        <w:rPr>
          <w:rFonts w:ascii="Times New Roman" w:hAnsi="Times New Roman" w:cs="Times New Roman"/>
          <w:b/>
          <w:bCs/>
          <w:sz w:val="28"/>
          <w:szCs w:val="28"/>
        </w:rPr>
        <w:t>Profit</w:t>
      </w:r>
      <w:r w:rsidR="00A26BA2" w:rsidRPr="00FF2CC1">
        <w:rPr>
          <w:rFonts w:ascii="Times New Roman" w:hAnsi="Times New Roman" w:cs="Times New Roman"/>
          <w:sz w:val="28"/>
          <w:szCs w:val="28"/>
        </w:rPr>
        <w:t>) using some visualization techniques.</w:t>
      </w:r>
      <w:r w:rsidR="00DB02B2">
        <w:rPr>
          <w:rFonts w:ascii="Times New Roman" w:hAnsi="Times New Roman" w:cs="Times New Roman"/>
          <w:sz w:val="28"/>
          <w:szCs w:val="28"/>
        </w:rPr>
        <w:t xml:space="preserve"> (2 * 2 =4 points)</w:t>
      </w:r>
    </w:p>
    <w:p w14:paraId="65BD51B3" w14:textId="4AEE0A9C" w:rsidR="00A26BA2" w:rsidRPr="00FF2CC1" w:rsidRDefault="00A26BA2"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a. Construct a scatter plot with </w:t>
      </w:r>
      <w:proofErr w:type="spellStart"/>
      <w:r w:rsidRPr="00FF2CC1">
        <w:rPr>
          <w:rFonts w:ascii="Times New Roman" w:hAnsi="Times New Roman" w:cs="Times New Roman"/>
          <w:sz w:val="28"/>
          <w:szCs w:val="28"/>
        </w:rPr>
        <w:t>MTenure</w:t>
      </w:r>
      <w:proofErr w:type="spellEnd"/>
      <w:r w:rsidRPr="00FF2CC1">
        <w:rPr>
          <w:rFonts w:ascii="Times New Roman" w:hAnsi="Times New Roman" w:cs="Times New Roman"/>
          <w:sz w:val="28"/>
          <w:szCs w:val="28"/>
        </w:rPr>
        <w:t xml:space="preserve"> and </w:t>
      </w:r>
      <w:r w:rsidR="00095053" w:rsidRPr="00FF2CC1">
        <w:rPr>
          <w:rFonts w:ascii="Times New Roman" w:hAnsi="Times New Roman" w:cs="Times New Roman"/>
          <w:sz w:val="28"/>
          <w:szCs w:val="28"/>
        </w:rPr>
        <w:t>Profit.</w:t>
      </w:r>
    </w:p>
    <w:p w14:paraId="194E192A" w14:textId="1D2A6749" w:rsidR="00095053" w:rsidRPr="00FF2CC1" w:rsidRDefault="00095053"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b. What can Sarah say about the relationship between </w:t>
      </w:r>
      <w:proofErr w:type="spellStart"/>
      <w:r w:rsidRPr="00FF2CC1">
        <w:rPr>
          <w:rFonts w:ascii="Times New Roman" w:hAnsi="Times New Roman" w:cs="Times New Roman"/>
          <w:sz w:val="28"/>
          <w:szCs w:val="28"/>
        </w:rPr>
        <w:t>MTenure</w:t>
      </w:r>
      <w:proofErr w:type="spellEnd"/>
      <w:r w:rsidRPr="00FF2CC1">
        <w:rPr>
          <w:rFonts w:ascii="Times New Roman" w:hAnsi="Times New Roman" w:cs="Times New Roman"/>
          <w:sz w:val="28"/>
          <w:szCs w:val="28"/>
        </w:rPr>
        <w:t xml:space="preserve"> and Profit?</w:t>
      </w:r>
    </w:p>
    <w:p w14:paraId="0BE52BA5" w14:textId="7682D0D2" w:rsidR="00D147CE" w:rsidRPr="00FF2CC1" w:rsidRDefault="00D147CE" w:rsidP="00AC1B6F">
      <w:pPr>
        <w:jc w:val="both"/>
        <w:rPr>
          <w:rFonts w:ascii="Times New Roman" w:hAnsi="Times New Roman" w:cs="Times New Roman"/>
          <w:sz w:val="28"/>
          <w:szCs w:val="28"/>
        </w:rPr>
      </w:pPr>
    </w:p>
    <w:p w14:paraId="49919DBD" w14:textId="10501D84" w:rsidR="003F0E19" w:rsidRPr="00FF2CC1" w:rsidRDefault="003F0E19" w:rsidP="00AC1B6F">
      <w:pPr>
        <w:jc w:val="both"/>
        <w:rPr>
          <w:rFonts w:ascii="Times New Roman" w:hAnsi="Times New Roman" w:cs="Times New Roman"/>
          <w:sz w:val="28"/>
          <w:szCs w:val="28"/>
        </w:rPr>
      </w:pPr>
    </w:p>
    <w:p w14:paraId="6C8909D2" w14:textId="604AB852" w:rsidR="00EE3ACB" w:rsidRPr="00FF2CC1" w:rsidRDefault="00EE3ACB" w:rsidP="00AC1B6F">
      <w:pPr>
        <w:jc w:val="both"/>
        <w:rPr>
          <w:rFonts w:ascii="Times New Roman" w:hAnsi="Times New Roman" w:cs="Times New Roman"/>
          <w:sz w:val="28"/>
          <w:szCs w:val="28"/>
        </w:rPr>
      </w:pPr>
    </w:p>
    <w:p w14:paraId="2D8E0585" w14:textId="3C769017" w:rsidR="00EE3ACB" w:rsidRPr="00FF2CC1" w:rsidRDefault="00EE3ACB" w:rsidP="00AC1B6F">
      <w:pPr>
        <w:jc w:val="both"/>
        <w:rPr>
          <w:rFonts w:ascii="Times New Roman" w:hAnsi="Times New Roman" w:cs="Times New Roman"/>
          <w:sz w:val="28"/>
          <w:szCs w:val="28"/>
        </w:rPr>
      </w:pPr>
    </w:p>
    <w:p w14:paraId="2B8294DA" w14:textId="4B954882" w:rsidR="00EE3ACB" w:rsidRPr="00FF2CC1" w:rsidRDefault="00EE3ACB" w:rsidP="00AC1B6F">
      <w:pPr>
        <w:jc w:val="both"/>
        <w:rPr>
          <w:rFonts w:ascii="Times New Roman" w:hAnsi="Times New Roman" w:cs="Times New Roman"/>
          <w:sz w:val="28"/>
          <w:szCs w:val="28"/>
        </w:rPr>
      </w:pPr>
    </w:p>
    <w:p w14:paraId="390B90D9" w14:textId="0BC0A4B6" w:rsidR="00EE3ACB" w:rsidRPr="00FF2CC1" w:rsidRDefault="00EE3ACB" w:rsidP="00AC1B6F">
      <w:pPr>
        <w:jc w:val="both"/>
        <w:rPr>
          <w:rFonts w:ascii="Times New Roman" w:hAnsi="Times New Roman" w:cs="Times New Roman"/>
          <w:sz w:val="28"/>
          <w:szCs w:val="28"/>
        </w:rPr>
      </w:pPr>
    </w:p>
    <w:p w14:paraId="787B7F5A" w14:textId="34D1AA77" w:rsidR="00EE3ACB" w:rsidRPr="00FF2CC1" w:rsidRDefault="00EE3ACB" w:rsidP="00AC1B6F">
      <w:pPr>
        <w:jc w:val="both"/>
        <w:rPr>
          <w:rFonts w:ascii="Times New Roman" w:hAnsi="Times New Roman" w:cs="Times New Roman"/>
          <w:sz w:val="28"/>
          <w:szCs w:val="28"/>
        </w:rPr>
      </w:pPr>
    </w:p>
    <w:p w14:paraId="6A8559FD" w14:textId="18DA390C" w:rsidR="00EE3ACB" w:rsidRPr="00FF2CC1" w:rsidRDefault="00EE3ACB" w:rsidP="00AC1B6F">
      <w:pPr>
        <w:jc w:val="both"/>
        <w:rPr>
          <w:rFonts w:ascii="Times New Roman" w:hAnsi="Times New Roman" w:cs="Times New Roman"/>
          <w:sz w:val="28"/>
          <w:szCs w:val="28"/>
        </w:rPr>
      </w:pPr>
    </w:p>
    <w:p w14:paraId="06CB37B0" w14:textId="3D240280" w:rsidR="00EE3ACB" w:rsidRPr="00FF2CC1" w:rsidRDefault="00EE3ACB" w:rsidP="00AC1B6F">
      <w:pPr>
        <w:jc w:val="both"/>
        <w:rPr>
          <w:rFonts w:ascii="Times New Roman" w:hAnsi="Times New Roman" w:cs="Times New Roman"/>
          <w:sz w:val="28"/>
          <w:szCs w:val="28"/>
        </w:rPr>
      </w:pPr>
    </w:p>
    <w:p w14:paraId="2980BEBF" w14:textId="4B225B7C" w:rsidR="00EE3ACB" w:rsidRPr="00FF2CC1" w:rsidRDefault="00EE3ACB" w:rsidP="00AC1B6F">
      <w:pPr>
        <w:jc w:val="both"/>
        <w:rPr>
          <w:rFonts w:ascii="Times New Roman" w:hAnsi="Times New Roman" w:cs="Times New Roman"/>
          <w:sz w:val="28"/>
          <w:szCs w:val="28"/>
        </w:rPr>
      </w:pPr>
    </w:p>
    <w:p w14:paraId="001C836F" w14:textId="60EAF591" w:rsidR="00EE3ACB" w:rsidRPr="00FF2CC1" w:rsidRDefault="00EE3ACB" w:rsidP="00AC1B6F">
      <w:pPr>
        <w:jc w:val="both"/>
        <w:rPr>
          <w:rFonts w:ascii="Times New Roman" w:hAnsi="Times New Roman" w:cs="Times New Roman"/>
          <w:sz w:val="28"/>
          <w:szCs w:val="28"/>
        </w:rPr>
      </w:pPr>
    </w:p>
    <w:p w14:paraId="30DB9704" w14:textId="733D466C" w:rsidR="00EE3ACB" w:rsidRPr="00FF2CC1" w:rsidRDefault="00EE3ACB" w:rsidP="00AC1B6F">
      <w:pPr>
        <w:jc w:val="both"/>
        <w:rPr>
          <w:rFonts w:ascii="Times New Roman" w:hAnsi="Times New Roman" w:cs="Times New Roman"/>
          <w:sz w:val="28"/>
          <w:szCs w:val="28"/>
        </w:rPr>
      </w:pPr>
    </w:p>
    <w:p w14:paraId="10C39280" w14:textId="39D7F651" w:rsidR="00EE3ACB" w:rsidRPr="00FF2CC1" w:rsidRDefault="00EE3ACB" w:rsidP="00AC1B6F">
      <w:pPr>
        <w:jc w:val="both"/>
        <w:rPr>
          <w:rFonts w:ascii="Times New Roman" w:hAnsi="Times New Roman" w:cs="Times New Roman"/>
          <w:sz w:val="28"/>
          <w:szCs w:val="28"/>
        </w:rPr>
      </w:pPr>
    </w:p>
    <w:p w14:paraId="2D1155A6" w14:textId="0D0F7B14" w:rsidR="00EE3ACB" w:rsidRPr="00FF2CC1" w:rsidRDefault="00EE3ACB" w:rsidP="00AC1B6F">
      <w:pPr>
        <w:jc w:val="both"/>
        <w:rPr>
          <w:rFonts w:ascii="Times New Roman" w:hAnsi="Times New Roman" w:cs="Times New Roman"/>
          <w:sz w:val="28"/>
          <w:szCs w:val="28"/>
        </w:rPr>
      </w:pPr>
    </w:p>
    <w:p w14:paraId="25F16377" w14:textId="3881A4B9" w:rsidR="00EE3ACB" w:rsidRPr="00FF2CC1" w:rsidRDefault="00EE3ACB" w:rsidP="00AC1B6F">
      <w:pPr>
        <w:jc w:val="both"/>
        <w:rPr>
          <w:rFonts w:ascii="Times New Roman" w:hAnsi="Times New Roman" w:cs="Times New Roman"/>
          <w:sz w:val="28"/>
          <w:szCs w:val="28"/>
        </w:rPr>
      </w:pPr>
    </w:p>
    <w:p w14:paraId="60991489" w14:textId="6BB5C8F9" w:rsidR="00EE3ACB" w:rsidRPr="00FF2CC1" w:rsidRDefault="00EE3ACB" w:rsidP="00AC1B6F">
      <w:pPr>
        <w:jc w:val="both"/>
        <w:rPr>
          <w:rFonts w:ascii="Times New Roman" w:hAnsi="Times New Roman" w:cs="Times New Roman"/>
          <w:sz w:val="28"/>
          <w:szCs w:val="28"/>
        </w:rPr>
      </w:pPr>
    </w:p>
    <w:p w14:paraId="37EBE64E" w14:textId="6FEEFCE6" w:rsidR="00EE3ACB" w:rsidRPr="00FF2CC1" w:rsidRDefault="00EE3ACB" w:rsidP="00AC1B6F">
      <w:pPr>
        <w:jc w:val="both"/>
        <w:rPr>
          <w:rFonts w:ascii="Times New Roman" w:hAnsi="Times New Roman" w:cs="Times New Roman"/>
          <w:sz w:val="28"/>
          <w:szCs w:val="28"/>
        </w:rPr>
      </w:pPr>
    </w:p>
    <w:p w14:paraId="628F3C35" w14:textId="2C05B7FD" w:rsidR="00EE3ACB" w:rsidRPr="00FF2CC1" w:rsidRDefault="00EE3ACB" w:rsidP="00AC1B6F">
      <w:pPr>
        <w:jc w:val="both"/>
        <w:rPr>
          <w:rFonts w:ascii="Times New Roman" w:hAnsi="Times New Roman" w:cs="Times New Roman"/>
          <w:sz w:val="28"/>
          <w:szCs w:val="28"/>
        </w:rPr>
      </w:pPr>
    </w:p>
    <w:p w14:paraId="72702C9D" w14:textId="546C7CB8" w:rsidR="00EE3ACB" w:rsidRPr="00FF2CC1" w:rsidRDefault="00EE3ACB" w:rsidP="00AC1B6F">
      <w:pPr>
        <w:jc w:val="both"/>
        <w:rPr>
          <w:rFonts w:ascii="Times New Roman" w:hAnsi="Times New Roman" w:cs="Times New Roman"/>
          <w:sz w:val="28"/>
          <w:szCs w:val="28"/>
        </w:rPr>
      </w:pPr>
    </w:p>
    <w:p w14:paraId="60F97815" w14:textId="77777777" w:rsidR="00EE3ACB" w:rsidRPr="00FF2CC1" w:rsidRDefault="00EE3ACB" w:rsidP="00AC1B6F">
      <w:pPr>
        <w:jc w:val="both"/>
        <w:rPr>
          <w:rFonts w:ascii="Times New Roman" w:hAnsi="Times New Roman" w:cs="Times New Roman"/>
          <w:sz w:val="28"/>
          <w:szCs w:val="28"/>
        </w:rPr>
      </w:pPr>
    </w:p>
    <w:p w14:paraId="0C793757" w14:textId="65AE7442"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1</w:t>
      </w:r>
      <w:r w:rsidR="00D5509D" w:rsidRPr="00FF2CC1">
        <w:rPr>
          <w:rFonts w:ascii="Times New Roman" w:hAnsi="Times New Roman" w:cs="Times New Roman"/>
          <w:sz w:val="28"/>
          <w:szCs w:val="28"/>
        </w:rPr>
        <w:t>2</w:t>
      </w:r>
      <w:r w:rsidRPr="00FF2CC1">
        <w:rPr>
          <w:rFonts w:ascii="Times New Roman" w:hAnsi="Times New Roman" w:cs="Times New Roman"/>
          <w:sz w:val="28"/>
          <w:szCs w:val="28"/>
        </w:rPr>
        <w:t>.</w:t>
      </w:r>
      <w:r w:rsidR="003A0F00" w:rsidRPr="00FF2CC1">
        <w:rPr>
          <w:rFonts w:ascii="Times New Roman" w:hAnsi="Times New Roman" w:cs="Times New Roman"/>
          <w:sz w:val="28"/>
          <w:szCs w:val="28"/>
        </w:rPr>
        <w:t xml:space="preserve"> </w:t>
      </w:r>
      <w:r w:rsidR="00E84350" w:rsidRPr="00FF2CC1">
        <w:rPr>
          <w:rFonts w:ascii="Times New Roman" w:hAnsi="Times New Roman" w:cs="Times New Roman"/>
          <w:sz w:val="28"/>
          <w:szCs w:val="28"/>
        </w:rPr>
        <w:t xml:space="preserve"> </w:t>
      </w:r>
      <w:r w:rsidR="004B0205" w:rsidRPr="00FF2CC1">
        <w:rPr>
          <w:rFonts w:ascii="Times New Roman" w:hAnsi="Times New Roman" w:cs="Times New Roman"/>
          <w:sz w:val="28"/>
          <w:szCs w:val="28"/>
        </w:rPr>
        <w:t xml:space="preserve">Construct a </w:t>
      </w:r>
      <w:r w:rsidR="008D3AD1" w:rsidRPr="00FF2CC1">
        <w:rPr>
          <w:rFonts w:ascii="Times New Roman" w:hAnsi="Times New Roman" w:cs="Times New Roman"/>
          <w:sz w:val="28"/>
          <w:szCs w:val="28"/>
        </w:rPr>
        <w:t xml:space="preserve">side by side bar plot for the following contingency table </w:t>
      </w:r>
      <w:r w:rsidR="00DB02B2">
        <w:rPr>
          <w:rFonts w:ascii="Times New Roman" w:hAnsi="Times New Roman" w:cs="Times New Roman"/>
          <w:sz w:val="28"/>
          <w:szCs w:val="28"/>
        </w:rPr>
        <w:t>(4 points)</w:t>
      </w:r>
    </w:p>
    <w:tbl>
      <w:tblPr>
        <w:tblStyle w:val="TableGrid"/>
        <w:tblW w:w="6240" w:type="dxa"/>
        <w:tblLook w:val="04A0" w:firstRow="1" w:lastRow="0" w:firstColumn="1" w:lastColumn="0" w:noHBand="0" w:noVBand="1"/>
      </w:tblPr>
      <w:tblGrid>
        <w:gridCol w:w="1700"/>
        <w:gridCol w:w="1880"/>
        <w:gridCol w:w="1500"/>
        <w:gridCol w:w="1160"/>
      </w:tblGrid>
      <w:tr w:rsidR="008D3AD1" w:rsidRPr="008D3AD1" w14:paraId="4159ACE6" w14:textId="77777777" w:rsidTr="008D3AD1">
        <w:trPr>
          <w:trHeight w:val="288"/>
        </w:trPr>
        <w:tc>
          <w:tcPr>
            <w:tcW w:w="1700" w:type="dxa"/>
            <w:noWrap/>
            <w:hideMark/>
          </w:tcPr>
          <w:p w14:paraId="6F850E1F"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Count of Hours24</w:t>
            </w:r>
          </w:p>
        </w:tc>
        <w:tc>
          <w:tcPr>
            <w:tcW w:w="1880" w:type="dxa"/>
            <w:noWrap/>
            <w:hideMark/>
          </w:tcPr>
          <w:p w14:paraId="5E7BBDB6"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Store Hours</w:t>
            </w:r>
          </w:p>
        </w:tc>
        <w:tc>
          <w:tcPr>
            <w:tcW w:w="1500" w:type="dxa"/>
            <w:noWrap/>
            <w:hideMark/>
          </w:tcPr>
          <w:p w14:paraId="4C29D219" w14:textId="77777777" w:rsidR="008D3AD1" w:rsidRPr="008D3AD1" w:rsidRDefault="008D3AD1" w:rsidP="00AC1B6F">
            <w:pPr>
              <w:jc w:val="both"/>
              <w:rPr>
                <w:rFonts w:ascii="Times New Roman" w:eastAsia="Times New Roman" w:hAnsi="Times New Roman" w:cs="Times New Roman"/>
                <w:b/>
                <w:bCs/>
                <w:color w:val="000000"/>
                <w:sz w:val="28"/>
                <w:szCs w:val="28"/>
              </w:rPr>
            </w:pPr>
          </w:p>
        </w:tc>
        <w:tc>
          <w:tcPr>
            <w:tcW w:w="1160" w:type="dxa"/>
            <w:noWrap/>
            <w:hideMark/>
          </w:tcPr>
          <w:p w14:paraId="7B6DE0E5" w14:textId="77777777" w:rsidR="008D3AD1" w:rsidRPr="008D3AD1" w:rsidRDefault="008D3AD1" w:rsidP="00AC1B6F">
            <w:pPr>
              <w:jc w:val="both"/>
              <w:rPr>
                <w:rFonts w:ascii="Times New Roman" w:eastAsia="Times New Roman" w:hAnsi="Times New Roman" w:cs="Times New Roman"/>
                <w:sz w:val="28"/>
                <w:szCs w:val="28"/>
              </w:rPr>
            </w:pPr>
          </w:p>
        </w:tc>
      </w:tr>
      <w:tr w:rsidR="008D3AD1" w:rsidRPr="008D3AD1" w14:paraId="01FA847F" w14:textId="77777777" w:rsidTr="008D3AD1">
        <w:trPr>
          <w:trHeight w:val="288"/>
        </w:trPr>
        <w:tc>
          <w:tcPr>
            <w:tcW w:w="1700" w:type="dxa"/>
            <w:noWrap/>
            <w:hideMark/>
          </w:tcPr>
          <w:p w14:paraId="284AC933"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Store Location</w:t>
            </w:r>
          </w:p>
        </w:tc>
        <w:tc>
          <w:tcPr>
            <w:tcW w:w="1880" w:type="dxa"/>
            <w:noWrap/>
            <w:hideMark/>
          </w:tcPr>
          <w:p w14:paraId="5815749B"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 xml:space="preserve">Not open 24 </w:t>
            </w:r>
            <w:proofErr w:type="spellStart"/>
            <w:r w:rsidRPr="008D3AD1">
              <w:rPr>
                <w:rFonts w:ascii="Times New Roman" w:eastAsia="Times New Roman" w:hAnsi="Times New Roman" w:cs="Times New Roman"/>
                <w:b/>
                <w:bCs/>
                <w:color w:val="000000"/>
                <w:sz w:val="28"/>
                <w:szCs w:val="28"/>
              </w:rPr>
              <w:t>hrs</w:t>
            </w:r>
            <w:proofErr w:type="spellEnd"/>
            <w:r w:rsidRPr="008D3AD1">
              <w:rPr>
                <w:rFonts w:ascii="Times New Roman" w:eastAsia="Times New Roman" w:hAnsi="Times New Roman" w:cs="Times New Roman"/>
                <w:b/>
                <w:bCs/>
                <w:color w:val="000000"/>
                <w:sz w:val="28"/>
                <w:szCs w:val="28"/>
              </w:rPr>
              <w:t xml:space="preserve"> (0)</w:t>
            </w:r>
          </w:p>
        </w:tc>
        <w:tc>
          <w:tcPr>
            <w:tcW w:w="1500" w:type="dxa"/>
            <w:noWrap/>
            <w:hideMark/>
          </w:tcPr>
          <w:p w14:paraId="4A27384C"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 xml:space="preserve">Open 24 </w:t>
            </w:r>
            <w:proofErr w:type="spellStart"/>
            <w:r w:rsidRPr="008D3AD1">
              <w:rPr>
                <w:rFonts w:ascii="Times New Roman" w:eastAsia="Times New Roman" w:hAnsi="Times New Roman" w:cs="Times New Roman"/>
                <w:b/>
                <w:bCs/>
                <w:color w:val="000000"/>
                <w:sz w:val="28"/>
                <w:szCs w:val="28"/>
              </w:rPr>
              <w:t>hrs</w:t>
            </w:r>
            <w:proofErr w:type="spellEnd"/>
            <w:r w:rsidRPr="008D3AD1">
              <w:rPr>
                <w:rFonts w:ascii="Times New Roman" w:eastAsia="Times New Roman" w:hAnsi="Times New Roman" w:cs="Times New Roman"/>
                <w:b/>
                <w:bCs/>
                <w:color w:val="000000"/>
                <w:sz w:val="28"/>
                <w:szCs w:val="28"/>
              </w:rPr>
              <w:t xml:space="preserve"> (1)</w:t>
            </w:r>
          </w:p>
        </w:tc>
        <w:tc>
          <w:tcPr>
            <w:tcW w:w="1160" w:type="dxa"/>
            <w:noWrap/>
            <w:hideMark/>
          </w:tcPr>
          <w:p w14:paraId="5DA79B37"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Grand Total</w:t>
            </w:r>
          </w:p>
        </w:tc>
      </w:tr>
      <w:tr w:rsidR="008D3AD1" w:rsidRPr="008D3AD1" w14:paraId="0026E837" w14:textId="77777777" w:rsidTr="008D3AD1">
        <w:trPr>
          <w:trHeight w:val="288"/>
        </w:trPr>
        <w:tc>
          <w:tcPr>
            <w:tcW w:w="1700" w:type="dxa"/>
            <w:noWrap/>
            <w:hideMark/>
          </w:tcPr>
          <w:p w14:paraId="02B9A4C0" w14:textId="77777777" w:rsidR="008D3AD1" w:rsidRPr="008D3AD1" w:rsidRDefault="008D3AD1" w:rsidP="00AC1B6F">
            <w:pPr>
              <w:jc w:val="both"/>
              <w:rPr>
                <w:rFonts w:ascii="Times New Roman" w:eastAsia="Times New Roman" w:hAnsi="Times New Roman" w:cs="Times New Roman"/>
                <w:color w:val="000000"/>
                <w:sz w:val="28"/>
                <w:szCs w:val="28"/>
              </w:rPr>
            </w:pPr>
            <w:r w:rsidRPr="008D3AD1">
              <w:rPr>
                <w:rFonts w:ascii="Times New Roman" w:eastAsia="Times New Roman" w:hAnsi="Times New Roman" w:cs="Times New Roman"/>
                <w:color w:val="000000"/>
                <w:sz w:val="28"/>
                <w:szCs w:val="28"/>
              </w:rPr>
              <w:t>Industrial (0)</w:t>
            </w:r>
          </w:p>
        </w:tc>
        <w:tc>
          <w:tcPr>
            <w:tcW w:w="1880" w:type="dxa"/>
            <w:noWrap/>
            <w:hideMark/>
          </w:tcPr>
          <w:p w14:paraId="26F21E77" w14:textId="77777777" w:rsidR="008D3AD1" w:rsidRPr="008D3AD1" w:rsidRDefault="008D3AD1" w:rsidP="00AC1B6F">
            <w:pPr>
              <w:jc w:val="both"/>
              <w:rPr>
                <w:rFonts w:ascii="Times New Roman" w:eastAsia="Times New Roman" w:hAnsi="Times New Roman" w:cs="Times New Roman"/>
                <w:color w:val="000000"/>
                <w:sz w:val="28"/>
                <w:szCs w:val="28"/>
              </w:rPr>
            </w:pPr>
          </w:p>
        </w:tc>
        <w:tc>
          <w:tcPr>
            <w:tcW w:w="1500" w:type="dxa"/>
            <w:noWrap/>
            <w:hideMark/>
          </w:tcPr>
          <w:p w14:paraId="318774FF" w14:textId="77777777" w:rsidR="008D3AD1" w:rsidRPr="008D3AD1" w:rsidRDefault="008D3AD1" w:rsidP="00AC1B6F">
            <w:pPr>
              <w:jc w:val="both"/>
              <w:rPr>
                <w:rFonts w:ascii="Times New Roman" w:eastAsia="Times New Roman" w:hAnsi="Times New Roman" w:cs="Times New Roman"/>
                <w:color w:val="000000"/>
                <w:sz w:val="28"/>
                <w:szCs w:val="28"/>
              </w:rPr>
            </w:pPr>
            <w:r w:rsidRPr="008D3AD1">
              <w:rPr>
                <w:rFonts w:ascii="Times New Roman" w:eastAsia="Times New Roman" w:hAnsi="Times New Roman" w:cs="Times New Roman"/>
                <w:color w:val="000000"/>
                <w:sz w:val="28"/>
                <w:szCs w:val="28"/>
              </w:rPr>
              <w:t>3</w:t>
            </w:r>
          </w:p>
        </w:tc>
        <w:tc>
          <w:tcPr>
            <w:tcW w:w="1160" w:type="dxa"/>
            <w:noWrap/>
            <w:hideMark/>
          </w:tcPr>
          <w:p w14:paraId="34A02E8F" w14:textId="77777777" w:rsidR="008D3AD1" w:rsidRPr="008D3AD1" w:rsidRDefault="008D3AD1" w:rsidP="00AC1B6F">
            <w:pPr>
              <w:jc w:val="both"/>
              <w:rPr>
                <w:rFonts w:ascii="Times New Roman" w:eastAsia="Times New Roman" w:hAnsi="Times New Roman" w:cs="Times New Roman"/>
                <w:color w:val="000000"/>
                <w:sz w:val="28"/>
                <w:szCs w:val="28"/>
              </w:rPr>
            </w:pPr>
            <w:r w:rsidRPr="008D3AD1">
              <w:rPr>
                <w:rFonts w:ascii="Times New Roman" w:eastAsia="Times New Roman" w:hAnsi="Times New Roman" w:cs="Times New Roman"/>
                <w:color w:val="000000"/>
                <w:sz w:val="28"/>
                <w:szCs w:val="28"/>
              </w:rPr>
              <w:t>3</w:t>
            </w:r>
          </w:p>
        </w:tc>
      </w:tr>
      <w:tr w:rsidR="008D3AD1" w:rsidRPr="008D3AD1" w14:paraId="1D2EB0BB" w14:textId="77777777" w:rsidTr="008D3AD1">
        <w:trPr>
          <w:trHeight w:val="288"/>
        </w:trPr>
        <w:tc>
          <w:tcPr>
            <w:tcW w:w="1700" w:type="dxa"/>
            <w:noWrap/>
            <w:hideMark/>
          </w:tcPr>
          <w:p w14:paraId="6FA7254C" w14:textId="77777777" w:rsidR="008D3AD1" w:rsidRPr="008D3AD1" w:rsidRDefault="008D3AD1" w:rsidP="00AC1B6F">
            <w:pPr>
              <w:jc w:val="both"/>
              <w:rPr>
                <w:rFonts w:ascii="Times New Roman" w:eastAsia="Times New Roman" w:hAnsi="Times New Roman" w:cs="Times New Roman"/>
                <w:color w:val="000000"/>
                <w:sz w:val="28"/>
                <w:szCs w:val="28"/>
              </w:rPr>
            </w:pPr>
            <w:r w:rsidRPr="008D3AD1">
              <w:rPr>
                <w:rFonts w:ascii="Times New Roman" w:eastAsia="Times New Roman" w:hAnsi="Times New Roman" w:cs="Times New Roman"/>
                <w:color w:val="000000"/>
                <w:sz w:val="28"/>
                <w:szCs w:val="28"/>
              </w:rPr>
              <w:t>Residential (1)</w:t>
            </w:r>
          </w:p>
        </w:tc>
        <w:tc>
          <w:tcPr>
            <w:tcW w:w="1880" w:type="dxa"/>
            <w:noWrap/>
            <w:hideMark/>
          </w:tcPr>
          <w:p w14:paraId="7A4ED1F6" w14:textId="77777777" w:rsidR="008D3AD1" w:rsidRPr="008D3AD1" w:rsidRDefault="008D3AD1" w:rsidP="00AC1B6F">
            <w:pPr>
              <w:jc w:val="both"/>
              <w:rPr>
                <w:rFonts w:ascii="Times New Roman" w:eastAsia="Times New Roman" w:hAnsi="Times New Roman" w:cs="Times New Roman"/>
                <w:color w:val="000000"/>
                <w:sz w:val="28"/>
                <w:szCs w:val="28"/>
              </w:rPr>
            </w:pPr>
            <w:r w:rsidRPr="008D3AD1">
              <w:rPr>
                <w:rFonts w:ascii="Times New Roman" w:eastAsia="Times New Roman" w:hAnsi="Times New Roman" w:cs="Times New Roman"/>
                <w:color w:val="000000"/>
                <w:sz w:val="28"/>
                <w:szCs w:val="28"/>
              </w:rPr>
              <w:t>12</w:t>
            </w:r>
          </w:p>
        </w:tc>
        <w:tc>
          <w:tcPr>
            <w:tcW w:w="1500" w:type="dxa"/>
            <w:noWrap/>
            <w:hideMark/>
          </w:tcPr>
          <w:p w14:paraId="3CD9D49C" w14:textId="77777777" w:rsidR="008D3AD1" w:rsidRPr="008D3AD1" w:rsidRDefault="008D3AD1" w:rsidP="00AC1B6F">
            <w:pPr>
              <w:jc w:val="both"/>
              <w:rPr>
                <w:rFonts w:ascii="Times New Roman" w:eastAsia="Times New Roman" w:hAnsi="Times New Roman" w:cs="Times New Roman"/>
                <w:color w:val="000000"/>
                <w:sz w:val="28"/>
                <w:szCs w:val="28"/>
              </w:rPr>
            </w:pPr>
            <w:r w:rsidRPr="008D3AD1">
              <w:rPr>
                <w:rFonts w:ascii="Times New Roman" w:eastAsia="Times New Roman" w:hAnsi="Times New Roman" w:cs="Times New Roman"/>
                <w:color w:val="000000"/>
                <w:sz w:val="28"/>
                <w:szCs w:val="28"/>
              </w:rPr>
              <w:t>60</w:t>
            </w:r>
          </w:p>
        </w:tc>
        <w:tc>
          <w:tcPr>
            <w:tcW w:w="1160" w:type="dxa"/>
            <w:noWrap/>
            <w:hideMark/>
          </w:tcPr>
          <w:p w14:paraId="0BBE4376" w14:textId="77777777" w:rsidR="008D3AD1" w:rsidRPr="008D3AD1" w:rsidRDefault="008D3AD1" w:rsidP="00AC1B6F">
            <w:pPr>
              <w:jc w:val="both"/>
              <w:rPr>
                <w:rFonts w:ascii="Times New Roman" w:eastAsia="Times New Roman" w:hAnsi="Times New Roman" w:cs="Times New Roman"/>
                <w:color w:val="000000"/>
                <w:sz w:val="28"/>
                <w:szCs w:val="28"/>
              </w:rPr>
            </w:pPr>
            <w:r w:rsidRPr="008D3AD1">
              <w:rPr>
                <w:rFonts w:ascii="Times New Roman" w:eastAsia="Times New Roman" w:hAnsi="Times New Roman" w:cs="Times New Roman"/>
                <w:color w:val="000000"/>
                <w:sz w:val="28"/>
                <w:szCs w:val="28"/>
              </w:rPr>
              <w:t>72</w:t>
            </w:r>
          </w:p>
        </w:tc>
      </w:tr>
      <w:tr w:rsidR="008D3AD1" w:rsidRPr="008D3AD1" w14:paraId="7D9A1D3B" w14:textId="77777777" w:rsidTr="008D3AD1">
        <w:trPr>
          <w:trHeight w:val="288"/>
        </w:trPr>
        <w:tc>
          <w:tcPr>
            <w:tcW w:w="1700" w:type="dxa"/>
            <w:noWrap/>
            <w:hideMark/>
          </w:tcPr>
          <w:p w14:paraId="233EA584"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Grand Total</w:t>
            </w:r>
          </w:p>
        </w:tc>
        <w:tc>
          <w:tcPr>
            <w:tcW w:w="1880" w:type="dxa"/>
            <w:noWrap/>
            <w:hideMark/>
          </w:tcPr>
          <w:p w14:paraId="3560798B"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12</w:t>
            </w:r>
          </w:p>
        </w:tc>
        <w:tc>
          <w:tcPr>
            <w:tcW w:w="1500" w:type="dxa"/>
            <w:noWrap/>
            <w:hideMark/>
          </w:tcPr>
          <w:p w14:paraId="51239300"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63</w:t>
            </w:r>
          </w:p>
        </w:tc>
        <w:tc>
          <w:tcPr>
            <w:tcW w:w="1160" w:type="dxa"/>
            <w:noWrap/>
            <w:hideMark/>
          </w:tcPr>
          <w:p w14:paraId="5CCB481B" w14:textId="77777777" w:rsidR="008D3AD1" w:rsidRPr="008D3AD1" w:rsidRDefault="008D3AD1" w:rsidP="00AC1B6F">
            <w:pPr>
              <w:jc w:val="both"/>
              <w:rPr>
                <w:rFonts w:ascii="Times New Roman" w:eastAsia="Times New Roman" w:hAnsi="Times New Roman" w:cs="Times New Roman"/>
                <w:b/>
                <w:bCs/>
                <w:color w:val="000000"/>
                <w:sz w:val="28"/>
                <w:szCs w:val="28"/>
              </w:rPr>
            </w:pPr>
            <w:r w:rsidRPr="008D3AD1">
              <w:rPr>
                <w:rFonts w:ascii="Times New Roman" w:eastAsia="Times New Roman" w:hAnsi="Times New Roman" w:cs="Times New Roman"/>
                <w:b/>
                <w:bCs/>
                <w:color w:val="000000"/>
                <w:sz w:val="28"/>
                <w:szCs w:val="28"/>
              </w:rPr>
              <w:t>75</w:t>
            </w:r>
          </w:p>
        </w:tc>
      </w:tr>
    </w:tbl>
    <w:p w14:paraId="43479213" w14:textId="77777777" w:rsidR="008D3AD1" w:rsidRPr="00FF2CC1" w:rsidRDefault="008D3AD1" w:rsidP="00AC1B6F">
      <w:pPr>
        <w:jc w:val="both"/>
        <w:rPr>
          <w:rFonts w:ascii="Times New Roman" w:hAnsi="Times New Roman" w:cs="Times New Roman"/>
          <w:sz w:val="28"/>
          <w:szCs w:val="28"/>
        </w:rPr>
      </w:pPr>
    </w:p>
    <w:p w14:paraId="160F836E" w14:textId="2B2B3227" w:rsidR="008D3AD1" w:rsidRPr="00FF2CC1" w:rsidRDefault="008D3AD1" w:rsidP="00AC1B6F">
      <w:pPr>
        <w:jc w:val="both"/>
        <w:rPr>
          <w:rFonts w:ascii="Times New Roman" w:hAnsi="Times New Roman" w:cs="Times New Roman"/>
          <w:noProof/>
          <w:sz w:val="28"/>
          <w:szCs w:val="28"/>
        </w:rPr>
      </w:pPr>
    </w:p>
    <w:p w14:paraId="332FCD66" w14:textId="2483001A" w:rsidR="00EE3ACB" w:rsidRPr="00FF2CC1" w:rsidRDefault="00EE3ACB" w:rsidP="00AC1B6F">
      <w:pPr>
        <w:jc w:val="both"/>
        <w:rPr>
          <w:rFonts w:ascii="Times New Roman" w:hAnsi="Times New Roman" w:cs="Times New Roman"/>
          <w:noProof/>
          <w:sz w:val="28"/>
          <w:szCs w:val="28"/>
        </w:rPr>
      </w:pPr>
    </w:p>
    <w:p w14:paraId="50A7AD60" w14:textId="4BB3241A" w:rsidR="00EE3ACB" w:rsidRPr="00FF2CC1" w:rsidRDefault="00EE3ACB" w:rsidP="00AC1B6F">
      <w:pPr>
        <w:jc w:val="both"/>
        <w:rPr>
          <w:rFonts w:ascii="Times New Roman" w:hAnsi="Times New Roman" w:cs="Times New Roman"/>
          <w:noProof/>
          <w:sz w:val="28"/>
          <w:szCs w:val="28"/>
        </w:rPr>
      </w:pPr>
    </w:p>
    <w:p w14:paraId="327CC653" w14:textId="77D11F90" w:rsidR="00EE3ACB" w:rsidRPr="00FF2CC1" w:rsidRDefault="00EE3ACB" w:rsidP="00AC1B6F">
      <w:pPr>
        <w:jc w:val="both"/>
        <w:rPr>
          <w:rFonts w:ascii="Times New Roman" w:hAnsi="Times New Roman" w:cs="Times New Roman"/>
          <w:noProof/>
          <w:sz w:val="28"/>
          <w:szCs w:val="28"/>
        </w:rPr>
      </w:pPr>
    </w:p>
    <w:p w14:paraId="2CB4C71B" w14:textId="2E4730F3" w:rsidR="00EE3ACB" w:rsidRPr="00FF2CC1" w:rsidRDefault="00EE3ACB" w:rsidP="00AC1B6F">
      <w:pPr>
        <w:jc w:val="both"/>
        <w:rPr>
          <w:rFonts w:ascii="Times New Roman" w:hAnsi="Times New Roman" w:cs="Times New Roman"/>
          <w:noProof/>
          <w:sz w:val="28"/>
          <w:szCs w:val="28"/>
        </w:rPr>
      </w:pPr>
    </w:p>
    <w:p w14:paraId="7C2DA175" w14:textId="7D97F4C5" w:rsidR="00EE3ACB" w:rsidRPr="00FF2CC1" w:rsidRDefault="00EE3ACB" w:rsidP="00AC1B6F">
      <w:pPr>
        <w:jc w:val="both"/>
        <w:rPr>
          <w:rFonts w:ascii="Times New Roman" w:hAnsi="Times New Roman" w:cs="Times New Roman"/>
          <w:noProof/>
          <w:sz w:val="28"/>
          <w:szCs w:val="28"/>
        </w:rPr>
      </w:pPr>
    </w:p>
    <w:p w14:paraId="49961FBA" w14:textId="1F4C0DA5" w:rsidR="00EE3ACB" w:rsidRPr="00FF2CC1" w:rsidRDefault="00EE3ACB" w:rsidP="00AC1B6F">
      <w:pPr>
        <w:jc w:val="both"/>
        <w:rPr>
          <w:rFonts w:ascii="Times New Roman" w:hAnsi="Times New Roman" w:cs="Times New Roman"/>
          <w:noProof/>
          <w:sz w:val="28"/>
          <w:szCs w:val="28"/>
        </w:rPr>
      </w:pPr>
    </w:p>
    <w:p w14:paraId="43B43C12" w14:textId="7471632A" w:rsidR="00EE3ACB" w:rsidRPr="00FF2CC1" w:rsidRDefault="00EE3ACB" w:rsidP="00AC1B6F">
      <w:pPr>
        <w:jc w:val="both"/>
        <w:rPr>
          <w:rFonts w:ascii="Times New Roman" w:hAnsi="Times New Roman" w:cs="Times New Roman"/>
          <w:noProof/>
          <w:sz w:val="28"/>
          <w:szCs w:val="28"/>
        </w:rPr>
      </w:pPr>
    </w:p>
    <w:p w14:paraId="3CF6404A" w14:textId="4E0D1E70" w:rsidR="00EE3ACB" w:rsidRPr="00FF2CC1" w:rsidRDefault="00EE3ACB" w:rsidP="00AC1B6F">
      <w:pPr>
        <w:jc w:val="both"/>
        <w:rPr>
          <w:rFonts w:ascii="Times New Roman" w:hAnsi="Times New Roman" w:cs="Times New Roman"/>
          <w:noProof/>
          <w:sz w:val="28"/>
          <w:szCs w:val="28"/>
        </w:rPr>
      </w:pPr>
    </w:p>
    <w:p w14:paraId="68559A6F" w14:textId="371275CF" w:rsidR="00EE3ACB" w:rsidRPr="00FF2CC1" w:rsidRDefault="00EE3ACB" w:rsidP="00AC1B6F">
      <w:pPr>
        <w:jc w:val="both"/>
        <w:rPr>
          <w:rFonts w:ascii="Times New Roman" w:hAnsi="Times New Roman" w:cs="Times New Roman"/>
          <w:noProof/>
          <w:sz w:val="28"/>
          <w:szCs w:val="28"/>
        </w:rPr>
      </w:pPr>
    </w:p>
    <w:p w14:paraId="5A3E45BD" w14:textId="22063EB3" w:rsidR="00EE3ACB" w:rsidRPr="00FF2CC1" w:rsidRDefault="00EE3ACB" w:rsidP="00AC1B6F">
      <w:pPr>
        <w:jc w:val="both"/>
        <w:rPr>
          <w:rFonts w:ascii="Times New Roman" w:hAnsi="Times New Roman" w:cs="Times New Roman"/>
          <w:noProof/>
          <w:sz w:val="28"/>
          <w:szCs w:val="28"/>
        </w:rPr>
      </w:pPr>
    </w:p>
    <w:p w14:paraId="64A0271A" w14:textId="6F08F49F" w:rsidR="00EE3ACB" w:rsidRPr="00FF2CC1" w:rsidRDefault="00EE3ACB" w:rsidP="00AC1B6F">
      <w:pPr>
        <w:jc w:val="both"/>
        <w:rPr>
          <w:rFonts w:ascii="Times New Roman" w:hAnsi="Times New Roman" w:cs="Times New Roman"/>
          <w:noProof/>
          <w:sz w:val="28"/>
          <w:szCs w:val="28"/>
        </w:rPr>
      </w:pPr>
    </w:p>
    <w:p w14:paraId="459D7258" w14:textId="44387A1A" w:rsidR="00EE3ACB" w:rsidRPr="00FF2CC1" w:rsidRDefault="00EE3ACB" w:rsidP="00AC1B6F">
      <w:pPr>
        <w:jc w:val="both"/>
        <w:rPr>
          <w:rFonts w:ascii="Times New Roman" w:hAnsi="Times New Roman" w:cs="Times New Roman"/>
          <w:noProof/>
          <w:sz w:val="28"/>
          <w:szCs w:val="28"/>
        </w:rPr>
      </w:pPr>
    </w:p>
    <w:p w14:paraId="45B11302" w14:textId="35330C38" w:rsidR="00EE3ACB" w:rsidRPr="00FF2CC1" w:rsidRDefault="00EE3ACB" w:rsidP="00AC1B6F">
      <w:pPr>
        <w:jc w:val="both"/>
        <w:rPr>
          <w:rFonts w:ascii="Times New Roman" w:hAnsi="Times New Roman" w:cs="Times New Roman"/>
          <w:noProof/>
          <w:sz w:val="28"/>
          <w:szCs w:val="28"/>
        </w:rPr>
      </w:pPr>
    </w:p>
    <w:p w14:paraId="23DA8B88" w14:textId="77777777" w:rsidR="00EE3ACB" w:rsidRPr="00FF2CC1" w:rsidRDefault="00EE3ACB" w:rsidP="00AC1B6F">
      <w:pPr>
        <w:jc w:val="both"/>
        <w:rPr>
          <w:rFonts w:ascii="Times New Roman" w:hAnsi="Times New Roman" w:cs="Times New Roman"/>
          <w:sz w:val="28"/>
          <w:szCs w:val="28"/>
        </w:rPr>
      </w:pPr>
    </w:p>
    <w:p w14:paraId="4ECCCEE2" w14:textId="77777777" w:rsidR="008D3AD1" w:rsidRPr="00FF2CC1" w:rsidRDefault="008D3AD1" w:rsidP="00AC1B6F">
      <w:pPr>
        <w:jc w:val="both"/>
        <w:rPr>
          <w:rFonts w:ascii="Times New Roman" w:hAnsi="Times New Roman" w:cs="Times New Roman"/>
          <w:sz w:val="28"/>
          <w:szCs w:val="28"/>
        </w:rPr>
      </w:pPr>
    </w:p>
    <w:p w14:paraId="1F48B777" w14:textId="77777777" w:rsidR="008D3AD1" w:rsidRPr="00FF2CC1" w:rsidRDefault="008D3AD1" w:rsidP="00AC1B6F">
      <w:pPr>
        <w:jc w:val="both"/>
        <w:rPr>
          <w:rFonts w:ascii="Times New Roman" w:hAnsi="Times New Roman" w:cs="Times New Roman"/>
          <w:sz w:val="28"/>
          <w:szCs w:val="28"/>
        </w:rPr>
      </w:pPr>
    </w:p>
    <w:p w14:paraId="49B8595A" w14:textId="77777777" w:rsidR="008D3AD1" w:rsidRPr="00FF2CC1" w:rsidRDefault="008D3AD1" w:rsidP="00AC1B6F">
      <w:pPr>
        <w:jc w:val="both"/>
        <w:rPr>
          <w:rFonts w:ascii="Times New Roman" w:hAnsi="Times New Roman" w:cs="Times New Roman"/>
          <w:sz w:val="28"/>
          <w:szCs w:val="28"/>
        </w:rPr>
      </w:pPr>
    </w:p>
    <w:p w14:paraId="624A9035" w14:textId="6D7B530E"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lastRenderedPageBreak/>
        <w:t>1</w:t>
      </w:r>
      <w:r w:rsidR="00D5509D" w:rsidRPr="00FF2CC1">
        <w:rPr>
          <w:rFonts w:ascii="Times New Roman" w:hAnsi="Times New Roman" w:cs="Times New Roman"/>
          <w:sz w:val="28"/>
          <w:szCs w:val="28"/>
        </w:rPr>
        <w:t>3</w:t>
      </w:r>
      <w:r w:rsidRPr="00FF2CC1">
        <w:rPr>
          <w:rFonts w:ascii="Times New Roman" w:hAnsi="Times New Roman" w:cs="Times New Roman"/>
          <w:sz w:val="28"/>
          <w:szCs w:val="28"/>
        </w:rPr>
        <w:t>.</w:t>
      </w:r>
      <w:r w:rsidR="009A1610" w:rsidRPr="00FF2CC1">
        <w:rPr>
          <w:rFonts w:ascii="Times New Roman" w:hAnsi="Times New Roman" w:cs="Times New Roman"/>
          <w:sz w:val="28"/>
          <w:szCs w:val="28"/>
        </w:rPr>
        <w:t xml:space="preserve"> </w:t>
      </w:r>
      <w:r w:rsidR="009D55A7" w:rsidRPr="00FF2CC1">
        <w:rPr>
          <w:rFonts w:ascii="Times New Roman" w:hAnsi="Times New Roman" w:cs="Times New Roman"/>
          <w:sz w:val="28"/>
          <w:szCs w:val="28"/>
        </w:rPr>
        <w:t>Describe the empirical rule.</w:t>
      </w:r>
      <w:r w:rsidR="00916AE7">
        <w:rPr>
          <w:rFonts w:ascii="Times New Roman" w:hAnsi="Times New Roman" w:cs="Times New Roman"/>
          <w:sz w:val="28"/>
          <w:szCs w:val="28"/>
        </w:rPr>
        <w:t xml:space="preserve"> (4 points)</w:t>
      </w:r>
    </w:p>
    <w:p w14:paraId="3B9E93B1" w14:textId="4D94CF28" w:rsidR="00EE3ACB" w:rsidRPr="00FF2CC1" w:rsidRDefault="00EE3ACB" w:rsidP="00AC1B6F">
      <w:pPr>
        <w:jc w:val="both"/>
        <w:rPr>
          <w:rFonts w:ascii="Times New Roman" w:hAnsi="Times New Roman" w:cs="Times New Roman"/>
          <w:sz w:val="28"/>
          <w:szCs w:val="28"/>
        </w:rPr>
      </w:pPr>
    </w:p>
    <w:p w14:paraId="60DC13E9" w14:textId="75F4BE70" w:rsidR="00EE3ACB" w:rsidRPr="00FF2CC1" w:rsidRDefault="00EE3ACB" w:rsidP="00AC1B6F">
      <w:pPr>
        <w:jc w:val="both"/>
        <w:rPr>
          <w:rFonts w:ascii="Times New Roman" w:hAnsi="Times New Roman" w:cs="Times New Roman"/>
          <w:sz w:val="28"/>
          <w:szCs w:val="28"/>
        </w:rPr>
      </w:pPr>
    </w:p>
    <w:p w14:paraId="493AC500" w14:textId="6EA463A5" w:rsidR="00EE3ACB" w:rsidRPr="00FF2CC1" w:rsidRDefault="00EE3ACB" w:rsidP="00AC1B6F">
      <w:pPr>
        <w:jc w:val="both"/>
        <w:rPr>
          <w:rFonts w:ascii="Times New Roman" w:hAnsi="Times New Roman" w:cs="Times New Roman"/>
          <w:sz w:val="28"/>
          <w:szCs w:val="28"/>
        </w:rPr>
      </w:pPr>
    </w:p>
    <w:p w14:paraId="338F9832" w14:textId="26CE7555" w:rsidR="00EE3ACB" w:rsidRPr="00FF2CC1" w:rsidRDefault="00EE3ACB" w:rsidP="00AC1B6F">
      <w:pPr>
        <w:jc w:val="both"/>
        <w:rPr>
          <w:rFonts w:ascii="Times New Roman" w:hAnsi="Times New Roman" w:cs="Times New Roman"/>
          <w:sz w:val="28"/>
          <w:szCs w:val="28"/>
        </w:rPr>
      </w:pPr>
    </w:p>
    <w:p w14:paraId="5977F613" w14:textId="77777777" w:rsidR="00EE3ACB" w:rsidRPr="00FF2CC1" w:rsidRDefault="00EE3ACB" w:rsidP="00AC1B6F">
      <w:pPr>
        <w:jc w:val="both"/>
        <w:rPr>
          <w:rFonts w:ascii="Times New Roman" w:hAnsi="Times New Roman" w:cs="Times New Roman"/>
          <w:sz w:val="28"/>
          <w:szCs w:val="28"/>
        </w:rPr>
      </w:pPr>
    </w:p>
    <w:p w14:paraId="21D4A56B" w14:textId="77777777" w:rsidR="00C53151" w:rsidRPr="00FF2CC1" w:rsidRDefault="00C53151" w:rsidP="00AC1B6F">
      <w:pPr>
        <w:pStyle w:val="ListParagraph"/>
        <w:jc w:val="both"/>
        <w:rPr>
          <w:rFonts w:ascii="Times New Roman" w:hAnsi="Times New Roman" w:cs="Times New Roman"/>
          <w:sz w:val="28"/>
          <w:szCs w:val="28"/>
        </w:rPr>
      </w:pPr>
    </w:p>
    <w:p w14:paraId="553FB484" w14:textId="34CEA3BE" w:rsidR="003F0E19" w:rsidRPr="00FF2CC1" w:rsidRDefault="003F0E19" w:rsidP="00AC1B6F">
      <w:pPr>
        <w:jc w:val="both"/>
        <w:rPr>
          <w:rFonts w:ascii="Times New Roman" w:hAnsi="Times New Roman" w:cs="Times New Roman"/>
          <w:sz w:val="28"/>
          <w:szCs w:val="28"/>
        </w:rPr>
      </w:pPr>
      <w:r w:rsidRPr="00FF2CC1">
        <w:rPr>
          <w:rFonts w:ascii="Times New Roman" w:hAnsi="Times New Roman" w:cs="Times New Roman"/>
          <w:sz w:val="28"/>
          <w:szCs w:val="28"/>
        </w:rPr>
        <w:t>1</w:t>
      </w:r>
      <w:r w:rsidR="00D5509D" w:rsidRPr="00FF2CC1">
        <w:rPr>
          <w:rFonts w:ascii="Times New Roman" w:hAnsi="Times New Roman" w:cs="Times New Roman"/>
          <w:sz w:val="28"/>
          <w:szCs w:val="28"/>
        </w:rPr>
        <w:t>4</w:t>
      </w:r>
      <w:r w:rsidRPr="00FF2CC1">
        <w:rPr>
          <w:rFonts w:ascii="Times New Roman" w:hAnsi="Times New Roman" w:cs="Times New Roman"/>
          <w:sz w:val="28"/>
          <w:szCs w:val="28"/>
        </w:rPr>
        <w:t>.</w:t>
      </w:r>
      <w:r w:rsidR="009A1610" w:rsidRPr="00FF2CC1">
        <w:rPr>
          <w:rFonts w:ascii="Times New Roman" w:hAnsi="Times New Roman" w:cs="Times New Roman"/>
          <w:sz w:val="28"/>
          <w:szCs w:val="28"/>
        </w:rPr>
        <w:t xml:space="preserve"> </w:t>
      </w:r>
      <w:r w:rsidR="00437E1D" w:rsidRPr="00FF2CC1">
        <w:rPr>
          <w:rFonts w:ascii="Times New Roman" w:hAnsi="Times New Roman" w:cs="Times New Roman"/>
          <w:sz w:val="28"/>
          <w:szCs w:val="28"/>
        </w:rPr>
        <w:t>Explain the probability of Type I and Type II errors</w:t>
      </w:r>
      <w:r w:rsidR="00EE3ACB" w:rsidRPr="00FF2CC1">
        <w:rPr>
          <w:rFonts w:ascii="Times New Roman" w:hAnsi="Times New Roman" w:cs="Times New Roman"/>
          <w:sz w:val="28"/>
          <w:szCs w:val="28"/>
        </w:rPr>
        <w:t>.</w:t>
      </w:r>
      <w:r w:rsidR="00916AE7">
        <w:rPr>
          <w:rFonts w:ascii="Times New Roman" w:hAnsi="Times New Roman" w:cs="Times New Roman"/>
          <w:sz w:val="28"/>
          <w:szCs w:val="28"/>
        </w:rPr>
        <w:t xml:space="preserve"> (4 points)</w:t>
      </w:r>
    </w:p>
    <w:p w14:paraId="1BE4A2A9" w14:textId="2D40FF4B" w:rsidR="00EE3ACB" w:rsidRPr="00FF2CC1" w:rsidRDefault="00EE3ACB" w:rsidP="00AC1B6F">
      <w:pPr>
        <w:jc w:val="both"/>
        <w:rPr>
          <w:rFonts w:ascii="Times New Roman" w:hAnsi="Times New Roman" w:cs="Times New Roman"/>
          <w:sz w:val="28"/>
          <w:szCs w:val="28"/>
        </w:rPr>
      </w:pPr>
    </w:p>
    <w:p w14:paraId="318EA82E" w14:textId="48D6AE93" w:rsidR="00EE3ACB" w:rsidRPr="00FF2CC1" w:rsidRDefault="00EE3ACB" w:rsidP="00AC1B6F">
      <w:pPr>
        <w:jc w:val="both"/>
        <w:rPr>
          <w:rFonts w:ascii="Times New Roman" w:hAnsi="Times New Roman" w:cs="Times New Roman"/>
          <w:sz w:val="28"/>
          <w:szCs w:val="28"/>
        </w:rPr>
      </w:pPr>
    </w:p>
    <w:p w14:paraId="6EF40A47" w14:textId="233B2D92" w:rsidR="00EE3ACB" w:rsidRPr="00FF2CC1" w:rsidRDefault="00EE3ACB" w:rsidP="00AC1B6F">
      <w:pPr>
        <w:jc w:val="both"/>
        <w:rPr>
          <w:rFonts w:ascii="Times New Roman" w:hAnsi="Times New Roman" w:cs="Times New Roman"/>
          <w:sz w:val="28"/>
          <w:szCs w:val="28"/>
        </w:rPr>
      </w:pPr>
    </w:p>
    <w:p w14:paraId="3050038C" w14:textId="08A4CC9B" w:rsidR="00EE3ACB" w:rsidRPr="00FF2CC1" w:rsidRDefault="00EE3ACB" w:rsidP="00AC1B6F">
      <w:pPr>
        <w:jc w:val="both"/>
        <w:rPr>
          <w:rFonts w:ascii="Times New Roman" w:hAnsi="Times New Roman" w:cs="Times New Roman"/>
          <w:sz w:val="28"/>
          <w:szCs w:val="28"/>
        </w:rPr>
      </w:pPr>
    </w:p>
    <w:p w14:paraId="354A195F" w14:textId="76BC1ACA" w:rsidR="00EE3ACB" w:rsidRPr="00FF2CC1" w:rsidRDefault="00EE3ACB" w:rsidP="00AC1B6F">
      <w:pPr>
        <w:jc w:val="both"/>
        <w:rPr>
          <w:rFonts w:ascii="Times New Roman" w:hAnsi="Times New Roman" w:cs="Times New Roman"/>
          <w:sz w:val="28"/>
          <w:szCs w:val="28"/>
        </w:rPr>
      </w:pPr>
    </w:p>
    <w:p w14:paraId="295CA9F3" w14:textId="77777777" w:rsidR="00EE3ACB" w:rsidRPr="00FF2CC1" w:rsidRDefault="00EE3ACB" w:rsidP="00AC1B6F">
      <w:pPr>
        <w:jc w:val="both"/>
        <w:rPr>
          <w:rFonts w:ascii="Times New Roman" w:hAnsi="Times New Roman" w:cs="Times New Roman"/>
          <w:sz w:val="28"/>
          <w:szCs w:val="28"/>
        </w:rPr>
      </w:pPr>
    </w:p>
    <w:p w14:paraId="27C85620" w14:textId="63DC7E59" w:rsidR="00D5509D" w:rsidRPr="00FF2CC1" w:rsidRDefault="00D5509D" w:rsidP="00AC1B6F">
      <w:pPr>
        <w:jc w:val="both"/>
        <w:rPr>
          <w:rFonts w:ascii="Times New Roman" w:hAnsi="Times New Roman" w:cs="Times New Roman"/>
          <w:sz w:val="28"/>
          <w:szCs w:val="28"/>
        </w:rPr>
      </w:pPr>
      <w:r w:rsidRPr="00FF2CC1">
        <w:rPr>
          <w:rFonts w:ascii="Times New Roman" w:hAnsi="Times New Roman" w:cs="Times New Roman"/>
          <w:sz w:val="28"/>
          <w:szCs w:val="28"/>
        </w:rPr>
        <w:t xml:space="preserve">15. </w:t>
      </w:r>
      <w:r w:rsidR="00216CF8" w:rsidRPr="00FF2CC1">
        <w:rPr>
          <w:rFonts w:ascii="Times New Roman" w:hAnsi="Times New Roman" w:cs="Times New Roman"/>
          <w:sz w:val="28"/>
          <w:szCs w:val="28"/>
        </w:rPr>
        <w:t>What is the</w:t>
      </w:r>
      <w:r w:rsidR="007C2341" w:rsidRPr="00FF2CC1">
        <w:rPr>
          <w:rFonts w:ascii="Times New Roman" w:hAnsi="Times New Roman" w:cs="Times New Roman"/>
          <w:sz w:val="28"/>
          <w:szCs w:val="28"/>
        </w:rPr>
        <w:t xml:space="preserve"> central issue of the case</w:t>
      </w:r>
      <w:r w:rsidR="00216CF8" w:rsidRPr="00FF2CC1">
        <w:rPr>
          <w:rFonts w:ascii="Times New Roman" w:hAnsi="Times New Roman" w:cs="Times New Roman"/>
          <w:sz w:val="28"/>
          <w:szCs w:val="28"/>
        </w:rPr>
        <w:t>? Frame one</w:t>
      </w:r>
      <w:r w:rsidR="007C2341" w:rsidRPr="00FF2CC1">
        <w:rPr>
          <w:rFonts w:ascii="Times New Roman" w:hAnsi="Times New Roman" w:cs="Times New Roman"/>
          <w:sz w:val="28"/>
          <w:szCs w:val="28"/>
        </w:rPr>
        <w:t xml:space="preserve"> testable hypothesis</w:t>
      </w:r>
      <w:r w:rsidR="00216CF8" w:rsidRPr="00FF2CC1">
        <w:rPr>
          <w:rFonts w:ascii="Times New Roman" w:hAnsi="Times New Roman" w:cs="Times New Roman"/>
          <w:sz w:val="28"/>
          <w:szCs w:val="28"/>
        </w:rPr>
        <w:t xml:space="preserve"> based on </w:t>
      </w:r>
      <w:r w:rsidR="00D16223" w:rsidRPr="00FF2CC1">
        <w:rPr>
          <w:rFonts w:ascii="Times New Roman" w:hAnsi="Times New Roman" w:cs="Times New Roman"/>
          <w:sz w:val="28"/>
          <w:szCs w:val="28"/>
        </w:rPr>
        <w:t xml:space="preserve">one of </w:t>
      </w:r>
      <w:r w:rsidR="00216CF8" w:rsidRPr="00FF2CC1">
        <w:rPr>
          <w:rFonts w:ascii="Times New Roman" w:hAnsi="Times New Roman" w:cs="Times New Roman"/>
          <w:sz w:val="28"/>
          <w:szCs w:val="28"/>
        </w:rPr>
        <w:t>the variables involved with the central issue</w:t>
      </w:r>
      <w:r w:rsidR="00D16223" w:rsidRPr="00FF2CC1">
        <w:rPr>
          <w:rFonts w:ascii="Times New Roman" w:hAnsi="Times New Roman" w:cs="Times New Roman"/>
          <w:sz w:val="28"/>
          <w:szCs w:val="28"/>
        </w:rPr>
        <w:t xml:space="preserve"> (</w:t>
      </w:r>
      <w:r w:rsidR="00D62F6F" w:rsidRPr="00FF2CC1">
        <w:rPr>
          <w:rFonts w:ascii="Times New Roman" w:hAnsi="Times New Roman" w:cs="Times New Roman"/>
          <w:sz w:val="28"/>
          <w:szCs w:val="28"/>
        </w:rPr>
        <w:t xml:space="preserve">for variables </w:t>
      </w:r>
      <w:r w:rsidR="00D16223" w:rsidRPr="00FF2CC1">
        <w:rPr>
          <w:rFonts w:ascii="Times New Roman" w:hAnsi="Times New Roman" w:cs="Times New Roman"/>
          <w:sz w:val="28"/>
          <w:szCs w:val="28"/>
        </w:rPr>
        <w:t>refer Exhibit 2</w:t>
      </w:r>
      <w:r w:rsidR="00D62F6F" w:rsidRPr="00FF2CC1">
        <w:rPr>
          <w:rFonts w:ascii="Times New Roman" w:hAnsi="Times New Roman" w:cs="Times New Roman"/>
          <w:sz w:val="28"/>
          <w:szCs w:val="28"/>
        </w:rPr>
        <w:t>,</w:t>
      </w:r>
      <w:r w:rsidR="00D16223" w:rsidRPr="00FF2CC1">
        <w:rPr>
          <w:rFonts w:ascii="Times New Roman" w:hAnsi="Times New Roman" w:cs="Times New Roman"/>
          <w:sz w:val="28"/>
          <w:szCs w:val="28"/>
        </w:rPr>
        <w:t xml:space="preserve"> and </w:t>
      </w:r>
      <w:r w:rsidR="00D62F6F" w:rsidRPr="00FF2CC1">
        <w:rPr>
          <w:rFonts w:ascii="Times New Roman" w:hAnsi="Times New Roman" w:cs="Times New Roman"/>
          <w:sz w:val="28"/>
          <w:szCs w:val="28"/>
        </w:rPr>
        <w:t xml:space="preserve">for summary statistics </w:t>
      </w:r>
      <w:r w:rsidR="00AC35AC" w:rsidRPr="00FF2CC1">
        <w:rPr>
          <w:rFonts w:ascii="Times New Roman" w:hAnsi="Times New Roman" w:cs="Times New Roman"/>
          <w:sz w:val="28"/>
          <w:szCs w:val="28"/>
        </w:rPr>
        <w:t xml:space="preserve">of the variables </w:t>
      </w:r>
      <w:r w:rsidR="00D62F6F" w:rsidRPr="00FF2CC1">
        <w:rPr>
          <w:rFonts w:ascii="Times New Roman" w:hAnsi="Times New Roman" w:cs="Times New Roman"/>
          <w:sz w:val="28"/>
          <w:szCs w:val="28"/>
        </w:rPr>
        <w:t xml:space="preserve">refer Exhibit </w:t>
      </w:r>
      <w:r w:rsidR="00D16223" w:rsidRPr="00FF2CC1">
        <w:rPr>
          <w:rFonts w:ascii="Times New Roman" w:hAnsi="Times New Roman" w:cs="Times New Roman"/>
          <w:sz w:val="28"/>
          <w:szCs w:val="28"/>
        </w:rPr>
        <w:t>3)</w:t>
      </w:r>
      <w:r w:rsidR="007C2341" w:rsidRPr="00FF2CC1">
        <w:rPr>
          <w:rFonts w:ascii="Times New Roman" w:hAnsi="Times New Roman" w:cs="Times New Roman"/>
          <w:sz w:val="28"/>
          <w:szCs w:val="28"/>
        </w:rPr>
        <w:t xml:space="preserve">? </w:t>
      </w:r>
      <w:r w:rsidR="00916AE7">
        <w:rPr>
          <w:rFonts w:ascii="Times New Roman" w:hAnsi="Times New Roman" w:cs="Times New Roman"/>
          <w:sz w:val="28"/>
          <w:szCs w:val="28"/>
        </w:rPr>
        <w:t>(4 points)</w:t>
      </w:r>
    </w:p>
    <w:p w14:paraId="72D33768" w14:textId="77777777" w:rsidR="00D16223" w:rsidRPr="00FF2CC1" w:rsidRDefault="00D16223" w:rsidP="00AC1B6F">
      <w:pPr>
        <w:jc w:val="both"/>
        <w:rPr>
          <w:rFonts w:ascii="Times New Roman" w:hAnsi="Times New Roman" w:cs="Times New Roman"/>
          <w:sz w:val="28"/>
          <w:szCs w:val="28"/>
        </w:rPr>
      </w:pPr>
    </w:p>
    <w:p w14:paraId="423A8B4C" w14:textId="77777777" w:rsidR="00A245EC" w:rsidRPr="00FF2CC1" w:rsidRDefault="00A245EC" w:rsidP="00AC1B6F">
      <w:pPr>
        <w:jc w:val="both"/>
        <w:rPr>
          <w:rFonts w:ascii="Times New Roman" w:hAnsi="Times New Roman" w:cs="Times New Roman"/>
          <w:sz w:val="28"/>
          <w:szCs w:val="28"/>
        </w:rPr>
      </w:pPr>
    </w:p>
    <w:sectPr w:rsidR="00A245EC" w:rsidRPr="00FF2CC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BD730" w14:textId="77777777" w:rsidR="00404475" w:rsidRDefault="00404475" w:rsidP="00FB067D">
      <w:pPr>
        <w:spacing w:after="0" w:line="240" w:lineRule="auto"/>
      </w:pPr>
      <w:r>
        <w:separator/>
      </w:r>
    </w:p>
  </w:endnote>
  <w:endnote w:type="continuationSeparator" w:id="0">
    <w:p w14:paraId="581636FE" w14:textId="77777777" w:rsidR="00404475" w:rsidRDefault="00404475" w:rsidP="00FB0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967582"/>
      <w:docPartObj>
        <w:docPartGallery w:val="Page Numbers (Bottom of Page)"/>
        <w:docPartUnique/>
      </w:docPartObj>
    </w:sdtPr>
    <w:sdtEndPr>
      <w:rPr>
        <w:noProof/>
      </w:rPr>
    </w:sdtEndPr>
    <w:sdtContent>
      <w:p w14:paraId="1C0ADF51" w14:textId="106464A0" w:rsidR="00774C11" w:rsidRDefault="00774C1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DF6B33" w14:textId="77777777" w:rsidR="00774C11" w:rsidRDefault="00774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8E550" w14:textId="77777777" w:rsidR="00404475" w:rsidRDefault="00404475" w:rsidP="00FB067D">
      <w:pPr>
        <w:spacing w:after="0" w:line="240" w:lineRule="auto"/>
      </w:pPr>
      <w:r>
        <w:separator/>
      </w:r>
    </w:p>
  </w:footnote>
  <w:footnote w:type="continuationSeparator" w:id="0">
    <w:p w14:paraId="4D1215A9" w14:textId="77777777" w:rsidR="00404475" w:rsidRDefault="00404475" w:rsidP="00FB06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E4B39"/>
    <w:multiLevelType w:val="hybridMultilevel"/>
    <w:tmpl w:val="09FA36D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68A712E8"/>
    <w:multiLevelType w:val="hybridMultilevel"/>
    <w:tmpl w:val="0596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F7A"/>
    <w:rsid w:val="00025AC5"/>
    <w:rsid w:val="00030BE7"/>
    <w:rsid w:val="000366AE"/>
    <w:rsid w:val="00050877"/>
    <w:rsid w:val="00061B2A"/>
    <w:rsid w:val="000916BE"/>
    <w:rsid w:val="00095053"/>
    <w:rsid w:val="000C3B48"/>
    <w:rsid w:val="000E11A8"/>
    <w:rsid w:val="000F2D45"/>
    <w:rsid w:val="000F7FE2"/>
    <w:rsid w:val="0012390B"/>
    <w:rsid w:val="00163EC7"/>
    <w:rsid w:val="00170C95"/>
    <w:rsid w:val="001C72BE"/>
    <w:rsid w:val="001D7142"/>
    <w:rsid w:val="001E00AA"/>
    <w:rsid w:val="001E456B"/>
    <w:rsid w:val="00216CF8"/>
    <w:rsid w:val="00224EC1"/>
    <w:rsid w:val="00243C27"/>
    <w:rsid w:val="0027328B"/>
    <w:rsid w:val="00293151"/>
    <w:rsid w:val="002B30BC"/>
    <w:rsid w:val="002F37F9"/>
    <w:rsid w:val="002F5F0A"/>
    <w:rsid w:val="002F703D"/>
    <w:rsid w:val="00334EC9"/>
    <w:rsid w:val="0034027D"/>
    <w:rsid w:val="003460A3"/>
    <w:rsid w:val="00355EF9"/>
    <w:rsid w:val="003704BB"/>
    <w:rsid w:val="00372072"/>
    <w:rsid w:val="003A0962"/>
    <w:rsid w:val="003A0F00"/>
    <w:rsid w:val="003D1711"/>
    <w:rsid w:val="003F0E19"/>
    <w:rsid w:val="00404475"/>
    <w:rsid w:val="0041346E"/>
    <w:rsid w:val="00437E1D"/>
    <w:rsid w:val="00443CF7"/>
    <w:rsid w:val="004566AC"/>
    <w:rsid w:val="0047030A"/>
    <w:rsid w:val="00475EB9"/>
    <w:rsid w:val="00480F3E"/>
    <w:rsid w:val="0048543C"/>
    <w:rsid w:val="004857D3"/>
    <w:rsid w:val="00491DF4"/>
    <w:rsid w:val="00496D23"/>
    <w:rsid w:val="004976D7"/>
    <w:rsid w:val="004B0205"/>
    <w:rsid w:val="004C7612"/>
    <w:rsid w:val="005317EE"/>
    <w:rsid w:val="005329DE"/>
    <w:rsid w:val="00533FDD"/>
    <w:rsid w:val="005417AF"/>
    <w:rsid w:val="005A4002"/>
    <w:rsid w:val="005A5C91"/>
    <w:rsid w:val="005B1336"/>
    <w:rsid w:val="005B4042"/>
    <w:rsid w:val="005E378B"/>
    <w:rsid w:val="00603FA9"/>
    <w:rsid w:val="00631F2E"/>
    <w:rsid w:val="00637AF2"/>
    <w:rsid w:val="00657855"/>
    <w:rsid w:val="00660EC6"/>
    <w:rsid w:val="006702C5"/>
    <w:rsid w:val="00686861"/>
    <w:rsid w:val="00690644"/>
    <w:rsid w:val="006C4FF7"/>
    <w:rsid w:val="006D138E"/>
    <w:rsid w:val="006F27F2"/>
    <w:rsid w:val="006F3FDF"/>
    <w:rsid w:val="006F4091"/>
    <w:rsid w:val="007360A5"/>
    <w:rsid w:val="0075715E"/>
    <w:rsid w:val="00774C11"/>
    <w:rsid w:val="0078147C"/>
    <w:rsid w:val="007B5015"/>
    <w:rsid w:val="007C2341"/>
    <w:rsid w:val="007D1AB1"/>
    <w:rsid w:val="007F1929"/>
    <w:rsid w:val="00804429"/>
    <w:rsid w:val="008055D3"/>
    <w:rsid w:val="00824549"/>
    <w:rsid w:val="00851E10"/>
    <w:rsid w:val="008623E6"/>
    <w:rsid w:val="00887DC2"/>
    <w:rsid w:val="008B0E50"/>
    <w:rsid w:val="008D0FFD"/>
    <w:rsid w:val="008D3AD1"/>
    <w:rsid w:val="008D67E3"/>
    <w:rsid w:val="008E4723"/>
    <w:rsid w:val="008E66D0"/>
    <w:rsid w:val="008F1F9F"/>
    <w:rsid w:val="009157E9"/>
    <w:rsid w:val="00915CC6"/>
    <w:rsid w:val="00916AE7"/>
    <w:rsid w:val="00940495"/>
    <w:rsid w:val="009573A2"/>
    <w:rsid w:val="00963891"/>
    <w:rsid w:val="00970E06"/>
    <w:rsid w:val="009745D6"/>
    <w:rsid w:val="009757A0"/>
    <w:rsid w:val="009775A8"/>
    <w:rsid w:val="009857B7"/>
    <w:rsid w:val="009A1610"/>
    <w:rsid w:val="009A69D8"/>
    <w:rsid w:val="009C6080"/>
    <w:rsid w:val="009D4A60"/>
    <w:rsid w:val="009D55A7"/>
    <w:rsid w:val="009D5ED5"/>
    <w:rsid w:val="009E7CC9"/>
    <w:rsid w:val="00A0358F"/>
    <w:rsid w:val="00A245EC"/>
    <w:rsid w:val="00A26BA2"/>
    <w:rsid w:val="00A30DBC"/>
    <w:rsid w:val="00A34C68"/>
    <w:rsid w:val="00A41214"/>
    <w:rsid w:val="00A56092"/>
    <w:rsid w:val="00A671BA"/>
    <w:rsid w:val="00A84326"/>
    <w:rsid w:val="00A91797"/>
    <w:rsid w:val="00A941EE"/>
    <w:rsid w:val="00AC1874"/>
    <w:rsid w:val="00AC1B6F"/>
    <w:rsid w:val="00AC35AC"/>
    <w:rsid w:val="00AC59C7"/>
    <w:rsid w:val="00AC66B7"/>
    <w:rsid w:val="00B145D1"/>
    <w:rsid w:val="00B233A4"/>
    <w:rsid w:val="00B2435D"/>
    <w:rsid w:val="00B40BB4"/>
    <w:rsid w:val="00BA1F7A"/>
    <w:rsid w:val="00BC7CFF"/>
    <w:rsid w:val="00BD1CA6"/>
    <w:rsid w:val="00BF521E"/>
    <w:rsid w:val="00C04B5F"/>
    <w:rsid w:val="00C42CBF"/>
    <w:rsid w:val="00C53151"/>
    <w:rsid w:val="00C8390B"/>
    <w:rsid w:val="00CF3449"/>
    <w:rsid w:val="00CF755F"/>
    <w:rsid w:val="00D124A6"/>
    <w:rsid w:val="00D14512"/>
    <w:rsid w:val="00D147CE"/>
    <w:rsid w:val="00D16223"/>
    <w:rsid w:val="00D4073B"/>
    <w:rsid w:val="00D5509D"/>
    <w:rsid w:val="00D62F6F"/>
    <w:rsid w:val="00DA297F"/>
    <w:rsid w:val="00DB02B2"/>
    <w:rsid w:val="00DC2AAD"/>
    <w:rsid w:val="00DC641E"/>
    <w:rsid w:val="00E00DEB"/>
    <w:rsid w:val="00E23BB0"/>
    <w:rsid w:val="00E47D77"/>
    <w:rsid w:val="00E56E2A"/>
    <w:rsid w:val="00E628E9"/>
    <w:rsid w:val="00E634F5"/>
    <w:rsid w:val="00E65E23"/>
    <w:rsid w:val="00E70C10"/>
    <w:rsid w:val="00E84350"/>
    <w:rsid w:val="00E94D4D"/>
    <w:rsid w:val="00EA7F72"/>
    <w:rsid w:val="00EE3ACB"/>
    <w:rsid w:val="00F1378A"/>
    <w:rsid w:val="00F202E7"/>
    <w:rsid w:val="00F32928"/>
    <w:rsid w:val="00F65A75"/>
    <w:rsid w:val="00F73055"/>
    <w:rsid w:val="00F901B2"/>
    <w:rsid w:val="00FB067D"/>
    <w:rsid w:val="00FC301A"/>
    <w:rsid w:val="00FC4352"/>
    <w:rsid w:val="00FD2F5D"/>
    <w:rsid w:val="00FF0144"/>
    <w:rsid w:val="00FF2C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0572E"/>
  <w15:chartTrackingRefBased/>
  <w15:docId w15:val="{F6E3993B-0C95-4B48-8441-EDC28FE4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90B"/>
    <w:pPr>
      <w:ind w:left="720"/>
      <w:contextualSpacing/>
    </w:pPr>
  </w:style>
  <w:style w:type="paragraph" w:styleId="Header">
    <w:name w:val="header"/>
    <w:basedOn w:val="Normal"/>
    <w:link w:val="HeaderChar"/>
    <w:uiPriority w:val="99"/>
    <w:unhideWhenUsed/>
    <w:rsid w:val="00FB06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67D"/>
  </w:style>
  <w:style w:type="paragraph" w:styleId="Footer">
    <w:name w:val="footer"/>
    <w:basedOn w:val="Normal"/>
    <w:link w:val="FooterChar"/>
    <w:uiPriority w:val="99"/>
    <w:unhideWhenUsed/>
    <w:rsid w:val="00FB06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67D"/>
  </w:style>
  <w:style w:type="table" w:styleId="TableGridLight">
    <w:name w:val="Grid Table Light"/>
    <w:basedOn w:val="TableNormal"/>
    <w:uiPriority w:val="40"/>
    <w:rsid w:val="008D3AD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8D3AD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8D3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37E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5328">
      <w:bodyDiv w:val="1"/>
      <w:marLeft w:val="0"/>
      <w:marRight w:val="0"/>
      <w:marTop w:val="0"/>
      <w:marBottom w:val="0"/>
      <w:divBdr>
        <w:top w:val="none" w:sz="0" w:space="0" w:color="auto"/>
        <w:left w:val="none" w:sz="0" w:space="0" w:color="auto"/>
        <w:bottom w:val="none" w:sz="0" w:space="0" w:color="auto"/>
        <w:right w:val="none" w:sz="0" w:space="0" w:color="auto"/>
      </w:divBdr>
    </w:div>
    <w:div w:id="115636965">
      <w:bodyDiv w:val="1"/>
      <w:marLeft w:val="0"/>
      <w:marRight w:val="0"/>
      <w:marTop w:val="0"/>
      <w:marBottom w:val="0"/>
      <w:divBdr>
        <w:top w:val="none" w:sz="0" w:space="0" w:color="auto"/>
        <w:left w:val="none" w:sz="0" w:space="0" w:color="auto"/>
        <w:bottom w:val="none" w:sz="0" w:space="0" w:color="auto"/>
        <w:right w:val="none" w:sz="0" w:space="0" w:color="auto"/>
      </w:divBdr>
    </w:div>
    <w:div w:id="301277472">
      <w:bodyDiv w:val="1"/>
      <w:marLeft w:val="0"/>
      <w:marRight w:val="0"/>
      <w:marTop w:val="0"/>
      <w:marBottom w:val="0"/>
      <w:divBdr>
        <w:top w:val="none" w:sz="0" w:space="0" w:color="auto"/>
        <w:left w:val="none" w:sz="0" w:space="0" w:color="auto"/>
        <w:bottom w:val="none" w:sz="0" w:space="0" w:color="auto"/>
        <w:right w:val="none" w:sz="0" w:space="0" w:color="auto"/>
      </w:divBdr>
    </w:div>
    <w:div w:id="330721015">
      <w:bodyDiv w:val="1"/>
      <w:marLeft w:val="0"/>
      <w:marRight w:val="0"/>
      <w:marTop w:val="0"/>
      <w:marBottom w:val="0"/>
      <w:divBdr>
        <w:top w:val="none" w:sz="0" w:space="0" w:color="auto"/>
        <w:left w:val="none" w:sz="0" w:space="0" w:color="auto"/>
        <w:bottom w:val="none" w:sz="0" w:space="0" w:color="auto"/>
        <w:right w:val="none" w:sz="0" w:space="0" w:color="auto"/>
      </w:divBdr>
    </w:div>
    <w:div w:id="341595057">
      <w:bodyDiv w:val="1"/>
      <w:marLeft w:val="0"/>
      <w:marRight w:val="0"/>
      <w:marTop w:val="0"/>
      <w:marBottom w:val="0"/>
      <w:divBdr>
        <w:top w:val="none" w:sz="0" w:space="0" w:color="auto"/>
        <w:left w:val="none" w:sz="0" w:space="0" w:color="auto"/>
        <w:bottom w:val="none" w:sz="0" w:space="0" w:color="auto"/>
        <w:right w:val="none" w:sz="0" w:space="0" w:color="auto"/>
      </w:divBdr>
    </w:div>
    <w:div w:id="959989807">
      <w:bodyDiv w:val="1"/>
      <w:marLeft w:val="0"/>
      <w:marRight w:val="0"/>
      <w:marTop w:val="0"/>
      <w:marBottom w:val="0"/>
      <w:divBdr>
        <w:top w:val="none" w:sz="0" w:space="0" w:color="auto"/>
        <w:left w:val="none" w:sz="0" w:space="0" w:color="auto"/>
        <w:bottom w:val="none" w:sz="0" w:space="0" w:color="auto"/>
        <w:right w:val="none" w:sz="0" w:space="0" w:color="auto"/>
      </w:divBdr>
    </w:div>
    <w:div w:id="962030826">
      <w:bodyDiv w:val="1"/>
      <w:marLeft w:val="0"/>
      <w:marRight w:val="0"/>
      <w:marTop w:val="0"/>
      <w:marBottom w:val="0"/>
      <w:divBdr>
        <w:top w:val="none" w:sz="0" w:space="0" w:color="auto"/>
        <w:left w:val="none" w:sz="0" w:space="0" w:color="auto"/>
        <w:bottom w:val="none" w:sz="0" w:space="0" w:color="auto"/>
        <w:right w:val="none" w:sz="0" w:space="0" w:color="auto"/>
      </w:divBdr>
    </w:div>
    <w:div w:id="962809841">
      <w:bodyDiv w:val="1"/>
      <w:marLeft w:val="0"/>
      <w:marRight w:val="0"/>
      <w:marTop w:val="0"/>
      <w:marBottom w:val="0"/>
      <w:divBdr>
        <w:top w:val="none" w:sz="0" w:space="0" w:color="auto"/>
        <w:left w:val="none" w:sz="0" w:space="0" w:color="auto"/>
        <w:bottom w:val="none" w:sz="0" w:space="0" w:color="auto"/>
        <w:right w:val="none" w:sz="0" w:space="0" w:color="auto"/>
      </w:divBdr>
    </w:div>
    <w:div w:id="1007707207">
      <w:bodyDiv w:val="1"/>
      <w:marLeft w:val="0"/>
      <w:marRight w:val="0"/>
      <w:marTop w:val="0"/>
      <w:marBottom w:val="0"/>
      <w:divBdr>
        <w:top w:val="none" w:sz="0" w:space="0" w:color="auto"/>
        <w:left w:val="none" w:sz="0" w:space="0" w:color="auto"/>
        <w:bottom w:val="none" w:sz="0" w:space="0" w:color="auto"/>
        <w:right w:val="none" w:sz="0" w:space="0" w:color="auto"/>
      </w:divBdr>
    </w:div>
    <w:div w:id="1095253012">
      <w:bodyDiv w:val="1"/>
      <w:marLeft w:val="0"/>
      <w:marRight w:val="0"/>
      <w:marTop w:val="0"/>
      <w:marBottom w:val="0"/>
      <w:divBdr>
        <w:top w:val="none" w:sz="0" w:space="0" w:color="auto"/>
        <w:left w:val="none" w:sz="0" w:space="0" w:color="auto"/>
        <w:bottom w:val="none" w:sz="0" w:space="0" w:color="auto"/>
        <w:right w:val="none" w:sz="0" w:space="0" w:color="auto"/>
      </w:divBdr>
    </w:div>
    <w:div w:id="1135486645">
      <w:bodyDiv w:val="1"/>
      <w:marLeft w:val="0"/>
      <w:marRight w:val="0"/>
      <w:marTop w:val="0"/>
      <w:marBottom w:val="0"/>
      <w:divBdr>
        <w:top w:val="none" w:sz="0" w:space="0" w:color="auto"/>
        <w:left w:val="none" w:sz="0" w:space="0" w:color="auto"/>
        <w:bottom w:val="none" w:sz="0" w:space="0" w:color="auto"/>
        <w:right w:val="none" w:sz="0" w:space="0" w:color="auto"/>
      </w:divBdr>
    </w:div>
    <w:div w:id="1699892999">
      <w:bodyDiv w:val="1"/>
      <w:marLeft w:val="0"/>
      <w:marRight w:val="0"/>
      <w:marTop w:val="0"/>
      <w:marBottom w:val="0"/>
      <w:divBdr>
        <w:top w:val="none" w:sz="0" w:space="0" w:color="auto"/>
        <w:left w:val="none" w:sz="0" w:space="0" w:color="auto"/>
        <w:bottom w:val="none" w:sz="0" w:space="0" w:color="auto"/>
        <w:right w:val="none" w:sz="0" w:space="0" w:color="auto"/>
      </w:divBdr>
    </w:div>
    <w:div w:id="1957642138">
      <w:bodyDiv w:val="1"/>
      <w:marLeft w:val="0"/>
      <w:marRight w:val="0"/>
      <w:marTop w:val="0"/>
      <w:marBottom w:val="0"/>
      <w:divBdr>
        <w:top w:val="none" w:sz="0" w:space="0" w:color="auto"/>
        <w:left w:val="none" w:sz="0" w:space="0" w:color="auto"/>
        <w:bottom w:val="none" w:sz="0" w:space="0" w:color="auto"/>
        <w:right w:val="none" w:sz="0" w:space="0" w:color="auto"/>
      </w:divBdr>
    </w:div>
    <w:div w:id="1996717491">
      <w:bodyDiv w:val="1"/>
      <w:marLeft w:val="0"/>
      <w:marRight w:val="0"/>
      <w:marTop w:val="0"/>
      <w:marBottom w:val="0"/>
      <w:divBdr>
        <w:top w:val="none" w:sz="0" w:space="0" w:color="auto"/>
        <w:left w:val="none" w:sz="0" w:space="0" w:color="auto"/>
        <w:bottom w:val="none" w:sz="0" w:space="0" w:color="auto"/>
        <w:right w:val="none" w:sz="0" w:space="0" w:color="auto"/>
      </w:divBdr>
    </w:div>
    <w:div w:id="2042128115">
      <w:bodyDiv w:val="1"/>
      <w:marLeft w:val="0"/>
      <w:marRight w:val="0"/>
      <w:marTop w:val="0"/>
      <w:marBottom w:val="0"/>
      <w:divBdr>
        <w:top w:val="none" w:sz="0" w:space="0" w:color="auto"/>
        <w:left w:val="none" w:sz="0" w:space="0" w:color="auto"/>
        <w:bottom w:val="none" w:sz="0" w:space="0" w:color="auto"/>
        <w:right w:val="none" w:sz="0" w:space="0" w:color="auto"/>
      </w:divBdr>
    </w:div>
    <w:div w:id="20923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Nabanita Talukdar</dc:creator>
  <cp:keywords/>
  <dc:description/>
  <cp:lastModifiedBy>Vaishaali Dhanraj</cp:lastModifiedBy>
  <cp:revision>4</cp:revision>
  <dcterms:created xsi:type="dcterms:W3CDTF">2020-03-20T21:08:00Z</dcterms:created>
  <dcterms:modified xsi:type="dcterms:W3CDTF">2020-03-24T02:09:00Z</dcterms:modified>
</cp:coreProperties>
</file>