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CEB08" w14:textId="2B9C2D8E" w:rsidR="0089000E" w:rsidRPr="0089000E" w:rsidRDefault="0089000E">
      <w:pPr>
        <w:rPr>
          <w:b/>
          <w:bCs/>
        </w:rPr>
      </w:pPr>
      <w:r w:rsidRPr="0089000E">
        <w:rPr>
          <w:b/>
          <w:bCs/>
        </w:rPr>
        <w:t>Exercise 1: Bayesian Model Updating: SDOF</w:t>
      </w:r>
    </w:p>
    <w:p w14:paraId="218C7B8D" w14:textId="77777777" w:rsidR="0089000E" w:rsidRDefault="0089000E"/>
    <w:p w14:paraId="05951AF2" w14:textId="42E52A74" w:rsidR="00C866E9" w:rsidRDefault="00C866E9">
      <w:r>
        <w:t xml:space="preserve">Consider a SDOF mass-spring system. The value of the mass is known and is equal to 1 kg.  </w:t>
      </w:r>
    </w:p>
    <w:p w14:paraId="1D1ACFC5" w14:textId="77777777" w:rsidR="00C866E9" w:rsidRDefault="00C866E9"/>
    <w:p w14:paraId="46DD1456" w14:textId="77777777" w:rsidR="00C866E9" w:rsidRDefault="00C866E9">
      <w:r>
        <w:t>The value of the spring stiffness is unknow and based on the experience and judgement the following is assumed.</w:t>
      </w:r>
    </w:p>
    <w:p w14:paraId="19035106" w14:textId="60876FE8" w:rsidR="00C866E9" w:rsidRDefault="00C866E9">
      <w:r>
        <w:t xml:space="preserve"> </w:t>
      </w:r>
    </w:p>
    <w:p w14:paraId="395ED41C" w14:textId="604CB426" w:rsidR="000C1049" w:rsidRDefault="000C1049" w:rsidP="000C1049">
      <w:pPr>
        <w:ind w:left="360"/>
      </w:pPr>
      <w:r>
        <w:t xml:space="preserve">A1. </w:t>
      </w:r>
      <w:r w:rsidR="00C866E9">
        <w:t>Value of stiffness is in the following range [0.5, 1.5] N/m.</w:t>
      </w:r>
    </w:p>
    <w:p w14:paraId="44456722" w14:textId="494341C0" w:rsidR="004C52B2" w:rsidRDefault="000C1049" w:rsidP="000C1049">
      <w:pPr>
        <w:ind w:left="360"/>
      </w:pPr>
      <w:r>
        <w:t xml:space="preserve">A2. </w:t>
      </w:r>
      <w:r w:rsidR="00C866E9">
        <w:t>Value of stiffness follow a normal distribution with MPV equal to 0.9 N/m</w:t>
      </w:r>
      <w:r w:rsidR="00C866E9" w:rsidRPr="00C866E9">
        <w:t xml:space="preserve"> </w:t>
      </w:r>
      <w:r w:rsidR="00C866E9">
        <w:t>and standard deviation equal to 1 N/m.</w:t>
      </w:r>
    </w:p>
    <w:p w14:paraId="22DD5528" w14:textId="2801E4C8" w:rsidR="00C866E9" w:rsidRDefault="00C866E9" w:rsidP="00C866E9"/>
    <w:p w14:paraId="6BB2824D" w14:textId="00FBEF08" w:rsidR="00C866E9" w:rsidRDefault="00C866E9" w:rsidP="00C866E9">
      <w:r>
        <w:t xml:space="preserve">To have </w:t>
      </w:r>
      <w:r w:rsidR="00FF4391">
        <w:t>a</w:t>
      </w:r>
      <w:r>
        <w:t xml:space="preserve"> more accurate estimate of the </w:t>
      </w:r>
      <w:r w:rsidR="00FF4391">
        <w:t xml:space="preserve">value of the </w:t>
      </w:r>
      <w:r w:rsidR="000C1049">
        <w:t>stiffness</w:t>
      </w:r>
      <w:r>
        <w:t xml:space="preserve"> an experiment is performed where in the natural frequency of the system is </w:t>
      </w:r>
      <w:r w:rsidR="005B2D53">
        <w:t>observed</w:t>
      </w:r>
      <w:r>
        <w:t>. The following observation are made:</w:t>
      </w:r>
    </w:p>
    <w:p w14:paraId="2AE90136" w14:textId="033FD09B" w:rsidR="00C866E9" w:rsidRDefault="00C866E9" w:rsidP="00C866E9">
      <w:r>
        <w:tab/>
        <w:t>Observation 1</w:t>
      </w:r>
      <w:r>
        <w:tab/>
      </w:r>
      <w:r>
        <w:tab/>
        <w:t xml:space="preserve">Freq = 1.021 </w:t>
      </w:r>
      <w:r w:rsidR="002070CB">
        <w:t>rad/sec</w:t>
      </w:r>
    </w:p>
    <w:p w14:paraId="10B4E9DA" w14:textId="0FB8EE21" w:rsidR="00C866E9" w:rsidRDefault="00C866E9" w:rsidP="00C866E9">
      <w:r>
        <w:tab/>
        <w:t>Observation 2</w:t>
      </w:r>
      <w:r>
        <w:tab/>
      </w:r>
      <w:r>
        <w:tab/>
        <w:t xml:space="preserve">Freq = 1.015 </w:t>
      </w:r>
      <w:r w:rsidR="002070CB">
        <w:t>rad/sec</w:t>
      </w:r>
    </w:p>
    <w:p w14:paraId="077BFF54" w14:textId="0FEBB35D" w:rsidR="00C866E9" w:rsidRDefault="00C866E9" w:rsidP="00C866E9">
      <w:r>
        <w:tab/>
        <w:t>Observation 3</w:t>
      </w:r>
      <w:r>
        <w:tab/>
      </w:r>
      <w:r>
        <w:tab/>
        <w:t xml:space="preserve">Freq = 0.994 </w:t>
      </w:r>
      <w:r w:rsidR="002070CB">
        <w:t>rad/sec</w:t>
      </w:r>
    </w:p>
    <w:p w14:paraId="3AFEF6A8" w14:textId="658E24B9" w:rsidR="00C866E9" w:rsidRDefault="00C866E9" w:rsidP="00C866E9">
      <w:r>
        <w:tab/>
        <w:t>Observation 4</w:t>
      </w:r>
      <w:r>
        <w:tab/>
      </w:r>
      <w:r>
        <w:tab/>
        <w:t xml:space="preserve">Freq = 1.005 </w:t>
      </w:r>
      <w:r w:rsidR="00747FF9">
        <w:t>rad/sec</w:t>
      </w:r>
    </w:p>
    <w:p w14:paraId="62496D43" w14:textId="0C3E95D2" w:rsidR="00C866E9" w:rsidRDefault="00C866E9" w:rsidP="00C866E9">
      <w:r>
        <w:tab/>
        <w:t>Observation 5</w:t>
      </w:r>
      <w:r>
        <w:tab/>
      </w:r>
      <w:r>
        <w:tab/>
        <w:t xml:space="preserve">Freq = 0.989 </w:t>
      </w:r>
      <w:r w:rsidR="00747FF9">
        <w:t>rad/sec</w:t>
      </w:r>
    </w:p>
    <w:p w14:paraId="580E1AA0" w14:textId="30205075" w:rsidR="005E552E" w:rsidRDefault="005E552E" w:rsidP="00C866E9"/>
    <w:p w14:paraId="65BA7861" w14:textId="7289822F" w:rsidR="000C1049" w:rsidRDefault="00C14B51" w:rsidP="00C866E9">
      <w:r>
        <w:t>Exercise:</w:t>
      </w:r>
    </w:p>
    <w:p w14:paraId="78A912F0" w14:textId="4A8E943C" w:rsidR="00F26661" w:rsidRDefault="00BE1ADF" w:rsidP="00F26661">
      <w:pPr>
        <w:pStyle w:val="ListParagraph"/>
        <w:numPr>
          <w:ilvl w:val="0"/>
          <w:numId w:val="2"/>
        </w:numPr>
      </w:pPr>
      <w:r>
        <w:t xml:space="preserve">Based on the information provided </w:t>
      </w:r>
      <w:r>
        <w:t>w</w:t>
      </w:r>
      <w:r w:rsidR="00A64AE1">
        <w:t>rite the functional form of</w:t>
      </w:r>
      <w:r w:rsidR="00F26661">
        <w:t xml:space="preserve"> prior PDF </w:t>
      </w:r>
      <w:r w:rsidR="00F26661">
        <w:t>with A1 alone, with A2 alone, and with A1 and A2 both.</w:t>
      </w:r>
    </w:p>
    <w:p w14:paraId="19612129" w14:textId="71195809" w:rsidR="000C1049" w:rsidRDefault="00BE1ADF" w:rsidP="005E552E">
      <w:pPr>
        <w:pStyle w:val="ListParagraph"/>
        <w:numPr>
          <w:ilvl w:val="0"/>
          <w:numId w:val="2"/>
        </w:numPr>
      </w:pPr>
      <w:r>
        <w:t>P</w:t>
      </w:r>
      <w:r w:rsidR="005E552E">
        <w:t>lot the prior function with A1 alone, with A2 alone</w:t>
      </w:r>
      <w:r w:rsidR="00C14B51">
        <w:t xml:space="preserve">, and </w:t>
      </w:r>
      <w:r w:rsidR="005E552E">
        <w:t>with A1 and A2 both.</w:t>
      </w:r>
    </w:p>
    <w:p w14:paraId="368ADAB3" w14:textId="3D2E9536" w:rsidR="0058366A" w:rsidRDefault="0058366A" w:rsidP="0058366A">
      <w:pPr>
        <w:pStyle w:val="ListParagraph"/>
        <w:numPr>
          <w:ilvl w:val="0"/>
          <w:numId w:val="2"/>
        </w:numPr>
      </w:pPr>
      <w:r>
        <w:t xml:space="preserve">Based on the information provided write the functional form of </w:t>
      </w:r>
      <w:r>
        <w:t xml:space="preserve">likelihood </w:t>
      </w:r>
      <w:r w:rsidR="00D140F4">
        <w:t>with different number of observations. Assume the errors are independently distributed following normal distribution with zero mean and unit standard deviation.</w:t>
      </w:r>
    </w:p>
    <w:p w14:paraId="0DC5135D" w14:textId="26C33C4A" w:rsidR="00C14B51" w:rsidRDefault="00C14B51" w:rsidP="005E552E">
      <w:pPr>
        <w:pStyle w:val="ListParagraph"/>
        <w:numPr>
          <w:ilvl w:val="0"/>
          <w:numId w:val="2"/>
        </w:numPr>
      </w:pPr>
      <w:r>
        <w:t>Plot the likelihood function</w:t>
      </w:r>
      <w:r w:rsidR="002A513F">
        <w:t xml:space="preserve"> </w:t>
      </w:r>
      <w:r w:rsidR="00D140F4">
        <w:t>with different number of observations.</w:t>
      </w:r>
    </w:p>
    <w:p w14:paraId="18DDEB17" w14:textId="73D1C103" w:rsidR="00921F91" w:rsidRDefault="00921F91" w:rsidP="00921F91">
      <w:pPr>
        <w:pStyle w:val="ListParagraph"/>
        <w:numPr>
          <w:ilvl w:val="0"/>
          <w:numId w:val="2"/>
        </w:numPr>
      </w:pPr>
      <w:r>
        <w:t xml:space="preserve">Based on the information provided write the functional form of </w:t>
      </w:r>
      <w:r>
        <w:t>the posterior PDF</w:t>
      </w:r>
      <w:r>
        <w:t xml:space="preserve"> based on A1 alone and with different number of observations.</w:t>
      </w:r>
    </w:p>
    <w:p w14:paraId="7333EF46" w14:textId="50E67551" w:rsidR="00B2296F" w:rsidRDefault="00B2296F" w:rsidP="00B2296F">
      <w:pPr>
        <w:pStyle w:val="ListParagraph"/>
        <w:numPr>
          <w:ilvl w:val="0"/>
          <w:numId w:val="2"/>
        </w:numPr>
      </w:pPr>
      <w:r>
        <w:t xml:space="preserve">Plot the posterior distribution based on A1 </w:t>
      </w:r>
      <w:r w:rsidR="00CB60E4">
        <w:t xml:space="preserve">alone </w:t>
      </w:r>
      <w:r>
        <w:t xml:space="preserve">and </w:t>
      </w:r>
      <w:r w:rsidR="00CB60E4">
        <w:t xml:space="preserve">with </w:t>
      </w:r>
      <w:r>
        <w:t>different number of observations.</w:t>
      </w:r>
    </w:p>
    <w:p w14:paraId="342F8D8D" w14:textId="39B5CB76" w:rsidR="001D31FF" w:rsidRDefault="001D31FF" w:rsidP="001D31FF">
      <w:pPr>
        <w:pStyle w:val="ListParagraph"/>
        <w:numPr>
          <w:ilvl w:val="0"/>
          <w:numId w:val="2"/>
        </w:numPr>
      </w:pPr>
      <w:r>
        <w:t>Based on the information provided write the functional form of the posterior PDF based on A</w:t>
      </w:r>
      <w:r>
        <w:t>2</w:t>
      </w:r>
      <w:r>
        <w:t xml:space="preserve"> alone and with different number of observations.</w:t>
      </w:r>
    </w:p>
    <w:p w14:paraId="2A6F55E1" w14:textId="0E4B4DB4" w:rsidR="00B2296F" w:rsidRDefault="00B2296F" w:rsidP="00B2296F">
      <w:pPr>
        <w:pStyle w:val="ListParagraph"/>
        <w:numPr>
          <w:ilvl w:val="0"/>
          <w:numId w:val="2"/>
        </w:numPr>
      </w:pPr>
      <w:r>
        <w:t xml:space="preserve">Plot the posterior distribution based on A2 </w:t>
      </w:r>
      <w:r w:rsidR="00CB60E4">
        <w:t xml:space="preserve">alone and with </w:t>
      </w:r>
      <w:r>
        <w:t>different number of observations.</w:t>
      </w:r>
    </w:p>
    <w:p w14:paraId="79F0B214" w14:textId="650D18D2" w:rsidR="001D31FF" w:rsidRDefault="001D31FF" w:rsidP="001D31FF">
      <w:pPr>
        <w:pStyle w:val="ListParagraph"/>
        <w:numPr>
          <w:ilvl w:val="0"/>
          <w:numId w:val="2"/>
        </w:numPr>
      </w:pPr>
      <w:r>
        <w:t xml:space="preserve">Based on the information provided write the functional form of the posterior PDF based on A1 </w:t>
      </w:r>
      <w:r>
        <w:t>and A2 both</w:t>
      </w:r>
      <w:r>
        <w:t xml:space="preserve"> and with different number of observations.</w:t>
      </w:r>
    </w:p>
    <w:p w14:paraId="0C3E5F8D" w14:textId="51C58FF1" w:rsidR="00B2296F" w:rsidRDefault="00B2296F" w:rsidP="00B2296F">
      <w:pPr>
        <w:pStyle w:val="ListParagraph"/>
        <w:numPr>
          <w:ilvl w:val="0"/>
          <w:numId w:val="2"/>
        </w:numPr>
      </w:pPr>
      <w:r>
        <w:t>Plot the posterior distribution based on A1</w:t>
      </w:r>
      <w:r w:rsidR="00CB60E4">
        <w:t xml:space="preserve"> and A2 both and with</w:t>
      </w:r>
      <w:r>
        <w:t xml:space="preserve"> different number of observations.</w:t>
      </w:r>
    </w:p>
    <w:p w14:paraId="71D7545C" w14:textId="77777777" w:rsidR="00B2296F" w:rsidRDefault="00B2296F" w:rsidP="00B2296F"/>
    <w:p w14:paraId="14FA776C" w14:textId="77777777" w:rsidR="00C866E9" w:rsidRDefault="00C866E9" w:rsidP="00C866E9"/>
    <w:sectPr w:rsidR="00C86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F23BD1"/>
    <w:multiLevelType w:val="hybridMultilevel"/>
    <w:tmpl w:val="4FFCE3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56409"/>
    <w:multiLevelType w:val="hybridMultilevel"/>
    <w:tmpl w:val="62688B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6E9"/>
    <w:rsid w:val="000C1049"/>
    <w:rsid w:val="001D31FF"/>
    <w:rsid w:val="002070CB"/>
    <w:rsid w:val="002A513F"/>
    <w:rsid w:val="004C52B2"/>
    <w:rsid w:val="0058366A"/>
    <w:rsid w:val="005B2D53"/>
    <w:rsid w:val="005E552E"/>
    <w:rsid w:val="006D1A46"/>
    <w:rsid w:val="00747FF9"/>
    <w:rsid w:val="0089000E"/>
    <w:rsid w:val="00921F91"/>
    <w:rsid w:val="00A64AE1"/>
    <w:rsid w:val="00B2296F"/>
    <w:rsid w:val="00B76235"/>
    <w:rsid w:val="00BE1ADF"/>
    <w:rsid w:val="00C14B51"/>
    <w:rsid w:val="00C866E9"/>
    <w:rsid w:val="00CB60E4"/>
    <w:rsid w:val="00CE1854"/>
    <w:rsid w:val="00D140F4"/>
    <w:rsid w:val="00F26661"/>
    <w:rsid w:val="00FF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187DE"/>
  <w15:chartTrackingRefBased/>
  <w15:docId w15:val="{EBEE164B-208F-4D17-9567-53F3071A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CBD0DB78797348B7F3CB25D6899C55" ma:contentTypeVersion="12" ma:contentTypeDescription="Create a new document." ma:contentTypeScope="" ma:versionID="d5e74c733eb2a4ca99f8a5726b6dcbab">
  <xsd:schema xmlns:xsd="http://www.w3.org/2001/XMLSchema" xmlns:xs="http://www.w3.org/2001/XMLSchema" xmlns:p="http://schemas.microsoft.com/office/2006/metadata/properties" xmlns:ns3="41f64107-b8ab-407d-adf7-0143651e6833" xmlns:ns4="724fda96-e622-4b3a-bc12-63ae07349f4c" targetNamespace="http://schemas.microsoft.com/office/2006/metadata/properties" ma:root="true" ma:fieldsID="5ba81d1f7bfddaace74a9ab30980ea45" ns3:_="" ns4:_="">
    <xsd:import namespace="41f64107-b8ab-407d-adf7-0143651e6833"/>
    <xsd:import namespace="724fda96-e622-4b3a-bc12-63ae07349f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64107-b8ab-407d-adf7-0143651e6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4fda96-e622-4b3a-bc12-63ae07349f4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40D34-A894-4A7F-A4A7-AF6C52BB3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02A7F-E3FC-4E74-93EF-1ED12AFD9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f64107-b8ab-407d-adf7-0143651e6833"/>
    <ds:schemaRef ds:uri="724fda96-e622-4b3a-bc12-63ae07349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F0DB1F-2D84-410F-B84E-39FDDCBD6F20}">
  <ds:schemaRefs>
    <ds:schemaRef ds:uri="http://schemas.microsoft.com/office/2006/documentManagement/types"/>
    <ds:schemaRef ds:uri="724fda96-e622-4b3a-bc12-63ae07349f4c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1f64107-b8ab-407d-adf7-0143651e683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Sahil Bansal</dc:creator>
  <cp:keywords/>
  <dc:description/>
  <cp:lastModifiedBy>Sahil Bansal</cp:lastModifiedBy>
  <cp:revision>22</cp:revision>
  <dcterms:created xsi:type="dcterms:W3CDTF">2020-07-31T09:14:00Z</dcterms:created>
  <dcterms:modified xsi:type="dcterms:W3CDTF">2020-07-31T09:59:00Z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0x01010048CBD0DB78797348B7F3CB25D6899C55</vt:lpwstr>
  </property>
</Properties>
</file>