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6FA62" w14:textId="77777777" w:rsidR="00143FFB" w:rsidRPr="00143FFB" w:rsidRDefault="00143FFB" w:rsidP="00143FFB">
      <w:pPr>
        <w:shd w:val="clear" w:color="auto" w:fill="FFFFFF"/>
        <w:spacing w:after="0" w:line="240" w:lineRule="auto"/>
        <w:outlineLvl w:val="2"/>
        <w:rPr>
          <w:rFonts w:ascii="Arial" w:eastAsia="Times New Roman" w:hAnsi="Arial" w:cs="Arial"/>
          <w:b/>
          <w:bCs/>
          <w:caps/>
          <w:color w:val="333333"/>
          <w:sz w:val="21"/>
          <w:szCs w:val="21"/>
        </w:rPr>
      </w:pPr>
      <w:r w:rsidRPr="00143FFB">
        <w:rPr>
          <w:rFonts w:ascii="Arial" w:eastAsia="Times New Roman" w:hAnsi="Arial" w:cs="Arial"/>
          <w:b/>
          <w:bCs/>
          <w:caps/>
          <w:color w:val="333333"/>
          <w:sz w:val="21"/>
          <w:szCs w:val="21"/>
        </w:rPr>
        <w:t>QUESTION 1</w:t>
      </w:r>
    </w:p>
    <w:p w14:paraId="420075E4" w14:textId="77777777" w:rsidR="00143FFB" w:rsidRPr="00143FFB" w:rsidRDefault="00143FFB" w:rsidP="00143FFB">
      <w:pPr>
        <w:numPr>
          <w:ilvl w:val="0"/>
          <w:numId w:val="1"/>
        </w:numPr>
        <w:shd w:val="clear" w:color="auto" w:fill="FFFFFF"/>
        <w:spacing w:line="235" w:lineRule="atLeast"/>
        <w:rPr>
          <w:rFonts w:ascii="Calibri" w:eastAsia="Times New Roman" w:hAnsi="Calibri" w:cs="Calibri"/>
          <w:color w:val="000000"/>
        </w:rPr>
      </w:pPr>
      <w:r w:rsidRPr="00143FFB">
        <w:rPr>
          <w:rFonts w:ascii="Calibri" w:eastAsia="Times New Roman" w:hAnsi="Calibri" w:cs="Calibri"/>
          <w:color w:val="000000"/>
        </w:rPr>
        <w:t xml:space="preserve">Use the R code that you programmed to do the </w:t>
      </w:r>
      <w:proofErr w:type="spellStart"/>
      <w:r w:rsidRPr="00143FFB">
        <w:rPr>
          <w:rFonts w:ascii="Calibri" w:eastAsia="Times New Roman" w:hAnsi="Calibri" w:cs="Calibri"/>
          <w:color w:val="000000"/>
        </w:rPr>
        <w:t>ch</w:t>
      </w:r>
      <w:proofErr w:type="spellEnd"/>
      <w:r w:rsidRPr="00143FFB">
        <w:rPr>
          <w:rFonts w:ascii="Calibri" w:eastAsia="Times New Roman" w:hAnsi="Calibri" w:cs="Calibri"/>
          <w:color w:val="000000"/>
        </w:rPr>
        <w:t xml:space="preserve"> 6 homework assignment of the MMM book (the video tutorial is available on </w:t>
      </w:r>
      <w:proofErr w:type="spellStart"/>
      <w:r w:rsidRPr="00143FFB">
        <w:rPr>
          <w:rFonts w:ascii="Calibri" w:eastAsia="Times New Roman" w:hAnsi="Calibri" w:cs="Calibri"/>
          <w:color w:val="000000"/>
        </w:rPr>
        <w:t>youtube</w:t>
      </w:r>
      <w:proofErr w:type="spellEnd"/>
      <w:r w:rsidRPr="00143FFB">
        <w:rPr>
          <w:rFonts w:ascii="Calibri" w:eastAsia="Times New Roman" w:hAnsi="Calibri" w:cs="Calibri"/>
          <w:color w:val="000000"/>
        </w:rPr>
        <w:t>) </w:t>
      </w:r>
    </w:p>
    <w:p w14:paraId="26B78213"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You need to modify the existing code slightly (or add a few lines) to answer the following questions (note: NO significant modification is necessary).</w:t>
      </w:r>
    </w:p>
    <w:p w14:paraId="6905C900"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Make sure you set the seed to </w:t>
      </w:r>
      <w:r w:rsidRPr="00143FFB">
        <w:rPr>
          <w:rFonts w:ascii="Arial" w:eastAsia="Times New Roman" w:hAnsi="Arial" w:cs="Arial"/>
          <w:b/>
          <w:bCs/>
          <w:color w:val="000000"/>
        </w:rPr>
        <w:t>7</w:t>
      </w:r>
      <w:r w:rsidRPr="00143FFB">
        <w:rPr>
          <w:rFonts w:ascii="Calibri" w:eastAsia="Times New Roman" w:hAnsi="Calibri" w:cs="Calibri"/>
          <w:color w:val="000000"/>
        </w:rPr>
        <w:t> immediately before you create the k-Means model with </w:t>
      </w:r>
      <w:r w:rsidRPr="00143FFB">
        <w:rPr>
          <w:rFonts w:ascii="Arial" w:eastAsia="Times New Roman" w:hAnsi="Arial" w:cs="Arial"/>
          <w:b/>
          <w:bCs/>
          <w:color w:val="000000"/>
        </w:rPr>
        <w:t>K = 4 (4 clusters, namely, cluster 1, 2, 3 and 4)</w:t>
      </w:r>
    </w:p>
    <w:p w14:paraId="1DFCE463" w14:textId="77777777" w:rsidR="00143FFB" w:rsidRPr="00143FFB" w:rsidRDefault="00143FFB" w:rsidP="00143FFB">
      <w:pPr>
        <w:shd w:val="clear" w:color="auto" w:fill="FCFCFC"/>
        <w:spacing w:after="0" w:line="347" w:lineRule="atLeast"/>
        <w:ind w:left="720" w:right="270"/>
        <w:rPr>
          <w:rFonts w:ascii="Times New Roman" w:eastAsia="Times New Roman" w:hAnsi="Times New Roman" w:cs="Times New Roman"/>
          <w:color w:val="000000"/>
          <w:sz w:val="24"/>
          <w:szCs w:val="24"/>
        </w:rPr>
      </w:pPr>
      <w:r w:rsidRPr="00143FFB">
        <w:rPr>
          <w:rFonts w:ascii="inherit" w:eastAsia="Times New Roman" w:hAnsi="inherit" w:cs="Times New Roman"/>
          <w:color w:val="333333"/>
          <w:sz w:val="23"/>
          <w:szCs w:val="23"/>
          <w:bdr w:val="none" w:sz="0" w:space="0" w:color="auto" w:frame="1"/>
        </w:rPr>
        <w:t>For your reference:  the data set (</w:t>
      </w:r>
      <w:r w:rsidRPr="00143FFB">
        <w:rPr>
          <w:rFonts w:ascii="inherit" w:eastAsia="Times New Roman" w:hAnsi="inherit" w:cs="Times New Roman"/>
          <w:b/>
          <w:bCs/>
          <w:color w:val="333333"/>
          <w:sz w:val="23"/>
          <w:szCs w:val="23"/>
          <w:bdr w:val="none" w:sz="0" w:space="0" w:color="auto" w:frame="1"/>
        </w:rPr>
        <w:t>ch6 Exercise Data Set</w:t>
      </w:r>
      <w:r w:rsidRPr="00143FFB">
        <w:rPr>
          <w:rFonts w:ascii="inherit" w:eastAsia="Times New Roman" w:hAnsi="inherit" w:cs="Times New Roman"/>
          <w:color w:val="333333"/>
          <w:sz w:val="23"/>
          <w:szCs w:val="23"/>
          <w:bdr w:val="none" w:sz="0" w:space="0" w:color="auto" w:frame="1"/>
        </w:rPr>
        <w:t>) contains information about at-risk students in grades 9 through 12. The attributes are as follows:</w:t>
      </w:r>
    </w:p>
    <w:p w14:paraId="09D26636" w14:textId="77777777" w:rsidR="00143FFB" w:rsidRPr="00143FFB" w:rsidRDefault="00143FFB" w:rsidP="00143FFB">
      <w:pPr>
        <w:numPr>
          <w:ilvl w:val="1"/>
          <w:numId w:val="1"/>
        </w:numPr>
        <w:shd w:val="clear" w:color="auto" w:fill="FCFCFC"/>
        <w:spacing w:after="0" w:line="347" w:lineRule="atLeast"/>
        <w:ind w:left="2115" w:right="75"/>
        <w:rPr>
          <w:rFonts w:ascii="Times New Roman" w:eastAsia="Times New Roman" w:hAnsi="Times New Roman" w:cs="Times New Roman"/>
          <w:color w:val="000000"/>
          <w:sz w:val="24"/>
          <w:szCs w:val="24"/>
        </w:rPr>
      </w:pPr>
      <w:proofErr w:type="spellStart"/>
      <w:r w:rsidRPr="00143FFB">
        <w:rPr>
          <w:rFonts w:ascii="inherit" w:eastAsia="Times New Roman" w:hAnsi="inherit" w:cs="Times New Roman"/>
          <w:color w:val="333333"/>
          <w:sz w:val="23"/>
          <w:szCs w:val="23"/>
          <w:bdr w:val="none" w:sz="0" w:space="0" w:color="auto" w:frame="1"/>
        </w:rPr>
        <w:t>Student_ID</w:t>
      </w:r>
      <w:proofErr w:type="spellEnd"/>
      <w:r w:rsidRPr="00143FFB">
        <w:rPr>
          <w:rFonts w:ascii="inherit" w:eastAsia="Times New Roman" w:hAnsi="inherit" w:cs="Times New Roman"/>
          <w:color w:val="333333"/>
          <w:sz w:val="23"/>
          <w:szCs w:val="23"/>
          <w:bdr w:val="none" w:sz="0" w:space="0" w:color="auto" w:frame="1"/>
        </w:rPr>
        <w:t>: A randomly assigned three-digit number used to uniquely identify each student.</w:t>
      </w:r>
    </w:p>
    <w:p w14:paraId="67A7DA97" w14:textId="77777777" w:rsidR="00143FFB" w:rsidRPr="00143FFB" w:rsidRDefault="00143FFB" w:rsidP="00143FFB">
      <w:pPr>
        <w:numPr>
          <w:ilvl w:val="1"/>
          <w:numId w:val="1"/>
        </w:numPr>
        <w:shd w:val="clear" w:color="auto" w:fill="FCFCFC"/>
        <w:spacing w:after="0" w:line="347" w:lineRule="atLeast"/>
        <w:ind w:left="2115" w:right="75"/>
        <w:rPr>
          <w:rFonts w:ascii="Times New Roman" w:eastAsia="Times New Roman" w:hAnsi="Times New Roman" w:cs="Times New Roman"/>
          <w:color w:val="000000"/>
          <w:sz w:val="24"/>
          <w:szCs w:val="24"/>
        </w:rPr>
      </w:pPr>
      <w:proofErr w:type="spellStart"/>
      <w:r w:rsidRPr="00143FFB">
        <w:rPr>
          <w:rFonts w:ascii="inherit" w:eastAsia="Times New Roman" w:hAnsi="inherit" w:cs="Times New Roman"/>
          <w:color w:val="333333"/>
          <w:sz w:val="23"/>
          <w:szCs w:val="23"/>
          <w:bdr w:val="none" w:sz="0" w:space="0" w:color="auto" w:frame="1"/>
        </w:rPr>
        <w:t>First_Name</w:t>
      </w:r>
      <w:proofErr w:type="spellEnd"/>
      <w:r w:rsidRPr="00143FFB">
        <w:rPr>
          <w:rFonts w:ascii="inherit" w:eastAsia="Times New Roman" w:hAnsi="inherit" w:cs="Times New Roman"/>
          <w:color w:val="333333"/>
          <w:sz w:val="23"/>
          <w:szCs w:val="23"/>
          <w:bdr w:val="none" w:sz="0" w:space="0" w:color="auto" w:frame="1"/>
        </w:rPr>
        <w:t>: The student’s given name.</w:t>
      </w:r>
    </w:p>
    <w:p w14:paraId="2D79BCCE" w14:textId="77777777" w:rsidR="00143FFB" w:rsidRPr="00143FFB" w:rsidRDefault="00143FFB" w:rsidP="00143FFB">
      <w:pPr>
        <w:numPr>
          <w:ilvl w:val="1"/>
          <w:numId w:val="1"/>
        </w:numPr>
        <w:shd w:val="clear" w:color="auto" w:fill="FCFCFC"/>
        <w:spacing w:after="0" w:line="347" w:lineRule="atLeast"/>
        <w:ind w:left="2115" w:right="75"/>
        <w:rPr>
          <w:rFonts w:ascii="Times New Roman" w:eastAsia="Times New Roman" w:hAnsi="Times New Roman" w:cs="Times New Roman"/>
          <w:color w:val="000000"/>
          <w:sz w:val="24"/>
          <w:szCs w:val="24"/>
        </w:rPr>
      </w:pPr>
      <w:proofErr w:type="spellStart"/>
      <w:r w:rsidRPr="00143FFB">
        <w:rPr>
          <w:rFonts w:ascii="inherit" w:eastAsia="Times New Roman" w:hAnsi="inherit" w:cs="Times New Roman"/>
          <w:color w:val="333333"/>
          <w:sz w:val="23"/>
          <w:szCs w:val="23"/>
          <w:bdr w:val="none" w:sz="0" w:space="0" w:color="auto" w:frame="1"/>
        </w:rPr>
        <w:t>Last_Name</w:t>
      </w:r>
      <w:proofErr w:type="spellEnd"/>
      <w:r w:rsidRPr="00143FFB">
        <w:rPr>
          <w:rFonts w:ascii="inherit" w:eastAsia="Times New Roman" w:hAnsi="inherit" w:cs="Times New Roman"/>
          <w:color w:val="333333"/>
          <w:sz w:val="23"/>
          <w:szCs w:val="23"/>
          <w:bdr w:val="none" w:sz="0" w:space="0" w:color="auto" w:frame="1"/>
        </w:rPr>
        <w:t>: The student’s family name.</w:t>
      </w:r>
    </w:p>
    <w:p w14:paraId="324CFE88" w14:textId="77777777" w:rsidR="00143FFB" w:rsidRPr="00143FFB" w:rsidRDefault="00143FFB" w:rsidP="00143FFB">
      <w:pPr>
        <w:numPr>
          <w:ilvl w:val="1"/>
          <w:numId w:val="1"/>
        </w:numPr>
        <w:shd w:val="clear" w:color="auto" w:fill="FCFCFC"/>
        <w:spacing w:after="0" w:line="347" w:lineRule="atLeast"/>
        <w:ind w:left="2115" w:right="75"/>
        <w:rPr>
          <w:rFonts w:ascii="Times New Roman" w:eastAsia="Times New Roman" w:hAnsi="Times New Roman" w:cs="Times New Roman"/>
          <w:color w:val="000000"/>
          <w:sz w:val="24"/>
          <w:szCs w:val="24"/>
        </w:rPr>
      </w:pPr>
      <w:r w:rsidRPr="00143FFB">
        <w:rPr>
          <w:rFonts w:ascii="inherit" w:eastAsia="Times New Roman" w:hAnsi="inherit" w:cs="Times New Roman"/>
          <w:color w:val="333333"/>
          <w:sz w:val="23"/>
          <w:szCs w:val="23"/>
          <w:bdr w:val="none" w:sz="0" w:space="0" w:color="auto" w:frame="1"/>
        </w:rPr>
        <w:t>Gender: A binary code indicating female (0) or male (1).</w:t>
      </w:r>
    </w:p>
    <w:p w14:paraId="4ECD7D20" w14:textId="77777777" w:rsidR="00143FFB" w:rsidRPr="00143FFB" w:rsidRDefault="00143FFB" w:rsidP="00143FFB">
      <w:pPr>
        <w:numPr>
          <w:ilvl w:val="1"/>
          <w:numId w:val="1"/>
        </w:numPr>
        <w:shd w:val="clear" w:color="auto" w:fill="FCFCFC"/>
        <w:spacing w:after="0" w:line="347" w:lineRule="atLeast"/>
        <w:ind w:left="2115" w:right="75"/>
        <w:rPr>
          <w:rFonts w:ascii="Times New Roman" w:eastAsia="Times New Roman" w:hAnsi="Times New Roman" w:cs="Times New Roman"/>
          <w:color w:val="000000"/>
          <w:sz w:val="24"/>
          <w:szCs w:val="24"/>
        </w:rPr>
      </w:pPr>
      <w:proofErr w:type="spellStart"/>
      <w:r w:rsidRPr="00143FFB">
        <w:rPr>
          <w:rFonts w:ascii="inherit" w:eastAsia="Times New Roman" w:hAnsi="inherit" w:cs="Times New Roman"/>
          <w:color w:val="333333"/>
          <w:sz w:val="23"/>
          <w:szCs w:val="23"/>
          <w:bdr w:val="none" w:sz="0" w:space="0" w:color="auto" w:frame="1"/>
        </w:rPr>
        <w:t>Tardies</w:t>
      </w:r>
      <w:proofErr w:type="spellEnd"/>
      <w:r w:rsidRPr="00143FFB">
        <w:rPr>
          <w:rFonts w:ascii="inherit" w:eastAsia="Times New Roman" w:hAnsi="inherit" w:cs="Times New Roman"/>
          <w:color w:val="333333"/>
          <w:sz w:val="23"/>
          <w:szCs w:val="23"/>
          <w:bdr w:val="none" w:sz="0" w:space="0" w:color="auto" w:frame="1"/>
        </w:rPr>
        <w:t>: The number of times the student was late to class in the most recent academic term.</w:t>
      </w:r>
    </w:p>
    <w:p w14:paraId="3C4606AC" w14:textId="77777777" w:rsidR="00143FFB" w:rsidRPr="00143FFB" w:rsidRDefault="00143FFB" w:rsidP="00143FFB">
      <w:pPr>
        <w:numPr>
          <w:ilvl w:val="1"/>
          <w:numId w:val="1"/>
        </w:numPr>
        <w:shd w:val="clear" w:color="auto" w:fill="FCFCFC"/>
        <w:spacing w:after="0" w:line="347" w:lineRule="atLeast"/>
        <w:ind w:left="2115" w:right="75"/>
        <w:rPr>
          <w:rFonts w:ascii="Times New Roman" w:eastAsia="Times New Roman" w:hAnsi="Times New Roman" w:cs="Times New Roman"/>
          <w:color w:val="000000"/>
          <w:sz w:val="24"/>
          <w:szCs w:val="24"/>
        </w:rPr>
      </w:pPr>
      <w:r w:rsidRPr="00143FFB">
        <w:rPr>
          <w:rFonts w:ascii="inherit" w:eastAsia="Times New Roman" w:hAnsi="inherit" w:cs="Times New Roman"/>
          <w:color w:val="333333"/>
          <w:sz w:val="23"/>
          <w:szCs w:val="23"/>
          <w:bdr w:val="none" w:sz="0" w:space="0" w:color="auto" w:frame="1"/>
        </w:rPr>
        <w:t>Absences: The number of times the student was absent from class in the most recent academic term.</w:t>
      </w:r>
    </w:p>
    <w:p w14:paraId="657ACA5A" w14:textId="77777777" w:rsidR="00143FFB" w:rsidRPr="00143FFB" w:rsidRDefault="00143FFB" w:rsidP="00143FFB">
      <w:pPr>
        <w:numPr>
          <w:ilvl w:val="1"/>
          <w:numId w:val="1"/>
        </w:numPr>
        <w:shd w:val="clear" w:color="auto" w:fill="FCFCFC"/>
        <w:spacing w:after="0" w:line="347" w:lineRule="atLeast"/>
        <w:ind w:left="2115" w:right="75"/>
        <w:rPr>
          <w:rFonts w:ascii="Times New Roman" w:eastAsia="Times New Roman" w:hAnsi="Times New Roman" w:cs="Times New Roman"/>
          <w:color w:val="000000"/>
          <w:sz w:val="24"/>
          <w:szCs w:val="24"/>
        </w:rPr>
      </w:pPr>
      <w:r w:rsidRPr="00143FFB">
        <w:rPr>
          <w:rFonts w:ascii="inherit" w:eastAsia="Times New Roman" w:hAnsi="inherit" w:cs="Times New Roman"/>
          <w:color w:val="333333"/>
          <w:sz w:val="23"/>
          <w:szCs w:val="23"/>
          <w:bdr w:val="none" w:sz="0" w:space="0" w:color="auto" w:frame="1"/>
        </w:rPr>
        <w:t>Suspension: A binary code indicating that the student has not (0) or has (1) been suspended (temporarily excluded from attending school due to behavior problems). This code does not indicate how many suspensions the student has, only if the student has ever been suspended.</w:t>
      </w:r>
    </w:p>
    <w:p w14:paraId="32B1BEAE" w14:textId="77777777" w:rsidR="00143FFB" w:rsidRPr="00143FFB" w:rsidRDefault="00143FFB" w:rsidP="00143FFB">
      <w:pPr>
        <w:numPr>
          <w:ilvl w:val="1"/>
          <w:numId w:val="1"/>
        </w:numPr>
        <w:shd w:val="clear" w:color="auto" w:fill="FCFCFC"/>
        <w:spacing w:after="0" w:line="347" w:lineRule="atLeast"/>
        <w:ind w:left="2115" w:right="75"/>
        <w:rPr>
          <w:rFonts w:ascii="Times New Roman" w:eastAsia="Times New Roman" w:hAnsi="Times New Roman" w:cs="Times New Roman"/>
          <w:color w:val="000000"/>
          <w:sz w:val="24"/>
          <w:szCs w:val="24"/>
        </w:rPr>
      </w:pPr>
      <w:r w:rsidRPr="00143FFB">
        <w:rPr>
          <w:rFonts w:ascii="inherit" w:eastAsia="Times New Roman" w:hAnsi="inherit" w:cs="Times New Roman"/>
          <w:color w:val="333333"/>
          <w:sz w:val="23"/>
          <w:szCs w:val="23"/>
          <w:bdr w:val="none" w:sz="0" w:space="0" w:color="auto" w:frame="1"/>
        </w:rPr>
        <w:t>Expulsion: A binary code indicating that the student has not (0) or has (1) been expelled (permanently excluded from attending school due to behavior problems). This code does not indicate how many expulsions the student has, only if the student has ever been expelled.</w:t>
      </w:r>
    </w:p>
    <w:p w14:paraId="67ECE6D6" w14:textId="77777777" w:rsidR="00143FFB" w:rsidRPr="00143FFB" w:rsidRDefault="00143FFB" w:rsidP="00143FFB">
      <w:pPr>
        <w:numPr>
          <w:ilvl w:val="1"/>
          <w:numId w:val="1"/>
        </w:numPr>
        <w:shd w:val="clear" w:color="auto" w:fill="FCFCFC"/>
        <w:spacing w:after="0" w:line="347" w:lineRule="atLeast"/>
        <w:ind w:left="2115" w:right="75"/>
        <w:rPr>
          <w:rFonts w:ascii="Times New Roman" w:eastAsia="Times New Roman" w:hAnsi="Times New Roman" w:cs="Times New Roman"/>
          <w:color w:val="000000"/>
          <w:sz w:val="24"/>
          <w:szCs w:val="24"/>
        </w:rPr>
      </w:pPr>
      <w:r w:rsidRPr="00143FFB">
        <w:rPr>
          <w:rFonts w:ascii="inherit" w:eastAsia="Times New Roman" w:hAnsi="inherit" w:cs="Times New Roman"/>
          <w:color w:val="333333"/>
          <w:sz w:val="23"/>
          <w:szCs w:val="23"/>
          <w:bdr w:val="none" w:sz="0" w:space="0" w:color="auto" w:frame="1"/>
        </w:rPr>
        <w:t>Arrest: The number of times the student has been arrested by law enforcement.</w:t>
      </w:r>
    </w:p>
    <w:p w14:paraId="0660807A"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w:t>
      </w:r>
    </w:p>
    <w:p w14:paraId="3F2D8EE7"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Part A)</w:t>
      </w:r>
    </w:p>
    <w:p w14:paraId="51D011CD"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1) In which cluster is Student ID 802 found?  [5 points]</w:t>
      </w:r>
    </w:p>
    <w:p w14:paraId="3647D62A"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Your answer:</w:t>
      </w:r>
    </w:p>
    <w:p w14:paraId="7CEFEA49"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w:t>
      </w:r>
    </w:p>
    <w:p w14:paraId="1AFBFB57"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2) Overall, which cluster would you label “Critical/highest Risk”? Note that there are 4 clusters, namely, cluster1, 2,3, and 4</w:t>
      </w:r>
      <w:proofErr w:type="gramStart"/>
      <w:r w:rsidRPr="00143FFB">
        <w:rPr>
          <w:rFonts w:ascii="Calibri" w:eastAsia="Times New Roman" w:hAnsi="Calibri" w:cs="Calibri"/>
          <w:color w:val="000000"/>
        </w:rPr>
        <w:t>.  [</w:t>
      </w:r>
      <w:proofErr w:type="gramEnd"/>
      <w:r w:rsidRPr="00143FFB">
        <w:rPr>
          <w:rFonts w:ascii="Calibri" w:eastAsia="Times New Roman" w:hAnsi="Calibri" w:cs="Calibri"/>
          <w:color w:val="000000"/>
        </w:rPr>
        <w:t>5 points]</w:t>
      </w:r>
    </w:p>
    <w:p w14:paraId="4FE60628"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xml:space="preserve">Your </w:t>
      </w:r>
      <w:proofErr w:type="spellStart"/>
      <w:r w:rsidRPr="00143FFB">
        <w:rPr>
          <w:rFonts w:ascii="Calibri" w:eastAsia="Times New Roman" w:hAnsi="Calibri" w:cs="Calibri"/>
          <w:color w:val="000000"/>
        </w:rPr>
        <w:t>asnwer</w:t>
      </w:r>
      <w:proofErr w:type="spellEnd"/>
      <w:r w:rsidRPr="00143FFB">
        <w:rPr>
          <w:rFonts w:ascii="Calibri" w:eastAsia="Times New Roman" w:hAnsi="Calibri" w:cs="Calibri"/>
          <w:color w:val="000000"/>
        </w:rPr>
        <w:t>: </w:t>
      </w:r>
    </w:p>
    <w:p w14:paraId="4687064C"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lastRenderedPageBreak/>
        <w:t> </w:t>
      </w:r>
    </w:p>
    <w:p w14:paraId="45095C50"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3) In the cluster #1, how many students have not been arrested and suspended (neither arrested nor suspended)? [10 points]</w:t>
      </w:r>
    </w:p>
    <w:p w14:paraId="13274693"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w:t>
      </w:r>
    </w:p>
    <w:p w14:paraId="64CB4340"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Which R expression did you use to answer this question?</w:t>
      </w:r>
    </w:p>
    <w:p w14:paraId="64DFE3E3"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w:t>
      </w:r>
    </w:p>
    <w:p w14:paraId="7C365C0B"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Your answer: </w:t>
      </w:r>
    </w:p>
    <w:p w14:paraId="4C76175E"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w:t>
      </w:r>
    </w:p>
    <w:p w14:paraId="696B5746" w14:textId="77777777" w:rsidR="00143FFB" w:rsidRPr="00143FFB" w:rsidRDefault="00143FFB" w:rsidP="00143FFB">
      <w:pPr>
        <w:shd w:val="clear" w:color="auto" w:fill="FFFFFF"/>
        <w:spacing w:after="0" w:line="235" w:lineRule="atLeast"/>
        <w:ind w:left="720"/>
        <w:rPr>
          <w:rFonts w:ascii="Calibri" w:eastAsia="Times New Roman" w:hAnsi="Calibri" w:cs="Calibri"/>
          <w:color w:val="000000"/>
        </w:rPr>
      </w:pPr>
      <w:r w:rsidRPr="00143FFB">
        <w:rPr>
          <w:rFonts w:ascii="Calibri" w:eastAsia="Times New Roman" w:hAnsi="Calibri" w:cs="Calibri"/>
          <w:color w:val="000000"/>
        </w:rPr>
        <w:t>Part B) Please execute the code with K = 3 (3 clusters) and examine the result. Which K value do you think is better? K=3 or K=4? Justify your answer by comparing two results (when K= 3 and K=4) and providing </w:t>
      </w:r>
      <w:r w:rsidRPr="00143FFB">
        <w:rPr>
          <w:rFonts w:ascii="Arial" w:eastAsia="Times New Roman" w:hAnsi="Arial" w:cs="Arial"/>
          <w:b/>
          <w:bCs/>
          <w:color w:val="000000"/>
        </w:rPr>
        <w:t>two</w:t>
      </w:r>
      <w:r w:rsidRPr="00143FFB">
        <w:rPr>
          <w:rFonts w:ascii="Calibri" w:eastAsia="Times New Roman" w:hAnsi="Calibri" w:cs="Calibri"/>
          <w:color w:val="000000"/>
        </w:rPr>
        <w:t> </w:t>
      </w:r>
      <w:r w:rsidRPr="00143FFB">
        <w:rPr>
          <w:rFonts w:ascii="inherit" w:eastAsia="Times New Roman" w:hAnsi="inherit" w:cs="Calibri"/>
          <w:b/>
          <w:bCs/>
          <w:color w:val="000000"/>
          <w:bdr w:val="none" w:sz="0" w:space="0" w:color="auto" w:frame="1"/>
        </w:rPr>
        <w:t xml:space="preserve">numerical </w:t>
      </w:r>
      <w:proofErr w:type="gramStart"/>
      <w:r w:rsidRPr="00143FFB">
        <w:rPr>
          <w:rFonts w:ascii="inherit" w:eastAsia="Times New Roman" w:hAnsi="inherit" w:cs="Calibri"/>
          <w:b/>
          <w:bCs/>
          <w:color w:val="000000"/>
          <w:bdr w:val="none" w:sz="0" w:space="0" w:color="auto" w:frame="1"/>
        </w:rPr>
        <w:t>evidences</w:t>
      </w:r>
      <w:proofErr w:type="gramEnd"/>
      <w:r w:rsidRPr="00143FFB">
        <w:rPr>
          <w:rFonts w:ascii="Calibri" w:eastAsia="Times New Roman" w:hAnsi="Calibri" w:cs="Calibri"/>
          <w:color w:val="000000"/>
        </w:rPr>
        <w:t>. [13 points]</w:t>
      </w:r>
    </w:p>
    <w:p w14:paraId="5600085F" w14:textId="77777777" w:rsidR="00143FFB" w:rsidRPr="00143FFB" w:rsidRDefault="00143FFB" w:rsidP="00143FFB">
      <w:pPr>
        <w:shd w:val="clear" w:color="auto" w:fill="FFFFFF"/>
        <w:spacing w:line="235" w:lineRule="atLeast"/>
        <w:ind w:left="720"/>
        <w:rPr>
          <w:rFonts w:ascii="Calibri" w:eastAsia="Times New Roman" w:hAnsi="Calibri" w:cs="Calibri"/>
          <w:color w:val="000000"/>
        </w:rPr>
      </w:pPr>
      <w:r w:rsidRPr="00143FFB">
        <w:rPr>
          <w:rFonts w:ascii="Calibri" w:eastAsia="Times New Roman" w:hAnsi="Calibri" w:cs="Calibri"/>
          <w:color w:val="000000"/>
        </w:rPr>
        <w:t xml:space="preserve"> Your </w:t>
      </w:r>
      <w:proofErr w:type="spellStart"/>
      <w:r w:rsidRPr="00143FFB">
        <w:rPr>
          <w:rFonts w:ascii="Calibri" w:eastAsia="Times New Roman" w:hAnsi="Calibri" w:cs="Calibri"/>
          <w:color w:val="000000"/>
        </w:rPr>
        <w:t>asnwer</w:t>
      </w:r>
      <w:proofErr w:type="spellEnd"/>
      <w:r w:rsidRPr="00143FFB">
        <w:rPr>
          <w:rFonts w:ascii="Calibri" w:eastAsia="Times New Roman" w:hAnsi="Calibri" w:cs="Calibri"/>
          <w:color w:val="000000"/>
        </w:rPr>
        <w:t>:</w:t>
      </w:r>
    </w:p>
    <w:p w14:paraId="203068BC" w14:textId="77777777" w:rsidR="00567F55" w:rsidRDefault="00567F55"/>
    <w:sectPr w:rsidR="00567F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51A49"/>
    <w:multiLevelType w:val="multilevel"/>
    <w:tmpl w:val="2D84883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FFB"/>
    <w:rsid w:val="00143FFB"/>
    <w:rsid w:val="00285744"/>
    <w:rsid w:val="00567F55"/>
    <w:rsid w:val="00E26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6A613"/>
  <w15:chartTrackingRefBased/>
  <w15:docId w15:val="{CAF2429A-7F32-4424-B7BE-830B040A0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43FF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43FF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43F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3F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385611">
      <w:bodyDiv w:val="1"/>
      <w:marLeft w:val="0"/>
      <w:marRight w:val="0"/>
      <w:marTop w:val="0"/>
      <w:marBottom w:val="0"/>
      <w:divBdr>
        <w:top w:val="none" w:sz="0" w:space="0" w:color="auto"/>
        <w:left w:val="none" w:sz="0" w:space="0" w:color="auto"/>
        <w:bottom w:val="none" w:sz="0" w:space="0" w:color="auto"/>
        <w:right w:val="none" w:sz="0" w:space="0" w:color="auto"/>
      </w:divBdr>
      <w:divsChild>
        <w:div w:id="1753354003">
          <w:marLeft w:val="0"/>
          <w:marRight w:val="0"/>
          <w:marTop w:val="0"/>
          <w:marBottom w:val="0"/>
          <w:divBdr>
            <w:top w:val="none" w:sz="0" w:space="0" w:color="auto"/>
            <w:left w:val="none" w:sz="0" w:space="0" w:color="auto"/>
            <w:bottom w:val="single" w:sz="6" w:space="15" w:color="CDCDCD"/>
            <w:right w:val="none" w:sz="0" w:space="0" w:color="auto"/>
          </w:divBdr>
          <w:divsChild>
            <w:div w:id="1195000449">
              <w:marLeft w:val="0"/>
              <w:marRight w:val="0"/>
              <w:marTop w:val="0"/>
              <w:marBottom w:val="45"/>
              <w:divBdr>
                <w:top w:val="none" w:sz="0" w:space="0" w:color="auto"/>
                <w:left w:val="none" w:sz="0" w:space="0" w:color="auto"/>
                <w:bottom w:val="none" w:sz="0" w:space="0" w:color="auto"/>
                <w:right w:val="none" w:sz="0" w:space="0" w:color="auto"/>
              </w:divBdr>
              <w:divsChild>
                <w:div w:id="9865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pich</dc:creator>
  <cp:keywords/>
  <dc:description/>
  <cp:lastModifiedBy>linda pich</cp:lastModifiedBy>
  <cp:revision>1</cp:revision>
  <dcterms:created xsi:type="dcterms:W3CDTF">2021-05-20T00:38:00Z</dcterms:created>
  <dcterms:modified xsi:type="dcterms:W3CDTF">2021-05-20T00:41:00Z</dcterms:modified>
</cp:coreProperties>
</file>