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5" w:type="dxa"/>
        <w:tblLayout w:type="fixed"/>
        <w:tblLook w:val="01E0" w:firstRow="1" w:lastRow="1" w:firstColumn="1" w:lastColumn="1" w:noHBand="0" w:noVBand="0"/>
      </w:tblPr>
      <w:tblGrid>
        <w:gridCol w:w="4078"/>
        <w:gridCol w:w="489"/>
        <w:gridCol w:w="4928"/>
      </w:tblGrid>
      <w:tr w:rsidR="00704897" w14:paraId="1864991E" w14:textId="77777777" w:rsidTr="00704897">
        <w:trPr>
          <w:trHeight w:val="2117"/>
        </w:trPr>
        <w:tc>
          <w:tcPr>
            <w:tcW w:w="4078" w:type="dxa"/>
            <w:hideMark/>
          </w:tcPr>
          <w:p w14:paraId="36C3E23E" w14:textId="01D3B705" w:rsidR="00704897" w:rsidRDefault="0070489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5417" w:type="dxa"/>
            <w:gridSpan w:val="2"/>
          </w:tcPr>
          <w:p w14:paraId="13CB378C" w14:textId="77777777" w:rsidR="00704897" w:rsidRDefault="00704897">
            <w:pPr>
              <w:pStyle w:val="Heading2"/>
              <w:spacing w:line="276" w:lineRule="auto"/>
              <w:jc w:val="right"/>
              <w:rPr>
                <w:rFonts w:cs="Calibri"/>
                <w:sz w:val="22"/>
              </w:rPr>
            </w:pPr>
          </w:p>
          <w:p w14:paraId="761EB339" w14:textId="77777777" w:rsidR="00704897" w:rsidRDefault="00704897">
            <w:pPr>
              <w:spacing w:before="120" w:after="120" w:line="276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Faculty of Business, Law and Digital Technologies</w:t>
            </w:r>
          </w:p>
          <w:p w14:paraId="12CE88D9" w14:textId="77777777" w:rsidR="00704897" w:rsidRDefault="00704897">
            <w:pPr>
              <w:spacing w:before="120" w:after="120" w:line="276" w:lineRule="auto"/>
              <w:jc w:val="right"/>
              <w:rPr>
                <w:rFonts w:cs="Calibri"/>
                <w:b/>
              </w:rPr>
            </w:pPr>
          </w:p>
        </w:tc>
      </w:tr>
      <w:tr w:rsidR="00704897" w14:paraId="11746005" w14:textId="77777777" w:rsidTr="00704897">
        <w:tc>
          <w:tcPr>
            <w:tcW w:w="9495" w:type="dxa"/>
            <w:gridSpan w:val="3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65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04897" w14:paraId="19A7D59D" w14:textId="77777777">
              <w:tc>
                <w:tcPr>
                  <w:tcW w:w="2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52D4C9" w14:textId="77777777" w:rsidR="00704897" w:rsidRDefault="00704897">
                  <w:pPr>
                    <w:jc w:val="both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STUDENT NO.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BA0867" w14:textId="77777777" w:rsidR="00704897" w:rsidRDefault="00704897">
                  <w:pPr>
                    <w:jc w:val="both"/>
                    <w:rPr>
                      <w:b/>
                      <w:sz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E101AE" w14:textId="77777777" w:rsidR="00704897" w:rsidRDefault="00704897">
                  <w:pPr>
                    <w:jc w:val="both"/>
                    <w:rPr>
                      <w:b/>
                      <w:sz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A34C6" w14:textId="77777777" w:rsidR="00704897" w:rsidRDefault="00704897">
                  <w:pPr>
                    <w:jc w:val="both"/>
                    <w:rPr>
                      <w:b/>
                      <w:sz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974B20" w14:textId="77777777" w:rsidR="00704897" w:rsidRDefault="00704897">
                  <w:pPr>
                    <w:jc w:val="both"/>
                    <w:rPr>
                      <w:b/>
                      <w:sz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9D121" w14:textId="77777777" w:rsidR="00704897" w:rsidRDefault="00704897">
                  <w:pPr>
                    <w:jc w:val="both"/>
                    <w:rPr>
                      <w:b/>
                      <w:sz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8DC46" w14:textId="77777777" w:rsidR="00704897" w:rsidRDefault="00704897">
                  <w:pPr>
                    <w:jc w:val="both"/>
                    <w:rPr>
                      <w:b/>
                      <w:sz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71184" w14:textId="77777777" w:rsidR="00704897" w:rsidRDefault="00704897">
                  <w:pPr>
                    <w:jc w:val="both"/>
                    <w:rPr>
                      <w:b/>
                      <w:sz w:val="40"/>
                    </w:rPr>
                  </w:pPr>
                </w:p>
              </w:tc>
            </w:tr>
          </w:tbl>
          <w:p w14:paraId="412901F4" w14:textId="46353570" w:rsidR="00704897" w:rsidRPr="00A74BFD" w:rsidRDefault="00704897" w:rsidP="00704897">
            <w:pPr>
              <w:jc w:val="both"/>
              <w:rPr>
                <w:b/>
                <w:color w:val="FF0000"/>
                <w:sz w:val="28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lang w:eastAsia="ja-JP"/>
              </w:rPr>
              <w:t xml:space="preserve">AN0001 – WORKING WITH </w:t>
            </w:r>
            <w:proofErr w:type="gramStart"/>
            <w:r>
              <w:rPr>
                <w:rFonts w:ascii="Calibri" w:eastAsia="Calibri" w:hAnsi="Calibri" w:cs="Calibri"/>
                <w:b/>
                <w:color w:val="000000" w:themeColor="text1"/>
                <w:lang w:eastAsia="ja-JP"/>
              </w:rPr>
              <w:t xml:space="preserve">NUMBERS </w:t>
            </w:r>
            <w:r w:rsidR="002657C2">
              <w:rPr>
                <w:rFonts w:ascii="Calibri" w:eastAsia="Calibri" w:hAnsi="Calibri" w:cs="Calibri"/>
                <w:b/>
                <w:color w:val="000000" w:themeColor="text1"/>
                <w:lang w:eastAsia="ja-JP"/>
              </w:rPr>
              <w:t xml:space="preserve"> </w:t>
            </w:r>
            <w:r w:rsidR="002657C2">
              <w:rPr>
                <w:b/>
                <w:color w:val="FF0000"/>
                <w:sz w:val="28"/>
              </w:rPr>
              <w:t>SPECIMEN</w:t>
            </w:r>
            <w:proofErr w:type="gramEnd"/>
            <w:r w:rsidRPr="00A74BFD">
              <w:rPr>
                <w:b/>
                <w:color w:val="FF0000"/>
                <w:sz w:val="28"/>
              </w:rPr>
              <w:t xml:space="preserve"> PAPER</w:t>
            </w:r>
          </w:p>
          <w:p w14:paraId="5D3CBAD1" w14:textId="329A1AC1" w:rsidR="00704897" w:rsidRPr="00A74BFD" w:rsidRDefault="00704897" w:rsidP="00704897">
            <w:pPr>
              <w:jc w:val="both"/>
              <w:rPr>
                <w:b/>
                <w:i/>
                <w:iCs/>
                <w:color w:val="FF0000"/>
                <w:sz w:val="32"/>
                <w:szCs w:val="28"/>
              </w:rPr>
            </w:pPr>
            <w:r w:rsidRPr="00A74BFD">
              <w:rPr>
                <w:b/>
                <w:i/>
                <w:iCs/>
                <w:color w:val="FF0000"/>
                <w:sz w:val="32"/>
                <w:szCs w:val="28"/>
              </w:rPr>
              <w:t>Please note that these are the instructions as they will appear on the  paper</w:t>
            </w:r>
          </w:p>
          <w:p w14:paraId="51BE6D4F" w14:textId="772B3373" w:rsidR="00704897" w:rsidRDefault="00704897" w:rsidP="00704897">
            <w:pPr>
              <w:jc w:val="both"/>
              <w:rPr>
                <w:rFonts w:ascii="Calibri" w:eastAsia="Calibri" w:hAnsi="Calibri" w:cs="Calibri"/>
                <w:b/>
                <w:lang w:eastAsia="ja-JP"/>
              </w:rPr>
            </w:pPr>
          </w:p>
        </w:tc>
      </w:tr>
      <w:tr w:rsidR="00704897" w14:paraId="7912781F" w14:textId="77777777" w:rsidTr="00704897">
        <w:trPr>
          <w:gridAfter w:val="1"/>
          <w:wAfter w:w="4928" w:type="dxa"/>
        </w:trPr>
        <w:tc>
          <w:tcPr>
            <w:tcW w:w="4567" w:type="dxa"/>
            <w:gridSpan w:val="2"/>
            <w:hideMark/>
          </w:tcPr>
          <w:p w14:paraId="38945E02" w14:textId="77777777" w:rsidR="00704897" w:rsidRDefault="00704897">
            <w:pPr>
              <w:spacing w:before="120" w:after="120" w:line="276" w:lineRule="auto"/>
              <w:rPr>
                <w:rFonts w:ascii="Calibri" w:eastAsia="Calibri" w:hAnsi="Calibri" w:cs="Calibri"/>
                <w:lang w:eastAsia="ja-JP"/>
              </w:rPr>
            </w:pPr>
            <w:r>
              <w:rPr>
                <w:rFonts w:ascii="Calibri" w:eastAsia="Calibri" w:hAnsi="Calibri" w:cs="Calibri"/>
                <w:lang w:eastAsia="ja-JP"/>
              </w:rPr>
              <w:t>TIME CONSTRAINED ASSESSMENT</w:t>
            </w:r>
          </w:p>
          <w:p w14:paraId="2EE7436D" w14:textId="16A84102" w:rsidR="00704897" w:rsidRDefault="002657C2">
            <w:pPr>
              <w:spacing w:before="120" w:after="120"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DATE</w:t>
            </w:r>
          </w:p>
        </w:tc>
      </w:tr>
      <w:tr w:rsidR="00704897" w14:paraId="49A7C9C5" w14:textId="77777777" w:rsidTr="00704897">
        <w:tc>
          <w:tcPr>
            <w:tcW w:w="9495" w:type="dxa"/>
            <w:gridSpan w:val="3"/>
            <w:hideMark/>
          </w:tcPr>
          <w:p w14:paraId="5497410F" w14:textId="77777777" w:rsidR="00704897" w:rsidRDefault="00704897">
            <w:pPr>
              <w:spacing w:before="120" w:after="120" w:line="276" w:lineRule="auto"/>
              <w:rPr>
                <w:rFonts w:ascii="Calibri" w:eastAsia="Calibri" w:hAnsi="Calibri" w:cs="Calibri"/>
                <w:b/>
                <w:color w:val="000000" w:themeColor="text1"/>
                <w:lang w:eastAsia="ja-JP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lang w:eastAsia="ja-JP"/>
              </w:rPr>
              <w:t xml:space="preserve">DURATION – 2 HOURS 15 MINUTES </w:t>
            </w:r>
            <w:r>
              <w:rPr>
                <w:rFonts w:cstheme="minorHAnsi"/>
                <w:b/>
                <w:color w:val="000000" w:themeColor="text1"/>
              </w:rPr>
              <w:t>(including time allowance for online TCA management)</w:t>
            </w:r>
          </w:p>
        </w:tc>
      </w:tr>
      <w:tr w:rsidR="00704897" w14:paraId="5D5D0FC3" w14:textId="77777777" w:rsidTr="00704897">
        <w:trPr>
          <w:gridAfter w:val="1"/>
          <w:wAfter w:w="4928" w:type="dxa"/>
        </w:trPr>
        <w:tc>
          <w:tcPr>
            <w:tcW w:w="4567" w:type="dxa"/>
            <w:gridSpan w:val="2"/>
            <w:hideMark/>
          </w:tcPr>
          <w:p w14:paraId="44F464EE" w14:textId="77777777" w:rsidR="00704897" w:rsidRDefault="00704897">
            <w:pPr>
              <w:keepNext/>
              <w:keepLines/>
              <w:spacing w:before="120" w:after="120" w:line="276" w:lineRule="auto"/>
              <w:outlineLvl w:val="3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INSTRUCTION</w:t>
            </w:r>
          </w:p>
          <w:p w14:paraId="6ED0DA8C" w14:textId="77777777" w:rsidR="00704897" w:rsidRDefault="00704897">
            <w:pPr>
              <w:keepNext/>
              <w:keepLines/>
              <w:spacing w:before="120" w:after="120" w:line="276" w:lineRule="auto"/>
              <w:outlineLvl w:val="3"/>
              <w:rPr>
                <w:rFonts w:eastAsia="Times New Roman" w:cstheme="minorHAnsi"/>
                <w:b/>
                <w:iCs/>
                <w:lang w:eastAsia="ja-JP"/>
              </w:rPr>
            </w:pPr>
            <w:r>
              <w:rPr>
                <w:rFonts w:cstheme="minorHAnsi"/>
                <w:b/>
              </w:rPr>
              <w:t>General Instructions</w:t>
            </w:r>
          </w:p>
        </w:tc>
      </w:tr>
    </w:tbl>
    <w:p w14:paraId="5632A30D" w14:textId="77777777" w:rsidR="00704897" w:rsidRDefault="00704897" w:rsidP="00704897">
      <w:pPr>
        <w:ind w:left="142"/>
        <w:jc w:val="both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>This is an individual assessment. You must complete the assessment on your own without assistance from anyone else.</w:t>
      </w:r>
    </w:p>
    <w:p w14:paraId="6FA6032F" w14:textId="77777777" w:rsidR="00704897" w:rsidRDefault="00704897" w:rsidP="00704897">
      <w:pPr>
        <w:ind w:left="142"/>
        <w:jc w:val="both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>Anyone suspected of submitting work that is not their own will be investigated under the University’s Academic Misconduct policy.</w:t>
      </w:r>
    </w:p>
    <w:p w14:paraId="4ED51DA1" w14:textId="77777777" w:rsidR="00704897" w:rsidRDefault="00704897" w:rsidP="00704897">
      <w:pPr>
        <w:ind w:left="142"/>
        <w:jc w:val="both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>By submitting this assignment, you are confirming that this is your own work and that you abide by the University assessment regulations.</w:t>
      </w:r>
    </w:p>
    <w:p w14:paraId="60DE978E" w14:textId="77777777" w:rsidR="00704897" w:rsidRDefault="00704897" w:rsidP="00704897">
      <w:pPr>
        <w:rPr>
          <w:rFonts w:ascii="Calibri" w:hAnsi="Calibri" w:cs="Calibri"/>
          <w:color w:val="000000"/>
          <w:shd w:val="clear" w:color="auto" w:fill="FFFFFF"/>
        </w:rPr>
      </w:pPr>
    </w:p>
    <w:p w14:paraId="56691C45" w14:textId="77777777" w:rsidR="00704897" w:rsidRDefault="00704897" w:rsidP="00704897">
      <w:pPr>
        <w:ind w:firstLine="142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b/>
        </w:rPr>
        <w:t>Specific Instructions for this Paper</w:t>
      </w:r>
    </w:p>
    <w:p w14:paraId="196E5C4F" w14:textId="77777777" w:rsidR="00704897" w:rsidRDefault="00704897" w:rsidP="00704897">
      <w:pPr>
        <w:spacing w:after="120"/>
        <w:ind w:left="142"/>
        <w:jc w:val="both"/>
      </w:pPr>
      <w:r>
        <w:t xml:space="preserve">Type your student number in the box at the top of this page. </w:t>
      </w:r>
    </w:p>
    <w:p w14:paraId="39D802FD" w14:textId="77777777" w:rsidR="00704897" w:rsidRDefault="00704897" w:rsidP="00704897">
      <w:pPr>
        <w:spacing w:after="120"/>
        <w:ind w:left="142"/>
        <w:jc w:val="both"/>
      </w:pPr>
      <w:r>
        <w:t>Answer ALL questions, in the space provided.</w:t>
      </w:r>
    </w:p>
    <w:p w14:paraId="2EF777E8" w14:textId="77777777" w:rsidR="00704897" w:rsidRDefault="00704897" w:rsidP="00704897">
      <w:pPr>
        <w:spacing w:after="120"/>
        <w:ind w:left="142"/>
        <w:jc w:val="both"/>
      </w:pPr>
      <w:r>
        <w:t>You MUST show your workings. A correct answer without any workings will score a maximum of 1 mark.</w:t>
      </w:r>
    </w:p>
    <w:p w14:paraId="66BFCA82" w14:textId="77777777" w:rsidR="00704897" w:rsidRDefault="00704897" w:rsidP="00704897">
      <w:pPr>
        <w:spacing w:after="120"/>
        <w:ind w:left="142"/>
        <w:jc w:val="both"/>
      </w:pPr>
      <w:r>
        <w:t>When typing calculations, you do not need to worry about formats for equations, powers etc. For example, 5</w:t>
      </w:r>
      <w:r>
        <w:rPr>
          <w:vertAlign w:val="superscript"/>
        </w:rPr>
        <w:t>4</w:t>
      </w:r>
      <w:r>
        <w:t xml:space="preserve"> can be typed as 5^4 or ‘5 to the power 4’.</w:t>
      </w:r>
    </w:p>
    <w:p w14:paraId="66C8C526" w14:textId="77777777" w:rsidR="00704897" w:rsidRDefault="00704897" w:rsidP="00704897">
      <w:pPr>
        <w:spacing w:after="120"/>
        <w:ind w:left="142"/>
        <w:jc w:val="both"/>
      </w:pPr>
      <w:r>
        <w:t>Non-programmable calculators are permitted.</w:t>
      </w:r>
    </w:p>
    <w:p w14:paraId="3F404089" w14:textId="77777777" w:rsidR="00704897" w:rsidRDefault="00704897" w:rsidP="00704897">
      <w:pPr>
        <w:ind w:left="142"/>
        <w:rPr>
          <w:color w:val="000000" w:themeColor="text1"/>
        </w:rPr>
      </w:pPr>
      <w:r>
        <w:rPr>
          <w:color w:val="000000" w:themeColor="text1"/>
        </w:rPr>
        <w:t>This is an open-book assessment; you are permitted to use your notes and books.</w:t>
      </w:r>
    </w:p>
    <w:p w14:paraId="038588D2" w14:textId="253546BD" w:rsidR="00326FAF" w:rsidRDefault="00704897" w:rsidP="00704897">
      <w:pPr>
        <w:ind w:left="142"/>
        <w:rPr>
          <w:b/>
          <w:sz w:val="24"/>
        </w:rPr>
      </w:pPr>
      <w:r>
        <w:rPr>
          <w:color w:val="000000" w:themeColor="text1"/>
        </w:rPr>
        <w:t>You are advised to use a PC to submit your answer.</w:t>
      </w:r>
      <w:r w:rsidR="00326FAF">
        <w:rPr>
          <w:b/>
          <w:sz w:val="24"/>
        </w:rPr>
        <w:br w:type="page"/>
      </w:r>
    </w:p>
    <w:p w14:paraId="20CABF96" w14:textId="78D0D3C3" w:rsidR="00263219" w:rsidRDefault="00326FAF" w:rsidP="00326FAF">
      <w:pPr>
        <w:jc w:val="center"/>
        <w:rPr>
          <w:b/>
        </w:rPr>
      </w:pPr>
      <w:r>
        <w:rPr>
          <w:b/>
        </w:rPr>
        <w:lastRenderedPageBreak/>
        <w:t>Answer ALL questions.</w:t>
      </w:r>
    </w:p>
    <w:p w14:paraId="7E58CA16" w14:textId="40198A78" w:rsidR="00326FAF" w:rsidRDefault="00326FAF" w:rsidP="00326FAF">
      <w:pPr>
        <w:jc w:val="center"/>
        <w:rPr>
          <w:b/>
        </w:rPr>
      </w:pPr>
      <w:r>
        <w:rPr>
          <w:b/>
        </w:rPr>
        <w:t>Write your answers in the spaces provided.</w:t>
      </w:r>
    </w:p>
    <w:p w14:paraId="2EE1F57C" w14:textId="25E62ACE" w:rsidR="00326FAF" w:rsidRDefault="00326FAF" w:rsidP="00326FAF">
      <w:pPr>
        <w:jc w:val="center"/>
        <w:rPr>
          <w:b/>
        </w:rPr>
      </w:pPr>
      <w:r>
        <w:rPr>
          <w:b/>
        </w:rPr>
        <w:t>Show your workings.</w:t>
      </w:r>
    </w:p>
    <w:p w14:paraId="0A04F835" w14:textId="17199D4F" w:rsidR="00326FAF" w:rsidRDefault="00326FAF" w:rsidP="00326FAF">
      <w:pPr>
        <w:rPr>
          <w:b/>
        </w:rPr>
      </w:pPr>
      <w:r>
        <w:rPr>
          <w:b/>
        </w:rPr>
        <w:t>QUESTION ONE</w:t>
      </w:r>
      <w:r w:rsidR="001A10F2">
        <w:rPr>
          <w:b/>
        </w:rPr>
        <w:t xml:space="preserve"> (10 Marks)</w:t>
      </w:r>
    </w:p>
    <w:p w14:paraId="4E1835CF" w14:textId="56CD3EAE" w:rsidR="00326FAF" w:rsidRDefault="00A425E8" w:rsidP="00326FAF">
      <w:r>
        <w:rPr>
          <w:b/>
        </w:rPr>
        <w:t xml:space="preserve">a) </w:t>
      </w:r>
      <w:r>
        <w:t>An item priced at £</w:t>
      </w:r>
      <w:r w:rsidR="00A74BFD">
        <w:t>5</w:t>
      </w:r>
      <w:r>
        <w:t>0 is to be increased by 7%. Calculate the new price.</w:t>
      </w:r>
    </w:p>
    <w:p w14:paraId="35F7B72F" w14:textId="7B3B4888" w:rsidR="00A425E8" w:rsidRDefault="00A425E8" w:rsidP="00326FAF"/>
    <w:p w14:paraId="2C5A8E08" w14:textId="29078FDD" w:rsidR="00A425E8" w:rsidRDefault="00A425E8" w:rsidP="00326FAF"/>
    <w:p w14:paraId="2226EBA7" w14:textId="6346A236" w:rsidR="00A425E8" w:rsidRDefault="00A425E8" w:rsidP="00326FAF">
      <w:r>
        <w:t>Answer………………………</w:t>
      </w:r>
      <w:proofErr w:type="gramStart"/>
      <w:r>
        <w:t>…..</w:t>
      </w:r>
      <w:proofErr w:type="gramEnd"/>
    </w:p>
    <w:p w14:paraId="732293E5" w14:textId="77777777" w:rsidR="00A425E8" w:rsidRDefault="00A425E8" w:rsidP="00326FAF">
      <w:pPr>
        <w:rPr>
          <w:b/>
        </w:rPr>
      </w:pPr>
    </w:p>
    <w:p w14:paraId="27C9D8A5" w14:textId="7BFC9A06" w:rsidR="00A425E8" w:rsidRDefault="00A425E8" w:rsidP="00326FAF">
      <w:r>
        <w:rPr>
          <w:b/>
        </w:rPr>
        <w:t xml:space="preserve">b) </w:t>
      </w:r>
      <w:r>
        <w:t>An item priced at £</w:t>
      </w:r>
      <w:r w:rsidR="00A74BFD">
        <w:t>8</w:t>
      </w:r>
      <w:r>
        <w:t xml:space="preserve">0 is to be reduced by </w:t>
      </w:r>
      <w:r w:rsidR="00A74BFD">
        <w:t>8</w:t>
      </w:r>
      <w:r>
        <w:t>.5%. Calculate the new price.</w:t>
      </w:r>
    </w:p>
    <w:p w14:paraId="055562BC" w14:textId="37B97F2B" w:rsidR="00A425E8" w:rsidRDefault="00A425E8" w:rsidP="00326FAF"/>
    <w:p w14:paraId="6250694A" w14:textId="41E41F76" w:rsidR="00A425E8" w:rsidRDefault="00A425E8" w:rsidP="00326FAF"/>
    <w:p w14:paraId="6797DB10" w14:textId="221014E4" w:rsidR="00A425E8" w:rsidRDefault="00A425E8" w:rsidP="00326FAF">
      <w:r>
        <w:t>Answer……………………………</w:t>
      </w:r>
    </w:p>
    <w:p w14:paraId="18022ED7" w14:textId="77777777" w:rsidR="00A425E8" w:rsidRDefault="00A425E8" w:rsidP="00326FAF">
      <w:pPr>
        <w:rPr>
          <w:b/>
        </w:rPr>
      </w:pPr>
    </w:p>
    <w:p w14:paraId="12D6189B" w14:textId="4B378C43" w:rsidR="00A425E8" w:rsidRDefault="00A425E8" w:rsidP="00326FAF">
      <w:r>
        <w:rPr>
          <w:b/>
        </w:rPr>
        <w:t>c)</w:t>
      </w:r>
      <w:r>
        <w:t xml:space="preserve"> The price of an item has just been reduced by 30% to £</w:t>
      </w:r>
      <w:r w:rsidR="00A74BFD">
        <w:t>35</w:t>
      </w:r>
      <w:r>
        <w:t>. What was the price before the reduction?</w:t>
      </w:r>
    </w:p>
    <w:p w14:paraId="0E24FFA0" w14:textId="3C6F576B" w:rsidR="00A425E8" w:rsidRDefault="00A425E8" w:rsidP="00326FAF"/>
    <w:p w14:paraId="167989DA" w14:textId="4FAA2BD6" w:rsidR="00A425E8" w:rsidRDefault="00A425E8" w:rsidP="00326FAF"/>
    <w:p w14:paraId="4E60A10F" w14:textId="26CBBE21" w:rsidR="00A425E8" w:rsidRDefault="00A425E8" w:rsidP="00326FAF">
      <w:r>
        <w:t>Answer………………………</w:t>
      </w:r>
      <w:proofErr w:type="gramStart"/>
      <w:r>
        <w:t>…..</w:t>
      </w:r>
      <w:proofErr w:type="gramEnd"/>
    </w:p>
    <w:p w14:paraId="7149D186" w14:textId="37F80435" w:rsidR="00A425E8" w:rsidRDefault="00A425E8" w:rsidP="00326FAF"/>
    <w:p w14:paraId="40C628EA" w14:textId="24DE0323" w:rsidR="00A425E8" w:rsidRDefault="00A425E8" w:rsidP="00326FAF">
      <w:r>
        <w:rPr>
          <w:b/>
        </w:rPr>
        <w:t xml:space="preserve">d) </w:t>
      </w:r>
      <w:r>
        <w:t>The price of an item including 20% VAT was £1</w:t>
      </w:r>
      <w:r w:rsidR="00A74BFD">
        <w:t>92</w:t>
      </w:r>
      <w:r>
        <w:t>. What was the price before VAT?</w:t>
      </w:r>
    </w:p>
    <w:p w14:paraId="61E149D6" w14:textId="1ADA78E7" w:rsidR="00A425E8" w:rsidRDefault="00A425E8" w:rsidP="00326FAF"/>
    <w:p w14:paraId="4A5CFE73" w14:textId="6C9A5505" w:rsidR="00A425E8" w:rsidRDefault="00A425E8" w:rsidP="00326FAF"/>
    <w:p w14:paraId="77BC9973" w14:textId="5192267B" w:rsidR="00A425E8" w:rsidRDefault="00A425E8" w:rsidP="00326FAF">
      <w:r>
        <w:t>Answer………………………</w:t>
      </w:r>
      <w:proofErr w:type="gramStart"/>
      <w:r>
        <w:t>…..</w:t>
      </w:r>
      <w:proofErr w:type="gramEnd"/>
    </w:p>
    <w:p w14:paraId="6EDB2941" w14:textId="68CA8405" w:rsidR="00A425E8" w:rsidRDefault="00A425E8" w:rsidP="00326FAF"/>
    <w:p w14:paraId="3C3792C0" w14:textId="33D29A0A" w:rsidR="00A425E8" w:rsidRDefault="00A425E8" w:rsidP="00326FAF">
      <w:r>
        <w:rPr>
          <w:b/>
        </w:rPr>
        <w:t xml:space="preserve">e) </w:t>
      </w:r>
      <w:r w:rsidR="00432DFB">
        <w:t>An item priced at £2</w:t>
      </w:r>
      <w:r w:rsidR="00A74BFD">
        <w:t>7</w:t>
      </w:r>
      <w:r w:rsidR="00432DFB">
        <w:t>.99 was reduced to £18.99. What was the percentage decrease?</w:t>
      </w:r>
    </w:p>
    <w:p w14:paraId="41C8A9B3" w14:textId="4A23213A" w:rsidR="00432DFB" w:rsidRDefault="00432DFB" w:rsidP="00326FAF"/>
    <w:p w14:paraId="40BE88CF" w14:textId="689345C3" w:rsidR="00432DFB" w:rsidRDefault="00432DFB" w:rsidP="00326FAF"/>
    <w:p w14:paraId="74E83E80" w14:textId="615D01CC" w:rsidR="00432DFB" w:rsidRDefault="00432DFB" w:rsidP="00326FAF">
      <w:r>
        <w:t>Answer……………………………</w:t>
      </w:r>
    </w:p>
    <w:p w14:paraId="481AE6FF" w14:textId="4B1C9017" w:rsidR="00432DFB" w:rsidRDefault="00432DFB" w:rsidP="00326FAF"/>
    <w:p w14:paraId="21D098D3" w14:textId="5A83A1A7" w:rsidR="00432DFB" w:rsidRDefault="00432DFB" w:rsidP="00326FAF"/>
    <w:p w14:paraId="67B79C9B" w14:textId="060D530D" w:rsidR="00A74BFD" w:rsidRDefault="00A74BFD" w:rsidP="00A74BFD">
      <w:pPr>
        <w:jc w:val="both"/>
        <w:rPr>
          <w:b/>
          <w:bCs/>
        </w:rPr>
      </w:pPr>
      <w:r>
        <w:rPr>
          <w:b/>
          <w:bCs/>
        </w:rPr>
        <w:lastRenderedPageBreak/>
        <w:t xml:space="preserve">QUESTION </w:t>
      </w:r>
      <w:r w:rsidR="00DC7D33">
        <w:rPr>
          <w:b/>
          <w:bCs/>
        </w:rPr>
        <w:t>TWO</w:t>
      </w:r>
      <w:r>
        <w:rPr>
          <w:b/>
          <w:bCs/>
        </w:rPr>
        <w:t xml:space="preserve"> (10 MARKS)</w:t>
      </w:r>
    </w:p>
    <w:p w14:paraId="09FFD907" w14:textId="4C300A68" w:rsidR="00A74BFD" w:rsidRDefault="00A74BFD" w:rsidP="00A74BFD">
      <w:pPr>
        <w:jc w:val="both"/>
      </w:pPr>
      <w:r>
        <w:rPr>
          <w:b/>
          <w:bCs/>
        </w:rPr>
        <w:t xml:space="preserve">a) </w:t>
      </w:r>
      <w:r>
        <w:t>The three shareholders in a business (Jim, Karen, and Lee) share out the profits in the ratio 9:4:2</w:t>
      </w:r>
    </w:p>
    <w:p w14:paraId="3735988B" w14:textId="2B242E03" w:rsidR="00A74BFD" w:rsidRDefault="00A74BFD" w:rsidP="00A74BFD">
      <w:pPr>
        <w:jc w:val="both"/>
      </w:pPr>
      <w:r>
        <w:t>Last year Lee received £9,500. What was the total profit?</w:t>
      </w:r>
    </w:p>
    <w:p w14:paraId="1E29CC6A" w14:textId="77777777" w:rsidR="00A74BFD" w:rsidRDefault="00A74BFD" w:rsidP="00A74BFD">
      <w:pPr>
        <w:jc w:val="both"/>
      </w:pPr>
    </w:p>
    <w:p w14:paraId="4493AFA9" w14:textId="77777777" w:rsidR="00A74BFD" w:rsidRDefault="00A74BFD" w:rsidP="00A74BFD">
      <w:pPr>
        <w:jc w:val="both"/>
      </w:pPr>
    </w:p>
    <w:p w14:paraId="70C6C63A" w14:textId="77777777" w:rsidR="00A74BFD" w:rsidRDefault="00A74BFD" w:rsidP="00A74BFD">
      <w:pPr>
        <w:jc w:val="both"/>
      </w:pPr>
    </w:p>
    <w:p w14:paraId="14AF8520" w14:textId="77777777" w:rsidR="00A74BFD" w:rsidRDefault="00A74BFD" w:rsidP="00A74BFD">
      <w:pPr>
        <w:jc w:val="both"/>
      </w:pPr>
    </w:p>
    <w:p w14:paraId="2C92DF63" w14:textId="2155DBEA" w:rsidR="00A74BFD" w:rsidRDefault="00A74BFD" w:rsidP="00A74BFD">
      <w:pPr>
        <w:jc w:val="both"/>
      </w:pPr>
      <w:r>
        <w:rPr>
          <w:b/>
          <w:bCs/>
        </w:rPr>
        <w:t xml:space="preserve">b) </w:t>
      </w:r>
      <w:r>
        <w:t xml:space="preserve">A bakery makes 3 types of cake – large, medium, and small. The profit that they make on each type (large, medium, small) has a ratio of </w:t>
      </w:r>
      <w:r w:rsidR="00DC7D33">
        <w:t>4</w:t>
      </w:r>
      <w:r>
        <w:t xml:space="preserve">:2:1 i.e. they make </w:t>
      </w:r>
      <w:r w:rsidR="00DC7D33">
        <w:t>4</w:t>
      </w:r>
      <w:r>
        <w:t xml:space="preserve"> times as much profit on a large cake compared to a small one.</w:t>
      </w:r>
    </w:p>
    <w:p w14:paraId="1990ACBD" w14:textId="503767CB" w:rsidR="00A74BFD" w:rsidRDefault="00A74BFD" w:rsidP="00A74BFD">
      <w:pPr>
        <w:jc w:val="both"/>
      </w:pPr>
      <w:r>
        <w:t xml:space="preserve">Last week they sold </w:t>
      </w:r>
      <w:r w:rsidR="00DC7D33">
        <w:t>48</w:t>
      </w:r>
      <w:r>
        <w:t xml:space="preserve"> large cakes, </w:t>
      </w:r>
      <w:r w:rsidR="00DC7D33">
        <w:t>75</w:t>
      </w:r>
      <w:r>
        <w:t xml:space="preserve"> medium cakes, and </w:t>
      </w:r>
      <w:r w:rsidR="00DC7D33">
        <w:t>123</w:t>
      </w:r>
      <w:r>
        <w:t xml:space="preserve"> small cakes. Their total profit was £</w:t>
      </w:r>
      <w:r w:rsidR="00DC7D33">
        <w:t>981.1</w:t>
      </w:r>
      <w:r>
        <w:t>5.</w:t>
      </w:r>
    </w:p>
    <w:p w14:paraId="5E3F84FB" w14:textId="77777777" w:rsidR="00A74BFD" w:rsidRDefault="00A74BFD" w:rsidP="00A74BFD">
      <w:pPr>
        <w:jc w:val="both"/>
      </w:pPr>
      <w:r>
        <w:t>How much profit do they make per unit on each type of cake?</w:t>
      </w:r>
    </w:p>
    <w:p w14:paraId="540C03AF" w14:textId="6BF6332D" w:rsidR="00432DFB" w:rsidRDefault="00432DFB" w:rsidP="00326FAF"/>
    <w:p w14:paraId="2AB3598F" w14:textId="77777777" w:rsidR="00DC7D33" w:rsidRDefault="00DC7D33">
      <w:pPr>
        <w:rPr>
          <w:b/>
        </w:rPr>
      </w:pPr>
    </w:p>
    <w:p w14:paraId="61DD1801" w14:textId="77777777" w:rsidR="00DC7D33" w:rsidRDefault="00DC7D33">
      <w:pPr>
        <w:rPr>
          <w:b/>
        </w:rPr>
      </w:pPr>
    </w:p>
    <w:p w14:paraId="585C5AB2" w14:textId="77777777" w:rsidR="00DC7D33" w:rsidRDefault="00DC7D33">
      <w:pPr>
        <w:rPr>
          <w:b/>
        </w:rPr>
      </w:pPr>
    </w:p>
    <w:p w14:paraId="6A104BFB" w14:textId="5F434AA1" w:rsidR="00DC7D33" w:rsidRDefault="00DC7D33" w:rsidP="00DC7D33">
      <w:pPr>
        <w:rPr>
          <w:b/>
        </w:rPr>
      </w:pPr>
      <w:r>
        <w:rPr>
          <w:b/>
        </w:rPr>
        <w:t>QUESTION THREE (8 Marks)</w:t>
      </w:r>
    </w:p>
    <w:p w14:paraId="0E3FDCEA" w14:textId="77777777" w:rsidR="00DC7D33" w:rsidRDefault="00DC7D33" w:rsidP="00DC7D33">
      <w:r>
        <w:rPr>
          <w:b/>
        </w:rPr>
        <w:t xml:space="preserve">a) </w:t>
      </w:r>
      <w:r>
        <w:t>Complete the table below, finding the value of 3</w:t>
      </w:r>
      <w:r>
        <w:rPr>
          <w:vertAlign w:val="superscript"/>
        </w:rPr>
        <w:t>x</w:t>
      </w:r>
      <w:r>
        <w:t xml:space="preserve"> for different values of 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6"/>
        <w:gridCol w:w="1122"/>
        <w:gridCol w:w="1177"/>
        <w:gridCol w:w="1123"/>
        <w:gridCol w:w="1177"/>
        <w:gridCol w:w="1123"/>
        <w:gridCol w:w="1089"/>
        <w:gridCol w:w="1089"/>
      </w:tblGrid>
      <w:tr w:rsidR="00DC7D33" w14:paraId="56AB5058" w14:textId="77777777" w:rsidTr="00CF60D1">
        <w:trPr>
          <w:trHeight w:val="340"/>
        </w:trPr>
        <w:tc>
          <w:tcPr>
            <w:tcW w:w="1116" w:type="dxa"/>
          </w:tcPr>
          <w:p w14:paraId="430AB2BB" w14:textId="77777777" w:rsidR="00DC7D33" w:rsidRDefault="00DC7D33" w:rsidP="00CF60D1">
            <w:r>
              <w:t>x</w:t>
            </w:r>
          </w:p>
        </w:tc>
        <w:tc>
          <w:tcPr>
            <w:tcW w:w="1122" w:type="dxa"/>
          </w:tcPr>
          <w:p w14:paraId="0C7792D8" w14:textId="77777777" w:rsidR="00DC7D33" w:rsidRDefault="00DC7D33" w:rsidP="00CF60D1">
            <w:r>
              <w:t>-1</w:t>
            </w:r>
          </w:p>
        </w:tc>
        <w:tc>
          <w:tcPr>
            <w:tcW w:w="1177" w:type="dxa"/>
          </w:tcPr>
          <w:p w14:paraId="624912F4" w14:textId="3392E099" w:rsidR="00DC7D33" w:rsidRDefault="00DC7D33" w:rsidP="00CF60D1">
            <w:r>
              <w:t>-0.5</w:t>
            </w:r>
          </w:p>
        </w:tc>
        <w:tc>
          <w:tcPr>
            <w:tcW w:w="1123" w:type="dxa"/>
          </w:tcPr>
          <w:p w14:paraId="2868F41B" w14:textId="77777777" w:rsidR="00DC7D33" w:rsidRDefault="00DC7D33" w:rsidP="00CF60D1">
            <w:r>
              <w:t>0</w:t>
            </w:r>
          </w:p>
        </w:tc>
        <w:tc>
          <w:tcPr>
            <w:tcW w:w="1177" w:type="dxa"/>
          </w:tcPr>
          <w:p w14:paraId="5D698500" w14:textId="77777777" w:rsidR="00DC7D33" w:rsidRDefault="00DC7D33" w:rsidP="00CF60D1">
            <w:r>
              <w:t>0.5</w:t>
            </w:r>
          </w:p>
        </w:tc>
        <w:tc>
          <w:tcPr>
            <w:tcW w:w="1123" w:type="dxa"/>
          </w:tcPr>
          <w:p w14:paraId="34203EFF" w14:textId="77777777" w:rsidR="00DC7D33" w:rsidRDefault="00DC7D33" w:rsidP="00CF60D1">
            <w:r>
              <w:t>1</w:t>
            </w:r>
          </w:p>
        </w:tc>
        <w:tc>
          <w:tcPr>
            <w:tcW w:w="1089" w:type="dxa"/>
          </w:tcPr>
          <w:p w14:paraId="541D88FD" w14:textId="77777777" w:rsidR="00DC7D33" w:rsidRDefault="00DC7D33" w:rsidP="00CF60D1">
            <w:r>
              <w:t>1.5</w:t>
            </w:r>
          </w:p>
        </w:tc>
        <w:tc>
          <w:tcPr>
            <w:tcW w:w="1089" w:type="dxa"/>
          </w:tcPr>
          <w:p w14:paraId="0C1D2F46" w14:textId="77777777" w:rsidR="00DC7D33" w:rsidRDefault="00DC7D33" w:rsidP="00CF60D1">
            <w:r>
              <w:t>2</w:t>
            </w:r>
          </w:p>
        </w:tc>
      </w:tr>
      <w:tr w:rsidR="00DC7D33" w14:paraId="718ED3DF" w14:textId="77777777" w:rsidTr="00CF60D1">
        <w:trPr>
          <w:trHeight w:val="340"/>
        </w:trPr>
        <w:tc>
          <w:tcPr>
            <w:tcW w:w="1116" w:type="dxa"/>
          </w:tcPr>
          <w:p w14:paraId="0536177D" w14:textId="77777777" w:rsidR="00DC7D33" w:rsidRPr="00F52703" w:rsidRDefault="00DC7D33" w:rsidP="00CF60D1">
            <w:pPr>
              <w:rPr>
                <w:vertAlign w:val="superscript"/>
              </w:rPr>
            </w:pPr>
            <w:r>
              <w:t>3</w:t>
            </w:r>
            <w:r>
              <w:rPr>
                <w:vertAlign w:val="superscript"/>
              </w:rPr>
              <w:t>x</w:t>
            </w:r>
          </w:p>
        </w:tc>
        <w:tc>
          <w:tcPr>
            <w:tcW w:w="1122" w:type="dxa"/>
          </w:tcPr>
          <w:p w14:paraId="072FCFE2" w14:textId="77777777" w:rsidR="00DC7D33" w:rsidRDefault="00DC7D33" w:rsidP="00CF60D1"/>
        </w:tc>
        <w:tc>
          <w:tcPr>
            <w:tcW w:w="1177" w:type="dxa"/>
          </w:tcPr>
          <w:p w14:paraId="5046D0CA" w14:textId="77777777" w:rsidR="00DC7D33" w:rsidRDefault="00DC7D33" w:rsidP="00CF60D1"/>
        </w:tc>
        <w:tc>
          <w:tcPr>
            <w:tcW w:w="1123" w:type="dxa"/>
          </w:tcPr>
          <w:p w14:paraId="47C4BE5B" w14:textId="77777777" w:rsidR="00DC7D33" w:rsidRDefault="00DC7D33" w:rsidP="00CF60D1"/>
        </w:tc>
        <w:tc>
          <w:tcPr>
            <w:tcW w:w="1177" w:type="dxa"/>
          </w:tcPr>
          <w:p w14:paraId="61C79541" w14:textId="77777777" w:rsidR="00DC7D33" w:rsidRDefault="00DC7D33" w:rsidP="00CF60D1"/>
        </w:tc>
        <w:tc>
          <w:tcPr>
            <w:tcW w:w="1123" w:type="dxa"/>
          </w:tcPr>
          <w:p w14:paraId="40B5C38B" w14:textId="77777777" w:rsidR="00DC7D33" w:rsidRDefault="00DC7D33" w:rsidP="00CF60D1"/>
        </w:tc>
        <w:tc>
          <w:tcPr>
            <w:tcW w:w="1089" w:type="dxa"/>
          </w:tcPr>
          <w:p w14:paraId="181B78AD" w14:textId="77777777" w:rsidR="00DC7D33" w:rsidRDefault="00DC7D33" w:rsidP="00CF60D1"/>
        </w:tc>
        <w:tc>
          <w:tcPr>
            <w:tcW w:w="1089" w:type="dxa"/>
          </w:tcPr>
          <w:p w14:paraId="70F13BC4" w14:textId="77777777" w:rsidR="00DC7D33" w:rsidRDefault="00DC7D33" w:rsidP="00CF60D1"/>
        </w:tc>
      </w:tr>
    </w:tbl>
    <w:p w14:paraId="0F631404" w14:textId="77777777" w:rsidR="00DC7D33" w:rsidRPr="00F52703" w:rsidRDefault="00DC7D33" w:rsidP="00DC7D33">
      <w:r>
        <w:t xml:space="preserve"> </w:t>
      </w:r>
    </w:p>
    <w:p w14:paraId="6703969F" w14:textId="611D8620" w:rsidR="00DC7D33" w:rsidRPr="00DC7D33" w:rsidRDefault="00DC7D33" w:rsidP="00DC7D33">
      <w:pPr>
        <w:rPr>
          <w:bCs/>
        </w:rPr>
      </w:pPr>
      <w:r w:rsidRPr="00DC7D33">
        <w:rPr>
          <w:bCs/>
        </w:rPr>
        <w:t>Hence find an approximate solution to the equation 3</w:t>
      </w:r>
      <w:r w:rsidRPr="00DC7D33">
        <w:rPr>
          <w:bCs/>
          <w:vertAlign w:val="superscript"/>
        </w:rPr>
        <w:t>x</w:t>
      </w:r>
      <w:r w:rsidRPr="00DC7D33">
        <w:rPr>
          <w:bCs/>
        </w:rPr>
        <w:t xml:space="preserve"> = 6</w:t>
      </w:r>
    </w:p>
    <w:p w14:paraId="0BFD63C2" w14:textId="79EEC72F" w:rsidR="00961125" w:rsidRDefault="00961125">
      <w:pPr>
        <w:rPr>
          <w:b/>
        </w:rPr>
      </w:pPr>
      <w:r>
        <w:rPr>
          <w:b/>
        </w:rPr>
        <w:br w:type="page"/>
      </w:r>
    </w:p>
    <w:p w14:paraId="5F16470C" w14:textId="4B34759C" w:rsidR="00432DFB" w:rsidRDefault="00432DFB" w:rsidP="00326FAF">
      <w:pPr>
        <w:rPr>
          <w:b/>
        </w:rPr>
      </w:pPr>
      <w:r>
        <w:rPr>
          <w:b/>
        </w:rPr>
        <w:lastRenderedPageBreak/>
        <w:t xml:space="preserve">QUESTION </w:t>
      </w:r>
      <w:r w:rsidR="00541565">
        <w:rPr>
          <w:b/>
        </w:rPr>
        <w:t>FOUR</w:t>
      </w:r>
      <w:r w:rsidR="001A10F2">
        <w:rPr>
          <w:b/>
        </w:rPr>
        <w:t xml:space="preserve"> (10 Marks)</w:t>
      </w:r>
    </w:p>
    <w:p w14:paraId="0DBF0497" w14:textId="77777777" w:rsidR="00DC7D33" w:rsidRDefault="00432DFB" w:rsidP="00DC7D33">
      <w:pPr>
        <w:jc w:val="both"/>
      </w:pPr>
      <w:r>
        <w:rPr>
          <w:b/>
        </w:rPr>
        <w:t xml:space="preserve">a) </w:t>
      </w:r>
      <w:r w:rsidR="00DC7D33">
        <w:t>The graph below shows the monthly costs and revenue (vertical axis) against the number of units (horizontal axis) for a product.</w:t>
      </w:r>
    </w:p>
    <w:p w14:paraId="083510D4" w14:textId="042DC9CF" w:rsidR="00961125" w:rsidRDefault="003C7291" w:rsidP="00DC7D33">
      <w:r>
        <w:rPr>
          <w:noProof/>
        </w:rPr>
        <w:drawing>
          <wp:inline distT="0" distB="0" distL="0" distR="0" wp14:anchorId="69BEC71B" wp14:editId="771EFB65">
            <wp:extent cx="5464629" cy="2755900"/>
            <wp:effectExtent l="0" t="0" r="317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359" cy="275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6F64DD" w14:textId="77777777" w:rsidR="00DC7D33" w:rsidRDefault="00DC7D33" w:rsidP="00DC7D33">
      <w:pPr>
        <w:jc w:val="both"/>
      </w:pPr>
      <w:r>
        <w:t>Using the graph and/or any relevant calculations identify:</w:t>
      </w:r>
    </w:p>
    <w:p w14:paraId="0A7D5711" w14:textId="348CFA84" w:rsidR="00DC7D33" w:rsidRDefault="00DC7D33" w:rsidP="00DC7D33">
      <w:pPr>
        <w:jc w:val="both"/>
      </w:pPr>
      <w:r>
        <w:rPr>
          <w:b/>
          <w:bCs/>
        </w:rPr>
        <w:t>a)</w:t>
      </w:r>
      <w:r>
        <w:t xml:space="preserve"> the variable cost per unit</w:t>
      </w:r>
    </w:p>
    <w:p w14:paraId="0581E66B" w14:textId="1F7373B8" w:rsidR="00DC7D33" w:rsidRDefault="00DC7D33" w:rsidP="00DC7D33">
      <w:pPr>
        <w:jc w:val="both"/>
      </w:pPr>
    </w:p>
    <w:p w14:paraId="2B2B248D" w14:textId="77777777" w:rsidR="00DC7D33" w:rsidRDefault="00DC7D33" w:rsidP="00DC7D33">
      <w:pPr>
        <w:jc w:val="both"/>
      </w:pPr>
    </w:p>
    <w:p w14:paraId="63715609" w14:textId="77777777" w:rsidR="00DC7D33" w:rsidRDefault="00DC7D33" w:rsidP="00DC7D33">
      <w:pPr>
        <w:jc w:val="both"/>
      </w:pPr>
    </w:p>
    <w:p w14:paraId="56CF814C" w14:textId="28934363" w:rsidR="00DC7D33" w:rsidRDefault="00DC7D33" w:rsidP="00DC7D33">
      <w:pPr>
        <w:jc w:val="both"/>
      </w:pPr>
      <w:r>
        <w:rPr>
          <w:b/>
          <w:bCs/>
        </w:rPr>
        <w:t xml:space="preserve">b) </w:t>
      </w:r>
      <w:r>
        <w:t>the selling price of the product</w:t>
      </w:r>
    </w:p>
    <w:p w14:paraId="0DFE75D5" w14:textId="2018144D" w:rsidR="00DC7D33" w:rsidRDefault="00DC7D33" w:rsidP="00DC7D33">
      <w:pPr>
        <w:jc w:val="both"/>
      </w:pPr>
    </w:p>
    <w:p w14:paraId="75FB28B1" w14:textId="77777777" w:rsidR="00DC7D33" w:rsidRDefault="00DC7D33" w:rsidP="00DC7D33">
      <w:pPr>
        <w:jc w:val="both"/>
      </w:pPr>
    </w:p>
    <w:p w14:paraId="3F5516F8" w14:textId="77777777" w:rsidR="00DC7D33" w:rsidRDefault="00DC7D33" w:rsidP="00DC7D33">
      <w:pPr>
        <w:jc w:val="both"/>
      </w:pPr>
    </w:p>
    <w:p w14:paraId="3E5F0DEC" w14:textId="77777777" w:rsidR="00DC7D33" w:rsidRDefault="00DC7D33" w:rsidP="00DC7D33">
      <w:pPr>
        <w:jc w:val="both"/>
      </w:pPr>
      <w:r>
        <w:rPr>
          <w:b/>
          <w:bCs/>
        </w:rPr>
        <w:t>c)</w:t>
      </w:r>
      <w:r>
        <w:t xml:space="preserve"> the number of units that must be sold each month in order to break even</w:t>
      </w:r>
    </w:p>
    <w:p w14:paraId="256AFA99" w14:textId="77777777" w:rsidR="00961125" w:rsidRDefault="00961125" w:rsidP="00326FAF"/>
    <w:p w14:paraId="457C89AD" w14:textId="0822C85E" w:rsidR="008E6166" w:rsidRDefault="008E6166" w:rsidP="00326FAF"/>
    <w:p w14:paraId="1EA013B6" w14:textId="7ABE11EC" w:rsidR="008E6166" w:rsidRDefault="008E6166" w:rsidP="00326FAF"/>
    <w:p w14:paraId="7570CE4C" w14:textId="03A73E16" w:rsidR="008E6166" w:rsidRDefault="008E6166" w:rsidP="008E6166"/>
    <w:p w14:paraId="30E32FD6" w14:textId="77777777" w:rsidR="00541565" w:rsidRDefault="00541565">
      <w:pPr>
        <w:rPr>
          <w:b/>
        </w:rPr>
      </w:pPr>
      <w:r>
        <w:rPr>
          <w:b/>
        </w:rPr>
        <w:br w:type="page"/>
      </w:r>
    </w:p>
    <w:p w14:paraId="42058ADD" w14:textId="7F4FBBC3" w:rsidR="008E6166" w:rsidRDefault="008E6166" w:rsidP="008E6166">
      <w:pPr>
        <w:rPr>
          <w:b/>
        </w:rPr>
      </w:pPr>
      <w:r>
        <w:rPr>
          <w:b/>
        </w:rPr>
        <w:lastRenderedPageBreak/>
        <w:t xml:space="preserve">QUESTION </w:t>
      </w:r>
      <w:r w:rsidR="007F2A50">
        <w:rPr>
          <w:b/>
        </w:rPr>
        <w:t>F</w:t>
      </w:r>
      <w:r w:rsidR="00541565">
        <w:rPr>
          <w:b/>
        </w:rPr>
        <w:t>IVE</w:t>
      </w:r>
      <w:r w:rsidR="001A10F2">
        <w:rPr>
          <w:b/>
        </w:rPr>
        <w:t xml:space="preserve"> (15 Marks)</w:t>
      </w:r>
    </w:p>
    <w:p w14:paraId="77310CA0" w14:textId="439DBD37" w:rsidR="00FB78C2" w:rsidRDefault="00FB78C2" w:rsidP="008E6166">
      <w:pPr>
        <w:rPr>
          <w:b/>
          <w:i/>
        </w:rPr>
      </w:pPr>
      <w:r>
        <w:rPr>
          <w:b/>
          <w:i/>
        </w:rPr>
        <w:t>For this question you may find the compound interest formula useful:</w:t>
      </w:r>
    </w:p>
    <w:p w14:paraId="1570B5CF" w14:textId="6DD3FD6D" w:rsidR="00FB78C2" w:rsidRPr="00083761" w:rsidRDefault="00083761" w:rsidP="008E6166">
      <w:pPr>
        <w:rPr>
          <w:b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S=P x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</m:sSup>
        </m:oMath>
      </m:oMathPara>
    </w:p>
    <w:p w14:paraId="2E4CF24A" w14:textId="77777777" w:rsidR="00083761" w:rsidRDefault="00083761" w:rsidP="008E6166">
      <w:pPr>
        <w:rPr>
          <w:b/>
        </w:rPr>
      </w:pPr>
    </w:p>
    <w:p w14:paraId="7A657C01" w14:textId="5A64B15B" w:rsidR="008E6166" w:rsidRDefault="008E6166" w:rsidP="008E6166">
      <w:r>
        <w:rPr>
          <w:b/>
        </w:rPr>
        <w:t xml:space="preserve">a) </w:t>
      </w:r>
      <w:r>
        <w:t>£5</w:t>
      </w:r>
      <w:r w:rsidR="00961125">
        <w:t>,</w:t>
      </w:r>
      <w:r>
        <w:t xml:space="preserve">000 is invested in an account that receives 3% compound interest per year. Calculate the value </w:t>
      </w:r>
      <w:r w:rsidR="00961125">
        <w:t xml:space="preserve">of the investment </w:t>
      </w:r>
      <w:r>
        <w:t>after 5 years.</w:t>
      </w:r>
    </w:p>
    <w:p w14:paraId="4ECB19E7" w14:textId="60AD7F6B" w:rsidR="008E6166" w:rsidRDefault="008E6166" w:rsidP="008E6166"/>
    <w:p w14:paraId="7AFE172A" w14:textId="00CBAAA9" w:rsidR="008E6166" w:rsidRDefault="008E6166" w:rsidP="008E6166"/>
    <w:p w14:paraId="205EC760" w14:textId="32F10267" w:rsidR="008E6166" w:rsidRDefault="008E6166" w:rsidP="008E6166">
      <w:r>
        <w:t>Answer………………………</w:t>
      </w:r>
      <w:proofErr w:type="gramStart"/>
      <w:r>
        <w:t>…..</w:t>
      </w:r>
      <w:proofErr w:type="gramEnd"/>
    </w:p>
    <w:p w14:paraId="3636C1E6" w14:textId="4C1BA225" w:rsidR="008E6166" w:rsidRDefault="008E6166" w:rsidP="008E6166">
      <w:r>
        <w:rPr>
          <w:b/>
        </w:rPr>
        <w:t xml:space="preserve">b) </w:t>
      </w:r>
      <w:r>
        <w:t>If the investment in part a) receives 0.25% compound interest per month</w:t>
      </w:r>
      <w:r w:rsidR="007F2A50">
        <w:t xml:space="preserve"> rather than 3% per year, how much extra interest will it receive during the 5 years?</w:t>
      </w:r>
    </w:p>
    <w:p w14:paraId="5B283FE1" w14:textId="4850433D" w:rsidR="007F2A50" w:rsidRDefault="007F2A50" w:rsidP="008E6166"/>
    <w:p w14:paraId="4A30614A" w14:textId="77777777" w:rsidR="00541565" w:rsidRDefault="00541565" w:rsidP="008E6166"/>
    <w:p w14:paraId="3011B388" w14:textId="322139A1" w:rsidR="007F2A50" w:rsidRDefault="007F2A50" w:rsidP="008E6166"/>
    <w:p w14:paraId="3FACAB6E" w14:textId="3497DFF9" w:rsidR="007F2A50" w:rsidRDefault="007F2A50" w:rsidP="008E6166">
      <w:r>
        <w:t>Answer………………………….</w:t>
      </w:r>
    </w:p>
    <w:p w14:paraId="41782474" w14:textId="391B5D8B" w:rsidR="007F2A50" w:rsidRDefault="007F2A50" w:rsidP="008E6166"/>
    <w:p w14:paraId="69E06A72" w14:textId="430EB5EA" w:rsidR="007F2A50" w:rsidRDefault="007F2A50" w:rsidP="008E6166">
      <w:r>
        <w:rPr>
          <w:b/>
        </w:rPr>
        <w:t xml:space="preserve">c) </w:t>
      </w:r>
      <w:r w:rsidRPr="007F2A50">
        <w:t>At what</w:t>
      </w:r>
      <w:r>
        <w:t xml:space="preserve"> annual</w:t>
      </w:r>
      <w:r w:rsidRPr="007F2A50">
        <w:t xml:space="preserve"> rate of</w:t>
      </w:r>
      <w:r>
        <w:rPr>
          <w:b/>
        </w:rPr>
        <w:t xml:space="preserve"> </w:t>
      </w:r>
      <w:r>
        <w:t>compound interest would an investment of £2</w:t>
      </w:r>
      <w:r w:rsidR="00961125">
        <w:t>,</w:t>
      </w:r>
      <w:r>
        <w:t>000 made now be worth £3</w:t>
      </w:r>
      <w:r w:rsidR="00961125">
        <w:t>,</w:t>
      </w:r>
      <w:r>
        <w:t>000 in 5 years’ time?</w:t>
      </w:r>
    </w:p>
    <w:p w14:paraId="1DA3BF5B" w14:textId="376A45DB" w:rsidR="00083761" w:rsidRDefault="00083761" w:rsidP="008E6166"/>
    <w:p w14:paraId="0306AC38" w14:textId="320982A9" w:rsidR="00541565" w:rsidRDefault="00541565" w:rsidP="008E6166"/>
    <w:p w14:paraId="31E66E94" w14:textId="77777777" w:rsidR="00541565" w:rsidRDefault="00541565" w:rsidP="008E6166"/>
    <w:p w14:paraId="5C7603FC" w14:textId="77777777" w:rsidR="00A22BAE" w:rsidRPr="007F2A50" w:rsidRDefault="00A22BAE" w:rsidP="008E6166"/>
    <w:p w14:paraId="39EDD0C2" w14:textId="77777777" w:rsidR="00BE1988" w:rsidRDefault="00BE1988" w:rsidP="00326FAF"/>
    <w:p w14:paraId="68C27641" w14:textId="15A6C55A" w:rsidR="008E6166" w:rsidRDefault="007F2A50" w:rsidP="00326FAF">
      <w:r w:rsidRPr="007F2A50">
        <w:t>Answer………………</w:t>
      </w:r>
      <w:proofErr w:type="gramStart"/>
      <w:r w:rsidRPr="007F2A50">
        <w:t>…</w:t>
      </w:r>
      <w:r w:rsidR="00BE1988">
        <w:t>.</w:t>
      </w:r>
      <w:r w:rsidRPr="007F2A50">
        <w:t>…..</w:t>
      </w:r>
      <w:proofErr w:type="gramEnd"/>
    </w:p>
    <w:p w14:paraId="78DC66E8" w14:textId="3A64BE8E" w:rsidR="00A22BAE" w:rsidRDefault="00A22BAE" w:rsidP="00326FAF"/>
    <w:p w14:paraId="45EF1332" w14:textId="2665A3E8" w:rsidR="00A22BAE" w:rsidRDefault="00A22BAE" w:rsidP="00326FAF">
      <w:r>
        <w:rPr>
          <w:b/>
        </w:rPr>
        <w:t xml:space="preserve">d) </w:t>
      </w:r>
      <w:r>
        <w:t>You require £10</w:t>
      </w:r>
      <w:r w:rsidR="00961125">
        <w:t>,</w:t>
      </w:r>
      <w:r>
        <w:t>000 in 4 years’ time. An amount will be invested today and will receive 5% compound interest per year. How much needs to be invested today?</w:t>
      </w:r>
    </w:p>
    <w:p w14:paraId="5AB21A6D" w14:textId="3D111D77" w:rsidR="00A22BAE" w:rsidRDefault="00A22BAE" w:rsidP="00326FAF"/>
    <w:p w14:paraId="54A41FF1" w14:textId="77777777" w:rsidR="00541565" w:rsidRDefault="00541565" w:rsidP="00326FAF"/>
    <w:p w14:paraId="62E2558C" w14:textId="1FF8C848" w:rsidR="00A22BAE" w:rsidRDefault="00A22BAE" w:rsidP="00326FAF"/>
    <w:p w14:paraId="262845A1" w14:textId="26A24281" w:rsidR="00A22BAE" w:rsidRDefault="00A22BAE" w:rsidP="00326FAF">
      <w:r>
        <w:t>Answer……………………</w:t>
      </w:r>
      <w:r w:rsidR="00BE1988">
        <w:t>….</w:t>
      </w:r>
    </w:p>
    <w:p w14:paraId="573C9169" w14:textId="77777777" w:rsidR="00A22BAE" w:rsidRPr="00A22BAE" w:rsidRDefault="00A22BAE" w:rsidP="00326FAF"/>
    <w:p w14:paraId="4CE708EE" w14:textId="0A1DE892" w:rsidR="007F2A50" w:rsidRDefault="007F2A50" w:rsidP="00326FAF">
      <w:pPr>
        <w:rPr>
          <w:b/>
        </w:rPr>
      </w:pPr>
      <w:r>
        <w:rPr>
          <w:b/>
        </w:rPr>
        <w:lastRenderedPageBreak/>
        <w:t xml:space="preserve">QUESTION </w:t>
      </w:r>
      <w:r w:rsidR="00541565">
        <w:rPr>
          <w:b/>
        </w:rPr>
        <w:t>SIX</w:t>
      </w:r>
      <w:r w:rsidR="001A10F2">
        <w:rPr>
          <w:b/>
        </w:rPr>
        <w:t xml:space="preserve"> (1</w:t>
      </w:r>
      <w:r w:rsidR="00541565">
        <w:rPr>
          <w:b/>
        </w:rPr>
        <w:t>2</w:t>
      </w:r>
      <w:r w:rsidR="001A10F2">
        <w:rPr>
          <w:b/>
        </w:rPr>
        <w:t xml:space="preserve"> Marks)</w:t>
      </w:r>
    </w:p>
    <w:p w14:paraId="0B7D5F42" w14:textId="5646D6D7" w:rsidR="007F2A50" w:rsidRDefault="007F2A50" w:rsidP="00326FAF">
      <w:r>
        <w:rPr>
          <w:b/>
        </w:rPr>
        <w:t>a)</w:t>
      </w:r>
      <w:r>
        <w:t xml:space="preserve"> A certain model of car retails for £7</w:t>
      </w:r>
      <w:r w:rsidR="00961125">
        <w:t>,</w:t>
      </w:r>
      <w:r>
        <w:t>000 in the UK and for €</w:t>
      </w:r>
      <w:r w:rsidR="0049376C">
        <w:t>6</w:t>
      </w:r>
      <w:r w:rsidR="00961125">
        <w:t>,</w:t>
      </w:r>
      <w:r w:rsidR="0049376C">
        <w:t>5</w:t>
      </w:r>
      <w:r>
        <w:t>00 (Euros) in Belgium. What is the percentage difference in the price between the two countries? (exchange rate is £1 = €1.14)</w:t>
      </w:r>
    </w:p>
    <w:p w14:paraId="6E45F059" w14:textId="0C227441" w:rsidR="007F2A50" w:rsidRDefault="007F2A50" w:rsidP="00326FAF"/>
    <w:p w14:paraId="6E28BDAD" w14:textId="77777777" w:rsidR="00BE1988" w:rsidRDefault="00BE1988" w:rsidP="00326FAF"/>
    <w:p w14:paraId="2469DCB2" w14:textId="736E6BC1" w:rsidR="007F2A50" w:rsidRDefault="007F2A50" w:rsidP="00326FAF">
      <w:r>
        <w:t>Answer………………………….</w:t>
      </w:r>
    </w:p>
    <w:p w14:paraId="6CC69629" w14:textId="197B86DA" w:rsidR="007F2A50" w:rsidRDefault="007F2A50" w:rsidP="00326FAF"/>
    <w:p w14:paraId="32F118A9" w14:textId="7EA94432" w:rsidR="007F2A50" w:rsidRDefault="007F2A50" w:rsidP="00326FAF">
      <w:r>
        <w:rPr>
          <w:b/>
        </w:rPr>
        <w:t xml:space="preserve">b) </w:t>
      </w:r>
      <w:r>
        <w:t xml:space="preserve">A bureau de change </w:t>
      </w:r>
      <w:r w:rsidR="00F52703">
        <w:t xml:space="preserve">at the </w:t>
      </w:r>
      <w:r w:rsidR="0049376C">
        <w:t xml:space="preserve">UK </w:t>
      </w:r>
      <w:r w:rsidR="00F52703">
        <w:t xml:space="preserve">Eurostar terminal </w:t>
      </w:r>
      <w:r>
        <w:t xml:space="preserve">buys </w:t>
      </w:r>
      <w:r w:rsidR="00F52703">
        <w:t>Euros from customers at an exchange rate of £1 = €1.28. It sells Euros to customers at a rate of £1 = €1.07.</w:t>
      </w:r>
    </w:p>
    <w:p w14:paraId="4CF06910" w14:textId="212F212E" w:rsidR="00F52703" w:rsidRDefault="00F52703" w:rsidP="00326FAF">
      <w:r>
        <w:t xml:space="preserve">If they buy </w:t>
      </w:r>
      <w:r w:rsidR="00BE1988">
        <w:t>£</w:t>
      </w:r>
      <w:r>
        <w:t xml:space="preserve">50,000 </w:t>
      </w:r>
      <w:r w:rsidR="00A014E4">
        <w:t xml:space="preserve">worth of Euros, </w:t>
      </w:r>
      <w:r>
        <w:t>how much profit will they have made when they sell them?</w:t>
      </w:r>
    </w:p>
    <w:p w14:paraId="5078D063" w14:textId="45DF444D" w:rsidR="00F52703" w:rsidRDefault="00F52703" w:rsidP="00326FAF"/>
    <w:p w14:paraId="52599451" w14:textId="77777777" w:rsidR="00BE1988" w:rsidRDefault="00BE1988" w:rsidP="00326FAF"/>
    <w:p w14:paraId="5F497FC3" w14:textId="77777777" w:rsidR="00BE1988" w:rsidRDefault="00BE1988" w:rsidP="00326FAF"/>
    <w:p w14:paraId="214C0BC0" w14:textId="519BC10A" w:rsidR="00F52703" w:rsidRDefault="00F52703" w:rsidP="00326FAF">
      <w:r>
        <w:t>Answer………………………….</w:t>
      </w:r>
    </w:p>
    <w:p w14:paraId="0B09E068" w14:textId="77777777" w:rsidR="00083761" w:rsidRDefault="00083761" w:rsidP="00326FAF">
      <w:pPr>
        <w:rPr>
          <w:b/>
        </w:rPr>
      </w:pPr>
    </w:p>
    <w:p w14:paraId="1205A4DC" w14:textId="607C801A" w:rsidR="00F9682C" w:rsidRDefault="00F9682C" w:rsidP="00326FAF">
      <w:pPr>
        <w:rPr>
          <w:b/>
        </w:rPr>
      </w:pPr>
      <w:r>
        <w:rPr>
          <w:b/>
        </w:rPr>
        <w:t>QUESTION SEVEN</w:t>
      </w:r>
      <w:r w:rsidR="001A10F2">
        <w:rPr>
          <w:b/>
        </w:rPr>
        <w:t xml:space="preserve"> (15 Marks)</w:t>
      </w:r>
    </w:p>
    <w:p w14:paraId="038444BB" w14:textId="54DB2F80" w:rsidR="00F9682C" w:rsidRDefault="00F9682C" w:rsidP="00326FAF">
      <w:r>
        <w:rPr>
          <w:b/>
        </w:rPr>
        <w:t>a)</w:t>
      </w:r>
      <w:r>
        <w:t xml:space="preserve"> The following data represent the time taken (minutes) for a certain scheduled rail service between London and Southampton, over a 15-day period.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4C607D" w14:paraId="68AC83FB" w14:textId="77777777" w:rsidTr="004C607D">
        <w:tc>
          <w:tcPr>
            <w:tcW w:w="602" w:type="dxa"/>
          </w:tcPr>
          <w:p w14:paraId="657044FD" w14:textId="6A58FA0A" w:rsidR="004C607D" w:rsidRDefault="004C607D" w:rsidP="00326FAF">
            <w:r>
              <w:t>72</w:t>
            </w:r>
          </w:p>
        </w:tc>
        <w:tc>
          <w:tcPr>
            <w:tcW w:w="601" w:type="dxa"/>
          </w:tcPr>
          <w:p w14:paraId="230FFA30" w14:textId="4D09CCCB" w:rsidR="004C607D" w:rsidRDefault="004C607D" w:rsidP="00326FAF">
            <w:r>
              <w:t>75</w:t>
            </w:r>
          </w:p>
        </w:tc>
        <w:tc>
          <w:tcPr>
            <w:tcW w:w="601" w:type="dxa"/>
          </w:tcPr>
          <w:p w14:paraId="0C9D2246" w14:textId="524F8A33" w:rsidR="004C607D" w:rsidRDefault="004C607D" w:rsidP="00326FAF">
            <w:r>
              <w:t>68</w:t>
            </w:r>
          </w:p>
        </w:tc>
        <w:tc>
          <w:tcPr>
            <w:tcW w:w="601" w:type="dxa"/>
          </w:tcPr>
          <w:p w14:paraId="4C569E12" w14:textId="4AB5D1E8" w:rsidR="004C607D" w:rsidRDefault="004C607D" w:rsidP="00326FAF">
            <w:r>
              <w:t>71</w:t>
            </w:r>
          </w:p>
        </w:tc>
        <w:tc>
          <w:tcPr>
            <w:tcW w:w="601" w:type="dxa"/>
          </w:tcPr>
          <w:p w14:paraId="3E9F1E94" w14:textId="61FC5D9E" w:rsidR="004C607D" w:rsidRDefault="004C607D" w:rsidP="00326FAF">
            <w:r>
              <w:t>76</w:t>
            </w:r>
          </w:p>
        </w:tc>
        <w:tc>
          <w:tcPr>
            <w:tcW w:w="601" w:type="dxa"/>
          </w:tcPr>
          <w:p w14:paraId="7E35DE72" w14:textId="0AC21154" w:rsidR="004C607D" w:rsidRDefault="004C607D" w:rsidP="00326FAF">
            <w:r>
              <w:t>71</w:t>
            </w:r>
          </w:p>
        </w:tc>
        <w:tc>
          <w:tcPr>
            <w:tcW w:w="601" w:type="dxa"/>
          </w:tcPr>
          <w:p w14:paraId="1F139486" w14:textId="1E4CA71E" w:rsidR="004C607D" w:rsidRDefault="004C607D" w:rsidP="00326FAF">
            <w:r>
              <w:t>72</w:t>
            </w:r>
          </w:p>
        </w:tc>
        <w:tc>
          <w:tcPr>
            <w:tcW w:w="601" w:type="dxa"/>
          </w:tcPr>
          <w:p w14:paraId="4D35A0C3" w14:textId="7A57257D" w:rsidR="004C607D" w:rsidRDefault="004C607D" w:rsidP="00326FAF">
            <w:r>
              <w:t>70</w:t>
            </w:r>
          </w:p>
        </w:tc>
        <w:tc>
          <w:tcPr>
            <w:tcW w:w="601" w:type="dxa"/>
          </w:tcPr>
          <w:p w14:paraId="1D6528A4" w14:textId="2B35D444" w:rsidR="004C607D" w:rsidRDefault="004C607D" w:rsidP="00326FAF">
            <w:r>
              <w:t>78</w:t>
            </w:r>
          </w:p>
        </w:tc>
        <w:tc>
          <w:tcPr>
            <w:tcW w:w="601" w:type="dxa"/>
          </w:tcPr>
          <w:p w14:paraId="4CD4E036" w14:textId="3E916F65" w:rsidR="004C607D" w:rsidRDefault="004C607D" w:rsidP="00326FAF">
            <w:r>
              <w:t>1</w:t>
            </w:r>
            <w:r w:rsidR="00EC1E54">
              <w:t>5</w:t>
            </w:r>
            <w:r>
              <w:t>5</w:t>
            </w:r>
          </w:p>
        </w:tc>
        <w:tc>
          <w:tcPr>
            <w:tcW w:w="601" w:type="dxa"/>
          </w:tcPr>
          <w:p w14:paraId="1DAA6025" w14:textId="57D80E78" w:rsidR="004C607D" w:rsidRDefault="004C607D" w:rsidP="00326FAF">
            <w:r>
              <w:t>69</w:t>
            </w:r>
          </w:p>
        </w:tc>
        <w:tc>
          <w:tcPr>
            <w:tcW w:w="601" w:type="dxa"/>
          </w:tcPr>
          <w:p w14:paraId="2C372DD4" w14:textId="78FE4F6E" w:rsidR="004C607D" w:rsidRDefault="004C607D" w:rsidP="00326FAF">
            <w:r>
              <w:t>71</w:t>
            </w:r>
          </w:p>
        </w:tc>
        <w:tc>
          <w:tcPr>
            <w:tcW w:w="601" w:type="dxa"/>
          </w:tcPr>
          <w:p w14:paraId="5BE5F54E" w14:textId="0302B488" w:rsidR="004C607D" w:rsidRDefault="004C607D" w:rsidP="00326FAF">
            <w:r>
              <w:t>72</w:t>
            </w:r>
          </w:p>
        </w:tc>
        <w:tc>
          <w:tcPr>
            <w:tcW w:w="601" w:type="dxa"/>
          </w:tcPr>
          <w:p w14:paraId="2000A2A1" w14:textId="096A4E0B" w:rsidR="004C607D" w:rsidRDefault="004C607D" w:rsidP="00326FAF">
            <w:r>
              <w:t>74</w:t>
            </w:r>
          </w:p>
        </w:tc>
        <w:tc>
          <w:tcPr>
            <w:tcW w:w="601" w:type="dxa"/>
          </w:tcPr>
          <w:p w14:paraId="536BC68A" w14:textId="23CEF8AA" w:rsidR="004C607D" w:rsidRDefault="004C607D" w:rsidP="00326FAF">
            <w:r>
              <w:t>75</w:t>
            </w:r>
          </w:p>
        </w:tc>
      </w:tr>
    </w:tbl>
    <w:p w14:paraId="44788AD5" w14:textId="56265411" w:rsidR="00F9682C" w:rsidRDefault="00F9682C" w:rsidP="00326FAF"/>
    <w:p w14:paraId="177406DD" w14:textId="5E4469DD" w:rsidR="004C607D" w:rsidRDefault="004C607D" w:rsidP="00326FAF">
      <w:r>
        <w:t>Find the mean and median journey time.</w:t>
      </w:r>
    </w:p>
    <w:p w14:paraId="019E1AF5" w14:textId="77777777" w:rsidR="004C607D" w:rsidRDefault="004C607D" w:rsidP="00326FAF"/>
    <w:p w14:paraId="42ACD8B5" w14:textId="7C0280CD" w:rsidR="004C607D" w:rsidRDefault="004C607D" w:rsidP="00326FAF"/>
    <w:p w14:paraId="412C1438" w14:textId="77777777" w:rsidR="00BE1988" w:rsidRDefault="00BE1988" w:rsidP="00326FAF"/>
    <w:p w14:paraId="07142BA4" w14:textId="5825E76D" w:rsidR="004C607D" w:rsidRDefault="004C607D" w:rsidP="00326FAF">
      <w:r>
        <w:t>Answer</w:t>
      </w:r>
      <w:r w:rsidR="004B6A8C">
        <w:t xml:space="preserve">: Mean </w:t>
      </w:r>
      <w:r>
        <w:t>………………………….</w:t>
      </w:r>
      <w:r>
        <w:tab/>
      </w:r>
      <w:r w:rsidR="004B6A8C">
        <w:t>Median</w:t>
      </w:r>
      <w:r>
        <w:t>………………………………</w:t>
      </w:r>
    </w:p>
    <w:p w14:paraId="7568A21E" w14:textId="4A2042FF" w:rsidR="004B6A8C" w:rsidRDefault="004B6A8C" w:rsidP="00326FAF"/>
    <w:p w14:paraId="3D45B1B9" w14:textId="35767191" w:rsidR="004B6A8C" w:rsidRDefault="004B6A8C" w:rsidP="00326FAF">
      <w:r>
        <w:t>Which of the two measures is more appropriate here and why?</w:t>
      </w:r>
    </w:p>
    <w:p w14:paraId="1D47FAEE" w14:textId="3AF3C918" w:rsidR="004B6A8C" w:rsidRDefault="004B6A8C" w:rsidP="00326FAF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CB5F88" w14:textId="77777777" w:rsidR="00083761" w:rsidRDefault="00083761" w:rsidP="00326FAF">
      <w:pPr>
        <w:rPr>
          <w:b/>
        </w:rPr>
      </w:pPr>
    </w:p>
    <w:p w14:paraId="7F3D3C45" w14:textId="77777777" w:rsidR="00083761" w:rsidRDefault="00083761" w:rsidP="00326FAF">
      <w:pPr>
        <w:rPr>
          <w:b/>
        </w:rPr>
      </w:pPr>
    </w:p>
    <w:p w14:paraId="33600C2C" w14:textId="6B3E13FB" w:rsidR="004C607D" w:rsidRDefault="004C607D" w:rsidP="00326FAF">
      <w:r>
        <w:rPr>
          <w:b/>
        </w:rPr>
        <w:lastRenderedPageBreak/>
        <w:t>b)</w:t>
      </w:r>
      <w:r>
        <w:t xml:space="preserve"> The number of cars per household was recorded for a sample of 1000 households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0"/>
        <w:gridCol w:w="2282"/>
        <w:gridCol w:w="1928"/>
        <w:gridCol w:w="1928"/>
      </w:tblGrid>
      <w:tr w:rsidR="004B6A8C" w14:paraId="348B04AE" w14:textId="2C49BBE9" w:rsidTr="004B6A8C">
        <w:trPr>
          <w:trHeight w:val="340"/>
        </w:trPr>
        <w:tc>
          <w:tcPr>
            <w:tcW w:w="0" w:type="auto"/>
          </w:tcPr>
          <w:p w14:paraId="2D645537" w14:textId="6A38DE67" w:rsidR="004B6A8C" w:rsidRDefault="004B6A8C" w:rsidP="004B6A8C">
            <w:r>
              <w:t>Number of Cars</w:t>
            </w:r>
          </w:p>
        </w:tc>
        <w:tc>
          <w:tcPr>
            <w:tcW w:w="0" w:type="auto"/>
          </w:tcPr>
          <w:p w14:paraId="7D25F73E" w14:textId="4E3CB44C" w:rsidR="004B6A8C" w:rsidRDefault="004B6A8C" w:rsidP="004B6A8C">
            <w:r>
              <w:t>Number of Households</w:t>
            </w:r>
          </w:p>
        </w:tc>
        <w:tc>
          <w:tcPr>
            <w:tcW w:w="1928" w:type="dxa"/>
          </w:tcPr>
          <w:p w14:paraId="6830781E" w14:textId="77777777" w:rsidR="004B6A8C" w:rsidRDefault="004B6A8C" w:rsidP="004B6A8C"/>
        </w:tc>
        <w:tc>
          <w:tcPr>
            <w:tcW w:w="1928" w:type="dxa"/>
          </w:tcPr>
          <w:p w14:paraId="23BAA3D3" w14:textId="77777777" w:rsidR="004B6A8C" w:rsidRDefault="004B6A8C" w:rsidP="004B6A8C"/>
        </w:tc>
      </w:tr>
      <w:tr w:rsidR="004B6A8C" w14:paraId="29C5AF49" w14:textId="4A2BA8BF" w:rsidTr="004B6A8C">
        <w:trPr>
          <w:trHeight w:val="340"/>
        </w:trPr>
        <w:tc>
          <w:tcPr>
            <w:tcW w:w="0" w:type="auto"/>
          </w:tcPr>
          <w:p w14:paraId="543F4420" w14:textId="09DDB708" w:rsidR="004B6A8C" w:rsidRDefault="004B6A8C" w:rsidP="004B6A8C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1A257351" w14:textId="3FF30BE3" w:rsidR="004B6A8C" w:rsidRDefault="00541565" w:rsidP="004B6A8C">
            <w:pPr>
              <w:jc w:val="center"/>
            </w:pPr>
            <w:r>
              <w:t>117</w:t>
            </w:r>
          </w:p>
        </w:tc>
        <w:tc>
          <w:tcPr>
            <w:tcW w:w="1928" w:type="dxa"/>
          </w:tcPr>
          <w:p w14:paraId="2468719A" w14:textId="77777777" w:rsidR="004B6A8C" w:rsidRDefault="004B6A8C" w:rsidP="004B6A8C">
            <w:pPr>
              <w:jc w:val="center"/>
            </w:pPr>
          </w:p>
        </w:tc>
        <w:tc>
          <w:tcPr>
            <w:tcW w:w="1928" w:type="dxa"/>
          </w:tcPr>
          <w:p w14:paraId="07F59217" w14:textId="77777777" w:rsidR="004B6A8C" w:rsidRDefault="004B6A8C" w:rsidP="004B6A8C">
            <w:pPr>
              <w:jc w:val="center"/>
            </w:pPr>
          </w:p>
        </w:tc>
      </w:tr>
      <w:tr w:rsidR="004B6A8C" w14:paraId="00F37828" w14:textId="72F222A4" w:rsidTr="004B6A8C">
        <w:trPr>
          <w:trHeight w:val="340"/>
        </w:trPr>
        <w:tc>
          <w:tcPr>
            <w:tcW w:w="0" w:type="auto"/>
          </w:tcPr>
          <w:p w14:paraId="1FE25A97" w14:textId="5946753E" w:rsidR="004B6A8C" w:rsidRDefault="004B6A8C" w:rsidP="004B6A8C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49BA08E1" w14:textId="69022857" w:rsidR="004B6A8C" w:rsidRDefault="00541565" w:rsidP="004B6A8C">
            <w:pPr>
              <w:jc w:val="center"/>
            </w:pPr>
            <w:r>
              <w:t>390</w:t>
            </w:r>
          </w:p>
        </w:tc>
        <w:tc>
          <w:tcPr>
            <w:tcW w:w="1928" w:type="dxa"/>
          </w:tcPr>
          <w:p w14:paraId="493BEC13" w14:textId="77777777" w:rsidR="004B6A8C" w:rsidRDefault="004B6A8C" w:rsidP="004B6A8C">
            <w:pPr>
              <w:jc w:val="center"/>
            </w:pPr>
          </w:p>
        </w:tc>
        <w:tc>
          <w:tcPr>
            <w:tcW w:w="1928" w:type="dxa"/>
          </w:tcPr>
          <w:p w14:paraId="4E27E6D0" w14:textId="77777777" w:rsidR="004B6A8C" w:rsidRDefault="004B6A8C" w:rsidP="004B6A8C">
            <w:pPr>
              <w:jc w:val="center"/>
            </w:pPr>
          </w:p>
        </w:tc>
      </w:tr>
      <w:tr w:rsidR="004B6A8C" w14:paraId="783C5323" w14:textId="6BCE8F81" w:rsidTr="004B6A8C">
        <w:trPr>
          <w:trHeight w:val="340"/>
        </w:trPr>
        <w:tc>
          <w:tcPr>
            <w:tcW w:w="0" w:type="auto"/>
          </w:tcPr>
          <w:p w14:paraId="175556E6" w14:textId="24193270" w:rsidR="004B6A8C" w:rsidRDefault="004B6A8C" w:rsidP="004B6A8C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14:paraId="3FF36A28" w14:textId="307EA2E9" w:rsidR="004B6A8C" w:rsidRDefault="004B6A8C" w:rsidP="004B6A8C">
            <w:pPr>
              <w:jc w:val="center"/>
            </w:pPr>
            <w:r>
              <w:t>42</w:t>
            </w:r>
            <w:r w:rsidR="00541565">
              <w:t>9</w:t>
            </w:r>
          </w:p>
        </w:tc>
        <w:tc>
          <w:tcPr>
            <w:tcW w:w="1928" w:type="dxa"/>
          </w:tcPr>
          <w:p w14:paraId="17A7E8A5" w14:textId="77777777" w:rsidR="004B6A8C" w:rsidRDefault="004B6A8C" w:rsidP="004B6A8C">
            <w:pPr>
              <w:jc w:val="center"/>
            </w:pPr>
          </w:p>
        </w:tc>
        <w:tc>
          <w:tcPr>
            <w:tcW w:w="1928" w:type="dxa"/>
          </w:tcPr>
          <w:p w14:paraId="6E642ED0" w14:textId="77777777" w:rsidR="004B6A8C" w:rsidRDefault="004B6A8C" w:rsidP="004B6A8C">
            <w:pPr>
              <w:jc w:val="center"/>
            </w:pPr>
          </w:p>
        </w:tc>
      </w:tr>
      <w:tr w:rsidR="004B6A8C" w14:paraId="7F2130D5" w14:textId="1464D195" w:rsidTr="004B6A8C">
        <w:trPr>
          <w:trHeight w:val="340"/>
        </w:trPr>
        <w:tc>
          <w:tcPr>
            <w:tcW w:w="0" w:type="auto"/>
          </w:tcPr>
          <w:p w14:paraId="3D4E5CB4" w14:textId="236D8329" w:rsidR="004B6A8C" w:rsidRDefault="004B6A8C" w:rsidP="004B6A8C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14:paraId="024729F4" w14:textId="00459BFC" w:rsidR="004B6A8C" w:rsidRDefault="004B6A8C" w:rsidP="004B6A8C">
            <w:pPr>
              <w:jc w:val="center"/>
            </w:pPr>
            <w:r>
              <w:t>6</w:t>
            </w:r>
            <w:r w:rsidR="00541565">
              <w:t>4</w:t>
            </w:r>
          </w:p>
        </w:tc>
        <w:tc>
          <w:tcPr>
            <w:tcW w:w="1928" w:type="dxa"/>
          </w:tcPr>
          <w:p w14:paraId="270C1B07" w14:textId="77777777" w:rsidR="004B6A8C" w:rsidRDefault="004B6A8C" w:rsidP="004B6A8C">
            <w:pPr>
              <w:jc w:val="center"/>
            </w:pPr>
          </w:p>
        </w:tc>
        <w:tc>
          <w:tcPr>
            <w:tcW w:w="1928" w:type="dxa"/>
          </w:tcPr>
          <w:p w14:paraId="7AC909E2" w14:textId="77777777" w:rsidR="004B6A8C" w:rsidRDefault="004B6A8C" w:rsidP="004B6A8C">
            <w:pPr>
              <w:jc w:val="center"/>
            </w:pPr>
          </w:p>
        </w:tc>
      </w:tr>
      <w:tr w:rsidR="004B6A8C" w14:paraId="5CD3365E" w14:textId="0D8D0B41" w:rsidTr="004B6A8C">
        <w:trPr>
          <w:trHeight w:val="340"/>
        </w:trPr>
        <w:tc>
          <w:tcPr>
            <w:tcW w:w="0" w:type="auto"/>
          </w:tcPr>
          <w:p w14:paraId="375B4841" w14:textId="43818C54" w:rsidR="004B6A8C" w:rsidRDefault="004B6A8C" w:rsidP="004B6A8C">
            <w:pPr>
              <w:jc w:val="center"/>
            </w:pPr>
            <w:r>
              <w:t>Total</w:t>
            </w:r>
          </w:p>
        </w:tc>
        <w:tc>
          <w:tcPr>
            <w:tcW w:w="0" w:type="auto"/>
          </w:tcPr>
          <w:p w14:paraId="43EFAD2B" w14:textId="76ACE958" w:rsidR="004B6A8C" w:rsidRDefault="004B6A8C" w:rsidP="004B6A8C">
            <w:pPr>
              <w:jc w:val="center"/>
            </w:pPr>
            <w:r>
              <w:t>1</w:t>
            </w:r>
            <w:r w:rsidR="00961125">
              <w:t>,</w:t>
            </w:r>
            <w:r>
              <w:t>000</w:t>
            </w:r>
          </w:p>
        </w:tc>
        <w:tc>
          <w:tcPr>
            <w:tcW w:w="1928" w:type="dxa"/>
          </w:tcPr>
          <w:p w14:paraId="3A329F80" w14:textId="77777777" w:rsidR="004B6A8C" w:rsidRDefault="004B6A8C" w:rsidP="004B6A8C">
            <w:pPr>
              <w:jc w:val="center"/>
            </w:pPr>
          </w:p>
        </w:tc>
        <w:tc>
          <w:tcPr>
            <w:tcW w:w="1928" w:type="dxa"/>
          </w:tcPr>
          <w:p w14:paraId="76F582AB" w14:textId="77777777" w:rsidR="004B6A8C" w:rsidRDefault="004B6A8C" w:rsidP="004B6A8C">
            <w:pPr>
              <w:jc w:val="center"/>
            </w:pPr>
          </w:p>
        </w:tc>
      </w:tr>
    </w:tbl>
    <w:p w14:paraId="34829ADC" w14:textId="6FCB4AC8" w:rsidR="004C607D" w:rsidRDefault="004C607D" w:rsidP="00326FAF"/>
    <w:p w14:paraId="6500CFFE" w14:textId="53107718" w:rsidR="004C607D" w:rsidRDefault="004C607D" w:rsidP="00326FAF">
      <w:r>
        <w:t>Find the mean, median, and mode for the number of cars per household.</w:t>
      </w:r>
    </w:p>
    <w:p w14:paraId="1E8AACAD" w14:textId="490F2E15" w:rsidR="004B6A8C" w:rsidRDefault="004B6A8C" w:rsidP="00326FAF"/>
    <w:p w14:paraId="6667AF2C" w14:textId="26C68DEB" w:rsidR="004B6A8C" w:rsidRDefault="004B6A8C" w:rsidP="00326FAF"/>
    <w:p w14:paraId="73D32081" w14:textId="77777777" w:rsidR="00BE1988" w:rsidRDefault="00BE1988" w:rsidP="00326FAF"/>
    <w:p w14:paraId="7312506F" w14:textId="77777777" w:rsidR="00BE1988" w:rsidRDefault="00BE1988" w:rsidP="00326FAF"/>
    <w:p w14:paraId="6A2DCDAE" w14:textId="77777777" w:rsidR="00BE1988" w:rsidRDefault="00BE1988" w:rsidP="00326FAF"/>
    <w:p w14:paraId="64DA426A" w14:textId="77777777" w:rsidR="00BE1988" w:rsidRDefault="00BE1988" w:rsidP="00326FAF"/>
    <w:p w14:paraId="2A3F4185" w14:textId="7A3881D8" w:rsidR="004B6A8C" w:rsidRDefault="004B6A8C" w:rsidP="00326FAF">
      <w:r>
        <w:t>Answer: Mean………………………</w:t>
      </w:r>
      <w:proofErr w:type="gramStart"/>
      <w:r>
        <w:t>…..</w:t>
      </w:r>
      <w:proofErr w:type="gramEnd"/>
      <w:r>
        <w:tab/>
        <w:t>Median………………………</w:t>
      </w:r>
      <w:r>
        <w:tab/>
      </w:r>
      <w:r>
        <w:tab/>
        <w:t>Mode………………………</w:t>
      </w:r>
      <w:proofErr w:type="gramStart"/>
      <w:r>
        <w:t>…..</w:t>
      </w:r>
      <w:proofErr w:type="gramEnd"/>
    </w:p>
    <w:p w14:paraId="7E556D39" w14:textId="2E4C2DE0" w:rsidR="004B6A8C" w:rsidRDefault="004B6A8C" w:rsidP="00326FAF"/>
    <w:p w14:paraId="05E2FBE2" w14:textId="06779A10" w:rsidR="004B6A8C" w:rsidRDefault="00BE1988" w:rsidP="00326FAF">
      <w:pPr>
        <w:rPr>
          <w:b/>
        </w:rPr>
      </w:pPr>
      <w:r>
        <w:rPr>
          <w:b/>
        </w:rPr>
        <w:t>QUESTION EIGHT</w:t>
      </w:r>
      <w:r w:rsidR="001A10F2">
        <w:rPr>
          <w:b/>
        </w:rPr>
        <w:t xml:space="preserve"> (20 Marks)</w:t>
      </w:r>
    </w:p>
    <w:p w14:paraId="07D94189" w14:textId="16665242" w:rsidR="00BE1988" w:rsidRPr="00A32D97" w:rsidRDefault="00BE1988" w:rsidP="00BE1988">
      <w:pPr>
        <w:rPr>
          <w:i/>
        </w:rPr>
      </w:pPr>
      <w:r>
        <w:rPr>
          <w:i/>
        </w:rPr>
        <w:t xml:space="preserve">Please note that this question does not require you to </w:t>
      </w:r>
      <w:r w:rsidR="0049376C">
        <w:rPr>
          <w:i/>
        </w:rPr>
        <w:t>perform</w:t>
      </w:r>
      <w:r>
        <w:rPr>
          <w:i/>
        </w:rPr>
        <w:t xml:space="preserve"> any calculations.</w:t>
      </w:r>
    </w:p>
    <w:p w14:paraId="37738462" w14:textId="77777777" w:rsidR="00BE1988" w:rsidRDefault="00BE1988" w:rsidP="00BE1988">
      <w:r>
        <w:t>The screenshot below shows part of an Excel spreadsheet which represents the results of a marketing survey for a new food product completed by 650 potential customers.</w:t>
      </w:r>
    </w:p>
    <w:p w14:paraId="65AA80A9" w14:textId="7C198AD4" w:rsidR="00BE1988" w:rsidRDefault="00BE1988" w:rsidP="00BE1988">
      <w:r>
        <w:t>Respondents were asked their gender (1 = male; 2 = female), age category</w:t>
      </w:r>
      <w:r w:rsidR="000A3DFC">
        <w:t xml:space="preserve"> (1 = </w:t>
      </w:r>
      <w:r w:rsidR="00924E46">
        <w:t>under</w:t>
      </w:r>
      <w:r w:rsidR="000A3DFC">
        <w:t xml:space="preserve"> 25; 2 = 2</w:t>
      </w:r>
      <w:r w:rsidR="00924E46">
        <w:t>5</w:t>
      </w:r>
      <w:r w:rsidR="000A3DFC">
        <w:t xml:space="preserve"> to 44; 3 = 45 to 59; 4 = 60 or over)</w:t>
      </w:r>
      <w:r>
        <w:t>, and annual income (</w:t>
      </w:r>
      <w:r w:rsidR="001A10F2">
        <w:t xml:space="preserve">in </w:t>
      </w:r>
      <w:r>
        <w:t>£000)</w:t>
      </w:r>
      <w:r w:rsidR="00924E46">
        <w:t>. They also gave</w:t>
      </w:r>
      <w:r>
        <w:t xml:space="preserve"> a rating out of 10 for the product for three different aspects – packaging, taste, and value for money (given as Rating 1, Rating 2, and Rating 3).</w:t>
      </w:r>
    </w:p>
    <w:p w14:paraId="5916C429" w14:textId="77777777" w:rsidR="00BE1988" w:rsidRDefault="00BE1988" w:rsidP="00BE1988"/>
    <w:p w14:paraId="597040E5" w14:textId="77777777" w:rsidR="00BE1988" w:rsidRDefault="00BE1988" w:rsidP="00BE1988">
      <w:r>
        <w:rPr>
          <w:noProof/>
        </w:rPr>
        <w:lastRenderedPageBreak/>
        <w:drawing>
          <wp:inline distT="0" distB="0" distL="0" distR="0" wp14:anchorId="0860B054" wp14:editId="5287AEDB">
            <wp:extent cx="5305425" cy="33813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-166" t="19499" r="59451" b="37956"/>
                    <a:stretch/>
                  </pic:blipFill>
                  <pic:spPr bwMode="auto">
                    <a:xfrm>
                      <a:off x="0" y="0"/>
                      <a:ext cx="5305425" cy="3381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74515F" w14:textId="77777777" w:rsidR="00BE1988" w:rsidRDefault="00BE1988" w:rsidP="00BE1988"/>
    <w:p w14:paraId="34A62132" w14:textId="551F38F1" w:rsidR="00924E46" w:rsidRDefault="00924E46" w:rsidP="00BE1988">
      <w:r>
        <w:t>(a) From the columns in the data file, identify</w:t>
      </w:r>
      <w:r w:rsidR="00513BCE">
        <w:t xml:space="preserve"> a field with:</w:t>
      </w:r>
    </w:p>
    <w:p w14:paraId="5101F009" w14:textId="1AC58817" w:rsidR="00513BCE" w:rsidRDefault="00513BCE" w:rsidP="00BE1988">
      <w:r>
        <w:t>(</w:t>
      </w:r>
      <w:proofErr w:type="spellStart"/>
      <w:r>
        <w:t>i</w:t>
      </w:r>
      <w:proofErr w:type="spellEnd"/>
      <w:r>
        <w:t>) nominal level of measurement</w:t>
      </w:r>
    </w:p>
    <w:p w14:paraId="27028A76" w14:textId="25724CF3" w:rsidR="00513BCE" w:rsidRDefault="00513BCE" w:rsidP="00BE1988">
      <w:r>
        <w:t>Answer………………………………………….</w:t>
      </w:r>
    </w:p>
    <w:p w14:paraId="2CFED33B" w14:textId="3608077F" w:rsidR="00513BCE" w:rsidRDefault="00513BCE" w:rsidP="00BE1988">
      <w:r>
        <w:t>(ii) ordinal level of measurement</w:t>
      </w:r>
    </w:p>
    <w:p w14:paraId="6D145C57" w14:textId="7D36F440" w:rsidR="00513BCE" w:rsidRDefault="00513BCE" w:rsidP="00BE1988">
      <w:r>
        <w:t>Answer…………………………………………</w:t>
      </w:r>
    </w:p>
    <w:p w14:paraId="40452D11" w14:textId="1F0593B4" w:rsidR="00513BCE" w:rsidRDefault="00513BCE" w:rsidP="00BE1988">
      <w:r>
        <w:t>(iii) scale level of measurement</w:t>
      </w:r>
    </w:p>
    <w:p w14:paraId="34001358" w14:textId="40450E80" w:rsidR="00513BCE" w:rsidRDefault="00513BCE" w:rsidP="00BE1988">
      <w:r>
        <w:t>Answer……………………………………</w:t>
      </w:r>
      <w:proofErr w:type="gramStart"/>
      <w:r>
        <w:t>…..</w:t>
      </w:r>
      <w:proofErr w:type="gramEnd"/>
    </w:p>
    <w:p w14:paraId="344A1400" w14:textId="77777777" w:rsidR="001E4BAE" w:rsidRDefault="001E4BAE" w:rsidP="00BE1988"/>
    <w:p w14:paraId="42766F87" w14:textId="5F7D9280" w:rsidR="00BE1988" w:rsidRDefault="00513BCE" w:rsidP="00BE1988">
      <w:r>
        <w:t xml:space="preserve">(b) </w:t>
      </w:r>
      <w:r w:rsidR="00BE1988">
        <w:t>Write down the Excel formula you would use to find (for all 650 respondents, not just the ones shown):</w:t>
      </w:r>
    </w:p>
    <w:p w14:paraId="54A15BD1" w14:textId="56C69D51" w:rsidR="00BE1988" w:rsidRDefault="00BE1988" w:rsidP="00BE1988">
      <w:r>
        <w:t>(</w:t>
      </w:r>
      <w:proofErr w:type="spellStart"/>
      <w:r w:rsidR="00513BCE">
        <w:t>i</w:t>
      </w:r>
      <w:proofErr w:type="spellEnd"/>
      <w:r>
        <w:t>) the mean score for ‘Rating 1’</w:t>
      </w:r>
    </w:p>
    <w:p w14:paraId="52B13CA6" w14:textId="77777777" w:rsidR="00BE1988" w:rsidRDefault="00BE1988" w:rsidP="00BE1988"/>
    <w:p w14:paraId="0C91520A" w14:textId="7CA34410" w:rsidR="00BE1988" w:rsidRDefault="00BE1988" w:rsidP="00BE1988">
      <w:r>
        <w:t>Answer……………………………………………………………………………………</w:t>
      </w:r>
      <w:proofErr w:type="gramStart"/>
      <w:r>
        <w:t>…..</w:t>
      </w:r>
      <w:proofErr w:type="gramEnd"/>
      <w:r>
        <w:t>…</w:t>
      </w:r>
    </w:p>
    <w:p w14:paraId="1F5AC2A3" w14:textId="77777777" w:rsidR="00BE1988" w:rsidRDefault="00BE1988" w:rsidP="00BE1988"/>
    <w:p w14:paraId="4D4C4F98" w14:textId="5018A7A3" w:rsidR="00BE1988" w:rsidRDefault="00BE1988" w:rsidP="00BE1988">
      <w:r>
        <w:t>(</w:t>
      </w:r>
      <w:r w:rsidR="00513BCE">
        <w:t>ii</w:t>
      </w:r>
      <w:r>
        <w:t>) the median income</w:t>
      </w:r>
    </w:p>
    <w:p w14:paraId="59FCB1A8" w14:textId="77777777" w:rsidR="00BE1988" w:rsidRDefault="00BE1988" w:rsidP="00BE1988"/>
    <w:p w14:paraId="5706219D" w14:textId="77E9A8C6" w:rsidR="00BE1988" w:rsidRDefault="00BE1988" w:rsidP="00BE1988">
      <w:r>
        <w:t>Answer……………………………………………………………………………………</w:t>
      </w:r>
      <w:proofErr w:type="gramStart"/>
      <w:r>
        <w:t>…..</w:t>
      </w:r>
      <w:proofErr w:type="gramEnd"/>
      <w:r>
        <w:t>…</w:t>
      </w:r>
    </w:p>
    <w:p w14:paraId="2916E0F1" w14:textId="77777777" w:rsidR="00BE1988" w:rsidRDefault="00BE1988" w:rsidP="00BE1988"/>
    <w:p w14:paraId="03965EED" w14:textId="2F89297A" w:rsidR="00BE1988" w:rsidRDefault="00BE1988" w:rsidP="00BE1988">
      <w:r>
        <w:lastRenderedPageBreak/>
        <w:t>(</w:t>
      </w:r>
      <w:r w:rsidR="001E4BAE">
        <w:t>iii</w:t>
      </w:r>
      <w:r>
        <w:t>) the mean income for men</w:t>
      </w:r>
    </w:p>
    <w:p w14:paraId="668B2EEB" w14:textId="77777777" w:rsidR="00BE1988" w:rsidRDefault="00BE1988" w:rsidP="00BE1988"/>
    <w:p w14:paraId="2144727B" w14:textId="4E387271" w:rsidR="00BE1988" w:rsidRDefault="00BE1988" w:rsidP="00BE1988">
      <w:r>
        <w:t>Answer……………………………………………………………………………………</w:t>
      </w:r>
      <w:proofErr w:type="gramStart"/>
      <w:r>
        <w:t>…..</w:t>
      </w:r>
      <w:proofErr w:type="gramEnd"/>
      <w:r>
        <w:t>…</w:t>
      </w:r>
    </w:p>
    <w:p w14:paraId="057E192B" w14:textId="77777777" w:rsidR="00BE1988" w:rsidRDefault="00BE1988" w:rsidP="00BE1988"/>
    <w:p w14:paraId="3AC4625F" w14:textId="07C99A79" w:rsidR="00BE1988" w:rsidRDefault="00BE1988" w:rsidP="00BE1988">
      <w:r>
        <w:t>(</w:t>
      </w:r>
      <w:r w:rsidR="001E4BAE">
        <w:t>iv</w:t>
      </w:r>
      <w:r>
        <w:t>) the numbers of men and women in the survey</w:t>
      </w:r>
    </w:p>
    <w:p w14:paraId="3539E9AF" w14:textId="77777777" w:rsidR="00BE1988" w:rsidRDefault="00BE1988" w:rsidP="00BE1988"/>
    <w:p w14:paraId="59E8A87B" w14:textId="1EB34565" w:rsidR="00BE1988" w:rsidRDefault="00BE1988" w:rsidP="00BE1988">
      <w:proofErr w:type="gramStart"/>
      <w:r>
        <w:t>Answ</w:t>
      </w:r>
      <w:r w:rsidR="001A10F2">
        <w:t>er  (</w:t>
      </w:r>
      <w:proofErr w:type="gramEnd"/>
      <w:r w:rsidR="001A10F2">
        <w:t>Men)</w:t>
      </w:r>
      <w:r>
        <w:t>……………………………………………………………………………………..…</w:t>
      </w:r>
    </w:p>
    <w:p w14:paraId="45313E15" w14:textId="1AD4579A" w:rsidR="001A10F2" w:rsidRDefault="001A10F2" w:rsidP="001A10F2">
      <w:proofErr w:type="gramStart"/>
      <w:r>
        <w:t>Answer  (</w:t>
      </w:r>
      <w:proofErr w:type="gramEnd"/>
      <w:r>
        <w:t>Women)…………………………………………………………………………………..</w:t>
      </w:r>
    </w:p>
    <w:p w14:paraId="62DCA19F" w14:textId="77777777" w:rsidR="001A10F2" w:rsidRDefault="001A10F2" w:rsidP="00BE1988"/>
    <w:p w14:paraId="1AFE99CD" w14:textId="0618F883" w:rsidR="00BE1988" w:rsidRDefault="00BE1988" w:rsidP="00BE1988">
      <w:r>
        <w:t>(</w:t>
      </w:r>
      <w:r w:rsidR="001E4BAE">
        <w:t>v</w:t>
      </w:r>
      <w:r>
        <w:t xml:space="preserve">) the number of respondents whose income </w:t>
      </w:r>
      <w:r w:rsidR="001A10F2">
        <w:t xml:space="preserve">(£000) </w:t>
      </w:r>
      <w:r>
        <w:t>was 60</w:t>
      </w:r>
      <w:r w:rsidR="001A10F2">
        <w:t xml:space="preserve"> </w:t>
      </w:r>
      <w:r>
        <w:t>or over</w:t>
      </w:r>
    </w:p>
    <w:p w14:paraId="28A60049" w14:textId="77777777" w:rsidR="00BE1988" w:rsidRDefault="00BE1988" w:rsidP="00BE1988"/>
    <w:p w14:paraId="4D9461AE" w14:textId="09C6BF4F" w:rsidR="00BE1988" w:rsidRDefault="00BE1988" w:rsidP="00BE1988">
      <w:r>
        <w:t>Answer……………………………………………………………………………………</w:t>
      </w:r>
      <w:proofErr w:type="gramStart"/>
      <w:r>
        <w:t>…..</w:t>
      </w:r>
      <w:proofErr w:type="gramEnd"/>
      <w:r>
        <w:t>…</w:t>
      </w:r>
    </w:p>
    <w:p w14:paraId="2BEFF17B" w14:textId="77777777" w:rsidR="00BE1988" w:rsidRDefault="00BE1988" w:rsidP="00BE1988"/>
    <w:p w14:paraId="345F054C" w14:textId="0A431B05" w:rsidR="00BE1988" w:rsidRDefault="00BE1988" w:rsidP="00BE1988">
      <w:r>
        <w:t>(</w:t>
      </w:r>
      <w:r w:rsidR="001E4BAE">
        <w:t>vi</w:t>
      </w:r>
      <w:r>
        <w:t xml:space="preserve">) the number of respondents whose income </w:t>
      </w:r>
      <w:r w:rsidR="001A10F2">
        <w:t xml:space="preserve">(£000) </w:t>
      </w:r>
      <w:r>
        <w:t>was between 20 and 29</w:t>
      </w:r>
    </w:p>
    <w:p w14:paraId="6DEC7853" w14:textId="77777777" w:rsidR="00BE1988" w:rsidRDefault="00BE1988" w:rsidP="00BE1988"/>
    <w:p w14:paraId="507438BC" w14:textId="0365A80C" w:rsidR="00BE1988" w:rsidRDefault="00BE1988" w:rsidP="00BE1988">
      <w:r>
        <w:t>Answer……………………………………………………………………………………</w:t>
      </w:r>
      <w:proofErr w:type="gramStart"/>
      <w:r>
        <w:t>…..</w:t>
      </w:r>
      <w:proofErr w:type="gramEnd"/>
      <w:r>
        <w:t>…</w:t>
      </w:r>
    </w:p>
    <w:p w14:paraId="0D6E0822" w14:textId="77777777" w:rsidR="00BE1988" w:rsidRDefault="00BE1988" w:rsidP="00BE1988"/>
    <w:p w14:paraId="6683188A" w14:textId="77777777" w:rsidR="00BE1988" w:rsidRDefault="00BE1988" w:rsidP="00BE1988">
      <w:pPr>
        <w:jc w:val="center"/>
        <w:rPr>
          <w:b/>
          <w:sz w:val="24"/>
        </w:rPr>
      </w:pPr>
    </w:p>
    <w:p w14:paraId="5BA8E147" w14:textId="386FD03A" w:rsidR="004B6A8C" w:rsidRDefault="00BE1988" w:rsidP="00BE1988">
      <w:pPr>
        <w:jc w:val="center"/>
        <w:rPr>
          <w:b/>
          <w:sz w:val="24"/>
        </w:rPr>
      </w:pPr>
      <w:r>
        <w:rPr>
          <w:b/>
          <w:sz w:val="24"/>
        </w:rPr>
        <w:t>END OF QUESTIONS</w:t>
      </w:r>
    </w:p>
    <w:p w14:paraId="73AC6CD9" w14:textId="28D679F3" w:rsidR="00BE1988" w:rsidRDefault="00541565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12E8D" wp14:editId="6C6CBECF">
                <wp:simplePos x="0" y="0"/>
                <wp:positionH relativeFrom="column">
                  <wp:posOffset>4238625</wp:posOffset>
                </wp:positionH>
                <wp:positionV relativeFrom="paragraph">
                  <wp:posOffset>3435985</wp:posOffset>
                </wp:positionV>
                <wp:extent cx="1638300" cy="3524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8E01ED" id="Rectangle 7" o:spid="_x0000_s1026" style="position:absolute;margin-left:333.75pt;margin-top:270.55pt;width:129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+bTkQIAAKwFAAAOAAAAZHJzL2Uyb0RvYy54bWysVN9PGzEMfp+0/yHK+7i70gKruKIKxDQJ&#10;QQVMPKe5pBcpF2dJ2mv318/J/ShjaA9ofUjj2P5sf2f78mrfaLITziswJS1OckqE4VApsynpj+fb&#10;LxeU+MBMxTQYUdKD8PRq8fnTZWvnYgI16Eo4giDGz1tb0joEO88yz2vRMH8CVhhUSnANCyi6TVY5&#10;1iJ6o7NJnp9lLbjKOuDCe3y96ZR0kfClFDw8SOlFILqkmFtIp0vnOp7Z4pLNN47ZWvE+DfaBLBqm&#10;DAYdoW5YYGTr1F9QjeIOPMhwwqHJQErFRaoBqynyN9U81cyKVAuS4+1Ik/9/sPx+t3JEVSU9p8Sw&#10;Bj/RI5LGzEYLch7paa2fo9WTXble8niNte6la+I/VkH2idLDSKnYB8LxsTg7vTjNkXmOutPZZDqZ&#10;RdDs6G2dD98ENCReSuowemKS7e586EwHkxjMg1bVrdI6CbFNxLV2ZMfwA683RQ/+h5U2H3LEHKNn&#10;FgnoSk63cNAi4mnzKCQyh0VOUsKpZ4/JMM6FCUWnqlkluhxnOf6GLIf0EyEJMCJLrG7E7gEGyw5k&#10;wO7o6e2jq0gtPzrn/0qscx49UmQwYXRulAH3HoDGqvrInf1AUkdNZGkN1QH7ykE3cN7yW4Wf9475&#10;sGIOJww7ArdGeMBDamhLCv2Nkhrcr/feoz02PmopaXFiS+p/bpkTlOjvBkfiazGdxhFPwnR2PkHB&#10;vdasX2vMtrkG7JkC95Pl6Rrtgx6u0kHzgstlGaOiihmOsUvKgxuE69BtElxPXCyXyQzH2rJwZ54s&#10;j+CR1di+z/sX5mzf4wGn4x6G6WbzN63e2UZPA8ttAKnSHBx57fnGlZAap19fcee8lpPVcckufgMA&#10;AP//AwBQSwMEFAAGAAgAAAAhAJNttgHgAAAACwEAAA8AAABkcnMvZG93bnJldi54bWxMj8FKxDAQ&#10;hu+C7xBG8OamLTZra9NFRBHBg+4Kesw2k7bYJKVJu/XtHU96nH8+/vmm2q12YAtOofdOQrpJgKFr&#10;vO5dK+H98Hh1AyxE5bQavEMJ3xhgV5+fVarU/uTecNnHllGJC6WS0MU4lpyHpkOrwsaP6Ghn/GRV&#10;pHFquZ7UicrtwLMkEdyq3tGFTo1432HztZ+thE+jng4Pz+GFm2wxRf86f5jtLOXlxXp3CyziGv9g&#10;+NUndajJ6ehnpwMbJAixzQmVkF+nKTAiiiyn5EhJIQTwuuL/f6h/AAAA//8DAFBLAQItABQABgAI&#10;AAAAIQC2gziS/gAAAOEBAAATAAAAAAAAAAAAAAAAAAAAAABbQ29udGVudF9UeXBlc10ueG1sUEsB&#10;Ai0AFAAGAAgAAAAhADj9If/WAAAAlAEAAAsAAAAAAAAAAAAAAAAALwEAAF9yZWxzLy5yZWxzUEsB&#10;Ai0AFAAGAAgAAAAhAHQf5tORAgAArAUAAA4AAAAAAAAAAAAAAAAALgIAAGRycy9lMm9Eb2MueG1s&#10;UEsBAi0AFAAGAAgAAAAhAJNttgHgAAAACwEAAA8AAAAAAAAAAAAAAAAA6wQAAGRycy9kb3ducmV2&#10;LnhtbFBLBQYAAAAABAAEAPMAAAD4BQAAAAA=&#10;" fillcolor="white [3212]" strokecolor="white [3212]" strokeweight="1pt"/>
            </w:pict>
          </mc:Fallback>
        </mc:AlternateContent>
      </w:r>
    </w:p>
    <w:sectPr w:rsidR="00BE1988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86D0B" w14:textId="77777777" w:rsidR="00571F6F" w:rsidRDefault="00571F6F" w:rsidP="00326FAF">
      <w:pPr>
        <w:spacing w:after="0" w:line="240" w:lineRule="auto"/>
      </w:pPr>
      <w:r>
        <w:separator/>
      </w:r>
    </w:p>
  </w:endnote>
  <w:endnote w:type="continuationSeparator" w:id="0">
    <w:p w14:paraId="738E7513" w14:textId="77777777" w:rsidR="00571F6F" w:rsidRDefault="00571F6F" w:rsidP="00326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58089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6C971C" w14:textId="77777777" w:rsidR="00513BCE" w:rsidRDefault="00513BCE">
            <w:pPr>
              <w:pStyle w:val="Footer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0BF4537F" w14:textId="4344E4C9" w:rsidR="00513BCE" w:rsidRDefault="00513BCE" w:rsidP="00326FAF">
            <w:pPr>
              <w:pStyle w:val="Footer"/>
              <w:jc w:val="right"/>
            </w:pPr>
            <w:r>
              <w:rPr>
                <w:bCs/>
                <w:szCs w:val="24"/>
              </w:rPr>
              <w:t>CONTINUED OVERLEAF</w:t>
            </w:r>
          </w:p>
        </w:sdtContent>
      </w:sdt>
    </w:sdtContent>
  </w:sdt>
  <w:p w14:paraId="56F0A678" w14:textId="77777777" w:rsidR="00513BCE" w:rsidRDefault="00513B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22AF4" w14:textId="77777777" w:rsidR="00571F6F" w:rsidRDefault="00571F6F" w:rsidP="00326FAF">
      <w:pPr>
        <w:spacing w:after="0" w:line="240" w:lineRule="auto"/>
      </w:pPr>
      <w:r>
        <w:separator/>
      </w:r>
    </w:p>
  </w:footnote>
  <w:footnote w:type="continuationSeparator" w:id="0">
    <w:p w14:paraId="4E7F528B" w14:textId="77777777" w:rsidR="00571F6F" w:rsidRDefault="00571F6F" w:rsidP="00326F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1NLGwMDA3sDQ3NzJS0lEKTi0uzszPAykwrAUAxJAshywAAAA="/>
  </w:docVars>
  <w:rsids>
    <w:rsidRoot w:val="00263219"/>
    <w:rsid w:val="000330AB"/>
    <w:rsid w:val="00083761"/>
    <w:rsid w:val="000A3DFC"/>
    <w:rsid w:val="0011460D"/>
    <w:rsid w:val="001A10F2"/>
    <w:rsid w:val="001E4BAE"/>
    <w:rsid w:val="00263219"/>
    <w:rsid w:val="002657C2"/>
    <w:rsid w:val="00326FAF"/>
    <w:rsid w:val="00365518"/>
    <w:rsid w:val="003C7291"/>
    <w:rsid w:val="00432DFB"/>
    <w:rsid w:val="0049376C"/>
    <w:rsid w:val="004B6A8C"/>
    <w:rsid w:val="004C607D"/>
    <w:rsid w:val="00513BCE"/>
    <w:rsid w:val="00541565"/>
    <w:rsid w:val="00571F6F"/>
    <w:rsid w:val="00647D0E"/>
    <w:rsid w:val="00675279"/>
    <w:rsid w:val="00693419"/>
    <w:rsid w:val="006A50A4"/>
    <w:rsid w:val="00704897"/>
    <w:rsid w:val="007F2A50"/>
    <w:rsid w:val="008E6166"/>
    <w:rsid w:val="00913C79"/>
    <w:rsid w:val="00914DA8"/>
    <w:rsid w:val="00924E46"/>
    <w:rsid w:val="00961125"/>
    <w:rsid w:val="00A014E4"/>
    <w:rsid w:val="00A22BAE"/>
    <w:rsid w:val="00A425E8"/>
    <w:rsid w:val="00A74BFD"/>
    <w:rsid w:val="00B0029C"/>
    <w:rsid w:val="00BA2FEC"/>
    <w:rsid w:val="00BE1988"/>
    <w:rsid w:val="00C363A4"/>
    <w:rsid w:val="00C4306E"/>
    <w:rsid w:val="00DC7D33"/>
    <w:rsid w:val="00DF7755"/>
    <w:rsid w:val="00E12A7F"/>
    <w:rsid w:val="00EC1E54"/>
    <w:rsid w:val="00F52703"/>
    <w:rsid w:val="00F601D9"/>
    <w:rsid w:val="00F9682C"/>
    <w:rsid w:val="00FB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08B4E"/>
  <w15:chartTrackingRefBased/>
  <w15:docId w15:val="{D4DF5E6D-E144-46C4-87D5-26C8A9B41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704897"/>
    <w:pPr>
      <w:keepNext/>
      <w:keepLines/>
      <w:spacing w:before="200" w:after="0" w:line="240" w:lineRule="auto"/>
      <w:outlineLvl w:val="1"/>
    </w:pPr>
    <w:rPr>
      <w:rFonts w:ascii="Calibri" w:eastAsiaTheme="majorEastAsia" w:hAnsi="Calibri" w:cstheme="majorBidi"/>
      <w:b/>
      <w:bCs/>
      <w:caps/>
      <w:sz w:val="24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3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6F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FAF"/>
  </w:style>
  <w:style w:type="paragraph" w:styleId="Footer">
    <w:name w:val="footer"/>
    <w:basedOn w:val="Normal"/>
    <w:link w:val="FooterChar"/>
    <w:uiPriority w:val="99"/>
    <w:unhideWhenUsed/>
    <w:rsid w:val="00326F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AF"/>
  </w:style>
  <w:style w:type="character" w:styleId="PlaceholderText">
    <w:name w:val="Placeholder Text"/>
    <w:basedOn w:val="DefaultParagraphFont"/>
    <w:uiPriority w:val="99"/>
    <w:semiHidden/>
    <w:rsid w:val="00FB78C2"/>
    <w:rPr>
      <w:color w:val="808080"/>
    </w:rPr>
  </w:style>
  <w:style w:type="paragraph" w:styleId="ListParagraph">
    <w:name w:val="List Paragraph"/>
    <w:basedOn w:val="Normal"/>
    <w:uiPriority w:val="34"/>
    <w:qFormat/>
    <w:rsid w:val="00924E4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04897"/>
    <w:rPr>
      <w:rFonts w:ascii="Calibri" w:eastAsiaTheme="majorEastAsia" w:hAnsi="Calibri" w:cstheme="majorBidi"/>
      <w:b/>
      <w:bCs/>
      <w:caps/>
      <w:sz w:val="24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4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Richard.Gillett</dc:creator>
  <cp:keywords/>
  <dc:description/>
  <cp:lastModifiedBy>Azmat Khan (A.Khan2.20)</cp:lastModifiedBy>
  <cp:revision>3</cp:revision>
  <dcterms:created xsi:type="dcterms:W3CDTF">2021-04-01T16:34:00Z</dcterms:created>
  <dcterms:modified xsi:type="dcterms:W3CDTF">2021-05-03T11:28:00Z</dcterms:modified>
</cp:coreProperties>
</file>