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4FF0F" w14:textId="4D2FDCCD" w:rsidR="004B5FC6" w:rsidRDefault="004B5FC6" w:rsidP="004B5FC6">
      <w:pPr>
        <w:pStyle w:val="Title"/>
      </w:pPr>
      <w:r>
        <w:t>HR Metrics:</w:t>
      </w:r>
      <w:r w:rsidR="00CD5281">
        <w:t xml:space="preserve">  </w:t>
      </w:r>
      <w:r>
        <w:t>aSSIGN</w:t>
      </w:r>
      <w:r w:rsidR="00CD5281">
        <w:t>ment</w:t>
      </w:r>
      <w:r>
        <w:t xml:space="preserve"> </w:t>
      </w:r>
      <w:r w:rsidR="004E4DA5">
        <w:t>4</w:t>
      </w:r>
      <w:r w:rsidR="003B6FEC">
        <w:t xml:space="preserve"> (</w:t>
      </w:r>
      <w:r w:rsidR="000B370A">
        <w:t>1</w:t>
      </w:r>
      <w:r w:rsidR="004E4DA5">
        <w:t>0</w:t>
      </w:r>
      <w:r w:rsidR="003B6FEC">
        <w:t>%)</w:t>
      </w:r>
    </w:p>
    <w:p w14:paraId="7EE9C3D7" w14:textId="77777777" w:rsidR="004B5FC6" w:rsidRDefault="004B5FC6" w:rsidP="004B5FC6">
      <w:pPr>
        <w:pStyle w:val="Heading1"/>
      </w:pPr>
      <w:r>
        <w:t>PROJECT SUMMARY</w:t>
      </w:r>
    </w:p>
    <w:p w14:paraId="5EA2642E" w14:textId="71BE7481" w:rsidR="00403C2E" w:rsidRDefault="00403C2E">
      <w:r>
        <w:t xml:space="preserve">This project may be completed </w:t>
      </w:r>
      <w:r w:rsidR="00B41E2B">
        <w:t>individually o</w:t>
      </w:r>
      <w:r w:rsidR="00875097">
        <w:t>r</w:t>
      </w:r>
      <w:bookmarkStart w:id="0" w:name="_GoBack"/>
      <w:bookmarkEnd w:id="0"/>
      <w:r w:rsidR="00B41E2B">
        <w:t xml:space="preserve"> </w:t>
      </w:r>
      <w:r>
        <w:t>in groups of up to 3 people per group.</w:t>
      </w:r>
    </w:p>
    <w:p w14:paraId="2F0143F0" w14:textId="42382D8D" w:rsidR="00403C2E" w:rsidRDefault="00403C2E">
      <w:pPr>
        <w:rPr>
          <w:b/>
          <w:bCs/>
          <w:i/>
          <w:iCs/>
        </w:rPr>
      </w:pPr>
      <w:r w:rsidRPr="00403C2E">
        <w:rPr>
          <w:i/>
          <w:iCs/>
        </w:rPr>
        <w:t xml:space="preserve">***Regardless if you choose to do the project by yourself or in a group, </w:t>
      </w:r>
      <w:r w:rsidRPr="00B41E2B">
        <w:rPr>
          <w:b/>
          <w:bCs/>
          <w:i/>
          <w:iCs/>
          <w:u w:val="single"/>
        </w:rPr>
        <w:t>you must sign up to a group</w:t>
      </w:r>
      <w:r w:rsidRPr="00403C2E">
        <w:rPr>
          <w:i/>
          <w:iCs/>
        </w:rPr>
        <w:t xml:space="preserve">.  </w:t>
      </w:r>
      <w:r w:rsidRPr="00403C2E">
        <w:rPr>
          <w:b/>
          <w:bCs/>
          <w:i/>
          <w:iCs/>
        </w:rPr>
        <w:t>If you don’t, the Assignment dropbox will NOT appear</w:t>
      </w:r>
      <w:r w:rsidR="002F609B">
        <w:rPr>
          <w:b/>
          <w:bCs/>
          <w:i/>
          <w:iCs/>
        </w:rPr>
        <w:t>, you will not be able to download the dataset</w:t>
      </w:r>
      <w:r>
        <w:rPr>
          <w:b/>
          <w:bCs/>
          <w:i/>
          <w:iCs/>
        </w:rPr>
        <w:t xml:space="preserve"> and you will </w:t>
      </w:r>
      <w:r w:rsidR="00DB3E3A">
        <w:rPr>
          <w:b/>
          <w:bCs/>
          <w:i/>
          <w:iCs/>
        </w:rPr>
        <w:t xml:space="preserve">NOT </w:t>
      </w:r>
      <w:r>
        <w:rPr>
          <w:b/>
          <w:bCs/>
          <w:i/>
          <w:iCs/>
        </w:rPr>
        <w:t>be able to upload your file</w:t>
      </w:r>
      <w:r w:rsidRPr="00403C2E">
        <w:rPr>
          <w:b/>
          <w:bCs/>
          <w:i/>
          <w:iCs/>
        </w:rPr>
        <w:t>.</w:t>
      </w:r>
    </w:p>
    <w:p w14:paraId="4CB05DC1" w14:textId="44EFA04B" w:rsidR="009916F6" w:rsidRDefault="009916F6" w:rsidP="009916F6">
      <w:r>
        <w:t>You are to create these reports based on the dataset within the Assignment 4 folder:</w:t>
      </w:r>
    </w:p>
    <w:p w14:paraId="155D5C2B" w14:textId="77777777" w:rsidR="00D063E0" w:rsidRDefault="00D063E0" w:rsidP="00D063E0">
      <w:pPr>
        <w:pStyle w:val="ListParagraph"/>
        <w:numPr>
          <w:ilvl w:val="0"/>
          <w:numId w:val="11"/>
        </w:numPr>
      </w:pPr>
      <w:r>
        <w:t>a layoff savings report</w:t>
      </w:r>
    </w:p>
    <w:p w14:paraId="7A95BA1F" w14:textId="4E002BD5" w:rsidR="009916F6" w:rsidRDefault="009916F6" w:rsidP="009916F6">
      <w:pPr>
        <w:pStyle w:val="ListParagraph"/>
        <w:numPr>
          <w:ilvl w:val="0"/>
          <w:numId w:val="11"/>
        </w:numPr>
      </w:pPr>
      <w:r>
        <w:t xml:space="preserve">a report </w:t>
      </w:r>
      <w:r w:rsidR="00B23D99">
        <w:t>identifying</w:t>
      </w:r>
      <w:r>
        <w:t xml:space="preserve"> specific employees found within a group </w:t>
      </w:r>
      <w:r w:rsidR="00B23D99">
        <w:t>and providing financial</w:t>
      </w:r>
      <w:r w:rsidR="00B41E2B">
        <w:t xml:space="preserve"> detail</w:t>
      </w:r>
      <w:r w:rsidR="00B23D99">
        <w:t>s of a program to reduce voluntary turnover</w:t>
      </w:r>
    </w:p>
    <w:p w14:paraId="5D1223FB" w14:textId="05506450" w:rsidR="009916F6" w:rsidRDefault="00B23D99" w:rsidP="009916F6">
      <w:pPr>
        <w:pStyle w:val="ListParagraph"/>
        <w:numPr>
          <w:ilvl w:val="0"/>
          <w:numId w:val="11"/>
        </w:numPr>
      </w:pPr>
      <w:r>
        <w:t xml:space="preserve">a report </w:t>
      </w:r>
      <w:r w:rsidR="00FE1507">
        <w:t>calculating</w:t>
      </w:r>
      <w:r>
        <w:t xml:space="preserve"> recruitment metrics</w:t>
      </w:r>
    </w:p>
    <w:p w14:paraId="115D489C" w14:textId="7149E27F" w:rsidR="009916F6" w:rsidRDefault="00B23D99" w:rsidP="009916F6">
      <w:pPr>
        <w:pStyle w:val="ListParagraph"/>
        <w:numPr>
          <w:ilvl w:val="0"/>
          <w:numId w:val="11"/>
        </w:numPr>
      </w:pPr>
      <w:r>
        <w:t>a report indicating the most useful selection tests for future employees based on actual performance</w:t>
      </w:r>
    </w:p>
    <w:p w14:paraId="42B73E19" w14:textId="02EA9DAF" w:rsidR="009916F6" w:rsidRDefault="009916F6" w:rsidP="009916F6">
      <w:r w:rsidRPr="000B370A">
        <w:rPr>
          <w:b/>
          <w:bCs/>
        </w:rPr>
        <w:t>NOTE</w:t>
      </w:r>
      <w:r>
        <w:t>: The data for this assignment is neither based on Generesta nor the data for Assignment 1</w:t>
      </w:r>
      <w:r w:rsidR="00D57B6D">
        <w:t xml:space="preserve">, </w:t>
      </w:r>
      <w:r>
        <w:t>2</w:t>
      </w:r>
      <w:r w:rsidR="00D57B6D">
        <w:t xml:space="preserve"> or 3</w:t>
      </w:r>
      <w:r>
        <w:t>.</w:t>
      </w:r>
    </w:p>
    <w:p w14:paraId="0A03057C" w14:textId="77777777" w:rsidR="004E4DA5" w:rsidRDefault="004E4DA5" w:rsidP="004E4DA5">
      <w:pPr>
        <w:pStyle w:val="Heading1"/>
      </w:pPr>
      <w:r>
        <w:t>DUE DATE AND SUBMISSION</w:t>
      </w:r>
    </w:p>
    <w:p w14:paraId="30F60D89" w14:textId="77777777" w:rsidR="004E4DA5" w:rsidRDefault="004E4DA5" w:rsidP="004E4DA5">
      <w:r>
        <w:t>Please refer to Slate for the due date.</w:t>
      </w:r>
    </w:p>
    <w:p w14:paraId="6A72100B" w14:textId="38E69D6D" w:rsidR="004E4DA5" w:rsidRDefault="004E4DA5" w:rsidP="004E4DA5">
      <w:r>
        <w:t>Only 1 person in the group needs to upload the file to the Assignment Folder labelled, “Assignment 4”.</w:t>
      </w:r>
    </w:p>
    <w:p w14:paraId="1D85F556" w14:textId="77777777" w:rsidR="00161DF4" w:rsidRDefault="00161DF4" w:rsidP="00161DF4">
      <w:r>
        <w:t>If submitted late a penalty of 10% off per 24 hours will be applied for up to three (3) 24 periods.  After that you will receive a grade of 0 for the assignment.</w:t>
      </w:r>
    </w:p>
    <w:p w14:paraId="34DE5694" w14:textId="77777777" w:rsidR="004E4DA5" w:rsidRDefault="004E4DA5" w:rsidP="004E4DA5">
      <w:pPr>
        <w:pStyle w:val="Heading1"/>
      </w:pPr>
      <w:r>
        <w:t>INSTRUCTIONS AND RESOURCES</w:t>
      </w:r>
    </w:p>
    <w:p w14:paraId="50AC4AC6" w14:textId="6F37F423" w:rsidR="004E4DA5" w:rsidRDefault="004E4DA5" w:rsidP="004E4DA5">
      <w:r>
        <w:t>Download the file titled, “</w:t>
      </w:r>
      <w:r w:rsidRPr="005C16FA">
        <w:t xml:space="preserve">HR Metrics_ Assignment </w:t>
      </w:r>
      <w:r>
        <w:t>4</w:t>
      </w:r>
      <w:r w:rsidRPr="005C16FA">
        <w:t xml:space="preserve"> Data</w:t>
      </w:r>
      <w:r>
        <w:t>”.  This file contains employee information about a fictional company.</w:t>
      </w:r>
    </w:p>
    <w:p w14:paraId="7CBD740E" w14:textId="1DB51104" w:rsidR="004E4DA5" w:rsidRPr="00FD4404" w:rsidRDefault="004E4DA5" w:rsidP="004E4DA5">
      <w:pPr>
        <w:rPr>
          <w:b/>
          <w:bCs/>
          <w:i/>
          <w:iCs/>
        </w:rPr>
      </w:pPr>
      <w:r>
        <w:t xml:space="preserve">Submit only one file by using multiple tabs for your answers.  Do not </w:t>
      </w:r>
      <w:r w:rsidR="00FD4404">
        <w:t xml:space="preserve">submit </w:t>
      </w:r>
      <w:r>
        <w:t xml:space="preserve">separate files for different questions.  </w:t>
      </w:r>
      <w:r w:rsidRPr="00FD4404">
        <w:rPr>
          <w:b/>
          <w:bCs/>
          <w:i/>
          <w:iCs/>
        </w:rPr>
        <w:t>Marks will be taken off if this instruction is not followed.</w:t>
      </w:r>
    </w:p>
    <w:p w14:paraId="6093F150" w14:textId="6F8ED4E5" w:rsidR="00331463" w:rsidRDefault="004E4DA5">
      <w:pPr>
        <w:rPr>
          <w:rFonts w:asciiTheme="majorHAnsi" w:eastAsiaTheme="majorEastAsia" w:hAnsiTheme="majorHAnsi" w:cstheme="majorBidi"/>
          <w:color w:val="2F5496" w:themeColor="accent1" w:themeShade="BF"/>
          <w:sz w:val="26"/>
          <w:szCs w:val="26"/>
        </w:rPr>
      </w:pPr>
      <w:r w:rsidRPr="00D327D0">
        <w:rPr>
          <w:b/>
          <w:bCs/>
          <w:i/>
          <w:iCs/>
        </w:rPr>
        <w:t>NOTE: when reporting percentages</w:t>
      </w:r>
      <w:r>
        <w:rPr>
          <w:b/>
          <w:bCs/>
          <w:i/>
          <w:iCs/>
        </w:rPr>
        <w:t xml:space="preserve"> for all sheets</w:t>
      </w:r>
      <w:r w:rsidRPr="00D327D0">
        <w:rPr>
          <w:b/>
          <w:bCs/>
          <w:i/>
          <w:iCs/>
        </w:rPr>
        <w:t>, only show the data to 1 decimal place.</w:t>
      </w:r>
      <w:r w:rsidR="00331463">
        <w:br w:type="page"/>
      </w:r>
    </w:p>
    <w:p w14:paraId="3864E644" w14:textId="3C561014" w:rsidR="00D063E0" w:rsidRDefault="00D063E0" w:rsidP="00D063E0">
      <w:pPr>
        <w:pStyle w:val="Heading2"/>
      </w:pPr>
      <w:r>
        <w:lastRenderedPageBreak/>
        <w:t>Part A: Estimated Labour Savings as a Result of Layoffs</w:t>
      </w:r>
    </w:p>
    <w:p w14:paraId="11E28CB5" w14:textId="77777777" w:rsidR="00D063E0" w:rsidRDefault="00D063E0" w:rsidP="00D063E0">
      <w:r>
        <w:t>Using the data from the “Terminated Employees” tab and the “Payroll” tab, create a report showing how much money the company has saved over four years due to layoffs.  Since salaries haven’t changed over the past four years, use the salary data from the “Payroll” tab to calculate savings.</w:t>
      </w:r>
    </w:p>
    <w:p w14:paraId="3B3CB29A" w14:textId="77777777" w:rsidR="00D063E0" w:rsidRDefault="00D063E0" w:rsidP="00D063E0">
      <w:r>
        <w:t>The report should include the following columns:</w:t>
      </w:r>
    </w:p>
    <w:p w14:paraId="229C964A" w14:textId="77777777" w:rsidR="00D063E0" w:rsidRDefault="00D063E0" w:rsidP="00D063E0">
      <w:pPr>
        <w:pStyle w:val="ListParagraph"/>
        <w:numPr>
          <w:ilvl w:val="0"/>
          <w:numId w:val="15"/>
        </w:numPr>
      </w:pPr>
      <w:r>
        <w:t>Occupation</w:t>
      </w:r>
    </w:p>
    <w:p w14:paraId="6C3E4E47" w14:textId="19E32638" w:rsidR="00D063E0" w:rsidRDefault="00D063E0" w:rsidP="00D063E0">
      <w:pPr>
        <w:pStyle w:val="ListParagraph"/>
        <w:numPr>
          <w:ilvl w:val="0"/>
          <w:numId w:val="15"/>
        </w:numPr>
      </w:pPr>
      <w:r>
        <w:t>Average Salary</w:t>
      </w:r>
      <w:r w:rsidR="00085478">
        <w:t xml:space="preserve"> (this is the average salary by each occupation)</w:t>
      </w:r>
    </w:p>
    <w:p w14:paraId="2D4DD8E1" w14:textId="070A3265" w:rsidR="00D063E0" w:rsidRDefault="00D063E0" w:rsidP="00D063E0">
      <w:pPr>
        <w:pStyle w:val="ListParagraph"/>
        <w:numPr>
          <w:ilvl w:val="0"/>
          <w:numId w:val="15"/>
        </w:numPr>
      </w:pPr>
      <w:r>
        <w:t>Layoffs by year for 201</w:t>
      </w:r>
      <w:r w:rsidR="0015197D">
        <w:t>6</w:t>
      </w:r>
      <w:r>
        <w:t>, 201</w:t>
      </w:r>
      <w:r w:rsidR="0015197D">
        <w:t>7</w:t>
      </w:r>
      <w:r>
        <w:t>, 201</w:t>
      </w:r>
      <w:r w:rsidR="0015197D">
        <w:t>8</w:t>
      </w:r>
      <w:r>
        <w:t xml:space="preserve"> and 201</w:t>
      </w:r>
      <w:r w:rsidR="0015197D">
        <w:t>9</w:t>
      </w:r>
    </w:p>
    <w:p w14:paraId="1E85F68C" w14:textId="77777777" w:rsidR="00D063E0" w:rsidRDefault="00D063E0" w:rsidP="00D063E0">
      <w:pPr>
        <w:pStyle w:val="ListParagraph"/>
        <w:numPr>
          <w:ilvl w:val="0"/>
          <w:numId w:val="15"/>
        </w:numPr>
      </w:pPr>
      <w:r>
        <w:t>Total Layoffs</w:t>
      </w:r>
    </w:p>
    <w:p w14:paraId="1450254A" w14:textId="25856988" w:rsidR="00D063E0" w:rsidRDefault="00D063E0" w:rsidP="00D063E0">
      <w:pPr>
        <w:pStyle w:val="ListParagraph"/>
        <w:numPr>
          <w:ilvl w:val="0"/>
          <w:numId w:val="15"/>
        </w:numPr>
      </w:pPr>
      <w:r>
        <w:t>Estimated 4-Year Labour Cost Savings</w:t>
      </w:r>
      <w:r w:rsidR="00085478">
        <w:t xml:space="preserve"> (for each occupation and provide a grand total)</w:t>
      </w:r>
    </w:p>
    <w:p w14:paraId="61B345D9" w14:textId="23880130" w:rsidR="00D063E0" w:rsidRDefault="00D063E0" w:rsidP="00D063E0">
      <w:pPr>
        <w:pStyle w:val="Heading3"/>
      </w:pPr>
      <w:r>
        <w:t>Deliverables for Part A</w:t>
      </w:r>
    </w:p>
    <w:p w14:paraId="508131C9" w14:textId="2CB95D31" w:rsidR="004E4DA5" w:rsidRDefault="00D063E0" w:rsidP="007B0397">
      <w:pPr>
        <w:pStyle w:val="ListParagraph"/>
        <w:numPr>
          <w:ilvl w:val="0"/>
          <w:numId w:val="16"/>
        </w:numPr>
      </w:pPr>
      <w:r>
        <w:t>Once the report is completed, ensure that it is professionally formatted to draw the reader’s attention to the totals and sub-totals.</w:t>
      </w:r>
    </w:p>
    <w:p w14:paraId="5E38E369" w14:textId="65E84170" w:rsidR="00D063E0" w:rsidRDefault="00D063E0" w:rsidP="00D063E0"/>
    <w:p w14:paraId="4D7AFD3A" w14:textId="78D5C4B4" w:rsidR="009916F6" w:rsidRDefault="009916F6" w:rsidP="009916F6">
      <w:pPr>
        <w:pStyle w:val="Heading2"/>
      </w:pPr>
      <w:r>
        <w:t>Part B: Joining Multiple Tables Together</w:t>
      </w:r>
    </w:p>
    <w:p w14:paraId="172FC4CD" w14:textId="2D6058AC" w:rsidR="00080D3A" w:rsidRDefault="006F750D">
      <w:r>
        <w:rPr>
          <w:noProof/>
        </w:rPr>
        <w:t xml:space="preserve">The company has specific concerns </w:t>
      </w:r>
      <w:r w:rsidR="007D410F">
        <w:rPr>
          <w:noProof/>
        </w:rPr>
        <w:t xml:space="preserve">about voluntary turnover </w:t>
      </w:r>
      <w:r>
        <w:rPr>
          <w:noProof/>
        </w:rPr>
        <w:t>for a specialized group of employees</w:t>
      </w:r>
      <w:r w:rsidR="007D410F">
        <w:rPr>
          <w:noProof/>
        </w:rPr>
        <w:t xml:space="preserve">.  </w:t>
      </w:r>
      <w:r>
        <w:t xml:space="preserve">These roles are critical to the company and the knowledge these employees have must be retained.  </w:t>
      </w:r>
      <w:r w:rsidR="00080D3A">
        <w:t xml:space="preserve">These employees work on secret government projects and are grouped either into Security Clearance Level 1 </w:t>
      </w:r>
      <w:r w:rsidR="007D410F">
        <w:t>or</w:t>
      </w:r>
      <w:r w:rsidR="00080D3A">
        <w:t xml:space="preserve"> Security Clearance Level 2.</w:t>
      </w:r>
    </w:p>
    <w:p w14:paraId="6DAD3ABD" w14:textId="19FDA22D" w:rsidR="005F2CC0" w:rsidRDefault="006F750D">
      <w:r>
        <w:t>Senior management has told you to stop all voluntary turnover going forward.</w:t>
      </w:r>
      <w:r w:rsidR="005F2CC0">
        <w:t xml:space="preserve">  They have told you that all of these specialized employees are to receive one-time extra “retention” bonuses outlined as follows:</w:t>
      </w:r>
    </w:p>
    <w:p w14:paraId="2D8ADDF2" w14:textId="2782C8CD" w:rsidR="005F2CC0" w:rsidRDefault="005F2CC0" w:rsidP="005F2CC0">
      <w:pPr>
        <w:pStyle w:val="ListParagraph"/>
        <w:numPr>
          <w:ilvl w:val="0"/>
          <w:numId w:val="20"/>
        </w:numPr>
      </w:pPr>
      <w:r>
        <w:t>$25,000 of company stock issued as common shares</w:t>
      </w:r>
      <w:r w:rsidR="00F768FC">
        <w:t xml:space="preserve">.  This will be paid to </w:t>
      </w:r>
      <w:r w:rsidR="00F768FC" w:rsidRPr="00F768FC">
        <w:rPr>
          <w:b/>
          <w:bCs/>
          <w:i/>
          <w:iCs/>
          <w:u w:val="single"/>
        </w:rPr>
        <w:t>BOTH</w:t>
      </w:r>
      <w:r w:rsidR="00F768FC">
        <w:t xml:space="preserve"> Level 1 and Level 2 security clearance employees.</w:t>
      </w:r>
    </w:p>
    <w:p w14:paraId="60E6F80C" w14:textId="182B4523" w:rsidR="006F750D" w:rsidRDefault="005F2CC0" w:rsidP="005F2CC0">
      <w:pPr>
        <w:pStyle w:val="ListParagraph"/>
        <w:numPr>
          <w:ilvl w:val="0"/>
          <w:numId w:val="20"/>
        </w:numPr>
      </w:pPr>
      <w:r>
        <w:t>A cash bonus paid immediately based on the</w:t>
      </w:r>
      <w:r w:rsidR="001A2627">
        <w:t xml:space="preserve"> employee’s</w:t>
      </w:r>
      <w:r>
        <w:t xml:space="preserve"> </w:t>
      </w:r>
      <w:r w:rsidR="001A2627">
        <w:t xml:space="preserve">performance rating from the </w:t>
      </w:r>
      <w:r>
        <w:t xml:space="preserve">previous year and </w:t>
      </w:r>
      <w:r w:rsidR="001A2627">
        <w:t xml:space="preserve">their </w:t>
      </w:r>
      <w:r>
        <w:t>tenure (years of service)</w:t>
      </w:r>
      <w:r w:rsidR="00F768FC">
        <w:t xml:space="preserve">.  This will be paid </w:t>
      </w:r>
      <w:r w:rsidR="00F768FC" w:rsidRPr="00F768FC">
        <w:rPr>
          <w:b/>
          <w:bCs/>
          <w:i/>
          <w:iCs/>
          <w:u w:val="single"/>
        </w:rPr>
        <w:t>ONLY</w:t>
      </w:r>
      <w:r w:rsidR="00F768FC">
        <w:t xml:space="preserve"> to Level 2 security clearance employees.</w:t>
      </w:r>
    </w:p>
    <w:p w14:paraId="69D7057A" w14:textId="4C87E0F4" w:rsidR="003A7D93" w:rsidRDefault="00F75F9F" w:rsidP="00F75F9F">
      <w:r>
        <w:t>Senior management believes this should</w:t>
      </w:r>
      <w:r w:rsidR="00704BF9">
        <w:t>,</w:t>
      </w:r>
      <w:r>
        <w:t xml:space="preserve"> in part</w:t>
      </w:r>
      <w:r w:rsidR="003A7D93">
        <w:t xml:space="preserve"> with </w:t>
      </w:r>
      <w:r>
        <w:t>other initiatives</w:t>
      </w:r>
      <w:r w:rsidR="00704BF9">
        <w:t>,</w:t>
      </w:r>
      <w:r w:rsidR="003A7D93">
        <w:t xml:space="preserve"> </w:t>
      </w:r>
      <w:r>
        <w:t>eliminate most of the voluntary turnover</w:t>
      </w:r>
      <w:r w:rsidR="003A7D93">
        <w:t>.  They have asked you to create a report outlining the total cost for this intervention.</w:t>
      </w:r>
    </w:p>
    <w:p w14:paraId="160CE0B9" w14:textId="507E22BE" w:rsidR="00F75F9F" w:rsidRDefault="00F75F9F" w:rsidP="00F75F9F">
      <w:r>
        <w:t>This problem will require the use of advanced Excel functions</w:t>
      </w:r>
      <w:r w:rsidR="0029297C">
        <w:t xml:space="preserve">.  Consider using </w:t>
      </w:r>
      <w:r>
        <w:t>formulas such as IF()</w:t>
      </w:r>
      <w:r w:rsidR="006B6E99">
        <w:t xml:space="preserve">, </w:t>
      </w:r>
      <w:r>
        <w:t xml:space="preserve">VLOOKUP(), </w:t>
      </w:r>
      <w:r w:rsidR="006B6E99">
        <w:t xml:space="preserve">and </w:t>
      </w:r>
      <w:r>
        <w:t>a combination of INDEX() and MATCH().</w:t>
      </w:r>
    </w:p>
    <w:p w14:paraId="35D8D49F" w14:textId="7FBA1414" w:rsidR="003A7D93" w:rsidRDefault="003A7D93" w:rsidP="003A7D93">
      <w:pPr>
        <w:pStyle w:val="Heading3"/>
      </w:pPr>
      <w:r>
        <w:t>Steps needed to create the report:</w:t>
      </w:r>
    </w:p>
    <w:p w14:paraId="50977E50" w14:textId="105C3965" w:rsidR="003A7D93" w:rsidRDefault="00E22479" w:rsidP="003A7D93">
      <w:pPr>
        <w:pStyle w:val="ListParagraph"/>
        <w:numPr>
          <w:ilvl w:val="0"/>
          <w:numId w:val="21"/>
        </w:numPr>
      </w:pPr>
      <w:r>
        <w:t>In the Payroll tab, create a new column and use VLOOKUP() to identify if an employee has a security clearance of either Level 1 or Level 2 from the Security Clearance Lookup Data tab.  If the employee doesn’t have a security clearance designation the cell should show “None”.</w:t>
      </w:r>
    </w:p>
    <w:p w14:paraId="3EB2EF57" w14:textId="67F38D41" w:rsidR="00085478" w:rsidRDefault="00085478" w:rsidP="003A7D93">
      <w:pPr>
        <w:pStyle w:val="ListParagraph"/>
        <w:numPr>
          <w:ilvl w:val="0"/>
          <w:numId w:val="21"/>
        </w:numPr>
      </w:pPr>
      <w:r>
        <w:t xml:space="preserve">Now, create another column </w:t>
      </w:r>
      <w:r w:rsidR="00927818">
        <w:t>labelled “Security Bonus %” and use a formula to bring in the percent info for each employee.  Remember, this is only for Level 2 employees based on performance rating and tenure.</w:t>
      </w:r>
    </w:p>
    <w:p w14:paraId="46DC79F7" w14:textId="01851A18" w:rsidR="003A7D93" w:rsidRDefault="00927818" w:rsidP="003A7D93">
      <w:pPr>
        <w:pStyle w:val="ListParagraph"/>
        <w:numPr>
          <w:ilvl w:val="0"/>
          <w:numId w:val="21"/>
        </w:numPr>
      </w:pPr>
      <w:r>
        <w:t>Now</w:t>
      </w:r>
      <w:r w:rsidR="003A7D93">
        <w:t xml:space="preserve"> create a</w:t>
      </w:r>
      <w:r>
        <w:t xml:space="preserve">nother </w:t>
      </w:r>
      <w:r w:rsidR="003A7D93">
        <w:t>column with the label, “Issued Stock”.</w:t>
      </w:r>
    </w:p>
    <w:p w14:paraId="133FD4D2" w14:textId="057EDB52" w:rsidR="003A7D93" w:rsidRDefault="003A7D93" w:rsidP="003A7D93">
      <w:pPr>
        <w:pStyle w:val="ListParagraph"/>
        <w:numPr>
          <w:ilvl w:val="0"/>
          <w:numId w:val="21"/>
        </w:numPr>
      </w:pPr>
      <w:r>
        <w:lastRenderedPageBreak/>
        <w:t>Besides the “Issued Stock” column, create a new column at the end of the existing data with the label, “Cash Bonus”.</w:t>
      </w:r>
    </w:p>
    <w:p w14:paraId="6EB0910F" w14:textId="4095F7E1" w:rsidR="00927818" w:rsidRDefault="00927818" w:rsidP="003A7D93">
      <w:pPr>
        <w:pStyle w:val="ListParagraph"/>
        <w:numPr>
          <w:ilvl w:val="0"/>
          <w:numId w:val="21"/>
        </w:numPr>
      </w:pPr>
      <w:r>
        <w:t>And finally create the last column labelled, “Total Payout” which is the sum of “Issued Stock” and “Cash Bonus”.</w:t>
      </w:r>
    </w:p>
    <w:p w14:paraId="011FA2E2" w14:textId="545346CF" w:rsidR="003A7D93" w:rsidRDefault="003A7D93" w:rsidP="003A7D93">
      <w:pPr>
        <w:pStyle w:val="ListParagraph"/>
        <w:numPr>
          <w:ilvl w:val="0"/>
          <w:numId w:val="21"/>
        </w:numPr>
      </w:pPr>
      <w:r>
        <w:t>Use the formulas indicated above (or others you know of) to fill in the data for the new columns.</w:t>
      </w:r>
      <w:r w:rsidR="0029297C">
        <w:t xml:space="preserve">  </w:t>
      </w:r>
      <w:r w:rsidR="006B34EC" w:rsidRPr="006B34EC">
        <w:rPr>
          <w:b/>
          <w:bCs/>
          <w:i/>
          <w:iCs/>
          <w:u w:val="single"/>
        </w:rPr>
        <w:t>NOTE</w:t>
      </w:r>
      <w:r w:rsidR="006B34EC">
        <w:t xml:space="preserve">: </w:t>
      </w:r>
      <w:r w:rsidR="006B34EC" w:rsidRPr="006B34EC">
        <w:rPr>
          <w:i/>
          <w:iCs/>
        </w:rPr>
        <w:t xml:space="preserve">You must use formulas for these columns that are applied to all employees. </w:t>
      </w:r>
      <w:r w:rsidR="00930F71">
        <w:rPr>
          <w:i/>
          <w:iCs/>
        </w:rPr>
        <w:t xml:space="preserve">For example, the formula used for the first employee must be used for all employees in each column.  </w:t>
      </w:r>
      <w:r w:rsidR="006B34EC" w:rsidRPr="006B34EC">
        <w:rPr>
          <w:i/>
          <w:iCs/>
        </w:rPr>
        <w:t>If you use filters to sort the data and input numbers</w:t>
      </w:r>
      <w:r w:rsidR="00930F71">
        <w:rPr>
          <w:i/>
          <w:iCs/>
        </w:rPr>
        <w:t xml:space="preserve"> or use inconsistent formulas</w:t>
      </w:r>
      <w:r w:rsidR="006B34EC" w:rsidRPr="006B34EC">
        <w:rPr>
          <w:i/>
          <w:iCs/>
        </w:rPr>
        <w:t>, you will receive a grade of zero (0) for this</w:t>
      </w:r>
      <w:r w:rsidR="00930F71">
        <w:rPr>
          <w:i/>
          <w:iCs/>
        </w:rPr>
        <w:t xml:space="preserve"> entire</w:t>
      </w:r>
      <w:r w:rsidR="006B34EC" w:rsidRPr="006B34EC">
        <w:rPr>
          <w:i/>
          <w:iCs/>
        </w:rPr>
        <w:t xml:space="preserve"> question.</w:t>
      </w:r>
    </w:p>
    <w:p w14:paraId="12C1F8BC" w14:textId="7DC5B0F2" w:rsidR="003A7D93" w:rsidRDefault="003A7D93" w:rsidP="003A7D93">
      <w:pPr>
        <w:pStyle w:val="ListParagraph"/>
        <w:numPr>
          <w:ilvl w:val="0"/>
          <w:numId w:val="21"/>
        </w:numPr>
      </w:pPr>
      <w:r>
        <w:t>Once done, use a pivot table to extract data to create a professional looking report.</w:t>
      </w:r>
      <w:r w:rsidR="0029297C">
        <w:t xml:space="preserve">  Make sure the pivot table includes Sub Totals and Grand Totals for the report.</w:t>
      </w:r>
    </w:p>
    <w:p w14:paraId="12E7BDC2" w14:textId="2F24F157" w:rsidR="00F34650" w:rsidRDefault="00F34650" w:rsidP="00F34650">
      <w:r>
        <w:t>The report must contain the following data:</w:t>
      </w:r>
    </w:p>
    <w:p w14:paraId="32C38C0F" w14:textId="6283D941" w:rsidR="00F34650" w:rsidRDefault="00F34650" w:rsidP="0029297C">
      <w:pPr>
        <w:pStyle w:val="ListParagraph"/>
        <w:numPr>
          <w:ilvl w:val="0"/>
          <w:numId w:val="22"/>
        </w:numPr>
      </w:pPr>
      <w:r>
        <w:t>Security Level</w:t>
      </w:r>
    </w:p>
    <w:p w14:paraId="7732806B" w14:textId="729DC56E" w:rsidR="00F34650" w:rsidRDefault="00F34650" w:rsidP="0029297C">
      <w:pPr>
        <w:pStyle w:val="ListParagraph"/>
        <w:numPr>
          <w:ilvl w:val="0"/>
          <w:numId w:val="22"/>
        </w:numPr>
      </w:pPr>
      <w:r>
        <w:t>Occupations</w:t>
      </w:r>
    </w:p>
    <w:p w14:paraId="29AC090B" w14:textId="2E4BA9EA" w:rsidR="00F34650" w:rsidRDefault="00F34650" w:rsidP="0029297C">
      <w:pPr>
        <w:pStyle w:val="ListParagraph"/>
        <w:numPr>
          <w:ilvl w:val="0"/>
          <w:numId w:val="22"/>
        </w:numPr>
      </w:pPr>
      <w:r>
        <w:t>Headcount by Security Level</w:t>
      </w:r>
      <w:r w:rsidR="0029297C">
        <w:t xml:space="preserve"> and Occupation</w:t>
      </w:r>
    </w:p>
    <w:p w14:paraId="27C24AFA" w14:textId="43F1E2E0" w:rsidR="0029297C" w:rsidRDefault="0029297C" w:rsidP="0029297C">
      <w:pPr>
        <w:pStyle w:val="ListParagraph"/>
        <w:numPr>
          <w:ilvl w:val="0"/>
          <w:numId w:val="22"/>
        </w:numPr>
      </w:pPr>
      <w:r>
        <w:t xml:space="preserve">Total Issued Stock </w:t>
      </w:r>
      <w:r w:rsidR="006B6E99">
        <w:t>(in Currency format and rounded to the nearest dollar)</w:t>
      </w:r>
    </w:p>
    <w:p w14:paraId="72AE2F9B" w14:textId="67E3744F" w:rsidR="0029297C" w:rsidRDefault="0029297C" w:rsidP="0029297C">
      <w:pPr>
        <w:pStyle w:val="ListParagraph"/>
        <w:numPr>
          <w:ilvl w:val="0"/>
          <w:numId w:val="22"/>
        </w:numPr>
      </w:pPr>
      <w:r>
        <w:t>Total Cash Bonus $</w:t>
      </w:r>
      <w:r w:rsidR="006B6E99">
        <w:t xml:space="preserve"> (in Currency format and rounded to the nearest dollar)</w:t>
      </w:r>
    </w:p>
    <w:p w14:paraId="6813F7C4" w14:textId="3184932B" w:rsidR="0029297C" w:rsidRDefault="0029297C" w:rsidP="0029297C">
      <w:pPr>
        <w:pStyle w:val="ListParagraph"/>
        <w:numPr>
          <w:ilvl w:val="0"/>
          <w:numId w:val="22"/>
        </w:numPr>
      </w:pPr>
      <w:r>
        <w:t>Total Retention $</w:t>
      </w:r>
      <w:r w:rsidR="006B6E99">
        <w:t xml:space="preserve"> (in Currency format and rounded to the nearest dollar)</w:t>
      </w:r>
      <w:r>
        <w:t xml:space="preserve"> </w:t>
      </w:r>
      <w:r>
        <w:sym w:font="Wingdings" w:char="F0E0"/>
      </w:r>
      <w:r>
        <w:t xml:space="preserve"> (this is the total of </w:t>
      </w:r>
      <w:r w:rsidR="006B6E99">
        <w:t>Issued Stock</w:t>
      </w:r>
      <w:r>
        <w:t xml:space="preserve"> and </w:t>
      </w:r>
      <w:r w:rsidR="006B6E99">
        <w:t>C</w:t>
      </w:r>
      <w:r>
        <w:t xml:space="preserve">ash </w:t>
      </w:r>
      <w:r w:rsidR="006B6E99">
        <w:t>B</w:t>
      </w:r>
      <w:r>
        <w:t>onus)</w:t>
      </w:r>
    </w:p>
    <w:p w14:paraId="4F061A42" w14:textId="18846B32" w:rsidR="006B34EC" w:rsidRDefault="003F68A9" w:rsidP="006B34EC">
      <w:r>
        <w:rPr>
          <w:noProof/>
        </w:rPr>
        <w:drawing>
          <wp:anchor distT="0" distB="0" distL="114300" distR="114300" simplePos="0" relativeHeight="251658240" behindDoc="0" locked="0" layoutInCell="1" allowOverlap="1" wp14:anchorId="20679AD1" wp14:editId="44A65DE3">
            <wp:simplePos x="0" y="0"/>
            <wp:positionH relativeFrom="column">
              <wp:posOffset>3680460</wp:posOffset>
            </wp:positionH>
            <wp:positionV relativeFrom="paragraph">
              <wp:posOffset>46355</wp:posOffset>
            </wp:positionV>
            <wp:extent cx="1965691" cy="3329940"/>
            <wp:effectExtent l="0" t="0" r="0" b="3810"/>
            <wp:wrapThrough wrapText="bothSides">
              <wp:wrapPolygon edited="0">
                <wp:start x="0" y="0"/>
                <wp:lineTo x="0" y="21501"/>
                <wp:lineTo x="21356" y="21501"/>
                <wp:lineTo x="21356"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965691" cy="3329940"/>
                    </a:xfrm>
                    <a:prstGeom prst="rect">
                      <a:avLst/>
                    </a:prstGeom>
                  </pic:spPr>
                </pic:pic>
              </a:graphicData>
            </a:graphic>
          </wp:anchor>
        </w:drawing>
      </w:r>
    </w:p>
    <w:p w14:paraId="6BF56280" w14:textId="786B4105" w:rsidR="0029297C" w:rsidRPr="0029297C" w:rsidRDefault="003F68A9" w:rsidP="00F75F9F">
      <w:pPr>
        <w:rPr>
          <w:b/>
          <w:bCs/>
          <w:i/>
          <w:iCs/>
        </w:rPr>
      </w:pPr>
      <w:r>
        <w:rPr>
          <w:b/>
          <w:bCs/>
          <w:i/>
          <w:iCs/>
          <w:noProof/>
        </w:rPr>
        <mc:AlternateContent>
          <mc:Choice Requires="wps">
            <w:drawing>
              <wp:anchor distT="0" distB="0" distL="114300" distR="114300" simplePos="0" relativeHeight="251659264" behindDoc="0" locked="0" layoutInCell="1" allowOverlap="1" wp14:anchorId="1486F3C8" wp14:editId="53B62F67">
                <wp:simplePos x="0" y="0"/>
                <wp:positionH relativeFrom="column">
                  <wp:posOffset>2247900</wp:posOffset>
                </wp:positionH>
                <wp:positionV relativeFrom="paragraph">
                  <wp:posOffset>476885</wp:posOffset>
                </wp:positionV>
                <wp:extent cx="1371600" cy="2156460"/>
                <wp:effectExtent l="19050" t="19050" r="57150" b="53340"/>
                <wp:wrapNone/>
                <wp:docPr id="3" name="Straight Arrow Connector 3"/>
                <wp:cNvGraphicFramePr/>
                <a:graphic xmlns:a="http://schemas.openxmlformats.org/drawingml/2006/main">
                  <a:graphicData uri="http://schemas.microsoft.com/office/word/2010/wordprocessingShape">
                    <wps:wsp>
                      <wps:cNvCnPr/>
                      <wps:spPr>
                        <a:xfrm>
                          <a:off x="0" y="0"/>
                          <a:ext cx="1371600" cy="215646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88FAAC4" id="_x0000_t32" coordsize="21600,21600" o:spt="32" o:oned="t" path="m,l21600,21600e" filled="f">
                <v:path arrowok="t" fillok="f" o:connecttype="none"/>
                <o:lock v:ext="edit" shapetype="t"/>
              </v:shapetype>
              <v:shape id="Straight Arrow Connector 3" o:spid="_x0000_s1026" type="#_x0000_t32" style="position:absolute;margin-left:177pt;margin-top:37.55pt;width:108pt;height:169.8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" strokecolor="red" strokeweight="2.25pt">
                <v:stroke endarrow="block" joinstyle="miter"/>
              </v:shape>
            </w:pict>
          </mc:Fallback>
        </mc:AlternateContent>
      </w:r>
      <w:r w:rsidR="0029297C" w:rsidRPr="0029297C">
        <w:rPr>
          <w:b/>
          <w:bCs/>
          <w:i/>
          <w:iCs/>
        </w:rPr>
        <w:t xml:space="preserve">****When creating the pivot table, first place the field “Security </w:t>
      </w:r>
      <w:r>
        <w:rPr>
          <w:b/>
          <w:bCs/>
          <w:i/>
          <w:iCs/>
        </w:rPr>
        <w:t>Level</w:t>
      </w:r>
      <w:r w:rsidR="0029297C" w:rsidRPr="0029297C">
        <w:rPr>
          <w:b/>
          <w:bCs/>
          <w:i/>
          <w:iCs/>
        </w:rPr>
        <w:t>” in Rows and then put “Occupation” in Rows underneath “Security Clearance”.</w:t>
      </w:r>
    </w:p>
    <w:p w14:paraId="7275A53E" w14:textId="77777777" w:rsidR="004F3949" w:rsidRDefault="004F3949" w:rsidP="00F75F9F">
      <w:pPr>
        <w:rPr>
          <w:b/>
          <w:bCs/>
        </w:rPr>
      </w:pPr>
    </w:p>
    <w:p w14:paraId="135C381E" w14:textId="77777777" w:rsidR="004F3949" w:rsidRDefault="004F3949" w:rsidP="00F75F9F">
      <w:pPr>
        <w:rPr>
          <w:b/>
          <w:bCs/>
        </w:rPr>
      </w:pPr>
    </w:p>
    <w:p w14:paraId="4E7CE2D9" w14:textId="26512DF1" w:rsidR="003F68A9" w:rsidRDefault="004F3949" w:rsidP="00F75F9F">
      <w:r w:rsidRPr="004F3949">
        <w:rPr>
          <w:b/>
          <w:bCs/>
        </w:rPr>
        <w:t>Note</w:t>
      </w:r>
      <w:r>
        <w:t>: the picture to the right does not</w:t>
      </w:r>
      <w:r>
        <w:br/>
        <w:t>show the complete pivot table setup.</w:t>
      </w:r>
    </w:p>
    <w:p w14:paraId="2BFA7157" w14:textId="53E187E7" w:rsidR="003F68A9" w:rsidRDefault="003F68A9" w:rsidP="00F75F9F"/>
    <w:p w14:paraId="0E277AD1" w14:textId="77777777" w:rsidR="004F3949" w:rsidRDefault="004F3949" w:rsidP="00F75F9F"/>
    <w:p w14:paraId="04199BB0" w14:textId="65767152" w:rsidR="003F68A9" w:rsidRDefault="003F68A9" w:rsidP="00F75F9F"/>
    <w:p w14:paraId="0BE65473" w14:textId="77777777" w:rsidR="003F68A9" w:rsidRDefault="003F68A9" w:rsidP="00F75F9F"/>
    <w:p w14:paraId="637C2C4F" w14:textId="77777777" w:rsidR="0029297C" w:rsidRDefault="0029297C" w:rsidP="00F75F9F"/>
    <w:p w14:paraId="3DF9B670" w14:textId="2A4D61FB" w:rsidR="00080D3A" w:rsidRDefault="00080D3A" w:rsidP="00080D3A">
      <w:pPr>
        <w:pStyle w:val="Heading3"/>
      </w:pPr>
      <w:r>
        <w:t>Deliverables for Part B</w:t>
      </w:r>
    </w:p>
    <w:p w14:paraId="6534AF0C" w14:textId="5020E95B" w:rsidR="006B34EC" w:rsidRDefault="006B34EC" w:rsidP="0029297C">
      <w:pPr>
        <w:pStyle w:val="ListParagraph"/>
        <w:numPr>
          <w:ilvl w:val="0"/>
          <w:numId w:val="12"/>
        </w:numPr>
      </w:pPr>
      <w:r>
        <w:t>Ensure all steps to create the report have been followed and all formulas can be verified.</w:t>
      </w:r>
    </w:p>
    <w:p w14:paraId="3C1066FE" w14:textId="175FF543" w:rsidR="0029297C" w:rsidRDefault="006B34EC" w:rsidP="0029297C">
      <w:pPr>
        <w:pStyle w:val="ListParagraph"/>
        <w:numPr>
          <w:ilvl w:val="0"/>
          <w:numId w:val="12"/>
        </w:numPr>
      </w:pPr>
      <w:r>
        <w:t>Once the report has been created</w:t>
      </w:r>
      <w:r w:rsidR="0029297C">
        <w:t>, ensure that it is professionally formatted to draw the reader’s attention to the totals by Security Clearance Level and all Grand Totals.</w:t>
      </w:r>
    </w:p>
    <w:p w14:paraId="4E7E4A0A" w14:textId="7280727A" w:rsidR="003F12C4" w:rsidRDefault="003F12C4" w:rsidP="003F12C4">
      <w:pPr>
        <w:pStyle w:val="Heading2"/>
      </w:pPr>
      <w:r>
        <w:lastRenderedPageBreak/>
        <w:t>Part C: Recruitment Metrics</w:t>
      </w:r>
    </w:p>
    <w:p w14:paraId="3F8F73A3" w14:textId="6D6B8BE8" w:rsidR="00202B2D" w:rsidRDefault="00202B2D">
      <w:r>
        <w:t>Senior management has asked you to provide them with recruitment metrics to understand this function’s effectiveness.</w:t>
      </w:r>
    </w:p>
    <w:p w14:paraId="4AA4421B" w14:textId="45B6A7EF" w:rsidR="00F75F9F" w:rsidRDefault="00202B2D">
      <w:r>
        <w:t>For this task u</w:t>
      </w:r>
      <w:r w:rsidR="003F12C4">
        <w:t xml:space="preserve">se the tab labelled, “Recruitment Data” to complete this </w:t>
      </w:r>
      <w:r w:rsidR="002E1655">
        <w:t>question</w:t>
      </w:r>
      <w:r w:rsidR="003F12C4">
        <w:t>.</w:t>
      </w:r>
    </w:p>
    <w:p w14:paraId="5B7DFF43" w14:textId="79F676D3" w:rsidR="003F12C4" w:rsidRPr="0009250F" w:rsidRDefault="00202B2D" w:rsidP="003F12C4">
      <w:pPr>
        <w:spacing w:after="0" w:line="240" w:lineRule="auto"/>
        <w:rPr>
          <w:noProof/>
        </w:rPr>
      </w:pPr>
      <w:r>
        <w:rPr>
          <w:noProof/>
        </w:rPr>
        <w:t>Within the raw data, a</w:t>
      </w:r>
      <w:r w:rsidR="003F12C4" w:rsidRPr="0009250F">
        <w:rPr>
          <w:noProof/>
        </w:rPr>
        <w:t xml:space="preserve">dd columns and calculate </w:t>
      </w:r>
      <w:r w:rsidR="003F12C4">
        <w:rPr>
          <w:noProof/>
        </w:rPr>
        <w:t>the metrics</w:t>
      </w:r>
      <w:r w:rsidR="003F12C4" w:rsidRPr="0009250F">
        <w:rPr>
          <w:noProof/>
        </w:rPr>
        <w:t xml:space="preserve"> listed below</w:t>
      </w:r>
      <w:r w:rsidR="003F12C4">
        <w:rPr>
          <w:noProof/>
        </w:rPr>
        <w:t>.</w:t>
      </w:r>
    </w:p>
    <w:p w14:paraId="0BB684A3" w14:textId="77777777" w:rsidR="003F12C4" w:rsidRPr="0009250F" w:rsidRDefault="003F12C4" w:rsidP="003F12C4">
      <w:pPr>
        <w:spacing w:after="0" w:line="240" w:lineRule="auto"/>
        <w:rPr>
          <w:noProof/>
        </w:rPr>
      </w:pPr>
    </w:p>
    <w:p w14:paraId="740B05C7" w14:textId="54A02501" w:rsidR="003F12C4" w:rsidRPr="0009250F" w:rsidRDefault="003F12C4" w:rsidP="003F12C4">
      <w:pPr>
        <w:spacing w:after="0" w:line="240" w:lineRule="auto"/>
        <w:rPr>
          <w:noProof/>
        </w:rPr>
      </w:pPr>
      <w:r w:rsidRPr="0009250F">
        <w:rPr>
          <w:noProof/>
        </w:rPr>
        <w:t>Using a pivot</w:t>
      </w:r>
      <w:r>
        <w:rPr>
          <w:noProof/>
        </w:rPr>
        <w:t xml:space="preserve"> table</w:t>
      </w:r>
      <w:r w:rsidRPr="0009250F">
        <w:rPr>
          <w:noProof/>
        </w:rPr>
        <w:t xml:space="preserve">, </w:t>
      </w:r>
      <w:r w:rsidRPr="0009250F">
        <w:rPr>
          <w:b/>
          <w:noProof/>
        </w:rPr>
        <w:t>calculate the average number of days for each metric</w:t>
      </w:r>
      <w:r w:rsidRPr="0009250F">
        <w:rPr>
          <w:noProof/>
        </w:rPr>
        <w:t xml:space="preserve"> </w:t>
      </w:r>
      <w:r w:rsidRPr="0009250F">
        <w:rPr>
          <w:i/>
          <w:noProof/>
        </w:rPr>
        <w:t xml:space="preserve">broken down by </w:t>
      </w:r>
      <w:r w:rsidRPr="0009250F">
        <w:rPr>
          <w:i/>
          <w:noProof/>
          <w:u w:val="single"/>
        </w:rPr>
        <w:t>Permanent Full Time</w:t>
      </w:r>
      <w:r w:rsidRPr="0009250F">
        <w:rPr>
          <w:i/>
          <w:noProof/>
        </w:rPr>
        <w:t xml:space="preserve"> and </w:t>
      </w:r>
      <w:r w:rsidRPr="0009250F">
        <w:rPr>
          <w:i/>
          <w:noProof/>
          <w:u w:val="single"/>
        </w:rPr>
        <w:t>Temporary Full Time</w:t>
      </w:r>
      <w:r w:rsidRPr="0009250F">
        <w:rPr>
          <w:noProof/>
        </w:rPr>
        <w:t>.</w:t>
      </w:r>
      <w:r w:rsidR="00202B2D">
        <w:rPr>
          <w:noProof/>
        </w:rPr>
        <w:t xml:space="preserve">  The metrics should be rounded to 1 decimal place.</w:t>
      </w:r>
    </w:p>
    <w:p w14:paraId="3F89B00B" w14:textId="77777777" w:rsidR="006F750D" w:rsidRDefault="006F750D"/>
    <w:tbl>
      <w:tblPr>
        <w:tblStyle w:val="GridTable4-Accent51"/>
        <w:tblW w:w="0" w:type="auto"/>
        <w:tblLook w:val="04A0" w:firstRow="1" w:lastRow="0" w:firstColumn="1" w:lastColumn="0" w:noHBand="0" w:noVBand="1"/>
      </w:tblPr>
      <w:tblGrid>
        <w:gridCol w:w="3116"/>
        <w:gridCol w:w="3117"/>
        <w:gridCol w:w="3117"/>
      </w:tblGrid>
      <w:tr w:rsidR="003F12C4" w14:paraId="69EF9716" w14:textId="77777777" w:rsidTr="004A27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bottom w:val="single" w:sz="4" w:space="0" w:color="FFFFFF" w:themeColor="background1"/>
            </w:tcBorders>
          </w:tcPr>
          <w:p w14:paraId="17D7AD5C" w14:textId="77777777" w:rsidR="003F12C4" w:rsidRPr="00D2058D" w:rsidRDefault="003F12C4" w:rsidP="004A27B2">
            <w:pPr>
              <w:rPr>
                <w:b w:val="0"/>
                <w:noProof/>
              </w:rPr>
            </w:pPr>
            <w:r w:rsidRPr="00D2058D">
              <w:rPr>
                <w:noProof/>
              </w:rPr>
              <w:t>Average # Days</w:t>
            </w:r>
          </w:p>
        </w:tc>
        <w:tc>
          <w:tcPr>
            <w:tcW w:w="6234" w:type="dxa"/>
            <w:gridSpan w:val="2"/>
            <w:tcBorders>
              <w:bottom w:val="single" w:sz="4" w:space="0" w:color="FFFFFF" w:themeColor="background1"/>
            </w:tcBorders>
          </w:tcPr>
          <w:p w14:paraId="482260FD" w14:textId="77777777" w:rsidR="003F12C4" w:rsidRPr="00D2058D" w:rsidRDefault="003F12C4" w:rsidP="004A27B2">
            <w:pPr>
              <w:jc w:val="center"/>
              <w:cnfStyle w:val="100000000000" w:firstRow="1" w:lastRow="0" w:firstColumn="0" w:lastColumn="0" w:oddVBand="0" w:evenVBand="0" w:oddHBand="0" w:evenHBand="0" w:firstRowFirstColumn="0" w:firstRowLastColumn="0" w:lastRowFirstColumn="0" w:lastRowLastColumn="0"/>
              <w:rPr>
                <w:b w:val="0"/>
                <w:noProof/>
              </w:rPr>
            </w:pPr>
            <w:r w:rsidRPr="00D2058D">
              <w:rPr>
                <w:noProof/>
              </w:rPr>
              <w:t>Employee Type (Candidate Placement Type)</w:t>
            </w:r>
          </w:p>
        </w:tc>
      </w:tr>
      <w:tr w:rsidR="003F12C4" w:rsidRPr="004C7357" w14:paraId="0B532BF9" w14:textId="77777777" w:rsidTr="004A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single" w:sz="4" w:space="0" w:color="FFFFFF" w:themeColor="background1"/>
            </w:tcBorders>
            <w:shd w:val="clear" w:color="auto" w:fill="5B9BD5" w:themeFill="accent5"/>
          </w:tcPr>
          <w:p w14:paraId="27840448" w14:textId="77777777" w:rsidR="003F12C4" w:rsidRPr="004C7357" w:rsidRDefault="003F12C4" w:rsidP="004A27B2">
            <w:pPr>
              <w:rPr>
                <w:b w:val="0"/>
                <w:noProof/>
                <w:color w:val="FFFFFF" w:themeColor="background1"/>
              </w:rPr>
            </w:pPr>
            <w:r w:rsidRPr="004C7357">
              <w:rPr>
                <w:noProof/>
                <w:color w:val="FFFFFF" w:themeColor="background1"/>
              </w:rPr>
              <w:t>Recruiting Time Stats</w:t>
            </w:r>
          </w:p>
        </w:tc>
        <w:tc>
          <w:tcPr>
            <w:tcW w:w="3117" w:type="dxa"/>
            <w:tcBorders>
              <w:top w:val="single" w:sz="4" w:space="0" w:color="FFFFFF" w:themeColor="background1"/>
            </w:tcBorders>
            <w:shd w:val="clear" w:color="auto" w:fill="5B9BD5" w:themeFill="accent5"/>
          </w:tcPr>
          <w:p w14:paraId="69A87C15" w14:textId="2BEC66B1" w:rsidR="003F12C4" w:rsidRPr="004C7357" w:rsidRDefault="003F12C4" w:rsidP="003F12C4">
            <w:pPr>
              <w:jc w:val="center"/>
              <w:cnfStyle w:val="000000100000" w:firstRow="0" w:lastRow="0" w:firstColumn="0" w:lastColumn="0" w:oddVBand="0" w:evenVBand="0" w:oddHBand="1" w:evenHBand="0" w:firstRowFirstColumn="0" w:firstRowLastColumn="0" w:lastRowFirstColumn="0" w:lastRowLastColumn="0"/>
              <w:rPr>
                <w:b/>
                <w:noProof/>
                <w:color w:val="FFFFFF" w:themeColor="background1"/>
              </w:rPr>
            </w:pPr>
            <w:r w:rsidRPr="004C7357">
              <w:rPr>
                <w:b/>
                <w:noProof/>
                <w:color w:val="FFFFFF" w:themeColor="background1"/>
              </w:rPr>
              <w:t>Permanent Full Time</w:t>
            </w:r>
          </w:p>
        </w:tc>
        <w:tc>
          <w:tcPr>
            <w:tcW w:w="3117" w:type="dxa"/>
            <w:tcBorders>
              <w:top w:val="single" w:sz="4" w:space="0" w:color="FFFFFF" w:themeColor="background1"/>
            </w:tcBorders>
            <w:shd w:val="clear" w:color="auto" w:fill="5B9BD5" w:themeFill="accent5"/>
          </w:tcPr>
          <w:p w14:paraId="2D756291" w14:textId="6AF25622" w:rsidR="003F12C4" w:rsidRPr="004C7357" w:rsidRDefault="003F12C4" w:rsidP="003F12C4">
            <w:pPr>
              <w:jc w:val="center"/>
              <w:cnfStyle w:val="000000100000" w:firstRow="0" w:lastRow="0" w:firstColumn="0" w:lastColumn="0" w:oddVBand="0" w:evenVBand="0" w:oddHBand="1" w:evenHBand="0" w:firstRowFirstColumn="0" w:firstRowLastColumn="0" w:lastRowFirstColumn="0" w:lastRowLastColumn="0"/>
              <w:rPr>
                <w:b/>
                <w:noProof/>
                <w:color w:val="FFFFFF" w:themeColor="background1"/>
              </w:rPr>
            </w:pPr>
            <w:r w:rsidRPr="004C7357">
              <w:rPr>
                <w:b/>
                <w:noProof/>
                <w:color w:val="FFFFFF" w:themeColor="background1"/>
              </w:rPr>
              <w:t>Temporary Full Time</w:t>
            </w:r>
          </w:p>
        </w:tc>
      </w:tr>
      <w:tr w:rsidR="003F12C4" w14:paraId="6817C9EA" w14:textId="77777777" w:rsidTr="004A27B2">
        <w:tc>
          <w:tcPr>
            <w:cnfStyle w:val="001000000000" w:firstRow="0" w:lastRow="0" w:firstColumn="1" w:lastColumn="0" w:oddVBand="0" w:evenVBand="0" w:oddHBand="0" w:evenHBand="0" w:firstRowFirstColumn="0" w:firstRowLastColumn="0" w:lastRowFirstColumn="0" w:lastRowLastColumn="0"/>
            <w:tcW w:w="3116" w:type="dxa"/>
            <w:vAlign w:val="center"/>
          </w:tcPr>
          <w:p w14:paraId="10CA9406" w14:textId="77777777" w:rsidR="003F12C4" w:rsidRPr="004C7357" w:rsidRDefault="003F12C4" w:rsidP="004A27B2">
            <w:pPr>
              <w:rPr>
                <w:b w:val="0"/>
                <w:noProof/>
              </w:rPr>
            </w:pPr>
            <w:r w:rsidRPr="004C7357">
              <w:rPr>
                <w:b w:val="0"/>
                <w:noProof/>
              </w:rPr>
              <w:t>Time to Find</w:t>
            </w:r>
          </w:p>
        </w:tc>
        <w:tc>
          <w:tcPr>
            <w:tcW w:w="3117" w:type="dxa"/>
          </w:tcPr>
          <w:p w14:paraId="469D763B" w14:textId="77777777" w:rsidR="003F12C4" w:rsidRPr="00F024DC" w:rsidRDefault="003F12C4" w:rsidP="004A27B2">
            <w:pPr>
              <w:cnfStyle w:val="000000000000" w:firstRow="0" w:lastRow="0" w:firstColumn="0" w:lastColumn="0" w:oddVBand="0" w:evenVBand="0" w:oddHBand="0" w:evenHBand="0" w:firstRowFirstColumn="0" w:firstRowLastColumn="0" w:lastRowFirstColumn="0" w:lastRowLastColumn="0"/>
              <w:rPr>
                <w:noProof/>
                <w:sz w:val="32"/>
              </w:rPr>
            </w:pPr>
          </w:p>
        </w:tc>
        <w:tc>
          <w:tcPr>
            <w:tcW w:w="3117" w:type="dxa"/>
          </w:tcPr>
          <w:p w14:paraId="21CD9D49" w14:textId="77777777" w:rsidR="003F12C4" w:rsidRPr="00F024DC" w:rsidRDefault="003F12C4" w:rsidP="004A27B2">
            <w:pPr>
              <w:cnfStyle w:val="000000000000" w:firstRow="0" w:lastRow="0" w:firstColumn="0" w:lastColumn="0" w:oddVBand="0" w:evenVBand="0" w:oddHBand="0" w:evenHBand="0" w:firstRowFirstColumn="0" w:firstRowLastColumn="0" w:lastRowFirstColumn="0" w:lastRowLastColumn="0"/>
              <w:rPr>
                <w:noProof/>
                <w:sz w:val="32"/>
              </w:rPr>
            </w:pPr>
          </w:p>
        </w:tc>
      </w:tr>
      <w:tr w:rsidR="003F12C4" w14:paraId="282AC030" w14:textId="77777777" w:rsidTr="004A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vAlign w:val="center"/>
          </w:tcPr>
          <w:p w14:paraId="73AA1263" w14:textId="77777777" w:rsidR="003F12C4" w:rsidRPr="004C7357" w:rsidRDefault="003F12C4" w:rsidP="004A27B2">
            <w:pPr>
              <w:rPr>
                <w:b w:val="0"/>
                <w:noProof/>
              </w:rPr>
            </w:pPr>
            <w:r w:rsidRPr="004C7357">
              <w:rPr>
                <w:b w:val="0"/>
                <w:noProof/>
              </w:rPr>
              <w:t>Management Decision Time</w:t>
            </w:r>
          </w:p>
        </w:tc>
        <w:tc>
          <w:tcPr>
            <w:tcW w:w="3117" w:type="dxa"/>
          </w:tcPr>
          <w:p w14:paraId="5E904DE2" w14:textId="77777777" w:rsidR="003F12C4" w:rsidRPr="00F024DC" w:rsidRDefault="003F12C4" w:rsidP="004A27B2">
            <w:pPr>
              <w:cnfStyle w:val="000000100000" w:firstRow="0" w:lastRow="0" w:firstColumn="0" w:lastColumn="0" w:oddVBand="0" w:evenVBand="0" w:oddHBand="1" w:evenHBand="0" w:firstRowFirstColumn="0" w:firstRowLastColumn="0" w:lastRowFirstColumn="0" w:lastRowLastColumn="0"/>
              <w:rPr>
                <w:noProof/>
                <w:sz w:val="32"/>
              </w:rPr>
            </w:pPr>
          </w:p>
        </w:tc>
        <w:tc>
          <w:tcPr>
            <w:tcW w:w="3117" w:type="dxa"/>
          </w:tcPr>
          <w:p w14:paraId="6108C2EC" w14:textId="77777777" w:rsidR="003F12C4" w:rsidRPr="00F024DC" w:rsidRDefault="003F12C4" w:rsidP="004A27B2">
            <w:pPr>
              <w:cnfStyle w:val="000000100000" w:firstRow="0" w:lastRow="0" w:firstColumn="0" w:lastColumn="0" w:oddVBand="0" w:evenVBand="0" w:oddHBand="1" w:evenHBand="0" w:firstRowFirstColumn="0" w:firstRowLastColumn="0" w:lastRowFirstColumn="0" w:lastRowLastColumn="0"/>
              <w:rPr>
                <w:noProof/>
                <w:sz w:val="32"/>
              </w:rPr>
            </w:pPr>
          </w:p>
        </w:tc>
      </w:tr>
      <w:tr w:rsidR="003F12C4" w14:paraId="690579A9" w14:textId="77777777" w:rsidTr="004A27B2">
        <w:tc>
          <w:tcPr>
            <w:cnfStyle w:val="001000000000" w:firstRow="0" w:lastRow="0" w:firstColumn="1" w:lastColumn="0" w:oddVBand="0" w:evenVBand="0" w:oddHBand="0" w:evenHBand="0" w:firstRowFirstColumn="0" w:firstRowLastColumn="0" w:lastRowFirstColumn="0" w:lastRowLastColumn="0"/>
            <w:tcW w:w="3116" w:type="dxa"/>
            <w:vAlign w:val="center"/>
          </w:tcPr>
          <w:p w14:paraId="0B1BACDC" w14:textId="77777777" w:rsidR="003F12C4" w:rsidRPr="004C7357" w:rsidRDefault="003F12C4" w:rsidP="004A27B2">
            <w:pPr>
              <w:rPr>
                <w:b w:val="0"/>
                <w:noProof/>
              </w:rPr>
            </w:pPr>
            <w:r w:rsidRPr="004C7357">
              <w:rPr>
                <w:b w:val="0"/>
                <w:noProof/>
              </w:rPr>
              <w:t>Time to Fill</w:t>
            </w:r>
          </w:p>
        </w:tc>
        <w:tc>
          <w:tcPr>
            <w:tcW w:w="3117" w:type="dxa"/>
          </w:tcPr>
          <w:p w14:paraId="3FC328F9" w14:textId="77777777" w:rsidR="003F12C4" w:rsidRPr="00F024DC" w:rsidRDefault="003F12C4" w:rsidP="004A27B2">
            <w:pPr>
              <w:cnfStyle w:val="000000000000" w:firstRow="0" w:lastRow="0" w:firstColumn="0" w:lastColumn="0" w:oddVBand="0" w:evenVBand="0" w:oddHBand="0" w:evenHBand="0" w:firstRowFirstColumn="0" w:firstRowLastColumn="0" w:lastRowFirstColumn="0" w:lastRowLastColumn="0"/>
              <w:rPr>
                <w:noProof/>
                <w:sz w:val="32"/>
              </w:rPr>
            </w:pPr>
          </w:p>
        </w:tc>
        <w:tc>
          <w:tcPr>
            <w:tcW w:w="3117" w:type="dxa"/>
          </w:tcPr>
          <w:p w14:paraId="3D07A303" w14:textId="77777777" w:rsidR="003F12C4" w:rsidRPr="00F024DC" w:rsidRDefault="003F12C4" w:rsidP="004A27B2">
            <w:pPr>
              <w:cnfStyle w:val="000000000000" w:firstRow="0" w:lastRow="0" w:firstColumn="0" w:lastColumn="0" w:oddVBand="0" w:evenVBand="0" w:oddHBand="0" w:evenHBand="0" w:firstRowFirstColumn="0" w:firstRowLastColumn="0" w:lastRowFirstColumn="0" w:lastRowLastColumn="0"/>
              <w:rPr>
                <w:noProof/>
                <w:sz w:val="32"/>
              </w:rPr>
            </w:pPr>
          </w:p>
        </w:tc>
      </w:tr>
      <w:tr w:rsidR="003F12C4" w14:paraId="4E968486" w14:textId="77777777" w:rsidTr="004A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vAlign w:val="center"/>
          </w:tcPr>
          <w:p w14:paraId="121944DB" w14:textId="77777777" w:rsidR="003F12C4" w:rsidRPr="004C7357" w:rsidRDefault="003F12C4" w:rsidP="004A27B2">
            <w:pPr>
              <w:rPr>
                <w:b w:val="0"/>
                <w:noProof/>
              </w:rPr>
            </w:pPr>
            <w:r w:rsidRPr="004C7357">
              <w:rPr>
                <w:b w:val="0"/>
                <w:noProof/>
              </w:rPr>
              <w:t>Time to Start</w:t>
            </w:r>
          </w:p>
        </w:tc>
        <w:tc>
          <w:tcPr>
            <w:tcW w:w="3117" w:type="dxa"/>
          </w:tcPr>
          <w:p w14:paraId="6E732DB8" w14:textId="77777777" w:rsidR="003F12C4" w:rsidRPr="00F024DC" w:rsidRDefault="003F12C4" w:rsidP="004A27B2">
            <w:pPr>
              <w:cnfStyle w:val="000000100000" w:firstRow="0" w:lastRow="0" w:firstColumn="0" w:lastColumn="0" w:oddVBand="0" w:evenVBand="0" w:oddHBand="1" w:evenHBand="0" w:firstRowFirstColumn="0" w:firstRowLastColumn="0" w:lastRowFirstColumn="0" w:lastRowLastColumn="0"/>
              <w:rPr>
                <w:noProof/>
                <w:sz w:val="32"/>
              </w:rPr>
            </w:pPr>
          </w:p>
        </w:tc>
        <w:tc>
          <w:tcPr>
            <w:tcW w:w="3117" w:type="dxa"/>
          </w:tcPr>
          <w:p w14:paraId="53ADD378" w14:textId="77777777" w:rsidR="003F12C4" w:rsidRPr="00F024DC" w:rsidRDefault="003F12C4" w:rsidP="004A27B2">
            <w:pPr>
              <w:cnfStyle w:val="000000100000" w:firstRow="0" w:lastRow="0" w:firstColumn="0" w:lastColumn="0" w:oddVBand="0" w:evenVBand="0" w:oddHBand="1" w:evenHBand="0" w:firstRowFirstColumn="0" w:firstRowLastColumn="0" w:lastRowFirstColumn="0" w:lastRowLastColumn="0"/>
              <w:rPr>
                <w:noProof/>
                <w:sz w:val="32"/>
              </w:rPr>
            </w:pPr>
          </w:p>
        </w:tc>
      </w:tr>
    </w:tbl>
    <w:p w14:paraId="6FB53DA7" w14:textId="77777777" w:rsidR="006F750D" w:rsidRPr="004F3949" w:rsidRDefault="006F750D" w:rsidP="004F3949">
      <w:pPr>
        <w:spacing w:after="0"/>
        <w:rPr>
          <w:sz w:val="16"/>
          <w:szCs w:val="16"/>
        </w:rPr>
      </w:pPr>
    </w:p>
    <w:p w14:paraId="061E49B8" w14:textId="146053BD" w:rsidR="003F12C4" w:rsidRDefault="003F12C4" w:rsidP="003F12C4">
      <w:pPr>
        <w:pStyle w:val="Heading3"/>
      </w:pPr>
      <w:r>
        <w:t>Deliverables for Part C</w:t>
      </w:r>
    </w:p>
    <w:p w14:paraId="233E0F80" w14:textId="387BB3F7" w:rsidR="006F750D" w:rsidRDefault="003F12C4" w:rsidP="003F12C4">
      <w:pPr>
        <w:pStyle w:val="ListParagraph"/>
        <w:numPr>
          <w:ilvl w:val="0"/>
          <w:numId w:val="23"/>
        </w:numPr>
      </w:pPr>
      <w:r>
        <w:t>In a new tab, complete the table above and ensure it is professional formatted.</w:t>
      </w:r>
    </w:p>
    <w:p w14:paraId="686A278D" w14:textId="77777777" w:rsidR="00D063E0" w:rsidRDefault="00D063E0" w:rsidP="003F12C4">
      <w:pPr>
        <w:pStyle w:val="Heading2"/>
      </w:pPr>
    </w:p>
    <w:p w14:paraId="38367610" w14:textId="77777777" w:rsidR="00D063E0" w:rsidRDefault="00D063E0">
      <w:pPr>
        <w:rPr>
          <w:rFonts w:asciiTheme="majorHAnsi" w:eastAsiaTheme="majorEastAsia" w:hAnsiTheme="majorHAnsi" w:cstheme="majorBidi"/>
          <w:color w:val="2F5496" w:themeColor="accent1" w:themeShade="BF"/>
          <w:sz w:val="26"/>
          <w:szCs w:val="26"/>
        </w:rPr>
      </w:pPr>
      <w:r>
        <w:br w:type="page"/>
      </w:r>
    </w:p>
    <w:p w14:paraId="7E2711D2" w14:textId="720801B5" w:rsidR="003F12C4" w:rsidRDefault="003F12C4" w:rsidP="003F12C4">
      <w:pPr>
        <w:pStyle w:val="Heading2"/>
      </w:pPr>
      <w:r>
        <w:lastRenderedPageBreak/>
        <w:t>Part D: Selection and Correlations</w:t>
      </w:r>
    </w:p>
    <w:p w14:paraId="103C12F0" w14:textId="5EFF9860" w:rsidR="004B1062" w:rsidRDefault="004B1062" w:rsidP="002E1655">
      <w:r>
        <w:t>The company is examining the different tools they use to help determine which pool of candidates should be hired.  This is important because HR is trying to reduce the costs associated with poor hires and their underwhelming productivity.</w:t>
      </w:r>
    </w:p>
    <w:p w14:paraId="0E85940A" w14:textId="30EE3B2E" w:rsidR="004B1062" w:rsidRDefault="004B1062" w:rsidP="002E1655">
      <w:r>
        <w:t>In a study conducted over the years, HR has tracked the test scores of employees just before they were hired and their first-year work performance score.</w:t>
      </w:r>
    </w:p>
    <w:p w14:paraId="2E37AD43" w14:textId="77777777" w:rsidR="00FE4498" w:rsidRDefault="00FE4498" w:rsidP="00FE4498">
      <w:r>
        <w:t>You have been asked to create a report outlining each selection test and its correlation to the first-year work performance.  This report should also rank the selection tests based on their correlation score.  For example, a test should be ranked from 1 to 5 with 1 being the best test to predict future performance and 5 is the least likely.</w:t>
      </w:r>
    </w:p>
    <w:p w14:paraId="5F64BB6B" w14:textId="338879D3" w:rsidR="002E1655" w:rsidRDefault="00FE4498" w:rsidP="002E1655">
      <w:r>
        <w:t>For this exercise u</w:t>
      </w:r>
      <w:r w:rsidR="002E1655">
        <w:t>se the tab labelled, “Selection Data” to complete this question.</w:t>
      </w:r>
    </w:p>
    <w:p w14:paraId="367158C2" w14:textId="024EBB82" w:rsidR="00D51EBD" w:rsidRDefault="00D51EBD">
      <w:r>
        <w:t xml:space="preserve">Use the </w:t>
      </w:r>
      <w:r w:rsidR="00B23D99">
        <w:t>=</w:t>
      </w:r>
      <w:r>
        <w:t>CORREL() formula to complete the correlations between the different selection tool</w:t>
      </w:r>
      <w:r w:rsidR="00020560">
        <w:t xml:space="preserve"> </w:t>
      </w:r>
      <w:r>
        <w:t>s</w:t>
      </w:r>
      <w:r w:rsidR="00020560">
        <w:t>core</w:t>
      </w:r>
      <w:r w:rsidR="00123601">
        <w:t>s</w:t>
      </w:r>
      <w:r>
        <w:t xml:space="preserve"> and performance score</w:t>
      </w:r>
      <w:r w:rsidR="00123601">
        <w:t>s</w:t>
      </w:r>
      <w:r>
        <w:t>.</w:t>
      </w:r>
      <w:r w:rsidR="00EF4902">
        <w:t xml:space="preserve">  </w:t>
      </w:r>
      <w:r w:rsidR="00EF4902" w:rsidRPr="00FE4498">
        <w:rPr>
          <w:b/>
          <w:bCs/>
          <w:i/>
          <w:iCs/>
        </w:rPr>
        <w:t>Because of the scale when reporting correlations</w:t>
      </w:r>
      <w:r w:rsidR="00FE4498" w:rsidRPr="00FE4498">
        <w:rPr>
          <w:b/>
          <w:bCs/>
          <w:i/>
          <w:iCs/>
        </w:rPr>
        <w:t xml:space="preserve"> (between +1 and -1), all of your correlations should be reported with 2 decimal places.</w:t>
      </w:r>
    </w:p>
    <w:p w14:paraId="73C02621" w14:textId="77777777" w:rsidR="00B23D99" w:rsidRDefault="00B23D99" w:rsidP="00B23D99">
      <w:r>
        <w:t>The report must contain the following data:</w:t>
      </w:r>
    </w:p>
    <w:p w14:paraId="32AE3D34" w14:textId="4A28C994" w:rsidR="00B23D99" w:rsidRDefault="00B23D99" w:rsidP="00B23D99">
      <w:pPr>
        <w:pStyle w:val="ListParagraph"/>
        <w:numPr>
          <w:ilvl w:val="0"/>
          <w:numId w:val="24"/>
        </w:numPr>
      </w:pPr>
      <w:r>
        <w:t>Test name</w:t>
      </w:r>
    </w:p>
    <w:p w14:paraId="19CA13CD" w14:textId="7B16FFA2" w:rsidR="00B23D99" w:rsidRDefault="00B23D99" w:rsidP="00B23D99">
      <w:pPr>
        <w:pStyle w:val="ListParagraph"/>
        <w:numPr>
          <w:ilvl w:val="0"/>
          <w:numId w:val="24"/>
        </w:numPr>
      </w:pPr>
      <w:r>
        <w:t xml:space="preserve">Correlation between selection test and actual performance </w:t>
      </w:r>
      <w:r w:rsidR="00F33207">
        <w:t>(2 decimal places)</w:t>
      </w:r>
    </w:p>
    <w:p w14:paraId="4666964B" w14:textId="7B132969" w:rsidR="00B23D99" w:rsidRDefault="00B23D99" w:rsidP="00B23D99">
      <w:pPr>
        <w:pStyle w:val="ListParagraph"/>
        <w:numPr>
          <w:ilvl w:val="0"/>
          <w:numId w:val="24"/>
        </w:numPr>
      </w:pPr>
      <w:r>
        <w:t>Selection test ranking</w:t>
      </w:r>
    </w:p>
    <w:p w14:paraId="6BF7BCA1" w14:textId="64C1CCF3" w:rsidR="00B23D99" w:rsidRDefault="00B23D99" w:rsidP="00B23D99">
      <w:pPr>
        <w:pStyle w:val="Heading3"/>
      </w:pPr>
      <w:r>
        <w:t>Deliverables for Part D</w:t>
      </w:r>
    </w:p>
    <w:p w14:paraId="3633ED5B" w14:textId="302AAC81" w:rsidR="00B23D99" w:rsidRDefault="00B23D99" w:rsidP="00B23D99">
      <w:pPr>
        <w:pStyle w:val="ListParagraph"/>
        <w:numPr>
          <w:ilvl w:val="0"/>
          <w:numId w:val="25"/>
        </w:numPr>
      </w:pPr>
      <w:r>
        <w:t>In a new tab, complete the report as directed above and ensure it is professional formatted.</w:t>
      </w:r>
    </w:p>
    <w:p w14:paraId="70288BFB" w14:textId="56223D0E" w:rsidR="008D15D1" w:rsidRDefault="008D15D1" w:rsidP="00B23D99">
      <w:pPr>
        <w:pStyle w:val="ListParagraph"/>
        <w:numPr>
          <w:ilvl w:val="0"/>
          <w:numId w:val="25"/>
        </w:numPr>
      </w:pPr>
      <w:r>
        <w:t xml:space="preserve">Below the table indicate </w:t>
      </w:r>
      <w:r w:rsidRPr="008D15D1">
        <w:t>which one of the candidate testing methods above would you definitely keep and explain why?</w:t>
      </w:r>
    </w:p>
    <w:p w14:paraId="103F68D7" w14:textId="170B3006" w:rsidR="0039052D" w:rsidRDefault="0039052D">
      <w:pPr>
        <w:rPr>
          <w:rFonts w:asciiTheme="majorHAnsi" w:eastAsiaTheme="majorEastAsia" w:hAnsiTheme="majorHAnsi" w:cstheme="majorBidi"/>
          <w:color w:val="2F5496" w:themeColor="accent1" w:themeShade="BF"/>
          <w:sz w:val="26"/>
          <w:szCs w:val="26"/>
        </w:rPr>
      </w:pPr>
      <w:r>
        <w:br w:type="page"/>
      </w:r>
    </w:p>
    <w:p w14:paraId="1BC8BFC7" w14:textId="2547E489" w:rsidR="00403C2E" w:rsidRDefault="00403C2E" w:rsidP="00403C2E">
      <w:pPr>
        <w:pStyle w:val="Heading1"/>
      </w:pPr>
      <w:r>
        <w:lastRenderedPageBreak/>
        <w:t>Rubric</w:t>
      </w:r>
      <w:r w:rsidR="009A4D69">
        <w:t xml:space="preserve"> – </w:t>
      </w:r>
      <w:r w:rsidR="008D15D1">
        <w:t>1</w:t>
      </w:r>
      <w:r w:rsidR="008A4160">
        <w:t>15</w:t>
      </w:r>
      <w:r w:rsidR="009A4D69">
        <w:t xml:space="preserve"> Marks</w:t>
      </w:r>
    </w:p>
    <w:tbl>
      <w:tblPr>
        <w:tblStyle w:val="GridTable4-Accent51"/>
        <w:tblW w:w="0" w:type="auto"/>
        <w:tblLook w:val="04A0" w:firstRow="1" w:lastRow="0" w:firstColumn="1" w:lastColumn="0" w:noHBand="0" w:noVBand="1"/>
      </w:tblPr>
      <w:tblGrid>
        <w:gridCol w:w="1870"/>
        <w:gridCol w:w="1870"/>
        <w:gridCol w:w="1870"/>
        <w:gridCol w:w="1870"/>
        <w:gridCol w:w="1870"/>
      </w:tblGrid>
      <w:tr w:rsidR="00EC0272" w14:paraId="12C0532A" w14:textId="77777777" w:rsidTr="00EC02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4B28FC6C" w14:textId="6ED7A779" w:rsidR="00EC0272" w:rsidRDefault="00EC0272" w:rsidP="00EC0272">
            <w:r w:rsidRPr="00403C2E">
              <w:rPr>
                <w:sz w:val="18"/>
                <w:szCs w:val="18"/>
              </w:rPr>
              <w:t>Report</w:t>
            </w:r>
          </w:p>
        </w:tc>
        <w:tc>
          <w:tcPr>
            <w:tcW w:w="1870" w:type="dxa"/>
          </w:tcPr>
          <w:p w14:paraId="7E6895E5" w14:textId="6240C7D6" w:rsidR="00EC0272" w:rsidRDefault="00EC0272" w:rsidP="00EC0272">
            <w:pPr>
              <w:cnfStyle w:val="100000000000" w:firstRow="1" w:lastRow="0" w:firstColumn="0" w:lastColumn="0" w:oddVBand="0" w:evenVBand="0" w:oddHBand="0" w:evenHBand="0" w:firstRowFirstColumn="0" w:firstRowLastColumn="0" w:lastRowFirstColumn="0" w:lastRowLastColumn="0"/>
            </w:pPr>
            <w:r w:rsidRPr="00403C2E">
              <w:rPr>
                <w:sz w:val="18"/>
                <w:szCs w:val="18"/>
              </w:rPr>
              <w:t>Report Elements</w:t>
            </w:r>
          </w:p>
        </w:tc>
        <w:tc>
          <w:tcPr>
            <w:tcW w:w="1870" w:type="dxa"/>
          </w:tcPr>
          <w:p w14:paraId="0D4B6A28" w14:textId="6A3F58BF" w:rsidR="00EC0272" w:rsidRDefault="00EC0272" w:rsidP="00EC0272">
            <w:pPr>
              <w:cnfStyle w:val="100000000000" w:firstRow="1" w:lastRow="0" w:firstColumn="0" w:lastColumn="0" w:oddVBand="0" w:evenVBand="0" w:oddHBand="0" w:evenHBand="0" w:firstRowFirstColumn="0" w:firstRowLastColumn="0" w:lastRowFirstColumn="0" w:lastRowLastColumn="0"/>
            </w:pPr>
            <w:r w:rsidRPr="00403C2E">
              <w:rPr>
                <w:sz w:val="18"/>
                <w:szCs w:val="18"/>
              </w:rPr>
              <w:t>Excellent</w:t>
            </w:r>
          </w:p>
        </w:tc>
        <w:tc>
          <w:tcPr>
            <w:tcW w:w="1870" w:type="dxa"/>
          </w:tcPr>
          <w:p w14:paraId="21342CAB" w14:textId="1B3C88D5" w:rsidR="00EC0272" w:rsidRDefault="00EC0272" w:rsidP="00EC0272">
            <w:pPr>
              <w:cnfStyle w:val="100000000000" w:firstRow="1" w:lastRow="0" w:firstColumn="0" w:lastColumn="0" w:oddVBand="0" w:evenVBand="0" w:oddHBand="0" w:evenHBand="0" w:firstRowFirstColumn="0" w:firstRowLastColumn="0" w:lastRowFirstColumn="0" w:lastRowLastColumn="0"/>
            </w:pPr>
            <w:r w:rsidRPr="00403C2E">
              <w:rPr>
                <w:sz w:val="18"/>
                <w:szCs w:val="18"/>
              </w:rPr>
              <w:t>Satisfactory</w:t>
            </w:r>
          </w:p>
        </w:tc>
        <w:tc>
          <w:tcPr>
            <w:tcW w:w="1870" w:type="dxa"/>
          </w:tcPr>
          <w:p w14:paraId="69A24F12" w14:textId="7C5A0700" w:rsidR="00EC0272" w:rsidRDefault="00EC0272" w:rsidP="00EC0272">
            <w:pPr>
              <w:cnfStyle w:val="100000000000" w:firstRow="1" w:lastRow="0" w:firstColumn="0" w:lastColumn="0" w:oddVBand="0" w:evenVBand="0" w:oddHBand="0" w:evenHBand="0" w:firstRowFirstColumn="0" w:firstRowLastColumn="0" w:lastRowFirstColumn="0" w:lastRowLastColumn="0"/>
            </w:pPr>
            <w:r w:rsidRPr="00403C2E">
              <w:rPr>
                <w:sz w:val="18"/>
                <w:szCs w:val="18"/>
              </w:rPr>
              <w:t>Needs Improvement</w:t>
            </w:r>
          </w:p>
        </w:tc>
      </w:tr>
      <w:tr w:rsidR="008A4160" w14:paraId="1A4DAAD1" w14:textId="77777777" w:rsidTr="008D15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vMerge w:val="restart"/>
            <w:vAlign w:val="center"/>
          </w:tcPr>
          <w:p w14:paraId="4E4D9C39" w14:textId="2ED8394C" w:rsidR="008A4160" w:rsidRDefault="008A4160" w:rsidP="00D063E0">
            <w:pPr>
              <w:rPr>
                <w:b w:val="0"/>
                <w:bCs w:val="0"/>
                <w:sz w:val="24"/>
                <w:szCs w:val="24"/>
              </w:rPr>
            </w:pPr>
            <w:r>
              <w:rPr>
                <w:sz w:val="24"/>
                <w:szCs w:val="24"/>
              </w:rPr>
              <w:t xml:space="preserve">A) </w:t>
            </w:r>
            <w:r w:rsidRPr="009A4D69">
              <w:rPr>
                <w:sz w:val="24"/>
                <w:szCs w:val="24"/>
              </w:rPr>
              <w:t>Estimated Labour Savings as a Result of Layoffs</w:t>
            </w:r>
          </w:p>
          <w:p w14:paraId="4F7FEEB9" w14:textId="126F211C" w:rsidR="008A4160" w:rsidRPr="008D15D1" w:rsidRDefault="008A4160" w:rsidP="00D063E0">
            <w:r>
              <w:rPr>
                <w:sz w:val="24"/>
                <w:szCs w:val="24"/>
              </w:rPr>
              <w:t>(25 marks)</w:t>
            </w:r>
          </w:p>
        </w:tc>
        <w:tc>
          <w:tcPr>
            <w:tcW w:w="1870" w:type="dxa"/>
          </w:tcPr>
          <w:p w14:paraId="4C55DFF3" w14:textId="77777777" w:rsidR="008A4160" w:rsidRDefault="008A4160" w:rsidP="00D063E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Inclusion of All Data</w:t>
            </w:r>
          </w:p>
          <w:p w14:paraId="79F606F2" w14:textId="157D50A3" w:rsidR="008A4160" w:rsidRPr="009D1FC9" w:rsidRDefault="008A4160" w:rsidP="00D063E0">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(10 marks)</w:t>
            </w:r>
          </w:p>
        </w:tc>
        <w:tc>
          <w:tcPr>
            <w:tcW w:w="1870" w:type="dxa"/>
          </w:tcPr>
          <w:p w14:paraId="038B2B26" w14:textId="77777777" w:rsidR="008A4160" w:rsidRPr="00403C2E" w:rsidRDefault="008A4160" w:rsidP="00D063E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All data elements have been included in the report.</w:t>
            </w:r>
          </w:p>
          <w:p w14:paraId="6E7566A6" w14:textId="0D03118C" w:rsidR="008A4160" w:rsidRPr="009D1FC9" w:rsidRDefault="008A4160" w:rsidP="00D063E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w:t>
            </w:r>
            <w:r>
              <w:rPr>
                <w:sz w:val="18"/>
                <w:szCs w:val="18"/>
              </w:rPr>
              <w:t>9-10</w:t>
            </w:r>
            <w:r w:rsidRPr="00403C2E">
              <w:rPr>
                <w:sz w:val="18"/>
                <w:szCs w:val="18"/>
              </w:rPr>
              <w:t xml:space="preserve"> marks)</w:t>
            </w:r>
          </w:p>
        </w:tc>
        <w:tc>
          <w:tcPr>
            <w:tcW w:w="1870" w:type="dxa"/>
          </w:tcPr>
          <w:p w14:paraId="49C4D8F0" w14:textId="77777777" w:rsidR="008A4160" w:rsidRPr="00403C2E" w:rsidRDefault="008A4160" w:rsidP="00D063E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Not all but more than half of the data elements have been included.</w:t>
            </w:r>
          </w:p>
          <w:p w14:paraId="28EFEE82" w14:textId="1FC3480E" w:rsidR="008A4160" w:rsidRPr="009D1FC9" w:rsidRDefault="008A4160" w:rsidP="00D063E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w:t>
            </w:r>
            <w:r>
              <w:rPr>
                <w:sz w:val="18"/>
                <w:szCs w:val="18"/>
              </w:rPr>
              <w:t>5-8</w:t>
            </w:r>
            <w:r w:rsidRPr="00403C2E">
              <w:rPr>
                <w:sz w:val="18"/>
                <w:szCs w:val="18"/>
              </w:rPr>
              <w:t xml:space="preserve"> marks)</w:t>
            </w:r>
          </w:p>
        </w:tc>
        <w:tc>
          <w:tcPr>
            <w:tcW w:w="1870" w:type="dxa"/>
          </w:tcPr>
          <w:p w14:paraId="21B004E6" w14:textId="77777777" w:rsidR="008A4160" w:rsidRPr="00403C2E" w:rsidRDefault="008A4160" w:rsidP="00D063E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Half o</w:t>
            </w:r>
            <w:r>
              <w:rPr>
                <w:sz w:val="18"/>
                <w:szCs w:val="18"/>
              </w:rPr>
              <w:t>r</w:t>
            </w:r>
            <w:r w:rsidRPr="00403C2E">
              <w:rPr>
                <w:sz w:val="18"/>
                <w:szCs w:val="18"/>
              </w:rPr>
              <w:t xml:space="preserve"> less of the data elements have been included.</w:t>
            </w:r>
          </w:p>
          <w:p w14:paraId="179DC2FA" w14:textId="78B8ADCA" w:rsidR="008A4160" w:rsidRDefault="008A4160" w:rsidP="00D063E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(0-</w:t>
            </w:r>
            <w:r>
              <w:rPr>
                <w:sz w:val="18"/>
                <w:szCs w:val="18"/>
              </w:rPr>
              <w:t>4</w:t>
            </w:r>
            <w:r w:rsidRPr="00403C2E">
              <w:rPr>
                <w:sz w:val="18"/>
                <w:szCs w:val="18"/>
              </w:rPr>
              <w:t xml:space="preserve"> marks)</w:t>
            </w:r>
          </w:p>
        </w:tc>
      </w:tr>
      <w:tr w:rsidR="008A4160" w14:paraId="1FF53304" w14:textId="77777777" w:rsidTr="008D15D1">
        <w:tc>
          <w:tcPr>
            <w:cnfStyle w:val="001000000000" w:firstRow="0" w:lastRow="0" w:firstColumn="1" w:lastColumn="0" w:oddVBand="0" w:evenVBand="0" w:oddHBand="0" w:evenHBand="0" w:firstRowFirstColumn="0" w:firstRowLastColumn="0" w:lastRowFirstColumn="0" w:lastRowLastColumn="0"/>
            <w:tcW w:w="1870" w:type="dxa"/>
            <w:vMerge/>
            <w:vAlign w:val="center"/>
          </w:tcPr>
          <w:p w14:paraId="6C861A39" w14:textId="77777777" w:rsidR="008A4160" w:rsidRDefault="008A4160" w:rsidP="008A4160">
            <w:pPr>
              <w:rPr>
                <w:sz w:val="24"/>
                <w:szCs w:val="24"/>
              </w:rPr>
            </w:pPr>
          </w:p>
        </w:tc>
        <w:tc>
          <w:tcPr>
            <w:tcW w:w="1870" w:type="dxa"/>
          </w:tcPr>
          <w:p w14:paraId="612A26AC" w14:textId="77777777" w:rsidR="008A4160"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Report Formatting</w:t>
            </w:r>
          </w:p>
          <w:p w14:paraId="6FA8DB90" w14:textId="291A6DA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 marks)</w:t>
            </w:r>
          </w:p>
        </w:tc>
        <w:tc>
          <w:tcPr>
            <w:tcW w:w="1870" w:type="dxa"/>
          </w:tcPr>
          <w:p w14:paraId="75ED58FC"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The report is professionally presented making use of borders, cell shading and font formatting to draw the reader to important points.</w:t>
            </w:r>
          </w:p>
          <w:p w14:paraId="3BFC2204" w14:textId="2D7BBA0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w:t>
            </w:r>
            <w:r>
              <w:rPr>
                <w:sz w:val="18"/>
                <w:szCs w:val="18"/>
              </w:rPr>
              <w:t>5</w:t>
            </w:r>
            <w:r w:rsidRPr="00403C2E">
              <w:rPr>
                <w:sz w:val="18"/>
                <w:szCs w:val="18"/>
              </w:rPr>
              <w:t xml:space="preserve"> marks)</w:t>
            </w:r>
          </w:p>
        </w:tc>
        <w:tc>
          <w:tcPr>
            <w:tcW w:w="1870" w:type="dxa"/>
          </w:tcPr>
          <w:p w14:paraId="7E9C6965"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The report is professionally presented making use of some of the following elements: borders, cell shading and font formatting to draw the reader to important points.</w:t>
            </w:r>
          </w:p>
          <w:p w14:paraId="52B1D349" w14:textId="51843323"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(3-</w:t>
            </w:r>
            <w:r>
              <w:rPr>
                <w:sz w:val="18"/>
                <w:szCs w:val="18"/>
              </w:rPr>
              <w:t>4</w:t>
            </w:r>
            <w:r w:rsidRPr="00403C2E">
              <w:rPr>
                <w:sz w:val="18"/>
                <w:szCs w:val="18"/>
              </w:rPr>
              <w:t xml:space="preserve"> marks)</w:t>
            </w:r>
          </w:p>
        </w:tc>
        <w:tc>
          <w:tcPr>
            <w:tcW w:w="1870" w:type="dxa"/>
          </w:tcPr>
          <w:p w14:paraId="57AAB1D6" w14:textId="77777777" w:rsidR="008A4160"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The report is not professionally presented and does not make use of the following elements: borders, cell shading and font formatting to draw the reader to important points.</w:t>
            </w:r>
          </w:p>
          <w:p w14:paraId="0B037D93" w14:textId="3FB7E1B8"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(0 marks)</w:t>
            </w:r>
          </w:p>
        </w:tc>
      </w:tr>
      <w:tr w:rsidR="008A4160" w14:paraId="5C9B4FF5" w14:textId="77777777" w:rsidTr="008D15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vMerge/>
            <w:vAlign w:val="center"/>
          </w:tcPr>
          <w:p w14:paraId="062EF86C" w14:textId="77777777" w:rsidR="008A4160" w:rsidRDefault="008A4160" w:rsidP="008A4160">
            <w:pPr>
              <w:rPr>
                <w:sz w:val="24"/>
                <w:szCs w:val="24"/>
              </w:rPr>
            </w:pPr>
          </w:p>
        </w:tc>
        <w:tc>
          <w:tcPr>
            <w:tcW w:w="1870" w:type="dxa"/>
          </w:tcPr>
          <w:p w14:paraId="0EA696B1" w14:textId="77777777" w:rsidR="008A4160"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Data Accuracy</w:t>
            </w:r>
          </w:p>
          <w:p w14:paraId="52FD0054" w14:textId="27EFBADA"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(10 marks)</w:t>
            </w:r>
          </w:p>
        </w:tc>
        <w:tc>
          <w:tcPr>
            <w:tcW w:w="1870" w:type="dxa"/>
          </w:tcPr>
          <w:p w14:paraId="32DFF9AA" w14:textId="77777777"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All data is accurate without any mistakes.</w:t>
            </w:r>
            <w:r>
              <w:rPr>
                <w:sz w:val="18"/>
                <w:szCs w:val="18"/>
              </w:rPr>
              <w:t xml:space="preserve">  </w:t>
            </w:r>
            <w:r w:rsidRPr="00476335">
              <w:rPr>
                <w:sz w:val="18"/>
                <w:szCs w:val="18"/>
              </w:rPr>
              <w:t>Percentages are rounded to 1 decimal place.</w:t>
            </w:r>
          </w:p>
          <w:p w14:paraId="4F028017" w14:textId="45413120"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w:t>
            </w:r>
            <w:r w:rsidR="00E110CC">
              <w:rPr>
                <w:sz w:val="18"/>
                <w:szCs w:val="18"/>
              </w:rPr>
              <w:t>9-</w:t>
            </w:r>
            <w:r w:rsidRPr="00403C2E">
              <w:rPr>
                <w:sz w:val="18"/>
                <w:szCs w:val="18"/>
              </w:rPr>
              <w:t>10 marks)</w:t>
            </w:r>
          </w:p>
        </w:tc>
        <w:tc>
          <w:tcPr>
            <w:tcW w:w="1870" w:type="dxa"/>
          </w:tcPr>
          <w:p w14:paraId="39AD22CD" w14:textId="77777777"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More than half of the numbers are correct</w:t>
            </w:r>
            <w:r>
              <w:rPr>
                <w:sz w:val="18"/>
                <w:szCs w:val="18"/>
              </w:rPr>
              <w:t xml:space="preserve"> or p</w:t>
            </w:r>
            <w:r w:rsidRPr="00476335">
              <w:rPr>
                <w:sz w:val="18"/>
                <w:szCs w:val="18"/>
              </w:rPr>
              <w:t xml:space="preserve">ercentages are </w:t>
            </w:r>
            <w:r>
              <w:rPr>
                <w:sz w:val="18"/>
                <w:szCs w:val="18"/>
              </w:rPr>
              <w:t xml:space="preserve">not </w:t>
            </w:r>
            <w:r w:rsidRPr="00476335">
              <w:rPr>
                <w:sz w:val="18"/>
                <w:szCs w:val="18"/>
              </w:rPr>
              <w:t>rounded to 1 decimal place</w:t>
            </w:r>
            <w:r w:rsidRPr="00403C2E">
              <w:rPr>
                <w:sz w:val="18"/>
                <w:szCs w:val="18"/>
              </w:rPr>
              <w:t>.</w:t>
            </w:r>
          </w:p>
          <w:p w14:paraId="2DF8C993" w14:textId="6B27C6DA"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w:t>
            </w:r>
            <w:r>
              <w:rPr>
                <w:sz w:val="18"/>
                <w:szCs w:val="18"/>
              </w:rPr>
              <w:t>5</w:t>
            </w:r>
            <w:r w:rsidRPr="00403C2E">
              <w:rPr>
                <w:sz w:val="18"/>
                <w:szCs w:val="18"/>
              </w:rPr>
              <w:t>-</w:t>
            </w:r>
            <w:r w:rsidR="00E110CC">
              <w:rPr>
                <w:sz w:val="18"/>
                <w:szCs w:val="18"/>
              </w:rPr>
              <w:t>8</w:t>
            </w:r>
            <w:r w:rsidRPr="00403C2E">
              <w:rPr>
                <w:sz w:val="18"/>
                <w:szCs w:val="18"/>
              </w:rPr>
              <w:t xml:space="preserve"> marks)</w:t>
            </w:r>
          </w:p>
        </w:tc>
        <w:tc>
          <w:tcPr>
            <w:tcW w:w="1870" w:type="dxa"/>
          </w:tcPr>
          <w:p w14:paraId="69E1F366" w14:textId="77777777"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Half or less of the numbers are correct.</w:t>
            </w:r>
          </w:p>
          <w:p w14:paraId="3C59D05D" w14:textId="1C437104"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(0-</w:t>
            </w:r>
            <w:r>
              <w:rPr>
                <w:sz w:val="18"/>
                <w:szCs w:val="18"/>
              </w:rPr>
              <w:t>4</w:t>
            </w:r>
            <w:r w:rsidRPr="00403C2E">
              <w:rPr>
                <w:sz w:val="18"/>
                <w:szCs w:val="18"/>
              </w:rPr>
              <w:t xml:space="preserve"> marks)</w:t>
            </w:r>
          </w:p>
        </w:tc>
      </w:tr>
      <w:tr w:rsidR="008A4160" w14:paraId="529221A4" w14:textId="77777777" w:rsidTr="007E38A7">
        <w:tc>
          <w:tcPr>
            <w:cnfStyle w:val="001000000000" w:firstRow="0" w:lastRow="0" w:firstColumn="1" w:lastColumn="0" w:oddVBand="0" w:evenVBand="0" w:oddHBand="0" w:evenHBand="0" w:firstRowFirstColumn="0" w:firstRowLastColumn="0" w:lastRowFirstColumn="0" w:lastRowLastColumn="0"/>
            <w:tcW w:w="1870" w:type="dxa"/>
            <w:vMerge w:val="restart"/>
            <w:vAlign w:val="center"/>
          </w:tcPr>
          <w:p w14:paraId="2FFC718F" w14:textId="77777777" w:rsidR="008A4160" w:rsidRDefault="008A4160" w:rsidP="008A4160">
            <w:pPr>
              <w:rPr>
                <w:b w:val="0"/>
                <w:bCs w:val="0"/>
              </w:rPr>
            </w:pPr>
            <w:r w:rsidRPr="008D15D1">
              <w:t>B) Joining Multiple Tables Together</w:t>
            </w:r>
          </w:p>
          <w:p w14:paraId="38A25299" w14:textId="48383956" w:rsidR="008A4160" w:rsidRDefault="008A4160" w:rsidP="008A4160">
            <w:r w:rsidRPr="008D15D1">
              <w:t>(35 marks)</w:t>
            </w:r>
          </w:p>
        </w:tc>
        <w:tc>
          <w:tcPr>
            <w:tcW w:w="1870" w:type="dxa"/>
          </w:tcPr>
          <w:p w14:paraId="21A3A366" w14:textId="77777777"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Inclusion of All Data</w:t>
            </w:r>
          </w:p>
          <w:p w14:paraId="46478189" w14:textId="4CD1A494"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(10 marks)</w:t>
            </w:r>
          </w:p>
        </w:tc>
        <w:tc>
          <w:tcPr>
            <w:tcW w:w="1870" w:type="dxa"/>
          </w:tcPr>
          <w:p w14:paraId="1D5BA28D"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All data elements have been included in the report.</w:t>
            </w:r>
          </w:p>
          <w:p w14:paraId="40414953" w14:textId="5F77C8EC"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w:t>
            </w:r>
            <w:r>
              <w:rPr>
                <w:sz w:val="18"/>
                <w:szCs w:val="18"/>
              </w:rPr>
              <w:t>9-10</w:t>
            </w:r>
            <w:r w:rsidRPr="00403C2E">
              <w:rPr>
                <w:sz w:val="18"/>
                <w:szCs w:val="18"/>
              </w:rPr>
              <w:t xml:space="preserve"> marks)</w:t>
            </w:r>
          </w:p>
        </w:tc>
        <w:tc>
          <w:tcPr>
            <w:tcW w:w="1870" w:type="dxa"/>
          </w:tcPr>
          <w:p w14:paraId="1163ED70"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Not all but more than half of the data elements have been included.</w:t>
            </w:r>
          </w:p>
          <w:p w14:paraId="23A6C5DA" w14:textId="4198A426"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w:t>
            </w:r>
            <w:r>
              <w:rPr>
                <w:sz w:val="18"/>
                <w:szCs w:val="18"/>
              </w:rPr>
              <w:t>5-8</w:t>
            </w:r>
            <w:r w:rsidRPr="00403C2E">
              <w:rPr>
                <w:sz w:val="18"/>
                <w:szCs w:val="18"/>
              </w:rPr>
              <w:t xml:space="preserve"> marks)</w:t>
            </w:r>
          </w:p>
        </w:tc>
        <w:tc>
          <w:tcPr>
            <w:tcW w:w="1870" w:type="dxa"/>
          </w:tcPr>
          <w:p w14:paraId="17DE2411"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Half o</w:t>
            </w:r>
            <w:r>
              <w:rPr>
                <w:sz w:val="18"/>
                <w:szCs w:val="18"/>
              </w:rPr>
              <w:t>r</w:t>
            </w:r>
            <w:r w:rsidRPr="00403C2E">
              <w:rPr>
                <w:sz w:val="18"/>
                <w:szCs w:val="18"/>
              </w:rPr>
              <w:t xml:space="preserve"> less of the data elements have been included.</w:t>
            </w:r>
          </w:p>
          <w:p w14:paraId="500107B9" w14:textId="401A66FC"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(0-</w:t>
            </w:r>
            <w:r>
              <w:rPr>
                <w:sz w:val="18"/>
                <w:szCs w:val="18"/>
              </w:rPr>
              <w:t>4</w:t>
            </w:r>
            <w:r w:rsidRPr="00403C2E">
              <w:rPr>
                <w:sz w:val="18"/>
                <w:szCs w:val="18"/>
              </w:rPr>
              <w:t xml:space="preserve"> marks)</w:t>
            </w:r>
          </w:p>
        </w:tc>
      </w:tr>
      <w:tr w:rsidR="008A4160" w14:paraId="74BC2ABF" w14:textId="77777777" w:rsidTr="00EC02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vMerge/>
          </w:tcPr>
          <w:p w14:paraId="3F303A72" w14:textId="77777777" w:rsidR="008A4160" w:rsidRPr="008D15D1" w:rsidRDefault="008A4160" w:rsidP="008A4160"/>
        </w:tc>
        <w:tc>
          <w:tcPr>
            <w:tcW w:w="1870" w:type="dxa"/>
          </w:tcPr>
          <w:p w14:paraId="0ECC28DF" w14:textId="77777777"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9D1FC9">
              <w:rPr>
                <w:sz w:val="18"/>
                <w:szCs w:val="18"/>
              </w:rPr>
              <w:t>Data Accuracy</w:t>
            </w:r>
          </w:p>
          <w:p w14:paraId="383F0620" w14:textId="7E549B06"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9D1FC9">
              <w:rPr>
                <w:sz w:val="18"/>
                <w:szCs w:val="18"/>
              </w:rPr>
              <w:t>(15 marks)</w:t>
            </w:r>
          </w:p>
        </w:tc>
        <w:tc>
          <w:tcPr>
            <w:tcW w:w="1870" w:type="dxa"/>
          </w:tcPr>
          <w:p w14:paraId="041A7120" w14:textId="2058110D"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All data is accurate without any mistakes.</w:t>
            </w:r>
            <w:r>
              <w:rPr>
                <w:sz w:val="18"/>
                <w:szCs w:val="18"/>
              </w:rPr>
              <w:t xml:space="preserve">  Financial data is formatted to “Currency” and is rounded to the nearest dollar.</w:t>
            </w:r>
          </w:p>
          <w:p w14:paraId="64DAC3E1" w14:textId="2631731F"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w:t>
            </w:r>
            <w:r>
              <w:rPr>
                <w:sz w:val="18"/>
                <w:szCs w:val="18"/>
              </w:rPr>
              <w:t>13-</w:t>
            </w:r>
            <w:r w:rsidRPr="00403C2E">
              <w:rPr>
                <w:sz w:val="18"/>
                <w:szCs w:val="18"/>
              </w:rPr>
              <w:t>1</w:t>
            </w:r>
            <w:r>
              <w:rPr>
                <w:sz w:val="18"/>
                <w:szCs w:val="18"/>
              </w:rPr>
              <w:t>5</w:t>
            </w:r>
            <w:r w:rsidRPr="00403C2E">
              <w:rPr>
                <w:sz w:val="18"/>
                <w:szCs w:val="18"/>
              </w:rPr>
              <w:t xml:space="preserve"> marks)</w:t>
            </w:r>
          </w:p>
        </w:tc>
        <w:tc>
          <w:tcPr>
            <w:tcW w:w="1870" w:type="dxa"/>
          </w:tcPr>
          <w:p w14:paraId="173BEA32" w14:textId="2E937649"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More than half of the numbers are correct</w:t>
            </w:r>
            <w:r>
              <w:rPr>
                <w:sz w:val="18"/>
                <w:szCs w:val="18"/>
              </w:rPr>
              <w:t xml:space="preserve"> or financial data is not formatted to “Currency” or is not rounded to the nearest dollar.</w:t>
            </w:r>
          </w:p>
          <w:p w14:paraId="379968CE" w14:textId="2F39806A"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w:t>
            </w:r>
            <w:r>
              <w:rPr>
                <w:sz w:val="18"/>
                <w:szCs w:val="18"/>
              </w:rPr>
              <w:t>8</w:t>
            </w:r>
            <w:r w:rsidRPr="00403C2E">
              <w:rPr>
                <w:sz w:val="18"/>
                <w:szCs w:val="18"/>
              </w:rPr>
              <w:t>-</w:t>
            </w:r>
            <w:r>
              <w:rPr>
                <w:sz w:val="18"/>
                <w:szCs w:val="18"/>
              </w:rPr>
              <w:t>12</w:t>
            </w:r>
            <w:r w:rsidRPr="00403C2E">
              <w:rPr>
                <w:sz w:val="18"/>
                <w:szCs w:val="18"/>
              </w:rPr>
              <w:t xml:space="preserve"> marks)</w:t>
            </w:r>
          </w:p>
        </w:tc>
        <w:tc>
          <w:tcPr>
            <w:tcW w:w="1870" w:type="dxa"/>
          </w:tcPr>
          <w:p w14:paraId="03DDE61A" w14:textId="77777777"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Half or less of the numbers are correct.</w:t>
            </w:r>
          </w:p>
          <w:p w14:paraId="1356670D" w14:textId="4026535C"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(0-</w:t>
            </w:r>
            <w:r>
              <w:rPr>
                <w:sz w:val="18"/>
                <w:szCs w:val="18"/>
              </w:rPr>
              <w:t>7</w:t>
            </w:r>
            <w:r w:rsidRPr="00403C2E">
              <w:rPr>
                <w:sz w:val="18"/>
                <w:szCs w:val="18"/>
              </w:rPr>
              <w:t xml:space="preserve"> marks)</w:t>
            </w:r>
          </w:p>
        </w:tc>
      </w:tr>
      <w:tr w:rsidR="008A4160" w14:paraId="2C33CF62" w14:textId="77777777" w:rsidTr="00EC0272">
        <w:tc>
          <w:tcPr>
            <w:cnfStyle w:val="001000000000" w:firstRow="0" w:lastRow="0" w:firstColumn="1" w:lastColumn="0" w:oddVBand="0" w:evenVBand="0" w:oddHBand="0" w:evenHBand="0" w:firstRowFirstColumn="0" w:firstRowLastColumn="0" w:lastRowFirstColumn="0" w:lastRowLastColumn="0"/>
            <w:tcW w:w="1870" w:type="dxa"/>
            <w:vMerge/>
          </w:tcPr>
          <w:p w14:paraId="12848506" w14:textId="77777777" w:rsidR="008A4160" w:rsidRPr="008D15D1" w:rsidRDefault="008A4160" w:rsidP="008A4160"/>
        </w:tc>
        <w:tc>
          <w:tcPr>
            <w:tcW w:w="1870" w:type="dxa"/>
          </w:tcPr>
          <w:p w14:paraId="135234B1" w14:textId="77777777"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Use of Formulas</w:t>
            </w:r>
          </w:p>
          <w:p w14:paraId="00EFFE71" w14:textId="70C6BD1F"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(5 marks)</w:t>
            </w:r>
          </w:p>
        </w:tc>
        <w:tc>
          <w:tcPr>
            <w:tcW w:w="1870" w:type="dxa"/>
          </w:tcPr>
          <w:p w14:paraId="0036FB20" w14:textId="77777777" w:rsidR="008A4160"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Formulas have been used to connect tables for the analysis.  Consistent formulas have been used and applied to all employees in each column.</w:t>
            </w:r>
          </w:p>
          <w:p w14:paraId="1200DE90" w14:textId="54F9830B"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 marks)</w:t>
            </w:r>
          </w:p>
        </w:tc>
        <w:tc>
          <w:tcPr>
            <w:tcW w:w="1870" w:type="dxa"/>
          </w:tcPr>
          <w:p w14:paraId="466705EB" w14:textId="77777777"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p>
        </w:tc>
        <w:tc>
          <w:tcPr>
            <w:tcW w:w="1870" w:type="dxa"/>
          </w:tcPr>
          <w:p w14:paraId="72A64779" w14:textId="2AE7A923" w:rsidR="008A4160"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Formulas have not been used to connect tables for the analysis </w:t>
            </w:r>
            <w:r w:rsidRPr="00136745">
              <w:rPr>
                <w:i/>
                <w:iCs/>
                <w:sz w:val="18"/>
                <w:szCs w:val="18"/>
                <w:u w:val="single"/>
              </w:rPr>
              <w:t>or</w:t>
            </w:r>
            <w:r>
              <w:rPr>
                <w:sz w:val="18"/>
                <w:szCs w:val="18"/>
              </w:rPr>
              <w:t xml:space="preserve"> filters have been used to input data </w:t>
            </w:r>
            <w:r w:rsidRPr="00136745">
              <w:rPr>
                <w:i/>
                <w:iCs/>
                <w:sz w:val="18"/>
                <w:szCs w:val="18"/>
                <w:u w:val="single"/>
              </w:rPr>
              <w:t>or</w:t>
            </w:r>
            <w:r>
              <w:rPr>
                <w:sz w:val="18"/>
                <w:szCs w:val="18"/>
              </w:rPr>
              <w:t xml:space="preserve"> inconsistent formulas have been used for columns that require calculations.</w:t>
            </w:r>
          </w:p>
          <w:p w14:paraId="795AD1E9" w14:textId="7010D7F4"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 marks)</w:t>
            </w:r>
          </w:p>
        </w:tc>
      </w:tr>
      <w:tr w:rsidR="008A4160" w14:paraId="693227B5" w14:textId="77777777" w:rsidTr="00EC02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vMerge/>
          </w:tcPr>
          <w:p w14:paraId="593AD988" w14:textId="77777777" w:rsidR="008A4160" w:rsidRPr="008D15D1" w:rsidRDefault="008A4160" w:rsidP="008A4160"/>
        </w:tc>
        <w:tc>
          <w:tcPr>
            <w:tcW w:w="1870" w:type="dxa"/>
          </w:tcPr>
          <w:p w14:paraId="7A9164CF" w14:textId="77777777"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9D1FC9">
              <w:rPr>
                <w:sz w:val="18"/>
                <w:szCs w:val="18"/>
              </w:rPr>
              <w:t>Report Formatting</w:t>
            </w:r>
          </w:p>
          <w:p w14:paraId="41B8090D" w14:textId="4663B7DD"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9D1FC9">
              <w:rPr>
                <w:sz w:val="18"/>
                <w:szCs w:val="18"/>
              </w:rPr>
              <w:t>(5 marks)</w:t>
            </w:r>
          </w:p>
        </w:tc>
        <w:tc>
          <w:tcPr>
            <w:tcW w:w="1870" w:type="dxa"/>
          </w:tcPr>
          <w:p w14:paraId="33074C5E" w14:textId="77777777"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The report is professionally presented making use of borders, cell shading and font formatting to draw the reader to important points.</w:t>
            </w:r>
          </w:p>
          <w:p w14:paraId="4C401EF9" w14:textId="3A098086"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w:t>
            </w:r>
            <w:r>
              <w:rPr>
                <w:sz w:val="18"/>
                <w:szCs w:val="18"/>
              </w:rPr>
              <w:t>5</w:t>
            </w:r>
            <w:r w:rsidRPr="00403C2E">
              <w:rPr>
                <w:sz w:val="18"/>
                <w:szCs w:val="18"/>
              </w:rPr>
              <w:t xml:space="preserve"> marks)</w:t>
            </w:r>
          </w:p>
        </w:tc>
        <w:tc>
          <w:tcPr>
            <w:tcW w:w="1870" w:type="dxa"/>
          </w:tcPr>
          <w:p w14:paraId="19946E5F" w14:textId="77777777"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The report is professionally presented making use of some of the following elements: borders, cell shading and font formatting to draw the reader to important points.</w:t>
            </w:r>
          </w:p>
          <w:p w14:paraId="52F11BD6" w14:textId="6E5AF63F"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(3-</w:t>
            </w:r>
            <w:r>
              <w:rPr>
                <w:sz w:val="18"/>
                <w:szCs w:val="18"/>
              </w:rPr>
              <w:t>4</w:t>
            </w:r>
            <w:r w:rsidRPr="00403C2E">
              <w:rPr>
                <w:sz w:val="18"/>
                <w:szCs w:val="18"/>
              </w:rPr>
              <w:t xml:space="preserve"> marks)</w:t>
            </w:r>
          </w:p>
        </w:tc>
        <w:tc>
          <w:tcPr>
            <w:tcW w:w="1870" w:type="dxa"/>
          </w:tcPr>
          <w:p w14:paraId="32A5B085" w14:textId="77777777" w:rsidR="008A4160"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The report is not professionally presented and does not make use of the following elements: borders, cell shading and font formatting to draw the reader to important points.</w:t>
            </w:r>
          </w:p>
          <w:p w14:paraId="06C5B15E" w14:textId="1F74FA98"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(0 marks)</w:t>
            </w:r>
          </w:p>
        </w:tc>
      </w:tr>
      <w:tr w:rsidR="008A4160" w14:paraId="11A637DB" w14:textId="77777777" w:rsidTr="00F83AEF">
        <w:tc>
          <w:tcPr>
            <w:cnfStyle w:val="001000000000" w:firstRow="0" w:lastRow="0" w:firstColumn="1" w:lastColumn="0" w:oddVBand="0" w:evenVBand="0" w:oddHBand="0" w:evenHBand="0" w:firstRowFirstColumn="0" w:firstRowLastColumn="0" w:lastRowFirstColumn="0" w:lastRowLastColumn="0"/>
            <w:tcW w:w="1870" w:type="dxa"/>
            <w:vMerge w:val="restart"/>
            <w:vAlign w:val="center"/>
          </w:tcPr>
          <w:p w14:paraId="194B14CA" w14:textId="77777777" w:rsidR="008A4160" w:rsidRDefault="008A4160" w:rsidP="00F83AEF">
            <w:pPr>
              <w:rPr>
                <w:b w:val="0"/>
                <w:bCs w:val="0"/>
              </w:rPr>
            </w:pPr>
            <w:r w:rsidRPr="008D15D1">
              <w:lastRenderedPageBreak/>
              <w:t>C) Recruitment Metrics</w:t>
            </w:r>
          </w:p>
          <w:p w14:paraId="5356C03D" w14:textId="6C5523CB" w:rsidR="008A4160" w:rsidRPr="008D15D1" w:rsidRDefault="008A4160" w:rsidP="00F83AEF">
            <w:r w:rsidRPr="008D15D1">
              <w:t>(25 marks)</w:t>
            </w:r>
          </w:p>
        </w:tc>
        <w:tc>
          <w:tcPr>
            <w:tcW w:w="1870" w:type="dxa"/>
          </w:tcPr>
          <w:p w14:paraId="5834CAAA" w14:textId="77777777"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Inclusion of All Data</w:t>
            </w:r>
          </w:p>
          <w:p w14:paraId="4219BDA0" w14:textId="7C4FB61E"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(10 marks)</w:t>
            </w:r>
          </w:p>
        </w:tc>
        <w:tc>
          <w:tcPr>
            <w:tcW w:w="1870" w:type="dxa"/>
          </w:tcPr>
          <w:p w14:paraId="088AF433"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All data elements have been included in the report.</w:t>
            </w:r>
          </w:p>
          <w:p w14:paraId="708C7851" w14:textId="55C6FE1A"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w:t>
            </w:r>
            <w:r>
              <w:rPr>
                <w:sz w:val="18"/>
                <w:szCs w:val="18"/>
              </w:rPr>
              <w:t>9-10</w:t>
            </w:r>
            <w:r w:rsidRPr="00403C2E">
              <w:rPr>
                <w:sz w:val="18"/>
                <w:szCs w:val="18"/>
              </w:rPr>
              <w:t xml:space="preserve"> marks)</w:t>
            </w:r>
          </w:p>
        </w:tc>
        <w:tc>
          <w:tcPr>
            <w:tcW w:w="1870" w:type="dxa"/>
          </w:tcPr>
          <w:p w14:paraId="4E0F006A"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Not all but more than half of the data elements have been included.</w:t>
            </w:r>
          </w:p>
          <w:p w14:paraId="57F0A96B" w14:textId="308FBB99"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w:t>
            </w:r>
            <w:r>
              <w:rPr>
                <w:sz w:val="18"/>
                <w:szCs w:val="18"/>
              </w:rPr>
              <w:t>5-8</w:t>
            </w:r>
            <w:r w:rsidRPr="00403C2E">
              <w:rPr>
                <w:sz w:val="18"/>
                <w:szCs w:val="18"/>
              </w:rPr>
              <w:t xml:space="preserve"> marks)</w:t>
            </w:r>
          </w:p>
        </w:tc>
        <w:tc>
          <w:tcPr>
            <w:tcW w:w="1870" w:type="dxa"/>
          </w:tcPr>
          <w:p w14:paraId="151CB54D"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Half o</w:t>
            </w:r>
            <w:r>
              <w:rPr>
                <w:sz w:val="18"/>
                <w:szCs w:val="18"/>
              </w:rPr>
              <w:t>r</w:t>
            </w:r>
            <w:r w:rsidRPr="00403C2E">
              <w:rPr>
                <w:sz w:val="18"/>
                <w:szCs w:val="18"/>
              </w:rPr>
              <w:t xml:space="preserve"> less of the data elements have been included.</w:t>
            </w:r>
          </w:p>
          <w:p w14:paraId="46A06096" w14:textId="096400DA"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(0-</w:t>
            </w:r>
            <w:r>
              <w:rPr>
                <w:sz w:val="18"/>
                <w:szCs w:val="18"/>
              </w:rPr>
              <w:t>4</w:t>
            </w:r>
            <w:r w:rsidRPr="00403C2E">
              <w:rPr>
                <w:sz w:val="18"/>
                <w:szCs w:val="18"/>
              </w:rPr>
              <w:t xml:space="preserve"> marks)</w:t>
            </w:r>
          </w:p>
        </w:tc>
      </w:tr>
      <w:tr w:rsidR="008A4160" w14:paraId="49826351" w14:textId="77777777" w:rsidTr="00EC02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vMerge/>
          </w:tcPr>
          <w:p w14:paraId="3BDA0C82" w14:textId="77777777" w:rsidR="008A4160" w:rsidRPr="008D15D1" w:rsidRDefault="008A4160" w:rsidP="008A4160"/>
        </w:tc>
        <w:tc>
          <w:tcPr>
            <w:tcW w:w="1870" w:type="dxa"/>
          </w:tcPr>
          <w:p w14:paraId="2A28E38F" w14:textId="77777777"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9D1FC9">
              <w:rPr>
                <w:sz w:val="18"/>
                <w:szCs w:val="18"/>
              </w:rPr>
              <w:t>Data Accuracy</w:t>
            </w:r>
          </w:p>
          <w:p w14:paraId="371EB137" w14:textId="689B5A64"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9D1FC9">
              <w:rPr>
                <w:sz w:val="18"/>
                <w:szCs w:val="18"/>
              </w:rPr>
              <w:t>(1</w:t>
            </w:r>
            <w:r>
              <w:rPr>
                <w:sz w:val="18"/>
                <w:szCs w:val="18"/>
              </w:rPr>
              <w:t>0</w:t>
            </w:r>
            <w:r w:rsidRPr="009D1FC9">
              <w:rPr>
                <w:sz w:val="18"/>
                <w:szCs w:val="18"/>
              </w:rPr>
              <w:t xml:space="preserve"> marks)</w:t>
            </w:r>
          </w:p>
        </w:tc>
        <w:tc>
          <w:tcPr>
            <w:tcW w:w="1870" w:type="dxa"/>
          </w:tcPr>
          <w:p w14:paraId="4DF538FB" w14:textId="3030B2E4"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All data is accurate without any mistakes.</w:t>
            </w:r>
            <w:r>
              <w:rPr>
                <w:sz w:val="18"/>
                <w:szCs w:val="18"/>
              </w:rPr>
              <w:t xml:space="preserve">  Data is </w:t>
            </w:r>
            <w:r w:rsidRPr="00476335">
              <w:rPr>
                <w:sz w:val="18"/>
                <w:szCs w:val="18"/>
              </w:rPr>
              <w:t>rounded to 1 decimal place.</w:t>
            </w:r>
          </w:p>
          <w:p w14:paraId="2F816A97" w14:textId="7B7983C1"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w:t>
            </w:r>
            <w:r>
              <w:rPr>
                <w:sz w:val="18"/>
                <w:szCs w:val="18"/>
              </w:rPr>
              <w:t>9-</w:t>
            </w:r>
            <w:r w:rsidRPr="00403C2E">
              <w:rPr>
                <w:sz w:val="18"/>
                <w:szCs w:val="18"/>
              </w:rPr>
              <w:t>10 marks)</w:t>
            </w:r>
          </w:p>
        </w:tc>
        <w:tc>
          <w:tcPr>
            <w:tcW w:w="1870" w:type="dxa"/>
          </w:tcPr>
          <w:p w14:paraId="036C39A8" w14:textId="50369D32"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More than half of the numbers are correct</w:t>
            </w:r>
            <w:r>
              <w:rPr>
                <w:sz w:val="18"/>
                <w:szCs w:val="18"/>
              </w:rPr>
              <w:t xml:space="preserve"> or data is</w:t>
            </w:r>
            <w:r w:rsidRPr="00476335">
              <w:rPr>
                <w:sz w:val="18"/>
                <w:szCs w:val="18"/>
              </w:rPr>
              <w:t xml:space="preserve"> </w:t>
            </w:r>
            <w:r>
              <w:rPr>
                <w:sz w:val="18"/>
                <w:szCs w:val="18"/>
              </w:rPr>
              <w:t xml:space="preserve">not </w:t>
            </w:r>
            <w:r w:rsidRPr="00476335">
              <w:rPr>
                <w:sz w:val="18"/>
                <w:szCs w:val="18"/>
              </w:rPr>
              <w:t>rounded to 1 decimal place</w:t>
            </w:r>
            <w:r w:rsidRPr="00403C2E">
              <w:rPr>
                <w:sz w:val="18"/>
                <w:szCs w:val="18"/>
              </w:rPr>
              <w:t>.</w:t>
            </w:r>
          </w:p>
          <w:p w14:paraId="12E2F402" w14:textId="141F12C5"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w:t>
            </w:r>
            <w:r>
              <w:rPr>
                <w:sz w:val="18"/>
                <w:szCs w:val="18"/>
              </w:rPr>
              <w:t>5</w:t>
            </w:r>
            <w:r w:rsidRPr="00403C2E">
              <w:rPr>
                <w:sz w:val="18"/>
                <w:szCs w:val="18"/>
              </w:rPr>
              <w:t>-</w:t>
            </w:r>
            <w:r>
              <w:rPr>
                <w:sz w:val="18"/>
                <w:szCs w:val="18"/>
              </w:rPr>
              <w:t>8</w:t>
            </w:r>
            <w:r w:rsidRPr="00403C2E">
              <w:rPr>
                <w:sz w:val="18"/>
                <w:szCs w:val="18"/>
              </w:rPr>
              <w:t xml:space="preserve"> marks)</w:t>
            </w:r>
          </w:p>
        </w:tc>
        <w:tc>
          <w:tcPr>
            <w:tcW w:w="1870" w:type="dxa"/>
          </w:tcPr>
          <w:p w14:paraId="3278A1B0" w14:textId="77777777"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Half or less of the numbers are correct.</w:t>
            </w:r>
          </w:p>
          <w:p w14:paraId="27B79957" w14:textId="58DFA0AC"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(0-</w:t>
            </w:r>
            <w:r>
              <w:rPr>
                <w:sz w:val="18"/>
                <w:szCs w:val="18"/>
              </w:rPr>
              <w:t>4</w:t>
            </w:r>
            <w:r w:rsidRPr="00403C2E">
              <w:rPr>
                <w:sz w:val="18"/>
                <w:szCs w:val="18"/>
              </w:rPr>
              <w:t xml:space="preserve"> marks)</w:t>
            </w:r>
          </w:p>
        </w:tc>
      </w:tr>
      <w:tr w:rsidR="008A4160" w14:paraId="7FC53C5F" w14:textId="77777777" w:rsidTr="00EC0272">
        <w:tc>
          <w:tcPr>
            <w:cnfStyle w:val="001000000000" w:firstRow="0" w:lastRow="0" w:firstColumn="1" w:lastColumn="0" w:oddVBand="0" w:evenVBand="0" w:oddHBand="0" w:evenHBand="0" w:firstRowFirstColumn="0" w:firstRowLastColumn="0" w:lastRowFirstColumn="0" w:lastRowLastColumn="0"/>
            <w:tcW w:w="1870" w:type="dxa"/>
            <w:vMerge/>
          </w:tcPr>
          <w:p w14:paraId="509532F8" w14:textId="77777777" w:rsidR="008A4160" w:rsidRPr="008D15D1" w:rsidRDefault="008A4160" w:rsidP="008A4160"/>
        </w:tc>
        <w:tc>
          <w:tcPr>
            <w:tcW w:w="1870" w:type="dxa"/>
          </w:tcPr>
          <w:p w14:paraId="13FFA2AC" w14:textId="77777777"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Report Formatting</w:t>
            </w:r>
          </w:p>
          <w:p w14:paraId="06D123E5" w14:textId="5110680A"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(5 marks)</w:t>
            </w:r>
          </w:p>
        </w:tc>
        <w:tc>
          <w:tcPr>
            <w:tcW w:w="1870" w:type="dxa"/>
          </w:tcPr>
          <w:p w14:paraId="608DF561"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The report is professionally presented making use of borders, cell shading and font formatting to draw the reader to important points.</w:t>
            </w:r>
          </w:p>
          <w:p w14:paraId="205ACCD4" w14:textId="410B6AD2"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w:t>
            </w:r>
            <w:r>
              <w:rPr>
                <w:sz w:val="18"/>
                <w:szCs w:val="18"/>
              </w:rPr>
              <w:t>5</w:t>
            </w:r>
            <w:r w:rsidRPr="00403C2E">
              <w:rPr>
                <w:sz w:val="18"/>
                <w:szCs w:val="18"/>
              </w:rPr>
              <w:t xml:space="preserve"> marks)</w:t>
            </w:r>
          </w:p>
        </w:tc>
        <w:tc>
          <w:tcPr>
            <w:tcW w:w="1870" w:type="dxa"/>
          </w:tcPr>
          <w:p w14:paraId="6E0DD94C"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The report is professionally presented making use of some of the following elements: borders, cell shading and font formatting to draw the reader to important points.</w:t>
            </w:r>
          </w:p>
          <w:p w14:paraId="5670A32D" w14:textId="24561EBD"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(3-</w:t>
            </w:r>
            <w:r>
              <w:rPr>
                <w:sz w:val="18"/>
                <w:szCs w:val="18"/>
              </w:rPr>
              <w:t>4</w:t>
            </w:r>
            <w:r w:rsidRPr="00403C2E">
              <w:rPr>
                <w:sz w:val="18"/>
                <w:szCs w:val="18"/>
              </w:rPr>
              <w:t xml:space="preserve"> marks)</w:t>
            </w:r>
          </w:p>
        </w:tc>
        <w:tc>
          <w:tcPr>
            <w:tcW w:w="1870" w:type="dxa"/>
          </w:tcPr>
          <w:p w14:paraId="16E60251" w14:textId="77777777" w:rsidR="008A4160"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The report is not professionally presented and does not make use of the following elements: borders, cell shading and font formatting to draw the reader to important points.</w:t>
            </w:r>
          </w:p>
          <w:p w14:paraId="3A30DE19" w14:textId="645B2780"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(0 marks)</w:t>
            </w:r>
          </w:p>
        </w:tc>
      </w:tr>
      <w:tr w:rsidR="008A4160" w14:paraId="683F8BA7" w14:textId="77777777" w:rsidTr="00776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vMerge w:val="restart"/>
            <w:vAlign w:val="center"/>
          </w:tcPr>
          <w:p w14:paraId="6D98D2D8" w14:textId="77777777" w:rsidR="008A4160" w:rsidRDefault="008A4160" w:rsidP="008A4160">
            <w:pPr>
              <w:rPr>
                <w:b w:val="0"/>
                <w:bCs w:val="0"/>
              </w:rPr>
            </w:pPr>
            <w:r>
              <w:t>D</w:t>
            </w:r>
            <w:r w:rsidRPr="007E38A7">
              <w:t>) Selection and Correlations</w:t>
            </w:r>
          </w:p>
          <w:p w14:paraId="4CBCFEC2" w14:textId="2569F997" w:rsidR="008A4160" w:rsidRPr="008D15D1" w:rsidRDefault="008A4160" w:rsidP="008A4160">
            <w:r w:rsidRPr="007E38A7">
              <w:t>(30 marks)</w:t>
            </w:r>
          </w:p>
        </w:tc>
        <w:tc>
          <w:tcPr>
            <w:tcW w:w="1870" w:type="dxa"/>
          </w:tcPr>
          <w:p w14:paraId="69C02005" w14:textId="77777777"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9D1FC9">
              <w:rPr>
                <w:sz w:val="18"/>
                <w:szCs w:val="18"/>
              </w:rPr>
              <w:t>Inclusion of All Data</w:t>
            </w:r>
          </w:p>
          <w:p w14:paraId="0986298D" w14:textId="0A996245"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9D1FC9">
              <w:rPr>
                <w:sz w:val="18"/>
                <w:szCs w:val="18"/>
              </w:rPr>
              <w:t>(10 marks)</w:t>
            </w:r>
          </w:p>
        </w:tc>
        <w:tc>
          <w:tcPr>
            <w:tcW w:w="1870" w:type="dxa"/>
          </w:tcPr>
          <w:p w14:paraId="2FBD567A" w14:textId="77777777"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All data elements have been included in the report.</w:t>
            </w:r>
          </w:p>
          <w:p w14:paraId="7AF4CE3A" w14:textId="0DAB566C"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w:t>
            </w:r>
            <w:r>
              <w:rPr>
                <w:sz w:val="18"/>
                <w:szCs w:val="18"/>
              </w:rPr>
              <w:t>9-10</w:t>
            </w:r>
            <w:r w:rsidRPr="00403C2E">
              <w:rPr>
                <w:sz w:val="18"/>
                <w:szCs w:val="18"/>
              </w:rPr>
              <w:t xml:space="preserve"> marks)</w:t>
            </w:r>
          </w:p>
        </w:tc>
        <w:tc>
          <w:tcPr>
            <w:tcW w:w="1870" w:type="dxa"/>
          </w:tcPr>
          <w:p w14:paraId="011F2762" w14:textId="77777777"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Not all but more than half of the data elements have been included.</w:t>
            </w:r>
          </w:p>
          <w:p w14:paraId="1C987644" w14:textId="23368C48"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w:t>
            </w:r>
            <w:r>
              <w:rPr>
                <w:sz w:val="18"/>
                <w:szCs w:val="18"/>
              </w:rPr>
              <w:t>5-8</w:t>
            </w:r>
            <w:r w:rsidRPr="00403C2E">
              <w:rPr>
                <w:sz w:val="18"/>
                <w:szCs w:val="18"/>
              </w:rPr>
              <w:t xml:space="preserve"> marks)</w:t>
            </w:r>
          </w:p>
        </w:tc>
        <w:tc>
          <w:tcPr>
            <w:tcW w:w="1870" w:type="dxa"/>
          </w:tcPr>
          <w:p w14:paraId="7EB06A0A" w14:textId="77777777" w:rsidR="008A4160" w:rsidRPr="00403C2E"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Half o</w:t>
            </w:r>
            <w:r>
              <w:rPr>
                <w:sz w:val="18"/>
                <w:szCs w:val="18"/>
              </w:rPr>
              <w:t>r</w:t>
            </w:r>
            <w:r w:rsidRPr="00403C2E">
              <w:rPr>
                <w:sz w:val="18"/>
                <w:szCs w:val="18"/>
              </w:rPr>
              <w:t xml:space="preserve"> less of the data elements have been included.</w:t>
            </w:r>
          </w:p>
          <w:p w14:paraId="1FFDD776" w14:textId="50E0FCB4"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403C2E">
              <w:rPr>
                <w:sz w:val="18"/>
                <w:szCs w:val="18"/>
              </w:rPr>
              <w:t>(0-</w:t>
            </w:r>
            <w:r>
              <w:rPr>
                <w:sz w:val="18"/>
                <w:szCs w:val="18"/>
              </w:rPr>
              <w:t>4</w:t>
            </w:r>
            <w:r w:rsidRPr="00403C2E">
              <w:rPr>
                <w:sz w:val="18"/>
                <w:szCs w:val="18"/>
              </w:rPr>
              <w:t xml:space="preserve"> marks)</w:t>
            </w:r>
          </w:p>
        </w:tc>
      </w:tr>
      <w:tr w:rsidR="008A4160" w14:paraId="7736CA97" w14:textId="77777777" w:rsidTr="00EC0272">
        <w:tc>
          <w:tcPr>
            <w:cnfStyle w:val="001000000000" w:firstRow="0" w:lastRow="0" w:firstColumn="1" w:lastColumn="0" w:oddVBand="0" w:evenVBand="0" w:oddHBand="0" w:evenHBand="0" w:firstRowFirstColumn="0" w:firstRowLastColumn="0" w:lastRowFirstColumn="0" w:lastRowLastColumn="0"/>
            <w:tcW w:w="1870" w:type="dxa"/>
            <w:vMerge/>
          </w:tcPr>
          <w:p w14:paraId="1DD8FD5F" w14:textId="77777777" w:rsidR="008A4160" w:rsidRDefault="008A4160" w:rsidP="008A4160"/>
        </w:tc>
        <w:tc>
          <w:tcPr>
            <w:tcW w:w="1870" w:type="dxa"/>
          </w:tcPr>
          <w:p w14:paraId="0C06EBFC" w14:textId="77777777"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Data Accuracy</w:t>
            </w:r>
          </w:p>
          <w:p w14:paraId="287CDC83" w14:textId="133CE1C2"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(1</w:t>
            </w:r>
            <w:r>
              <w:rPr>
                <w:sz w:val="18"/>
                <w:szCs w:val="18"/>
              </w:rPr>
              <w:t>0</w:t>
            </w:r>
            <w:r w:rsidRPr="009D1FC9">
              <w:rPr>
                <w:sz w:val="18"/>
                <w:szCs w:val="18"/>
              </w:rPr>
              <w:t xml:space="preserve"> marks)</w:t>
            </w:r>
          </w:p>
        </w:tc>
        <w:tc>
          <w:tcPr>
            <w:tcW w:w="1870" w:type="dxa"/>
          </w:tcPr>
          <w:p w14:paraId="67F2DD64" w14:textId="75ED70F1"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All data is accurate without any mistakes.</w:t>
            </w:r>
            <w:r>
              <w:rPr>
                <w:sz w:val="18"/>
                <w:szCs w:val="18"/>
              </w:rPr>
              <w:t xml:space="preserve">  Data is </w:t>
            </w:r>
            <w:r w:rsidRPr="00476335">
              <w:rPr>
                <w:sz w:val="18"/>
                <w:szCs w:val="18"/>
              </w:rPr>
              <w:t xml:space="preserve">rounded to </w:t>
            </w:r>
            <w:r>
              <w:rPr>
                <w:sz w:val="18"/>
                <w:szCs w:val="18"/>
              </w:rPr>
              <w:t>2</w:t>
            </w:r>
            <w:r w:rsidRPr="00476335">
              <w:rPr>
                <w:sz w:val="18"/>
                <w:szCs w:val="18"/>
              </w:rPr>
              <w:t xml:space="preserve"> decimal place</w:t>
            </w:r>
            <w:r>
              <w:rPr>
                <w:sz w:val="18"/>
                <w:szCs w:val="18"/>
              </w:rPr>
              <w:t>s</w:t>
            </w:r>
            <w:r w:rsidRPr="00476335">
              <w:rPr>
                <w:sz w:val="18"/>
                <w:szCs w:val="18"/>
              </w:rPr>
              <w:t>.</w:t>
            </w:r>
          </w:p>
          <w:p w14:paraId="59244D81" w14:textId="692B476C"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w:t>
            </w:r>
            <w:r>
              <w:rPr>
                <w:sz w:val="18"/>
                <w:szCs w:val="18"/>
              </w:rPr>
              <w:t>9-</w:t>
            </w:r>
            <w:r w:rsidRPr="00403C2E">
              <w:rPr>
                <w:sz w:val="18"/>
                <w:szCs w:val="18"/>
              </w:rPr>
              <w:t>10 marks)</w:t>
            </w:r>
          </w:p>
        </w:tc>
        <w:tc>
          <w:tcPr>
            <w:tcW w:w="1870" w:type="dxa"/>
          </w:tcPr>
          <w:p w14:paraId="6741DE75" w14:textId="3AE671A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More than half of the numbers are correct</w:t>
            </w:r>
            <w:r>
              <w:rPr>
                <w:sz w:val="18"/>
                <w:szCs w:val="18"/>
              </w:rPr>
              <w:t xml:space="preserve"> or data is</w:t>
            </w:r>
            <w:r w:rsidRPr="00476335">
              <w:rPr>
                <w:sz w:val="18"/>
                <w:szCs w:val="18"/>
              </w:rPr>
              <w:t xml:space="preserve"> </w:t>
            </w:r>
            <w:r>
              <w:rPr>
                <w:sz w:val="18"/>
                <w:szCs w:val="18"/>
              </w:rPr>
              <w:t xml:space="preserve">not </w:t>
            </w:r>
            <w:r w:rsidRPr="00476335">
              <w:rPr>
                <w:sz w:val="18"/>
                <w:szCs w:val="18"/>
              </w:rPr>
              <w:t xml:space="preserve">rounded to </w:t>
            </w:r>
            <w:r>
              <w:rPr>
                <w:sz w:val="18"/>
                <w:szCs w:val="18"/>
              </w:rPr>
              <w:t>2</w:t>
            </w:r>
            <w:r w:rsidRPr="00476335">
              <w:rPr>
                <w:sz w:val="18"/>
                <w:szCs w:val="18"/>
              </w:rPr>
              <w:t xml:space="preserve"> decimal place</w:t>
            </w:r>
            <w:r>
              <w:rPr>
                <w:sz w:val="18"/>
                <w:szCs w:val="18"/>
              </w:rPr>
              <w:t>s</w:t>
            </w:r>
            <w:r w:rsidRPr="00403C2E">
              <w:rPr>
                <w:sz w:val="18"/>
                <w:szCs w:val="18"/>
              </w:rPr>
              <w:t>.</w:t>
            </w:r>
          </w:p>
          <w:p w14:paraId="60BE2561" w14:textId="48EF2E2B"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w:t>
            </w:r>
            <w:r>
              <w:rPr>
                <w:sz w:val="18"/>
                <w:szCs w:val="18"/>
              </w:rPr>
              <w:t>5</w:t>
            </w:r>
            <w:r w:rsidRPr="00403C2E">
              <w:rPr>
                <w:sz w:val="18"/>
                <w:szCs w:val="18"/>
              </w:rPr>
              <w:t>-</w:t>
            </w:r>
            <w:r>
              <w:rPr>
                <w:sz w:val="18"/>
                <w:szCs w:val="18"/>
              </w:rPr>
              <w:t>8</w:t>
            </w:r>
            <w:r w:rsidRPr="00403C2E">
              <w:rPr>
                <w:sz w:val="18"/>
                <w:szCs w:val="18"/>
              </w:rPr>
              <w:t xml:space="preserve"> marks)</w:t>
            </w:r>
          </w:p>
        </w:tc>
        <w:tc>
          <w:tcPr>
            <w:tcW w:w="1870" w:type="dxa"/>
          </w:tcPr>
          <w:p w14:paraId="5282ADA2"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Half or less of the numbers are correct.</w:t>
            </w:r>
          </w:p>
          <w:p w14:paraId="79ACDA12" w14:textId="7A4BFF3B"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(0-</w:t>
            </w:r>
            <w:r>
              <w:rPr>
                <w:sz w:val="18"/>
                <w:szCs w:val="18"/>
              </w:rPr>
              <w:t>4</w:t>
            </w:r>
            <w:r w:rsidRPr="00403C2E">
              <w:rPr>
                <w:sz w:val="18"/>
                <w:szCs w:val="18"/>
              </w:rPr>
              <w:t xml:space="preserve"> marks)</w:t>
            </w:r>
          </w:p>
        </w:tc>
      </w:tr>
      <w:tr w:rsidR="008A4160" w14:paraId="63C904CF" w14:textId="77777777" w:rsidTr="00EC02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vMerge/>
          </w:tcPr>
          <w:p w14:paraId="13C9B193" w14:textId="77777777" w:rsidR="008A4160" w:rsidRDefault="008A4160" w:rsidP="008A4160"/>
        </w:tc>
        <w:tc>
          <w:tcPr>
            <w:tcW w:w="1870" w:type="dxa"/>
          </w:tcPr>
          <w:p w14:paraId="614C0739" w14:textId="77777777"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9D1FC9">
              <w:rPr>
                <w:sz w:val="18"/>
                <w:szCs w:val="18"/>
              </w:rPr>
              <w:t>Correct Conclusion of Selection Test</w:t>
            </w:r>
          </w:p>
          <w:p w14:paraId="3BAE2361" w14:textId="748D06D5"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sidRPr="009D1FC9">
              <w:rPr>
                <w:sz w:val="18"/>
                <w:szCs w:val="18"/>
              </w:rPr>
              <w:t>(5 marks)</w:t>
            </w:r>
          </w:p>
        </w:tc>
        <w:tc>
          <w:tcPr>
            <w:tcW w:w="1870" w:type="dxa"/>
          </w:tcPr>
          <w:p w14:paraId="1937A642" w14:textId="66033D39" w:rsidR="008A4160"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Identified the most useful selection test correctly and explained why.</w:t>
            </w:r>
          </w:p>
          <w:p w14:paraId="229004F3" w14:textId="2C3D8F2A"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(5 marks)</w:t>
            </w:r>
          </w:p>
        </w:tc>
        <w:tc>
          <w:tcPr>
            <w:tcW w:w="1870" w:type="dxa"/>
          </w:tcPr>
          <w:p w14:paraId="65BC4FB1" w14:textId="79F410FD" w:rsidR="008A4160"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Identified the most useful selection test correctly but did not explain why.</w:t>
            </w:r>
          </w:p>
          <w:p w14:paraId="0A1AA769" w14:textId="2745527E"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(3 marks)</w:t>
            </w:r>
          </w:p>
        </w:tc>
        <w:tc>
          <w:tcPr>
            <w:tcW w:w="1870" w:type="dxa"/>
          </w:tcPr>
          <w:p w14:paraId="220065A4" w14:textId="69C82C2B" w:rsidR="008A4160"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Did not identify the most useful selection test.</w:t>
            </w:r>
          </w:p>
          <w:p w14:paraId="3B952569" w14:textId="7D52F8B6" w:rsidR="008A4160" w:rsidRPr="009D1FC9" w:rsidRDefault="008A4160" w:rsidP="008A4160">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 marks)</w:t>
            </w:r>
          </w:p>
        </w:tc>
      </w:tr>
      <w:tr w:rsidR="008A4160" w14:paraId="34A49917" w14:textId="77777777" w:rsidTr="00EC0272">
        <w:tc>
          <w:tcPr>
            <w:cnfStyle w:val="001000000000" w:firstRow="0" w:lastRow="0" w:firstColumn="1" w:lastColumn="0" w:oddVBand="0" w:evenVBand="0" w:oddHBand="0" w:evenHBand="0" w:firstRowFirstColumn="0" w:firstRowLastColumn="0" w:lastRowFirstColumn="0" w:lastRowLastColumn="0"/>
            <w:tcW w:w="1870" w:type="dxa"/>
            <w:vMerge/>
          </w:tcPr>
          <w:p w14:paraId="782DA265" w14:textId="77777777" w:rsidR="008A4160" w:rsidRDefault="008A4160" w:rsidP="008A4160"/>
        </w:tc>
        <w:tc>
          <w:tcPr>
            <w:tcW w:w="1870" w:type="dxa"/>
          </w:tcPr>
          <w:p w14:paraId="72AF1967" w14:textId="77777777"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Report Formatting</w:t>
            </w:r>
          </w:p>
          <w:p w14:paraId="09BBE42C" w14:textId="426E8B37"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9D1FC9">
              <w:rPr>
                <w:sz w:val="18"/>
                <w:szCs w:val="18"/>
              </w:rPr>
              <w:t>(5 marks)</w:t>
            </w:r>
          </w:p>
        </w:tc>
        <w:tc>
          <w:tcPr>
            <w:tcW w:w="1870" w:type="dxa"/>
          </w:tcPr>
          <w:p w14:paraId="1A539542"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The report is professionally presented making use of borders, cell shading and font formatting to draw the reader to important points.</w:t>
            </w:r>
          </w:p>
          <w:p w14:paraId="082D199F" w14:textId="1391B469"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w:t>
            </w:r>
            <w:r>
              <w:rPr>
                <w:sz w:val="18"/>
                <w:szCs w:val="18"/>
              </w:rPr>
              <w:t>5</w:t>
            </w:r>
            <w:r w:rsidRPr="00403C2E">
              <w:rPr>
                <w:sz w:val="18"/>
                <w:szCs w:val="18"/>
              </w:rPr>
              <w:t xml:space="preserve"> marks)</w:t>
            </w:r>
          </w:p>
        </w:tc>
        <w:tc>
          <w:tcPr>
            <w:tcW w:w="1870" w:type="dxa"/>
          </w:tcPr>
          <w:p w14:paraId="57C2E9CC" w14:textId="77777777" w:rsidR="008A4160" w:rsidRPr="00403C2E"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The report is professionally presented making use of some of the following elements: borders, cell shading and font formatting to draw the reader to important points.</w:t>
            </w:r>
          </w:p>
          <w:p w14:paraId="453C8DA0" w14:textId="6B902627"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(3-</w:t>
            </w:r>
            <w:r>
              <w:rPr>
                <w:sz w:val="18"/>
                <w:szCs w:val="18"/>
              </w:rPr>
              <w:t>4</w:t>
            </w:r>
            <w:r w:rsidRPr="00403C2E">
              <w:rPr>
                <w:sz w:val="18"/>
                <w:szCs w:val="18"/>
              </w:rPr>
              <w:t xml:space="preserve"> marks)</w:t>
            </w:r>
          </w:p>
        </w:tc>
        <w:tc>
          <w:tcPr>
            <w:tcW w:w="1870" w:type="dxa"/>
          </w:tcPr>
          <w:p w14:paraId="1414875A" w14:textId="77777777" w:rsidR="008A4160"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The report is not professionally presented and does not make use of the following elements: borders, cell shading and font formatting to draw the reader to important points.</w:t>
            </w:r>
          </w:p>
          <w:p w14:paraId="3F121B0D" w14:textId="53E9B3CC" w:rsidR="008A4160" w:rsidRPr="009D1FC9" w:rsidRDefault="008A4160" w:rsidP="008A4160">
            <w:pPr>
              <w:cnfStyle w:val="000000000000" w:firstRow="0" w:lastRow="0" w:firstColumn="0" w:lastColumn="0" w:oddVBand="0" w:evenVBand="0" w:oddHBand="0" w:evenHBand="0" w:firstRowFirstColumn="0" w:firstRowLastColumn="0" w:lastRowFirstColumn="0" w:lastRowLastColumn="0"/>
              <w:rPr>
                <w:sz w:val="18"/>
                <w:szCs w:val="18"/>
              </w:rPr>
            </w:pPr>
            <w:r w:rsidRPr="00403C2E">
              <w:rPr>
                <w:sz w:val="18"/>
                <w:szCs w:val="18"/>
              </w:rPr>
              <w:t>(0 marks)</w:t>
            </w:r>
          </w:p>
        </w:tc>
      </w:tr>
    </w:tbl>
    <w:p w14:paraId="74C4AF14" w14:textId="387D8ECC" w:rsidR="00EC0272" w:rsidRDefault="00EC0272" w:rsidP="00EC0272"/>
    <w:p w14:paraId="43DBFDC1" w14:textId="77777777" w:rsidR="00EC0272" w:rsidRPr="00EC0272" w:rsidRDefault="00EC0272" w:rsidP="00EC0272"/>
    <w:p w14:paraId="34199442" w14:textId="77777777" w:rsidR="00180E9F" w:rsidRDefault="00180E9F" w:rsidP="008D6208"/>
    <w:sectPr w:rsidR="00180E9F" w:rsidSect="00F83AEF">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D321E" w14:textId="77777777" w:rsidR="00BF35FD" w:rsidRDefault="00BF35FD" w:rsidP="00520B1C">
      <w:pPr>
        <w:spacing w:after="0" w:line="240" w:lineRule="auto"/>
      </w:pPr>
      <w:r>
        <w:separator/>
      </w:r>
    </w:p>
  </w:endnote>
  <w:endnote w:type="continuationSeparator" w:id="0">
    <w:p w14:paraId="6D8946B9" w14:textId="77777777" w:rsidR="00BF35FD" w:rsidRDefault="00BF35FD" w:rsidP="00520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654214989"/>
      <w:docPartObj>
        <w:docPartGallery w:val="Page Numbers (Bottom of Page)"/>
        <w:docPartUnique/>
      </w:docPartObj>
    </w:sdtPr>
    <w:sdtEndPr>
      <w:rPr>
        <w:color w:val="7F7F7F" w:themeColor="background1" w:themeShade="7F"/>
        <w:spacing w:val="60"/>
      </w:rPr>
    </w:sdtEndPr>
    <w:sdtContent>
      <w:p w14:paraId="2C275EB1" w14:textId="6BE0E22F" w:rsidR="00F75F9F" w:rsidRPr="00520B1C" w:rsidRDefault="00F75F9F">
        <w:pPr>
          <w:pStyle w:val="Footer"/>
          <w:pBdr>
            <w:top w:val="single" w:sz="4" w:space="1" w:color="D9D9D9" w:themeColor="background1" w:themeShade="D9"/>
          </w:pBdr>
          <w:jc w:val="right"/>
          <w:rPr>
            <w:sz w:val="20"/>
            <w:szCs w:val="20"/>
          </w:rPr>
        </w:pPr>
        <w:r w:rsidRPr="00520B1C">
          <w:rPr>
            <w:b/>
            <w:bCs/>
            <w:i/>
            <w:iCs/>
            <w:sz w:val="20"/>
            <w:szCs w:val="20"/>
          </w:rPr>
          <w:t>HR Metrics:  Assignment 4</w:t>
        </w:r>
        <w:r w:rsidRPr="00520B1C">
          <w:rPr>
            <w:sz w:val="20"/>
            <w:szCs w:val="20"/>
          </w:rPr>
          <w:tab/>
        </w:r>
        <w:r w:rsidRPr="00520B1C">
          <w:rPr>
            <w:sz w:val="20"/>
            <w:szCs w:val="20"/>
          </w:rPr>
          <w:tab/>
        </w:r>
        <w:r w:rsidRPr="00520B1C">
          <w:rPr>
            <w:sz w:val="20"/>
            <w:szCs w:val="20"/>
          </w:rPr>
          <w:fldChar w:fldCharType="begin"/>
        </w:r>
        <w:r w:rsidRPr="00520B1C">
          <w:rPr>
            <w:sz w:val="20"/>
            <w:szCs w:val="20"/>
          </w:rPr>
          <w:instrText xml:space="preserve"> PAGE   \* MERGEFORMAT </w:instrText>
        </w:r>
        <w:r w:rsidRPr="00520B1C">
          <w:rPr>
            <w:sz w:val="20"/>
            <w:szCs w:val="20"/>
          </w:rPr>
          <w:fldChar w:fldCharType="separate"/>
        </w:r>
        <w:r w:rsidRPr="00520B1C">
          <w:rPr>
            <w:noProof/>
            <w:sz w:val="20"/>
            <w:szCs w:val="20"/>
          </w:rPr>
          <w:t>2</w:t>
        </w:r>
        <w:r w:rsidRPr="00520B1C">
          <w:rPr>
            <w:noProof/>
            <w:sz w:val="20"/>
            <w:szCs w:val="20"/>
          </w:rPr>
          <w:fldChar w:fldCharType="end"/>
        </w:r>
        <w:r w:rsidRPr="00520B1C">
          <w:rPr>
            <w:sz w:val="20"/>
            <w:szCs w:val="20"/>
          </w:rPr>
          <w:t xml:space="preserve"> | </w:t>
        </w:r>
        <w:r w:rsidRPr="00520B1C">
          <w:rPr>
            <w:color w:val="7F7F7F" w:themeColor="background1" w:themeShade="7F"/>
            <w:spacing w:val="60"/>
            <w:sz w:val="20"/>
            <w:szCs w:val="20"/>
          </w:rPr>
          <w:t>Page</w:t>
        </w:r>
      </w:p>
    </w:sdtContent>
  </w:sdt>
  <w:p w14:paraId="2DCB397D" w14:textId="77777777" w:rsidR="00F75F9F" w:rsidRDefault="00F75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E79D4" w14:textId="77777777" w:rsidR="00BF35FD" w:rsidRDefault="00BF35FD" w:rsidP="00520B1C">
      <w:pPr>
        <w:spacing w:after="0" w:line="240" w:lineRule="auto"/>
      </w:pPr>
      <w:r>
        <w:separator/>
      </w:r>
    </w:p>
  </w:footnote>
  <w:footnote w:type="continuationSeparator" w:id="0">
    <w:p w14:paraId="35769009" w14:textId="77777777" w:rsidR="00BF35FD" w:rsidRDefault="00BF35FD" w:rsidP="00520B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2090F"/>
    <w:multiLevelType w:val="hybridMultilevel"/>
    <w:tmpl w:val="8B6EA78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44F04CF"/>
    <w:multiLevelType w:val="hybridMultilevel"/>
    <w:tmpl w:val="7662F1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7AA2B19"/>
    <w:multiLevelType w:val="hybridMultilevel"/>
    <w:tmpl w:val="206671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F206967"/>
    <w:multiLevelType w:val="hybridMultilevel"/>
    <w:tmpl w:val="681EDB5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2D47294"/>
    <w:multiLevelType w:val="hybridMultilevel"/>
    <w:tmpl w:val="B86A2E8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9867255"/>
    <w:multiLevelType w:val="hybridMultilevel"/>
    <w:tmpl w:val="021C6F4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9FF0993"/>
    <w:multiLevelType w:val="hybridMultilevel"/>
    <w:tmpl w:val="FB4425B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2D02FED"/>
    <w:multiLevelType w:val="hybridMultilevel"/>
    <w:tmpl w:val="AA96BF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3E53CFF"/>
    <w:multiLevelType w:val="hybridMultilevel"/>
    <w:tmpl w:val="681EDB5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292813E8"/>
    <w:multiLevelType w:val="hybridMultilevel"/>
    <w:tmpl w:val="B4CC65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C68459C"/>
    <w:multiLevelType w:val="hybridMultilevel"/>
    <w:tmpl w:val="681EDB5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2D560194"/>
    <w:multiLevelType w:val="hybridMultilevel"/>
    <w:tmpl w:val="6A6ACC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9ED0236"/>
    <w:multiLevelType w:val="hybridMultilevel"/>
    <w:tmpl w:val="EFB82F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F7D6100"/>
    <w:multiLevelType w:val="hybridMultilevel"/>
    <w:tmpl w:val="8B6EA78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413E207F"/>
    <w:multiLevelType w:val="hybridMultilevel"/>
    <w:tmpl w:val="E0325E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48C7CD4"/>
    <w:multiLevelType w:val="hybridMultilevel"/>
    <w:tmpl w:val="4124609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15:restartNumberingAfterBreak="0">
    <w:nsid w:val="46950CC9"/>
    <w:multiLevelType w:val="hybridMultilevel"/>
    <w:tmpl w:val="56E6210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4FA93E36"/>
    <w:multiLevelType w:val="hybridMultilevel"/>
    <w:tmpl w:val="E05843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5B3D0D07"/>
    <w:multiLevelType w:val="hybridMultilevel"/>
    <w:tmpl w:val="FB4425B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5BDE14AE"/>
    <w:multiLevelType w:val="hybridMultilevel"/>
    <w:tmpl w:val="3A16F0F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5D4441C1"/>
    <w:multiLevelType w:val="hybridMultilevel"/>
    <w:tmpl w:val="82D0EE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61D03D0A"/>
    <w:multiLevelType w:val="hybridMultilevel"/>
    <w:tmpl w:val="EC60C05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79E21B3A"/>
    <w:multiLevelType w:val="hybridMultilevel"/>
    <w:tmpl w:val="856282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7B0E0E34"/>
    <w:multiLevelType w:val="hybridMultilevel"/>
    <w:tmpl w:val="10C23B8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C522CB5"/>
    <w:multiLevelType w:val="hybridMultilevel"/>
    <w:tmpl w:val="B2C475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7"/>
  </w:num>
  <w:num w:numId="4">
    <w:abstractNumId w:val="7"/>
  </w:num>
  <w:num w:numId="5">
    <w:abstractNumId w:val="22"/>
  </w:num>
  <w:num w:numId="6">
    <w:abstractNumId w:val="1"/>
  </w:num>
  <w:num w:numId="7">
    <w:abstractNumId w:val="19"/>
  </w:num>
  <w:num w:numId="8">
    <w:abstractNumId w:val="6"/>
  </w:num>
  <w:num w:numId="9">
    <w:abstractNumId w:val="10"/>
  </w:num>
  <w:num w:numId="10">
    <w:abstractNumId w:val="11"/>
  </w:num>
  <w:num w:numId="11">
    <w:abstractNumId w:val="16"/>
  </w:num>
  <w:num w:numId="12">
    <w:abstractNumId w:val="3"/>
  </w:num>
  <w:num w:numId="13">
    <w:abstractNumId w:val="8"/>
  </w:num>
  <w:num w:numId="14">
    <w:abstractNumId w:val="24"/>
  </w:num>
  <w:num w:numId="15">
    <w:abstractNumId w:val="20"/>
  </w:num>
  <w:num w:numId="16">
    <w:abstractNumId w:val="18"/>
  </w:num>
  <w:num w:numId="17">
    <w:abstractNumId w:val="15"/>
  </w:num>
  <w:num w:numId="18">
    <w:abstractNumId w:val="5"/>
  </w:num>
  <w:num w:numId="19">
    <w:abstractNumId w:val="12"/>
  </w:num>
  <w:num w:numId="20">
    <w:abstractNumId w:val="14"/>
  </w:num>
  <w:num w:numId="21">
    <w:abstractNumId w:val="4"/>
  </w:num>
  <w:num w:numId="22">
    <w:abstractNumId w:val="2"/>
  </w:num>
  <w:num w:numId="23">
    <w:abstractNumId w:val="0"/>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FC6"/>
    <w:rsid w:val="00001F7E"/>
    <w:rsid w:val="00020560"/>
    <w:rsid w:val="00074DEE"/>
    <w:rsid w:val="00080D3A"/>
    <w:rsid w:val="00085478"/>
    <w:rsid w:val="00090AE9"/>
    <w:rsid w:val="000B1C4E"/>
    <w:rsid w:val="000B370A"/>
    <w:rsid w:val="000C40BA"/>
    <w:rsid w:val="00110E95"/>
    <w:rsid w:val="00122A91"/>
    <w:rsid w:val="00123601"/>
    <w:rsid w:val="00136745"/>
    <w:rsid w:val="00137E3E"/>
    <w:rsid w:val="00137E97"/>
    <w:rsid w:val="00143820"/>
    <w:rsid w:val="0015197D"/>
    <w:rsid w:val="00161DF4"/>
    <w:rsid w:val="00173748"/>
    <w:rsid w:val="00180E9F"/>
    <w:rsid w:val="001A2627"/>
    <w:rsid w:val="001C38E5"/>
    <w:rsid w:val="001E1C32"/>
    <w:rsid w:val="001E58AF"/>
    <w:rsid w:val="001F65E8"/>
    <w:rsid w:val="00202B2D"/>
    <w:rsid w:val="00231336"/>
    <w:rsid w:val="00245CC9"/>
    <w:rsid w:val="00281E7C"/>
    <w:rsid w:val="0029297C"/>
    <w:rsid w:val="0029524B"/>
    <w:rsid w:val="002A6B95"/>
    <w:rsid w:val="002B5BE2"/>
    <w:rsid w:val="002B5DB7"/>
    <w:rsid w:val="002E1655"/>
    <w:rsid w:val="002F1958"/>
    <w:rsid w:val="002F330A"/>
    <w:rsid w:val="002F609B"/>
    <w:rsid w:val="003152FE"/>
    <w:rsid w:val="00331463"/>
    <w:rsid w:val="0039052D"/>
    <w:rsid w:val="003917B0"/>
    <w:rsid w:val="003A7D93"/>
    <w:rsid w:val="003B6FEC"/>
    <w:rsid w:val="003D4338"/>
    <w:rsid w:val="003F12C4"/>
    <w:rsid w:val="003F68A9"/>
    <w:rsid w:val="00403C2E"/>
    <w:rsid w:val="00404D42"/>
    <w:rsid w:val="004207F6"/>
    <w:rsid w:val="00434BB1"/>
    <w:rsid w:val="004529D2"/>
    <w:rsid w:val="0045779D"/>
    <w:rsid w:val="00476335"/>
    <w:rsid w:val="004B1062"/>
    <w:rsid w:val="004B5FC6"/>
    <w:rsid w:val="004D6147"/>
    <w:rsid w:val="004E4DA5"/>
    <w:rsid w:val="004F3949"/>
    <w:rsid w:val="0050436D"/>
    <w:rsid w:val="00520B1C"/>
    <w:rsid w:val="00522C67"/>
    <w:rsid w:val="00532395"/>
    <w:rsid w:val="00547D7C"/>
    <w:rsid w:val="005507ED"/>
    <w:rsid w:val="00570AD1"/>
    <w:rsid w:val="00586DD2"/>
    <w:rsid w:val="005B2429"/>
    <w:rsid w:val="005C07C1"/>
    <w:rsid w:val="005C16FA"/>
    <w:rsid w:val="005C70A7"/>
    <w:rsid w:val="005D0DC2"/>
    <w:rsid w:val="005F2CC0"/>
    <w:rsid w:val="005F33CF"/>
    <w:rsid w:val="00610ADD"/>
    <w:rsid w:val="0063393D"/>
    <w:rsid w:val="00650CC9"/>
    <w:rsid w:val="006666F1"/>
    <w:rsid w:val="00667E36"/>
    <w:rsid w:val="00676A4C"/>
    <w:rsid w:val="006B34EC"/>
    <w:rsid w:val="006B6E99"/>
    <w:rsid w:val="006F750D"/>
    <w:rsid w:val="00702276"/>
    <w:rsid w:val="00704BF9"/>
    <w:rsid w:val="00740A95"/>
    <w:rsid w:val="00776AF8"/>
    <w:rsid w:val="00797490"/>
    <w:rsid w:val="007B25D1"/>
    <w:rsid w:val="007C777B"/>
    <w:rsid w:val="007D410F"/>
    <w:rsid w:val="007E38A7"/>
    <w:rsid w:val="0080191C"/>
    <w:rsid w:val="0085447A"/>
    <w:rsid w:val="008709B8"/>
    <w:rsid w:val="00875097"/>
    <w:rsid w:val="008A357B"/>
    <w:rsid w:val="008A4160"/>
    <w:rsid w:val="008A5ABA"/>
    <w:rsid w:val="008C5792"/>
    <w:rsid w:val="008D15D1"/>
    <w:rsid w:val="008D6208"/>
    <w:rsid w:val="00927818"/>
    <w:rsid w:val="00930F71"/>
    <w:rsid w:val="00933682"/>
    <w:rsid w:val="009916F6"/>
    <w:rsid w:val="009A4D69"/>
    <w:rsid w:val="009D1FC9"/>
    <w:rsid w:val="009E194A"/>
    <w:rsid w:val="00A00E6B"/>
    <w:rsid w:val="00A10983"/>
    <w:rsid w:val="00A11414"/>
    <w:rsid w:val="00A36001"/>
    <w:rsid w:val="00A51E55"/>
    <w:rsid w:val="00AB5EF9"/>
    <w:rsid w:val="00AC4875"/>
    <w:rsid w:val="00AD5AF9"/>
    <w:rsid w:val="00AF75A9"/>
    <w:rsid w:val="00B10FCA"/>
    <w:rsid w:val="00B23D99"/>
    <w:rsid w:val="00B35FF1"/>
    <w:rsid w:val="00B41E2B"/>
    <w:rsid w:val="00B45AF1"/>
    <w:rsid w:val="00B52668"/>
    <w:rsid w:val="00B55487"/>
    <w:rsid w:val="00BD7A29"/>
    <w:rsid w:val="00BF35FD"/>
    <w:rsid w:val="00C1426C"/>
    <w:rsid w:val="00C25E57"/>
    <w:rsid w:val="00C735ED"/>
    <w:rsid w:val="00CA3F15"/>
    <w:rsid w:val="00CD5281"/>
    <w:rsid w:val="00CF67D8"/>
    <w:rsid w:val="00D063E0"/>
    <w:rsid w:val="00D327D0"/>
    <w:rsid w:val="00D51EBD"/>
    <w:rsid w:val="00D57B6D"/>
    <w:rsid w:val="00D752DC"/>
    <w:rsid w:val="00D8119C"/>
    <w:rsid w:val="00DB0D66"/>
    <w:rsid w:val="00DB17F1"/>
    <w:rsid w:val="00DB3E3A"/>
    <w:rsid w:val="00DD4EEF"/>
    <w:rsid w:val="00DE3CC5"/>
    <w:rsid w:val="00E036A0"/>
    <w:rsid w:val="00E110CC"/>
    <w:rsid w:val="00E22479"/>
    <w:rsid w:val="00E94D65"/>
    <w:rsid w:val="00EC0272"/>
    <w:rsid w:val="00EE2EE6"/>
    <w:rsid w:val="00EF4902"/>
    <w:rsid w:val="00EF70C8"/>
    <w:rsid w:val="00F13323"/>
    <w:rsid w:val="00F33207"/>
    <w:rsid w:val="00F34650"/>
    <w:rsid w:val="00F75F9F"/>
    <w:rsid w:val="00F768FC"/>
    <w:rsid w:val="00F83AEF"/>
    <w:rsid w:val="00FA42E0"/>
    <w:rsid w:val="00FC7BC1"/>
    <w:rsid w:val="00FD4404"/>
    <w:rsid w:val="00FE1507"/>
    <w:rsid w:val="00FE44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0C6AF"/>
  <w15:chartTrackingRefBased/>
  <w15:docId w15:val="{7D2C69BF-D086-42AD-8395-BBA935C5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47A"/>
    <w:rPr>
      <w:rFonts w:eastAsiaTheme="minorEastAsia"/>
    </w:rPr>
  </w:style>
  <w:style w:type="paragraph" w:styleId="Heading1">
    <w:name w:val="heading 1"/>
    <w:basedOn w:val="Normal"/>
    <w:next w:val="Normal"/>
    <w:link w:val="Heading1Char"/>
    <w:uiPriority w:val="9"/>
    <w:qFormat/>
    <w:rsid w:val="004B5FC6"/>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D327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3239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FC6"/>
    <w:rPr>
      <w:rFonts w:asciiTheme="majorHAnsi" w:eastAsiaTheme="majorEastAsia" w:hAnsiTheme="majorHAnsi" w:cstheme="majorBidi"/>
      <w:color w:val="1F3864" w:themeColor="accent1" w:themeShade="80"/>
      <w:sz w:val="36"/>
      <w:szCs w:val="36"/>
    </w:rPr>
  </w:style>
  <w:style w:type="paragraph" w:styleId="Title">
    <w:name w:val="Title"/>
    <w:basedOn w:val="Normal"/>
    <w:next w:val="Normal"/>
    <w:link w:val="TitleChar"/>
    <w:uiPriority w:val="10"/>
    <w:qFormat/>
    <w:rsid w:val="004B5FC6"/>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4B5FC6"/>
    <w:rPr>
      <w:rFonts w:asciiTheme="majorHAnsi" w:eastAsiaTheme="majorEastAsia" w:hAnsiTheme="majorHAnsi" w:cstheme="majorBidi"/>
      <w:caps/>
      <w:color w:val="44546A" w:themeColor="text2"/>
      <w:spacing w:val="-15"/>
      <w:sz w:val="72"/>
      <w:szCs w:val="72"/>
    </w:rPr>
  </w:style>
  <w:style w:type="paragraph" w:styleId="ListParagraph">
    <w:name w:val="List Paragraph"/>
    <w:basedOn w:val="Normal"/>
    <w:uiPriority w:val="34"/>
    <w:qFormat/>
    <w:rsid w:val="003B6FEC"/>
    <w:pPr>
      <w:ind w:left="720"/>
      <w:contextualSpacing/>
    </w:pPr>
  </w:style>
  <w:style w:type="table" w:styleId="GridTable2-Accent5">
    <w:name w:val="Grid Table 2 Accent 5"/>
    <w:basedOn w:val="TableNormal"/>
    <w:uiPriority w:val="47"/>
    <w:rsid w:val="003B6FEC"/>
    <w:pPr>
      <w:spacing w:after="0" w:line="240" w:lineRule="auto"/>
    </w:pPr>
    <w:rPr>
      <w:rFonts w:eastAsiaTheme="minorEastAsia"/>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Heading2Char">
    <w:name w:val="Heading 2 Char"/>
    <w:basedOn w:val="DefaultParagraphFont"/>
    <w:link w:val="Heading2"/>
    <w:uiPriority w:val="9"/>
    <w:rsid w:val="00D327D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32395"/>
    <w:rPr>
      <w:rFonts w:asciiTheme="majorHAnsi" w:eastAsiaTheme="majorEastAsia" w:hAnsiTheme="majorHAnsi" w:cstheme="majorBidi"/>
      <w:color w:val="1F3763" w:themeColor="accent1" w:themeShade="7F"/>
      <w:sz w:val="24"/>
      <w:szCs w:val="24"/>
    </w:rPr>
  </w:style>
  <w:style w:type="table" w:styleId="GridTable4-Accent5">
    <w:name w:val="Grid Table 4 Accent 5"/>
    <w:basedOn w:val="TableNormal"/>
    <w:uiPriority w:val="49"/>
    <w:rsid w:val="001737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5">
    <w:name w:val="Grid Table 5 Dark Accent 5"/>
    <w:basedOn w:val="TableNormal"/>
    <w:uiPriority w:val="50"/>
    <w:rsid w:val="00403C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Grid">
    <w:name w:val="Table Grid"/>
    <w:basedOn w:val="TableNormal"/>
    <w:uiPriority w:val="39"/>
    <w:rsid w:val="00AF75A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20B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B1C"/>
    <w:rPr>
      <w:rFonts w:eastAsiaTheme="minorEastAsia"/>
    </w:rPr>
  </w:style>
  <w:style w:type="paragraph" w:styleId="Footer">
    <w:name w:val="footer"/>
    <w:basedOn w:val="Normal"/>
    <w:link w:val="FooterChar"/>
    <w:uiPriority w:val="99"/>
    <w:unhideWhenUsed/>
    <w:rsid w:val="00520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B1C"/>
    <w:rPr>
      <w:rFonts w:eastAsiaTheme="minorEastAsia"/>
    </w:rPr>
  </w:style>
  <w:style w:type="table" w:customStyle="1" w:styleId="GridTable4-Accent51">
    <w:name w:val="Grid Table 4 - Accent 51"/>
    <w:basedOn w:val="TableNormal"/>
    <w:uiPriority w:val="49"/>
    <w:rsid w:val="006F750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BalloonText">
    <w:name w:val="Balloon Text"/>
    <w:basedOn w:val="Normal"/>
    <w:link w:val="BalloonTextChar"/>
    <w:uiPriority w:val="99"/>
    <w:semiHidden/>
    <w:unhideWhenUsed/>
    <w:rsid w:val="00110E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E95"/>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558758">
      <w:bodyDiv w:val="1"/>
      <w:marLeft w:val="0"/>
      <w:marRight w:val="0"/>
      <w:marTop w:val="0"/>
      <w:marBottom w:val="0"/>
      <w:divBdr>
        <w:top w:val="none" w:sz="0" w:space="0" w:color="auto"/>
        <w:left w:val="none" w:sz="0" w:space="0" w:color="auto"/>
        <w:bottom w:val="none" w:sz="0" w:space="0" w:color="auto"/>
        <w:right w:val="none" w:sz="0" w:space="0" w:color="auto"/>
      </w:divBdr>
    </w:div>
    <w:div w:id="592665293">
      <w:bodyDiv w:val="1"/>
      <w:marLeft w:val="0"/>
      <w:marRight w:val="0"/>
      <w:marTop w:val="0"/>
      <w:marBottom w:val="0"/>
      <w:divBdr>
        <w:top w:val="none" w:sz="0" w:space="0" w:color="auto"/>
        <w:left w:val="none" w:sz="0" w:space="0" w:color="auto"/>
        <w:bottom w:val="none" w:sz="0" w:space="0" w:color="auto"/>
        <w:right w:val="none" w:sz="0" w:space="0" w:color="auto"/>
      </w:divBdr>
    </w:div>
    <w:div w:id="868880536">
      <w:bodyDiv w:val="1"/>
      <w:marLeft w:val="0"/>
      <w:marRight w:val="0"/>
      <w:marTop w:val="0"/>
      <w:marBottom w:val="0"/>
      <w:divBdr>
        <w:top w:val="none" w:sz="0" w:space="0" w:color="auto"/>
        <w:left w:val="none" w:sz="0" w:space="0" w:color="auto"/>
        <w:bottom w:val="none" w:sz="0" w:space="0" w:color="auto"/>
        <w:right w:val="none" w:sz="0" w:space="0" w:color="auto"/>
      </w:divBdr>
    </w:div>
    <w:div w:id="210908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4634</TotalTime>
  <Pages>7</Pages>
  <Words>2016</Words>
  <Characters>11495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Pitkanen</dc:creator>
  <cp:keywords/>
  <dc:description/>
  <cp:lastModifiedBy>Michael Pitkanen</cp:lastModifiedBy>
  <cp:revision>100</cp:revision>
  <cp:lastPrinted>2019-11-19T16:28:00Z</cp:lastPrinted>
  <dcterms:created xsi:type="dcterms:W3CDTF">2019-09-29T11:37:00Z</dcterms:created>
  <dcterms:modified xsi:type="dcterms:W3CDTF">2020-03-09T13:35:00Z</dcterms:modified>
</cp:coreProperties>
</file>