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989C" w14:textId="77777777" w:rsidR="00C8133D" w:rsidRPr="00C8133D" w:rsidRDefault="00C8133D" w:rsidP="00C8133D">
      <w:pPr>
        <w:shd w:val="clear" w:color="auto" w:fill="FFFFFF"/>
        <w:spacing w:after="120" w:line="480" w:lineRule="atLeast"/>
        <w:outlineLvl w:val="2"/>
        <w:rPr>
          <w:rFonts w:ascii="Arial" w:eastAsia="Times New Roman" w:hAnsi="Arial" w:cs="Arial"/>
          <w:b/>
          <w:bCs/>
          <w:color w:val="242424"/>
          <w:sz w:val="39"/>
          <w:szCs w:val="39"/>
          <w:lang w:eastAsia="en-AU"/>
        </w:rPr>
      </w:pPr>
      <w:r w:rsidRPr="00C8133D">
        <w:rPr>
          <w:rFonts w:ascii="Arial" w:eastAsia="Times New Roman" w:hAnsi="Arial" w:cs="Arial"/>
          <w:b/>
          <w:bCs/>
          <w:color w:val="242424"/>
          <w:sz w:val="39"/>
          <w:szCs w:val="39"/>
          <w:lang w:eastAsia="en-AU"/>
        </w:rPr>
        <w:t>Read: Your Project Pack</w:t>
      </w:r>
    </w:p>
    <w:p w14:paraId="706165FF" w14:textId="4921B2B3" w:rsidR="00C8133D" w:rsidRPr="00C8133D" w:rsidRDefault="00C8133D" w:rsidP="00C8133D">
      <w:pPr>
        <w:shd w:val="clear" w:color="auto" w:fill="FFFFFF"/>
        <w:spacing w:after="120" w:line="420" w:lineRule="atLeast"/>
        <w:outlineLvl w:val="3"/>
        <w:rPr>
          <w:rFonts w:ascii="Arial" w:eastAsia="Times New Roman" w:hAnsi="Arial" w:cs="Arial"/>
          <w:b/>
          <w:bCs/>
          <w:color w:val="242424"/>
          <w:sz w:val="33"/>
          <w:szCs w:val="33"/>
          <w:lang w:eastAsia="en-AU"/>
        </w:rPr>
      </w:pPr>
      <w:r w:rsidRPr="00C8133D">
        <w:rPr>
          <w:rFonts w:ascii="Arial" w:eastAsia="Times New Roman" w:hAnsi="Arial" w:cs="Arial"/>
          <w:b/>
          <w:bCs/>
          <w:color w:val="242424"/>
          <w:sz w:val="33"/>
          <w:szCs w:val="33"/>
          <w:lang w:eastAsia="en-AU"/>
        </w:rPr>
        <w:t>Market Research Project : Comparing the Market</w:t>
      </w:r>
    </w:p>
    <w:p w14:paraId="6392D2DB" w14:textId="77777777" w:rsidR="00C8133D" w:rsidRPr="00C8133D" w:rsidRDefault="00C8133D" w:rsidP="00C8133D">
      <w:pPr>
        <w:shd w:val="clear" w:color="auto" w:fill="FFFFFF"/>
        <w:spacing w:after="120" w:line="360" w:lineRule="atLeast"/>
        <w:outlineLvl w:val="4"/>
        <w:rPr>
          <w:rFonts w:ascii="Arial" w:eastAsia="Times New Roman" w:hAnsi="Arial" w:cs="Arial"/>
          <w:b/>
          <w:bCs/>
          <w:color w:val="242424"/>
          <w:sz w:val="27"/>
          <w:szCs w:val="27"/>
          <w:lang w:eastAsia="en-AU"/>
        </w:rPr>
      </w:pPr>
      <w:r w:rsidRPr="00C8133D">
        <w:rPr>
          <w:rFonts w:ascii="Arial" w:eastAsia="Times New Roman" w:hAnsi="Arial" w:cs="Arial"/>
          <w:b/>
          <w:bCs/>
          <w:color w:val="242424"/>
          <w:sz w:val="27"/>
          <w:szCs w:val="27"/>
          <w:lang w:eastAsia="en-AU"/>
        </w:rPr>
        <w:t>Market Research Domain Projects</w:t>
      </w:r>
    </w:p>
    <w:p w14:paraId="12B01911"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Projects within the market research domain looks at various factors in product development. Research projects can include product development, product sampling or sensory analysis, product comparisons to evaluating marketing strategies.</w:t>
      </w:r>
    </w:p>
    <w:p w14:paraId="08BE5E2C" w14:textId="77777777" w:rsidR="00C8133D" w:rsidRPr="00C8133D" w:rsidRDefault="00C8133D" w:rsidP="00C8133D">
      <w:pPr>
        <w:shd w:val="clear" w:color="auto" w:fill="FFFFFF"/>
        <w:spacing w:after="120" w:line="360" w:lineRule="atLeast"/>
        <w:outlineLvl w:val="4"/>
        <w:rPr>
          <w:rFonts w:ascii="Arial" w:eastAsia="Times New Roman" w:hAnsi="Arial" w:cs="Arial"/>
          <w:b/>
          <w:bCs/>
          <w:color w:val="242424"/>
          <w:sz w:val="27"/>
          <w:szCs w:val="27"/>
          <w:lang w:eastAsia="en-AU"/>
        </w:rPr>
      </w:pPr>
      <w:r w:rsidRPr="00C8133D">
        <w:rPr>
          <w:rFonts w:ascii="Arial" w:eastAsia="Times New Roman" w:hAnsi="Arial" w:cs="Arial"/>
          <w:b/>
          <w:bCs/>
          <w:color w:val="242424"/>
          <w:sz w:val="27"/>
          <w:szCs w:val="27"/>
          <w:lang w:eastAsia="en-AU"/>
        </w:rPr>
        <w:t>Market Research Project 1: Comparing the Market</w:t>
      </w:r>
    </w:p>
    <w:p w14:paraId="0A2F6BEB"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b/>
          <w:bCs/>
          <w:color w:val="242424"/>
          <w:sz w:val="27"/>
          <w:szCs w:val="27"/>
          <w:lang w:eastAsia="en-AU"/>
        </w:rPr>
        <w:t>Executive Summary and Aim</w:t>
      </w:r>
    </w:p>
    <w:p w14:paraId="584BD71C"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The aim of this project is to compare nutrients available in quick meal and snack options from your local supermarket between various brands.</w:t>
      </w:r>
    </w:p>
    <w:p w14:paraId="49450FE9" w14:textId="348978C4"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b/>
          <w:bCs/>
          <w:color w:val="242424"/>
          <w:sz w:val="27"/>
          <w:szCs w:val="27"/>
          <w:lang w:eastAsia="en-AU"/>
        </w:rPr>
        <w:t>Option :</w:t>
      </w:r>
      <w:r w:rsidRPr="00C8133D">
        <w:rPr>
          <w:rFonts w:ascii="Verdana" w:eastAsia="Times New Roman" w:hAnsi="Verdana"/>
          <w:color w:val="242424"/>
          <w:sz w:val="27"/>
          <w:szCs w:val="27"/>
          <w:lang w:eastAsia="en-AU"/>
        </w:rPr>
        <w:t> Yoghurts (nutrients to focus on: calcium, fat content or added sugars)</w:t>
      </w:r>
    </w:p>
    <w:p w14:paraId="6C2D9C16"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b/>
          <w:bCs/>
          <w:color w:val="242424"/>
          <w:sz w:val="27"/>
          <w:szCs w:val="27"/>
          <w:lang w:eastAsia="en-AU"/>
        </w:rPr>
        <w:t>Background</w:t>
      </w:r>
    </w:p>
    <w:p w14:paraId="2CC9F3C6"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Pre-packed meals and snacks are increasingly being marketed to Australians who lead busy lifestyles. Certain foods are also accompanied by health claims as way to market them (Kaur et al., 2017). As such, more and more Australians are relying on these meals and snacks as quick and easy alternatives. However, marketing of pre-packaged foods can also deceive consumers through their serving sizes, easily leading to over consumption of foods (Hollands et al., 2015).</w:t>
      </w:r>
    </w:p>
    <w:p w14:paraId="5A99CF77"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b/>
          <w:bCs/>
          <w:color w:val="242424"/>
          <w:sz w:val="27"/>
          <w:szCs w:val="27"/>
          <w:lang w:eastAsia="en-AU"/>
        </w:rPr>
        <w:t>Ethics</w:t>
      </w:r>
    </w:p>
    <w:p w14:paraId="59B8EE95"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This project does not require ethics approval as this project does not involve human or animal testing.</w:t>
      </w:r>
    </w:p>
    <w:p w14:paraId="26A5A89E"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b/>
          <w:bCs/>
          <w:color w:val="242424"/>
          <w:sz w:val="27"/>
          <w:szCs w:val="27"/>
          <w:lang w:eastAsia="en-AU"/>
        </w:rPr>
        <w:t>Your Tasks </w:t>
      </w:r>
    </w:p>
    <w:p w14:paraId="3C426ABF" w14:textId="77777777" w:rsidR="00C8133D" w:rsidRPr="00C8133D" w:rsidRDefault="00C8133D" w:rsidP="00C8133D">
      <w:pPr>
        <w:numPr>
          <w:ilvl w:val="0"/>
          <w:numId w:val="1"/>
        </w:numPr>
        <w:shd w:val="clear" w:color="auto" w:fill="FFFFFF"/>
        <w:spacing w:before="100" w:beforeAutospacing="1"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Conduct narrative literature review </w:t>
      </w:r>
    </w:p>
    <w:p w14:paraId="5B0607D0" w14:textId="77777777" w:rsidR="00C8133D" w:rsidRPr="00C8133D" w:rsidRDefault="00C8133D" w:rsidP="00C8133D">
      <w:pPr>
        <w:numPr>
          <w:ilvl w:val="0"/>
          <w:numId w:val="1"/>
        </w:numPr>
        <w:shd w:val="clear" w:color="auto" w:fill="FFFFFF"/>
        <w:spacing w:before="100" w:beforeAutospacing="1"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Develop data entry spreadsheet and decide on data to be collected</w:t>
      </w:r>
    </w:p>
    <w:p w14:paraId="11669C05" w14:textId="77777777" w:rsidR="00C8133D" w:rsidRPr="00C8133D" w:rsidRDefault="00C8133D" w:rsidP="00C8133D">
      <w:pPr>
        <w:numPr>
          <w:ilvl w:val="0"/>
          <w:numId w:val="1"/>
        </w:numPr>
        <w:shd w:val="clear" w:color="auto" w:fill="FFFFFF"/>
        <w:spacing w:before="100" w:beforeAutospacing="1"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Collect data either from a physical or online supermarket</w:t>
      </w:r>
    </w:p>
    <w:p w14:paraId="287C1D0C" w14:textId="77777777" w:rsidR="00C8133D" w:rsidRPr="00C8133D" w:rsidRDefault="00C8133D" w:rsidP="00C8133D">
      <w:pPr>
        <w:numPr>
          <w:ilvl w:val="0"/>
          <w:numId w:val="1"/>
        </w:numPr>
        <w:shd w:val="clear" w:color="auto" w:fill="FFFFFF"/>
        <w:spacing w:before="100" w:beforeAutospacing="1"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Analyse data</w:t>
      </w:r>
    </w:p>
    <w:p w14:paraId="3C7315CC" w14:textId="77777777" w:rsidR="00C8133D" w:rsidRPr="00C8133D" w:rsidRDefault="00C8133D" w:rsidP="00C8133D">
      <w:pPr>
        <w:numPr>
          <w:ilvl w:val="0"/>
          <w:numId w:val="1"/>
        </w:numPr>
        <w:shd w:val="clear" w:color="auto" w:fill="FFFFFF"/>
        <w:spacing w:before="100" w:beforeAutospacing="1"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lastRenderedPageBreak/>
        <w:t>Report and disseminate data</w:t>
      </w:r>
    </w:p>
    <w:p w14:paraId="2618150B"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b/>
          <w:bCs/>
          <w:color w:val="242424"/>
          <w:sz w:val="27"/>
          <w:szCs w:val="27"/>
          <w:lang w:eastAsia="en-AU"/>
        </w:rPr>
        <w:t>Expectations</w:t>
      </w:r>
    </w:p>
    <w:p w14:paraId="04EC09FC"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Students and supervisors are expected to maintain regular contact to discuss the progress of the research project as agreed upon in the first meeting.</w:t>
      </w:r>
    </w:p>
    <w:p w14:paraId="6E47CADB" w14:textId="77777777" w:rsidR="00C8133D" w:rsidRPr="00C8133D" w:rsidRDefault="00C8133D" w:rsidP="00C8133D">
      <w:pPr>
        <w:shd w:val="clear" w:color="auto" w:fill="FFFFFF"/>
        <w:spacing w:after="100" w:afterAutospacing="1" w:line="240" w:lineRule="auto"/>
        <w:rPr>
          <w:rFonts w:ascii="Verdana" w:eastAsia="Times New Roman" w:hAnsi="Verdana"/>
          <w:color w:val="242424"/>
          <w:sz w:val="27"/>
          <w:szCs w:val="27"/>
          <w:lang w:eastAsia="en-AU"/>
        </w:rPr>
      </w:pPr>
      <w:r w:rsidRPr="00C8133D">
        <w:rPr>
          <w:rFonts w:ascii="Verdana" w:eastAsia="Times New Roman" w:hAnsi="Verdana"/>
          <w:b/>
          <w:bCs/>
          <w:color w:val="242424"/>
          <w:sz w:val="27"/>
          <w:szCs w:val="27"/>
          <w:lang w:eastAsia="en-AU"/>
        </w:rPr>
        <w:t>Supporting Resources</w:t>
      </w:r>
    </w:p>
    <w:p w14:paraId="533E2A3F" w14:textId="77777777" w:rsidR="00C8133D" w:rsidRPr="00C8133D" w:rsidRDefault="00C8133D" w:rsidP="00C8133D">
      <w:pPr>
        <w:numPr>
          <w:ilvl w:val="0"/>
          <w:numId w:val="2"/>
        </w:numPr>
        <w:shd w:val="clear" w:color="auto" w:fill="FFFFFF"/>
        <w:spacing w:before="100" w:beforeAutospacing="1"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Kaur, A., Scarborough, P., &amp; Rayner, M. (2017). </w:t>
      </w:r>
      <w:hyperlink r:id="rId5" w:tgtFrame="_blank" w:history="1">
        <w:r w:rsidRPr="00C8133D">
          <w:rPr>
            <w:rFonts w:ascii="Verdana" w:eastAsia="Times New Roman" w:hAnsi="Verdana"/>
            <w:color w:val="C51F10"/>
            <w:sz w:val="27"/>
            <w:szCs w:val="27"/>
            <w:u w:val="single"/>
            <w:lang w:eastAsia="en-AU"/>
          </w:rPr>
          <w:t>A systematic review, and meta-analyses, of the impact of health-related claims on dietary choices</w:t>
        </w:r>
      </w:hyperlink>
      <w:r w:rsidRPr="00C8133D">
        <w:rPr>
          <w:rFonts w:ascii="Verdana" w:eastAsia="Times New Roman" w:hAnsi="Verdana"/>
          <w:color w:val="242424"/>
          <w:sz w:val="27"/>
          <w:szCs w:val="27"/>
          <w:lang w:eastAsia="en-AU"/>
        </w:rPr>
        <w:t>. </w:t>
      </w:r>
      <w:r w:rsidRPr="00C8133D">
        <w:rPr>
          <w:rFonts w:ascii="Verdana" w:eastAsia="Times New Roman" w:hAnsi="Verdana"/>
          <w:i/>
          <w:iCs/>
          <w:color w:val="242424"/>
          <w:sz w:val="27"/>
          <w:szCs w:val="27"/>
          <w:lang w:eastAsia="en-AU"/>
        </w:rPr>
        <w:t xml:space="preserve">The international journal of </w:t>
      </w:r>
      <w:proofErr w:type="spellStart"/>
      <w:r w:rsidRPr="00C8133D">
        <w:rPr>
          <w:rFonts w:ascii="Verdana" w:eastAsia="Times New Roman" w:hAnsi="Verdana"/>
          <w:i/>
          <w:iCs/>
          <w:color w:val="242424"/>
          <w:sz w:val="27"/>
          <w:szCs w:val="27"/>
          <w:lang w:eastAsia="en-AU"/>
        </w:rPr>
        <w:t>behavioral</w:t>
      </w:r>
      <w:proofErr w:type="spellEnd"/>
      <w:r w:rsidRPr="00C8133D">
        <w:rPr>
          <w:rFonts w:ascii="Verdana" w:eastAsia="Times New Roman" w:hAnsi="Verdana"/>
          <w:i/>
          <w:iCs/>
          <w:color w:val="242424"/>
          <w:sz w:val="27"/>
          <w:szCs w:val="27"/>
          <w:lang w:eastAsia="en-AU"/>
        </w:rPr>
        <w:t xml:space="preserve"> nutrition and physical activity, 14</w:t>
      </w:r>
      <w:r w:rsidRPr="00C8133D">
        <w:rPr>
          <w:rFonts w:ascii="Verdana" w:eastAsia="Times New Roman" w:hAnsi="Verdana"/>
          <w:color w:val="242424"/>
          <w:sz w:val="27"/>
          <w:szCs w:val="27"/>
          <w:lang w:eastAsia="en-AU"/>
        </w:rPr>
        <w:t>(1), 93. </w:t>
      </w:r>
      <w:hyperlink r:id="rId6" w:history="1">
        <w:r w:rsidRPr="00C8133D">
          <w:rPr>
            <w:rFonts w:ascii="Verdana" w:eastAsia="Times New Roman" w:hAnsi="Verdana"/>
            <w:color w:val="C51F10"/>
            <w:sz w:val="27"/>
            <w:szCs w:val="27"/>
            <w:u w:val="single"/>
            <w:lang w:eastAsia="en-AU"/>
          </w:rPr>
          <w:t>https://doi.org/10.1186/s12966-017-0548-1</w:t>
        </w:r>
      </w:hyperlink>
    </w:p>
    <w:p w14:paraId="12E781F0" w14:textId="77777777" w:rsidR="00C8133D" w:rsidRPr="00C8133D" w:rsidRDefault="00C8133D" w:rsidP="00C8133D">
      <w:pPr>
        <w:numPr>
          <w:ilvl w:val="0"/>
          <w:numId w:val="2"/>
        </w:numPr>
        <w:shd w:val="clear" w:color="auto" w:fill="FFFFFF"/>
        <w:spacing w:before="100" w:beforeAutospacing="1" w:after="100" w:afterAutospacing="1" w:line="240" w:lineRule="auto"/>
        <w:rPr>
          <w:rFonts w:ascii="Verdana" w:eastAsia="Times New Roman" w:hAnsi="Verdana"/>
          <w:color w:val="242424"/>
          <w:sz w:val="27"/>
          <w:szCs w:val="27"/>
          <w:lang w:eastAsia="en-AU"/>
        </w:rPr>
      </w:pPr>
      <w:r w:rsidRPr="00C8133D">
        <w:rPr>
          <w:rFonts w:ascii="Verdana" w:eastAsia="Times New Roman" w:hAnsi="Verdana"/>
          <w:color w:val="242424"/>
          <w:sz w:val="27"/>
          <w:szCs w:val="27"/>
          <w:lang w:eastAsia="en-AU"/>
        </w:rPr>
        <w:t xml:space="preserve">Hollands, G. J., </w:t>
      </w:r>
      <w:proofErr w:type="spellStart"/>
      <w:r w:rsidRPr="00C8133D">
        <w:rPr>
          <w:rFonts w:ascii="Verdana" w:eastAsia="Times New Roman" w:hAnsi="Verdana"/>
          <w:color w:val="242424"/>
          <w:sz w:val="27"/>
          <w:szCs w:val="27"/>
          <w:lang w:eastAsia="en-AU"/>
        </w:rPr>
        <w:t>Shemilt</w:t>
      </w:r>
      <w:proofErr w:type="spellEnd"/>
      <w:r w:rsidRPr="00C8133D">
        <w:rPr>
          <w:rFonts w:ascii="Verdana" w:eastAsia="Times New Roman" w:hAnsi="Verdana"/>
          <w:color w:val="242424"/>
          <w:sz w:val="27"/>
          <w:szCs w:val="27"/>
          <w:lang w:eastAsia="en-AU"/>
        </w:rPr>
        <w:t xml:space="preserve">, I., Marteau, T. M., </w:t>
      </w:r>
      <w:proofErr w:type="spellStart"/>
      <w:r w:rsidRPr="00C8133D">
        <w:rPr>
          <w:rFonts w:ascii="Verdana" w:eastAsia="Times New Roman" w:hAnsi="Verdana"/>
          <w:color w:val="242424"/>
          <w:sz w:val="27"/>
          <w:szCs w:val="27"/>
          <w:lang w:eastAsia="en-AU"/>
        </w:rPr>
        <w:t>Jebb</w:t>
      </w:r>
      <w:proofErr w:type="spellEnd"/>
      <w:r w:rsidRPr="00C8133D">
        <w:rPr>
          <w:rFonts w:ascii="Verdana" w:eastAsia="Times New Roman" w:hAnsi="Verdana"/>
          <w:color w:val="242424"/>
          <w:sz w:val="27"/>
          <w:szCs w:val="27"/>
          <w:lang w:eastAsia="en-AU"/>
        </w:rPr>
        <w:t>, S. A., Lewis, H. B., Wei, Y., Higgins, J. P., &amp; Ogilvie, D. (2015). </w:t>
      </w:r>
      <w:hyperlink r:id="rId7" w:tgtFrame="_blank" w:history="1">
        <w:r w:rsidRPr="00C8133D">
          <w:rPr>
            <w:rFonts w:ascii="Verdana" w:eastAsia="Times New Roman" w:hAnsi="Verdana"/>
            <w:color w:val="C51F10"/>
            <w:sz w:val="27"/>
            <w:szCs w:val="27"/>
            <w:u w:val="single"/>
            <w:lang w:eastAsia="en-AU"/>
          </w:rPr>
          <w:t>Portion, package or tableware size for changing selection and consumption of food, alcohol and tobacco</w:t>
        </w:r>
      </w:hyperlink>
      <w:r w:rsidRPr="00C8133D">
        <w:rPr>
          <w:rFonts w:ascii="Verdana" w:eastAsia="Times New Roman" w:hAnsi="Verdana"/>
          <w:color w:val="242424"/>
          <w:sz w:val="27"/>
          <w:szCs w:val="27"/>
          <w:lang w:eastAsia="en-AU"/>
        </w:rPr>
        <w:t>. </w:t>
      </w:r>
      <w:r w:rsidRPr="00C8133D">
        <w:rPr>
          <w:rFonts w:ascii="Verdana" w:eastAsia="Times New Roman" w:hAnsi="Verdana"/>
          <w:i/>
          <w:iCs/>
          <w:color w:val="242424"/>
          <w:sz w:val="27"/>
          <w:szCs w:val="27"/>
          <w:lang w:eastAsia="en-AU"/>
        </w:rPr>
        <w:t>The Cochrane database of systematic reviews, 2015</w:t>
      </w:r>
      <w:r w:rsidRPr="00C8133D">
        <w:rPr>
          <w:rFonts w:ascii="Verdana" w:eastAsia="Times New Roman" w:hAnsi="Verdana"/>
          <w:color w:val="242424"/>
          <w:sz w:val="27"/>
          <w:szCs w:val="27"/>
          <w:lang w:eastAsia="en-AU"/>
        </w:rPr>
        <w:t>(9), CD011045. </w:t>
      </w:r>
      <w:hyperlink r:id="rId8" w:history="1">
        <w:r w:rsidRPr="00C8133D">
          <w:rPr>
            <w:rFonts w:ascii="Verdana" w:eastAsia="Times New Roman" w:hAnsi="Verdana"/>
            <w:color w:val="C51F10"/>
            <w:sz w:val="27"/>
            <w:szCs w:val="27"/>
            <w:u w:val="single"/>
            <w:lang w:eastAsia="en-AU"/>
          </w:rPr>
          <w:t>https://doi.org/10.1002/14651858.CD011045.pub2</w:t>
        </w:r>
      </w:hyperlink>
    </w:p>
    <w:p w14:paraId="5A384D22" w14:textId="18EAB459" w:rsidR="007D3578" w:rsidRDefault="007D3578"/>
    <w:p w14:paraId="28C836FB" w14:textId="77777777" w:rsidR="00F70577" w:rsidRDefault="00F70577" w:rsidP="00F70577">
      <w:r>
        <w:t xml:space="preserve">Dear Writer, </w:t>
      </w:r>
    </w:p>
    <w:p w14:paraId="23F1F6E7" w14:textId="77777777" w:rsidR="00F70577" w:rsidRDefault="00F70577" w:rsidP="00F70577">
      <w:r>
        <w:t>I need help, and I can admit that I am not good with research skill; I can be good, but I feel I have not received explicit instruction from the university, and I think I am lost, and I don't know from where I should start.</w:t>
      </w:r>
    </w:p>
    <w:p w14:paraId="1499CCD8" w14:textId="77777777" w:rsidR="00F70577" w:rsidRDefault="00F70577" w:rsidP="00F70577">
      <w:r>
        <w:t>I have a subject NUTRITION RESEARCH MINOR PROJECT that contains three assignment:</w:t>
      </w:r>
    </w:p>
    <w:p w14:paraId="6B543489" w14:textId="77777777" w:rsidR="00F70577" w:rsidRDefault="00F70577" w:rsidP="00F70577"/>
    <w:p w14:paraId="18706335" w14:textId="77777777" w:rsidR="00F70577" w:rsidRDefault="00F70577" w:rsidP="00F70577">
      <w:r>
        <w:t>Assignment 1: Research Proposal (1,000 words): You will be asked to demonstrate an understanding of your research project through a research proposal. (I have done that and submitted and got my feedback about is which is not good 15 out of 25, I have attached it with feedback)</w:t>
      </w:r>
    </w:p>
    <w:p w14:paraId="2A9AB069" w14:textId="77777777" w:rsidR="00F70577" w:rsidRDefault="00F70577" w:rsidP="00F70577">
      <w:r>
        <w:tab/>
      </w:r>
    </w:p>
    <w:p w14:paraId="0B6E82EA" w14:textId="77777777" w:rsidR="00F70577" w:rsidRDefault="00F70577" w:rsidP="00F70577"/>
    <w:p w14:paraId="29A10B86" w14:textId="77777777" w:rsidR="00F70577" w:rsidRDefault="00F70577" w:rsidP="00F70577">
      <w:r>
        <w:t>Assignment 2: 5-Minute Multimedia Presentation</w:t>
      </w:r>
    </w:p>
    <w:p w14:paraId="2243D638" w14:textId="77777777" w:rsidR="00F70577" w:rsidRDefault="00F70577" w:rsidP="00F70577">
      <w:r>
        <w:lastRenderedPageBreak/>
        <w:tab/>
        <w:t>You will need to present a 5-minute multimedia presentation in the form of an oral presentation, infographic/research poster or podcast. ( I have attached the instruction and Rubric)</w:t>
      </w:r>
    </w:p>
    <w:p w14:paraId="1F7DE136" w14:textId="77777777" w:rsidR="00F70577" w:rsidRDefault="00F70577" w:rsidP="00F70577"/>
    <w:p w14:paraId="3B35974E" w14:textId="77777777" w:rsidR="00F70577" w:rsidRDefault="00F70577" w:rsidP="00F70577"/>
    <w:p w14:paraId="7F157632" w14:textId="11FA5824" w:rsidR="00F70577" w:rsidRDefault="00F70577" w:rsidP="00F70577">
      <w:r>
        <w:t>Assessment 3: Final Report (3000 words):</w:t>
      </w:r>
      <w:r>
        <w:tab/>
        <w:t>You will need to submit a written final project report.</w:t>
      </w:r>
    </w:p>
    <w:sectPr w:rsidR="00F705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701DE"/>
    <w:multiLevelType w:val="multilevel"/>
    <w:tmpl w:val="A4DE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9181E"/>
    <w:multiLevelType w:val="multilevel"/>
    <w:tmpl w:val="CCA0C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38E"/>
    <w:rsid w:val="007A1D93"/>
    <w:rsid w:val="007D3578"/>
    <w:rsid w:val="00C8133D"/>
    <w:rsid w:val="00E035B6"/>
    <w:rsid w:val="00F3738E"/>
    <w:rsid w:val="00F70577"/>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C4938"/>
  <w15:chartTrackingRefBased/>
  <w15:docId w15:val="{CA0B09EE-7AE1-4CA4-9933-4BA58070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8133D"/>
    <w:pPr>
      <w:spacing w:before="100" w:beforeAutospacing="1" w:after="100" w:afterAutospacing="1" w:line="240" w:lineRule="auto"/>
      <w:outlineLvl w:val="2"/>
    </w:pPr>
    <w:rPr>
      <w:rFonts w:eastAsia="Times New Roman"/>
      <w:b/>
      <w:bCs/>
      <w:sz w:val="27"/>
      <w:szCs w:val="27"/>
      <w:lang w:eastAsia="en-AU"/>
    </w:rPr>
  </w:style>
  <w:style w:type="paragraph" w:styleId="Heading4">
    <w:name w:val="heading 4"/>
    <w:basedOn w:val="Normal"/>
    <w:link w:val="Heading4Char"/>
    <w:uiPriority w:val="9"/>
    <w:qFormat/>
    <w:rsid w:val="00C8133D"/>
    <w:pPr>
      <w:spacing w:before="100" w:beforeAutospacing="1" w:after="100" w:afterAutospacing="1" w:line="240" w:lineRule="auto"/>
      <w:outlineLvl w:val="3"/>
    </w:pPr>
    <w:rPr>
      <w:rFonts w:eastAsia="Times New Roman"/>
      <w:b/>
      <w:bCs/>
      <w:lang w:eastAsia="en-AU"/>
    </w:rPr>
  </w:style>
  <w:style w:type="paragraph" w:styleId="Heading5">
    <w:name w:val="heading 5"/>
    <w:basedOn w:val="Normal"/>
    <w:link w:val="Heading5Char"/>
    <w:uiPriority w:val="9"/>
    <w:qFormat/>
    <w:rsid w:val="00C8133D"/>
    <w:pPr>
      <w:spacing w:before="100" w:beforeAutospacing="1" w:after="100" w:afterAutospacing="1" w:line="240" w:lineRule="auto"/>
      <w:outlineLvl w:val="4"/>
    </w:pPr>
    <w:rPr>
      <w:rFonts w:eastAsia="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133D"/>
    <w:rPr>
      <w:rFonts w:eastAsia="Times New Roman"/>
      <w:b/>
      <w:bCs/>
      <w:sz w:val="27"/>
      <w:szCs w:val="27"/>
      <w:lang w:eastAsia="en-AU"/>
    </w:rPr>
  </w:style>
  <w:style w:type="character" w:customStyle="1" w:styleId="Heading4Char">
    <w:name w:val="Heading 4 Char"/>
    <w:basedOn w:val="DefaultParagraphFont"/>
    <w:link w:val="Heading4"/>
    <w:uiPriority w:val="9"/>
    <w:rsid w:val="00C8133D"/>
    <w:rPr>
      <w:rFonts w:eastAsia="Times New Roman"/>
      <w:b/>
      <w:bCs/>
      <w:lang w:eastAsia="en-AU"/>
    </w:rPr>
  </w:style>
  <w:style w:type="character" w:customStyle="1" w:styleId="Heading5Char">
    <w:name w:val="Heading 5 Char"/>
    <w:basedOn w:val="DefaultParagraphFont"/>
    <w:link w:val="Heading5"/>
    <w:uiPriority w:val="9"/>
    <w:rsid w:val="00C8133D"/>
    <w:rPr>
      <w:rFonts w:eastAsia="Times New Roman"/>
      <w:b/>
      <w:bCs/>
      <w:sz w:val="20"/>
      <w:szCs w:val="20"/>
      <w:lang w:eastAsia="en-AU"/>
    </w:rPr>
  </w:style>
  <w:style w:type="paragraph" w:styleId="NormalWeb">
    <w:name w:val="Normal (Web)"/>
    <w:basedOn w:val="Normal"/>
    <w:uiPriority w:val="99"/>
    <w:semiHidden/>
    <w:unhideWhenUsed/>
    <w:rsid w:val="00C8133D"/>
    <w:pPr>
      <w:spacing w:before="100" w:beforeAutospacing="1" w:after="100" w:afterAutospacing="1" w:line="240" w:lineRule="auto"/>
    </w:pPr>
    <w:rPr>
      <w:rFonts w:eastAsia="Times New Roman"/>
      <w:lang w:eastAsia="en-AU"/>
    </w:rPr>
  </w:style>
  <w:style w:type="character" w:styleId="Hyperlink">
    <w:name w:val="Hyperlink"/>
    <w:basedOn w:val="DefaultParagraphFont"/>
    <w:uiPriority w:val="99"/>
    <w:semiHidden/>
    <w:unhideWhenUsed/>
    <w:rsid w:val="00C813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551189">
      <w:bodyDiv w:val="1"/>
      <w:marLeft w:val="0"/>
      <w:marRight w:val="0"/>
      <w:marTop w:val="0"/>
      <w:marBottom w:val="0"/>
      <w:divBdr>
        <w:top w:val="none" w:sz="0" w:space="0" w:color="auto"/>
        <w:left w:val="none" w:sz="0" w:space="0" w:color="auto"/>
        <w:bottom w:val="none" w:sz="0" w:space="0" w:color="auto"/>
        <w:right w:val="none" w:sz="0" w:space="0" w:color="auto"/>
      </w:divBdr>
      <w:divsChild>
        <w:div w:id="504250433">
          <w:marLeft w:val="0"/>
          <w:marRight w:val="0"/>
          <w:marTop w:val="0"/>
          <w:marBottom w:val="0"/>
          <w:divBdr>
            <w:top w:val="none" w:sz="0" w:space="0" w:color="auto"/>
            <w:left w:val="none" w:sz="0" w:space="0" w:color="auto"/>
            <w:bottom w:val="none" w:sz="0" w:space="0" w:color="auto"/>
            <w:right w:val="none" w:sz="0" w:space="0" w:color="auto"/>
          </w:divBdr>
          <w:divsChild>
            <w:div w:id="1185052663">
              <w:marLeft w:val="0"/>
              <w:marRight w:val="0"/>
              <w:marTop w:val="0"/>
              <w:marBottom w:val="0"/>
              <w:divBdr>
                <w:top w:val="none" w:sz="0" w:space="0" w:color="auto"/>
                <w:left w:val="none" w:sz="0" w:space="0" w:color="auto"/>
                <w:bottom w:val="none" w:sz="0" w:space="0" w:color="auto"/>
                <w:right w:val="none" w:sz="0" w:space="0" w:color="auto"/>
              </w:divBdr>
              <w:divsChild>
                <w:div w:id="1654872899">
                  <w:marLeft w:val="0"/>
                  <w:marRight w:val="0"/>
                  <w:marTop w:val="0"/>
                  <w:marBottom w:val="0"/>
                  <w:divBdr>
                    <w:top w:val="none" w:sz="0" w:space="0" w:color="auto"/>
                    <w:left w:val="none" w:sz="0" w:space="0" w:color="auto"/>
                    <w:bottom w:val="none" w:sz="0" w:space="0" w:color="auto"/>
                    <w:right w:val="none" w:sz="0" w:space="0" w:color="auto"/>
                  </w:divBdr>
                  <w:divsChild>
                    <w:div w:id="876889906">
                      <w:marLeft w:val="0"/>
                      <w:marRight w:val="0"/>
                      <w:marTop w:val="0"/>
                      <w:marBottom w:val="0"/>
                      <w:divBdr>
                        <w:top w:val="none" w:sz="0" w:space="0" w:color="auto"/>
                        <w:left w:val="none" w:sz="0" w:space="0" w:color="auto"/>
                        <w:bottom w:val="none" w:sz="0" w:space="0" w:color="auto"/>
                        <w:right w:val="none" w:sz="0" w:space="0" w:color="auto"/>
                      </w:divBdr>
                      <w:divsChild>
                        <w:div w:id="2051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429886">
              <w:marLeft w:val="0"/>
              <w:marRight w:val="0"/>
              <w:marTop w:val="0"/>
              <w:marBottom w:val="0"/>
              <w:divBdr>
                <w:top w:val="none" w:sz="0" w:space="0" w:color="auto"/>
                <w:left w:val="none" w:sz="0" w:space="0" w:color="auto"/>
                <w:bottom w:val="none" w:sz="0" w:space="0" w:color="auto"/>
                <w:right w:val="none" w:sz="0" w:space="0" w:color="auto"/>
              </w:divBdr>
              <w:divsChild>
                <w:div w:id="1123226865">
                  <w:marLeft w:val="0"/>
                  <w:marRight w:val="0"/>
                  <w:marTop w:val="0"/>
                  <w:marBottom w:val="0"/>
                  <w:divBdr>
                    <w:top w:val="none" w:sz="0" w:space="0" w:color="auto"/>
                    <w:left w:val="none" w:sz="0" w:space="0" w:color="auto"/>
                    <w:bottom w:val="none" w:sz="0" w:space="0" w:color="auto"/>
                    <w:right w:val="none" w:sz="0" w:space="0" w:color="auto"/>
                  </w:divBdr>
                  <w:divsChild>
                    <w:div w:id="1158879826">
                      <w:marLeft w:val="0"/>
                      <w:marRight w:val="0"/>
                      <w:marTop w:val="0"/>
                      <w:marBottom w:val="0"/>
                      <w:divBdr>
                        <w:top w:val="none" w:sz="0" w:space="0" w:color="auto"/>
                        <w:left w:val="none" w:sz="0" w:space="0" w:color="auto"/>
                        <w:bottom w:val="none" w:sz="0" w:space="0" w:color="auto"/>
                        <w:right w:val="none" w:sz="0" w:space="0" w:color="auto"/>
                      </w:divBdr>
                      <w:divsChild>
                        <w:div w:id="16911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8867">
          <w:marLeft w:val="450"/>
          <w:marRight w:val="0"/>
          <w:marTop w:val="0"/>
          <w:marBottom w:val="0"/>
          <w:divBdr>
            <w:top w:val="none" w:sz="0" w:space="0" w:color="auto"/>
            <w:left w:val="none" w:sz="0" w:space="0" w:color="auto"/>
            <w:bottom w:val="none" w:sz="0" w:space="0" w:color="auto"/>
            <w:right w:val="none" w:sz="0" w:space="0" w:color="auto"/>
          </w:divBdr>
          <w:divsChild>
            <w:div w:id="146362889">
              <w:marLeft w:val="0"/>
              <w:marRight w:val="0"/>
              <w:marTop w:val="0"/>
              <w:marBottom w:val="0"/>
              <w:divBdr>
                <w:top w:val="none" w:sz="0" w:space="0" w:color="auto"/>
                <w:left w:val="none" w:sz="0" w:space="0" w:color="auto"/>
                <w:bottom w:val="none" w:sz="0" w:space="0" w:color="auto"/>
                <w:right w:val="none" w:sz="0" w:space="0" w:color="auto"/>
              </w:divBdr>
            </w:div>
            <w:div w:id="1396203490">
              <w:marLeft w:val="0"/>
              <w:marRight w:val="0"/>
              <w:marTop w:val="0"/>
              <w:marBottom w:val="0"/>
              <w:divBdr>
                <w:top w:val="none" w:sz="0" w:space="0" w:color="auto"/>
                <w:left w:val="none" w:sz="0" w:space="0" w:color="auto"/>
                <w:bottom w:val="none" w:sz="0" w:space="0" w:color="auto"/>
                <w:right w:val="none" w:sz="0" w:space="0" w:color="auto"/>
              </w:divBdr>
            </w:div>
            <w:div w:id="1971205386">
              <w:marLeft w:val="0"/>
              <w:marRight w:val="0"/>
              <w:marTop w:val="0"/>
              <w:marBottom w:val="0"/>
              <w:divBdr>
                <w:top w:val="none" w:sz="0" w:space="0" w:color="auto"/>
                <w:left w:val="none" w:sz="0" w:space="0" w:color="auto"/>
                <w:bottom w:val="none" w:sz="0" w:space="0" w:color="auto"/>
                <w:right w:val="none" w:sz="0" w:space="0" w:color="auto"/>
              </w:divBdr>
            </w:div>
            <w:div w:id="1265114114">
              <w:marLeft w:val="0"/>
              <w:marRight w:val="0"/>
              <w:marTop w:val="0"/>
              <w:marBottom w:val="0"/>
              <w:divBdr>
                <w:top w:val="none" w:sz="0" w:space="0" w:color="auto"/>
                <w:left w:val="none" w:sz="0" w:space="0" w:color="auto"/>
                <w:bottom w:val="none" w:sz="0" w:space="0" w:color="auto"/>
                <w:right w:val="none" w:sz="0" w:space="0" w:color="auto"/>
              </w:divBdr>
            </w:div>
            <w:div w:id="394746090">
              <w:marLeft w:val="0"/>
              <w:marRight w:val="0"/>
              <w:marTop w:val="0"/>
              <w:marBottom w:val="0"/>
              <w:divBdr>
                <w:top w:val="none" w:sz="0" w:space="0" w:color="auto"/>
                <w:left w:val="none" w:sz="0" w:space="0" w:color="auto"/>
                <w:bottom w:val="none" w:sz="0" w:space="0" w:color="auto"/>
                <w:right w:val="none" w:sz="0" w:space="0" w:color="auto"/>
              </w:divBdr>
            </w:div>
            <w:div w:id="518587782">
              <w:marLeft w:val="0"/>
              <w:marRight w:val="0"/>
              <w:marTop w:val="0"/>
              <w:marBottom w:val="0"/>
              <w:divBdr>
                <w:top w:val="none" w:sz="0" w:space="0" w:color="auto"/>
                <w:left w:val="none" w:sz="0" w:space="0" w:color="auto"/>
                <w:bottom w:val="none" w:sz="0" w:space="0" w:color="auto"/>
                <w:right w:val="none" w:sz="0" w:space="0" w:color="auto"/>
              </w:divBdr>
            </w:div>
            <w:div w:id="1556506057">
              <w:marLeft w:val="0"/>
              <w:marRight w:val="0"/>
              <w:marTop w:val="0"/>
              <w:marBottom w:val="0"/>
              <w:divBdr>
                <w:top w:val="none" w:sz="0" w:space="0" w:color="auto"/>
                <w:left w:val="none" w:sz="0" w:space="0" w:color="auto"/>
                <w:bottom w:val="none" w:sz="0" w:space="0" w:color="auto"/>
                <w:right w:val="none" w:sz="0" w:space="0" w:color="auto"/>
              </w:divBdr>
            </w:div>
          </w:divsChild>
        </w:div>
        <w:div w:id="561213343">
          <w:marLeft w:val="0"/>
          <w:marRight w:val="0"/>
          <w:marTop w:val="0"/>
          <w:marBottom w:val="0"/>
          <w:divBdr>
            <w:top w:val="none" w:sz="0" w:space="0" w:color="auto"/>
            <w:left w:val="none" w:sz="0" w:space="0" w:color="auto"/>
            <w:bottom w:val="none" w:sz="0" w:space="0" w:color="auto"/>
            <w:right w:val="none" w:sz="0" w:space="0" w:color="auto"/>
          </w:divBdr>
          <w:divsChild>
            <w:div w:id="1031498516">
              <w:marLeft w:val="0"/>
              <w:marRight w:val="0"/>
              <w:marTop w:val="0"/>
              <w:marBottom w:val="0"/>
              <w:divBdr>
                <w:top w:val="none" w:sz="0" w:space="0" w:color="auto"/>
                <w:left w:val="none" w:sz="0" w:space="0" w:color="auto"/>
                <w:bottom w:val="none" w:sz="0" w:space="0" w:color="auto"/>
                <w:right w:val="none" w:sz="0" w:space="0" w:color="auto"/>
              </w:divBdr>
              <w:divsChild>
                <w:div w:id="1083452701">
                  <w:marLeft w:val="0"/>
                  <w:marRight w:val="0"/>
                  <w:marTop w:val="0"/>
                  <w:marBottom w:val="0"/>
                  <w:divBdr>
                    <w:top w:val="none" w:sz="0" w:space="0" w:color="auto"/>
                    <w:left w:val="none" w:sz="0" w:space="0" w:color="auto"/>
                    <w:bottom w:val="none" w:sz="0" w:space="0" w:color="auto"/>
                    <w:right w:val="none" w:sz="0" w:space="0" w:color="auto"/>
                  </w:divBdr>
                  <w:divsChild>
                    <w:div w:id="1928225340">
                      <w:marLeft w:val="0"/>
                      <w:marRight w:val="0"/>
                      <w:marTop w:val="0"/>
                      <w:marBottom w:val="0"/>
                      <w:divBdr>
                        <w:top w:val="none" w:sz="0" w:space="0" w:color="auto"/>
                        <w:left w:val="none" w:sz="0" w:space="0" w:color="auto"/>
                        <w:bottom w:val="none" w:sz="0" w:space="0" w:color="auto"/>
                        <w:right w:val="none" w:sz="0" w:space="0" w:color="auto"/>
                      </w:divBdr>
                      <w:divsChild>
                        <w:div w:id="104656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558545">
              <w:marLeft w:val="0"/>
              <w:marRight w:val="0"/>
              <w:marTop w:val="0"/>
              <w:marBottom w:val="0"/>
              <w:divBdr>
                <w:top w:val="none" w:sz="0" w:space="0" w:color="auto"/>
                <w:left w:val="none" w:sz="0" w:space="0" w:color="auto"/>
                <w:bottom w:val="none" w:sz="0" w:space="0" w:color="auto"/>
                <w:right w:val="none" w:sz="0" w:space="0" w:color="auto"/>
              </w:divBdr>
              <w:divsChild>
                <w:div w:id="132985154">
                  <w:marLeft w:val="0"/>
                  <w:marRight w:val="0"/>
                  <w:marTop w:val="0"/>
                  <w:marBottom w:val="0"/>
                  <w:divBdr>
                    <w:top w:val="none" w:sz="0" w:space="0" w:color="auto"/>
                    <w:left w:val="none" w:sz="0" w:space="0" w:color="auto"/>
                    <w:bottom w:val="none" w:sz="0" w:space="0" w:color="auto"/>
                    <w:right w:val="none" w:sz="0" w:space="0" w:color="auto"/>
                  </w:divBdr>
                  <w:divsChild>
                    <w:div w:id="1307054495">
                      <w:marLeft w:val="0"/>
                      <w:marRight w:val="0"/>
                      <w:marTop w:val="0"/>
                      <w:marBottom w:val="0"/>
                      <w:divBdr>
                        <w:top w:val="none" w:sz="0" w:space="0" w:color="auto"/>
                        <w:left w:val="none" w:sz="0" w:space="0" w:color="auto"/>
                        <w:bottom w:val="none" w:sz="0" w:space="0" w:color="auto"/>
                        <w:right w:val="none" w:sz="0" w:space="0" w:color="auto"/>
                      </w:divBdr>
                      <w:divsChild>
                        <w:div w:id="182504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14651858.CD011045.pub2" TargetMode="External"/><Relationship Id="rId3" Type="http://schemas.openxmlformats.org/officeDocument/2006/relationships/settings" Target="settings.xml"/><Relationship Id="rId7" Type="http://schemas.openxmlformats.org/officeDocument/2006/relationships/hyperlink" Target="http://europepmc.org/backend/ptpmcrender.fcgi?accid=PMC4579823&amp;blobtyp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86/s12966-017-0548-1" TargetMode="External"/><Relationship Id="rId5" Type="http://schemas.openxmlformats.org/officeDocument/2006/relationships/hyperlink" Target="https://www.ncbi.nlm.nih.gov/pmc/articles/PMC550504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3</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Sara</cp:lastModifiedBy>
  <cp:revision>3</cp:revision>
  <dcterms:created xsi:type="dcterms:W3CDTF">2021-05-08T06:17:00Z</dcterms:created>
  <dcterms:modified xsi:type="dcterms:W3CDTF">2021-05-08T09:09:00Z</dcterms:modified>
</cp:coreProperties>
</file>