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B01" w14:textId="77777777" w:rsidR="00604886" w:rsidRDefault="00604886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46E456E" w14:textId="05A9BE16" w:rsidR="00604886" w:rsidRPr="00604886" w:rsidRDefault="00EB5BE5" w:rsidP="006048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2</w:t>
      </w:r>
      <w:r w:rsidR="00604886" w:rsidRPr="00604886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.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9.1.10</w:t>
      </w:r>
      <w:r w:rsidR="00604886" w:rsidRPr="00604886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 xml:space="preserve">: </w:t>
      </w:r>
      <w:r w:rsidR="00604886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Python Challenge</w:t>
      </w:r>
      <w:r w:rsidR="00604886" w:rsidRPr="00604886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 xml:space="preserve"> </w:t>
      </w:r>
      <w:r w:rsidR="00994CD3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–</w:t>
      </w:r>
      <w:r w:rsidR="00604886" w:rsidRPr="00604886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 xml:space="preserve"> </w:t>
      </w:r>
      <w:r w:rsidR="00994CD3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 xml:space="preserve">Analyse RIPE ATLAS data to modify Static </w:t>
      </w:r>
      <w:proofErr w:type="gramStart"/>
      <w:r w:rsidR="00994CD3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>Routes</w:t>
      </w:r>
      <w:proofErr w:type="gramEnd"/>
      <w:r w:rsidR="00994CD3"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  <w:t xml:space="preserve">  </w:t>
      </w:r>
    </w:p>
    <w:p w14:paraId="6BB58F3C" w14:textId="26916F79" w:rsidR="00305120" w:rsidRDefault="00305120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B5CC283" w14:textId="77777777" w:rsidR="00305120" w:rsidRDefault="00305120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0512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RIPE Atlas is a </w:t>
      </w:r>
      <w:proofErr w:type="gramStart"/>
      <w:r w:rsidRPr="00305120">
        <w:rPr>
          <w:rFonts w:ascii="Times New Roman" w:eastAsia="Times New Roman" w:hAnsi="Times New Roman" w:cs="Times New Roman"/>
          <w:sz w:val="24"/>
          <w:szCs w:val="24"/>
          <w:lang w:eastAsia="en-GB"/>
        </w:rPr>
        <w:t>global active measurements</w:t>
      </w:r>
      <w:proofErr w:type="gramEnd"/>
      <w:r w:rsidRPr="0030512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platform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0CE2DAD2" w14:textId="18BD7740" w:rsidR="00305120" w:rsidRDefault="009312D7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" w:history="1">
        <w:r w:rsidR="00305120" w:rsidRPr="003E062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GB"/>
          </w:rPr>
          <w:t>https://atlas.ripe.net/</w:t>
        </w:r>
      </w:hyperlink>
    </w:p>
    <w:p w14:paraId="47481903" w14:textId="77777777" w:rsidR="00305120" w:rsidRDefault="00305120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2142133" w14:textId="262E3523" w:rsidR="00305120" w:rsidRDefault="00305120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RIPE Atlas </w:t>
      </w:r>
      <w:r w:rsidRPr="00305120">
        <w:rPr>
          <w:rFonts w:ascii="Times New Roman" w:eastAsia="Times New Roman" w:hAnsi="Times New Roman" w:cs="Times New Roman"/>
          <w:sz w:val="24"/>
          <w:szCs w:val="24"/>
          <w:lang w:eastAsia="en-GB"/>
        </w:rPr>
        <w:t>RIPE Atlas measures Internet connectivity and reachability</w:t>
      </w:r>
    </w:p>
    <w:p w14:paraId="55B94E04" w14:textId="1F86FE45" w:rsidR="00305120" w:rsidRDefault="009312D7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" w:history="1">
        <w:r w:rsidR="00305120" w:rsidRPr="003E062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GB"/>
          </w:rPr>
          <w:t>https://atlas.ripe.net/about/measurements/</w:t>
        </w:r>
      </w:hyperlink>
    </w:p>
    <w:p w14:paraId="36B7E5E0" w14:textId="77777777" w:rsidR="00305120" w:rsidRDefault="00305120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B94D67F" w14:textId="066A84FC" w:rsidR="00305120" w:rsidRDefault="00305120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05120">
        <w:rPr>
          <w:rFonts w:ascii="Times New Roman" w:eastAsia="Times New Roman" w:hAnsi="Times New Roman" w:cs="Times New Roman"/>
          <w:sz w:val="24"/>
          <w:szCs w:val="24"/>
          <w:lang w:eastAsia="en-GB"/>
        </w:rPr>
        <w:t>RIPE Atlas measurements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are taken between probes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and  or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anchors  </w:t>
      </w:r>
      <w:hyperlink r:id="rId7" w:history="1">
        <w:r w:rsidRPr="003E0623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en-GB"/>
          </w:rPr>
          <w:t>https://atlas.ripe.net/landing/probes-and-anchors/</w:t>
        </w:r>
      </w:hyperlink>
    </w:p>
    <w:p w14:paraId="6E5E600C" w14:textId="77777777" w:rsidR="00305120" w:rsidRDefault="00305120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8CB8267" w14:textId="07AF3077" w:rsidR="00F5341C" w:rsidRDefault="00305120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05120">
        <w:rPr>
          <w:rFonts w:ascii="Times New Roman" w:eastAsia="Times New Roman" w:hAnsi="Times New Roman" w:cs="Times New Roman"/>
          <w:sz w:val="24"/>
          <w:szCs w:val="24"/>
          <w:lang w:eastAsia="en-GB"/>
        </w:rPr>
        <w:t>On the measurements page, you can see a list of all scheduled, ongoing and completed measurements, which can be filtered by measurement type, target, protocol type and time period.</w:t>
      </w:r>
      <w:r w:rsidR="00F5341C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You do not need to take your own measurements use measurements taken by other organisations, measurements are referenced by their measurement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ID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66E2FC73" w14:textId="2CFBC2F6" w:rsidR="003C1498" w:rsidRDefault="003C1498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1732285" w14:textId="2EB5CA99" w:rsidR="003C1498" w:rsidRDefault="003C1498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RIPE ATLAS Cousteau is a python wrapper for the RIPE API</w:t>
      </w:r>
    </w:p>
    <w:p w14:paraId="0F2A108C" w14:textId="6FE03CAB" w:rsidR="003C1498" w:rsidRDefault="009312D7" w:rsidP="00305120">
      <w:pPr>
        <w:spacing w:after="0" w:line="240" w:lineRule="auto"/>
      </w:pPr>
      <w:hyperlink r:id="rId8" w:tgtFrame="_blank" w:history="1">
        <w:r w:rsidR="003C1498">
          <w:rPr>
            <w:rStyle w:val="Hyperlink"/>
          </w:rPr>
          <w:t>https://ripe-atlas-cousteau.readthedocs.io/en/latest/</w:t>
        </w:r>
      </w:hyperlink>
    </w:p>
    <w:p w14:paraId="088457F2" w14:textId="582EA113" w:rsidR="003C1498" w:rsidRDefault="003C1498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tab/>
      </w:r>
    </w:p>
    <w:p w14:paraId="1927B24A" w14:textId="7653B621" w:rsidR="003C1498" w:rsidRDefault="003C1498" w:rsidP="003C1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RIPE ATLAS Sagan is a parsing library for the RIPE API measurements</w:t>
      </w:r>
    </w:p>
    <w:p w14:paraId="6BCCC208" w14:textId="73EA7D59" w:rsidR="003C1498" w:rsidRDefault="009312D7" w:rsidP="003C1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9" w:tgtFrame="_blank" w:history="1">
        <w:r w:rsidR="003C1498">
          <w:rPr>
            <w:rStyle w:val="Hyperlink"/>
          </w:rPr>
          <w:t>https://ripe-atlas-sagan.readthedocs.io/en/latest/</w:t>
        </w:r>
      </w:hyperlink>
    </w:p>
    <w:p w14:paraId="5DAB9E0A" w14:textId="4650AF63" w:rsidR="00EB5BE5" w:rsidRDefault="00EB5BE5" w:rsidP="00421F0E">
      <w:pPr>
        <w:pStyle w:val="Heading2"/>
      </w:pPr>
      <w:r>
        <w:t>Objectives</w:t>
      </w:r>
    </w:p>
    <w:p w14:paraId="20653459" w14:textId="77777777" w:rsidR="00EB5BE5" w:rsidRDefault="00EB5BE5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5B0D0B1" w14:textId="6FA09087" w:rsidR="00EB5BE5" w:rsidRDefault="00EB5BE5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Analyse Ripe atlas data for three RTT delay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measurements</w:t>
      </w:r>
      <w:proofErr w:type="gramEnd"/>
    </w:p>
    <w:p w14:paraId="5AF8CF5A" w14:textId="77777777" w:rsidR="00F62561" w:rsidRDefault="00F62561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3E8B3E2" w14:textId="4C5D6321" w:rsidR="00EB5BE5" w:rsidRDefault="00EB5BE5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Use python scripts to modify the router configuration using its available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APIs</w:t>
      </w:r>
      <w:proofErr w:type="gramEnd"/>
    </w:p>
    <w:p w14:paraId="43FC0DEE" w14:textId="77777777" w:rsidR="00EB5BE5" w:rsidRDefault="00EB5BE5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64CDF2A" w14:textId="5BEE0E3C" w:rsidR="00994CD3" w:rsidRDefault="00EB5BE5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T</w:t>
      </w:r>
      <w:r w:rsidR="00994CD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complete </w:t>
      </w:r>
      <w:r w:rsidR="00994CD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network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topology is </w:t>
      </w:r>
      <w:r w:rsidR="00994CD3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taken from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COM513 Packet tracer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assessment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6EDC3367" w14:textId="77777777" w:rsidR="00EB5BE5" w:rsidRDefault="00EB5BE5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8F13B4C" w14:textId="2A2240CD" w:rsidR="00EB5BE5" w:rsidRDefault="00EB5BE5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 wp14:anchorId="7F1CD0F6" wp14:editId="5C9F0F47">
            <wp:extent cx="5731510" cy="2918460"/>
            <wp:effectExtent l="0" t="0" r="254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1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825F5" w14:textId="77777777" w:rsidR="00EB5BE5" w:rsidRDefault="00EB5BE5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1CBFF60B" w14:textId="779395D4" w:rsidR="00994CD3" w:rsidRDefault="00994CD3" w:rsidP="003051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B5BE5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Note: You only need to modify the configuration </w:t>
      </w:r>
      <w:r w:rsidR="00EB5BE5" w:rsidRPr="00EB5BE5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for the </w:t>
      </w:r>
      <w:proofErr w:type="spellStart"/>
      <w:r w:rsidR="00EB5BE5" w:rsidRPr="00EB5BE5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Edge_router</w:t>
      </w:r>
      <w:proofErr w:type="spellEnd"/>
      <w:r w:rsidR="00EB5BE5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using the router API</w:t>
      </w:r>
    </w:p>
    <w:p w14:paraId="73E7EC36" w14:textId="2F657C24" w:rsidR="00EB5BE5" w:rsidRDefault="00EB5BE5" w:rsidP="003051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635833D6" w14:textId="59FCBBDC" w:rsidR="00421F0E" w:rsidRDefault="00421F0E" w:rsidP="003051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Simulate the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Edge_Router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using a Cisco CSR1000v virtual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router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</w:p>
    <w:p w14:paraId="4FBFD30B" w14:textId="5971F206" w:rsidR="00421F0E" w:rsidRDefault="00421F0E" w:rsidP="003051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The ISP connections can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be  </w:t>
      </w:r>
      <w:r w:rsidR="004E145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simulated</w:t>
      </w:r>
      <w:proofErr w:type="gramEnd"/>
      <w:r w:rsidR="004E145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by loopbacks</w:t>
      </w:r>
    </w:p>
    <w:p w14:paraId="035EB5A3" w14:textId="636ADF71" w:rsidR="004E1457" w:rsidRDefault="004E1457" w:rsidP="003051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160AD8DB" w14:textId="1381C73F" w:rsidR="004E1457" w:rsidRPr="00EB5BE5" w:rsidRDefault="004E1457" w:rsidP="003051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The LAN networks are not required in the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simulation</w:t>
      </w:r>
      <w:proofErr w:type="gramEnd"/>
    </w:p>
    <w:p w14:paraId="050EC9CB" w14:textId="23603622" w:rsidR="00EB5BE5" w:rsidRDefault="00EB5BE5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3D097178" w14:textId="77777777" w:rsidR="00EB5BE5" w:rsidRDefault="00EB5BE5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6D11BDC" w14:textId="77777777" w:rsidR="00994CD3" w:rsidRDefault="00994CD3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44FFA1FC" w14:textId="77777777" w:rsidR="00604886" w:rsidRDefault="00305120" w:rsidP="003051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30512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Primary Skills: </w:t>
      </w:r>
      <w:r w:rsidR="0060488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</w:t>
      </w:r>
    </w:p>
    <w:p w14:paraId="1B72F088" w14:textId="711D09A3" w:rsidR="00381F78" w:rsidRDefault="00381F78" w:rsidP="003051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Grades F3-F1</w:t>
      </w:r>
    </w:p>
    <w:p w14:paraId="0207A89B" w14:textId="4DA7B536" w:rsidR="003C1498" w:rsidRPr="003C1498" w:rsidRDefault="003C1498" w:rsidP="003C1498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C149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Send a configuration to the router using </w:t>
      </w:r>
      <w:proofErr w:type="gramStart"/>
      <w:r w:rsidRPr="003C1498">
        <w:rPr>
          <w:rFonts w:ascii="Times New Roman" w:eastAsia="Times New Roman" w:hAnsi="Times New Roman" w:cs="Times New Roman"/>
          <w:sz w:val="24"/>
          <w:szCs w:val="24"/>
          <w:lang w:eastAsia="en-GB"/>
        </w:rPr>
        <w:t>python</w:t>
      </w:r>
      <w:proofErr w:type="gramEnd"/>
    </w:p>
    <w:p w14:paraId="6BC58D2B" w14:textId="3EE96921" w:rsidR="00305120" w:rsidRPr="00305120" w:rsidRDefault="00604886" w:rsidP="003051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Grades D3- D1</w:t>
      </w:r>
    </w:p>
    <w:p w14:paraId="3E26C58D" w14:textId="4E73CBE4" w:rsidR="00381F78" w:rsidRPr="00381F78" w:rsidRDefault="009A4588" w:rsidP="00381F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Accept the input </w:t>
      </w:r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from a user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of </w:t>
      </w:r>
      <w:r w:rsidR="00B77520">
        <w:rPr>
          <w:rFonts w:ascii="Times New Roman" w:eastAsia="Times New Roman" w:hAnsi="Times New Roman" w:cs="Times New Roman"/>
          <w:sz w:val="24"/>
          <w:szCs w:val="24"/>
          <w:lang w:eastAsia="en-GB"/>
        </w:rPr>
        <w:t>two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ping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measurement ID</w:t>
      </w:r>
      <w:r w:rsidR="00B77520">
        <w:rPr>
          <w:rFonts w:ascii="Times New Roman" w:eastAsia="Times New Roman" w:hAnsi="Times New Roman" w:cs="Times New Roman"/>
          <w:sz w:val="24"/>
          <w:szCs w:val="24"/>
          <w:lang w:eastAsia="en-GB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for a RIPE ATLAS Measurement</w:t>
      </w:r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>( see</w:t>
      </w:r>
      <w:proofErr w:type="gramEnd"/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section </w:t>
      </w:r>
      <w:r w:rsidR="00381F78" w:rsidRP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>1.2.4.1: The Input Function</w:t>
      </w:r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 </w:t>
      </w:r>
      <w:r w:rsidR="00381F78" w:rsidRP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>COM513 Model Driven Programmability</w:t>
      </w:r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>netacad</w:t>
      </w:r>
      <w:proofErr w:type="spellEnd"/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course)</w:t>
      </w:r>
    </w:p>
    <w:p w14:paraId="4D3FF8C2" w14:textId="4DBD18B2" w:rsidR="00381F78" w:rsidRPr="00381F78" w:rsidRDefault="00B77520" w:rsidP="00381F7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Get the Average RTT of the two ping measurements using the RIPE ATLAS API </w:t>
      </w:r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(hint use the </w:t>
      </w:r>
      <w:proofErr w:type="spellStart"/>
      <w:proofErr w:type="gramStart"/>
      <w:r w:rsidR="00381F78" w:rsidRP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>ripe.atlas</w:t>
      </w:r>
      <w:proofErr w:type="gramEnd"/>
      <w:r w:rsidR="00381F78" w:rsidRP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>.sagan</w:t>
      </w:r>
      <w:proofErr w:type="spellEnd"/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library – </w:t>
      </w:r>
      <w:proofErr w:type="spellStart"/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>PingResult</w:t>
      </w:r>
      <w:proofErr w:type="spellEnd"/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function)</w:t>
      </w:r>
    </w:p>
    <w:p w14:paraId="16F4074B" w14:textId="6EE7F02E" w:rsidR="00994CD3" w:rsidRDefault="00994CD3" w:rsidP="003051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Create a configuration for a static route to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>customer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network a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based on comparing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two RIPE ATLAS ping </w:t>
      </w:r>
      <w:proofErr w:type="gramStart"/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>measurements  using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C225B" w:rsidRPr="00D55E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Average Round Trip Time 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>(RTT)</w:t>
      </w:r>
    </w:p>
    <w:p w14:paraId="42BBA724" w14:textId="77777777" w:rsidR="00B77520" w:rsidRPr="00B77520" w:rsidRDefault="00B77520" w:rsidP="00B77520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B77520">
        <w:rPr>
          <w:rFonts w:ascii="Times New Roman" w:eastAsia="Times New Roman" w:hAnsi="Times New Roman" w:cs="Times New Roman"/>
          <w:sz w:val="24"/>
          <w:szCs w:val="24"/>
          <w:lang w:eastAsia="en-GB"/>
        </w:rPr>
        <w:t>Output static route to console or file</w:t>
      </w:r>
    </w:p>
    <w:p w14:paraId="52F6021B" w14:textId="77777777" w:rsidR="00B77520" w:rsidRDefault="00B77520" w:rsidP="004E145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63910456" w14:textId="08150F93" w:rsidR="00B77520" w:rsidRDefault="00B77520" w:rsidP="004E145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Pseudo code:</w:t>
      </w:r>
    </w:p>
    <w:p w14:paraId="5519E61F" w14:textId="0C7729B8" w:rsidR="008C225B" w:rsidRDefault="00B77520" w:rsidP="008C225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lastRenderedPageBreak/>
        <w:t>i</w:t>
      </w:r>
      <w:r w:rsidR="008C225B" w:rsidRPr="00B7752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f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="002A2DB4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RTT 1 &gt; RTT2 </w:t>
      </w:r>
    </w:p>
    <w:p w14:paraId="6A2CF77B" w14:textId="1C6571A7" w:rsidR="008C225B" w:rsidRDefault="00B77520" w:rsidP="008C225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d</w:t>
      </w:r>
      <w:r w:rsidR="008C225B" w:rsidRPr="00B7752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o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Create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>static route to Customer 1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via </w:t>
      </w:r>
      <w:proofErr w:type="gramStart"/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>ISP1</w:t>
      </w:r>
      <w:proofErr w:type="gramEnd"/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3BA30208" w14:textId="7106BB24" w:rsidR="008C225B" w:rsidRDefault="00B77520" w:rsidP="008C225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</w:t>
      </w:r>
      <w:r w:rsidR="008C225B" w:rsidRPr="00B7752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lse If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RTT1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>&lt;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RTT2 </w:t>
      </w:r>
    </w:p>
    <w:p w14:paraId="52F9DE4D" w14:textId="4985D27B" w:rsidR="008C225B" w:rsidRDefault="00B77520" w:rsidP="008C225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d</w:t>
      </w:r>
      <w:r w:rsidR="008C225B" w:rsidRPr="00B7752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o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Create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static route to Customer 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1 via </w:t>
      </w:r>
      <w:proofErr w:type="gramStart"/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>ISP2</w:t>
      </w:r>
      <w:proofErr w:type="gramEnd"/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66400DA9" w14:textId="1A3AD6D7" w:rsidR="008C225B" w:rsidRDefault="00B77520" w:rsidP="00B7752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</w:t>
      </w:r>
      <w:r w:rsidRPr="00B7752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rint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static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route </w:t>
      </w:r>
    </w:p>
    <w:p w14:paraId="6B6B4014" w14:textId="03B8DE98" w:rsidR="008C225B" w:rsidRPr="00305120" w:rsidRDefault="008C225B" w:rsidP="008C225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4851E825" w14:textId="4900CC31" w:rsidR="00604886" w:rsidRDefault="00604886" w:rsidP="006048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60488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Grade C3-C1</w:t>
      </w:r>
    </w:p>
    <w:p w14:paraId="0C84A3AF" w14:textId="23B31CB5" w:rsidR="00D317B2" w:rsidRDefault="00D317B2" w:rsidP="00D317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Accept the input of three ping measurement IDs for a RIPE ATLAS Measurement</w:t>
      </w:r>
    </w:p>
    <w:p w14:paraId="5788373B" w14:textId="77777777" w:rsidR="00D317B2" w:rsidRDefault="00D317B2" w:rsidP="00D317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Get the Average RTT of the two ping measurements using the RIPE ATLAS API </w:t>
      </w:r>
    </w:p>
    <w:p w14:paraId="1FBBB74A" w14:textId="318573E0" w:rsidR="00D317B2" w:rsidRDefault="00D317B2" w:rsidP="00D317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Create a configuration for a static route to customer network a based on comparing two RIPE ATLAS ping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measurements  using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D55E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Average Round Trip Time 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(RTT)</w:t>
      </w:r>
    </w:p>
    <w:p w14:paraId="67BB1E95" w14:textId="5C305497" w:rsidR="00421F0E" w:rsidRDefault="00421F0E" w:rsidP="00D317B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Automatically create the loopback interfaces using the Router API</w:t>
      </w:r>
    </w:p>
    <w:p w14:paraId="552E75E1" w14:textId="22B4BF7B" w:rsidR="004E1457" w:rsidRDefault="004E1457" w:rsidP="004E145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Pseudo code:</w:t>
      </w:r>
    </w:p>
    <w:p w14:paraId="2AA351D0" w14:textId="74C56E89" w:rsidR="008C225B" w:rsidRDefault="00D317B2" w:rsidP="004E1457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i</w:t>
      </w:r>
      <w:r w:rsidR="00B7752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 </w:t>
      </w:r>
      <w:r w:rsidR="00B77520"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RTT1 &gt; RTT2 and RTT3</w:t>
      </w:r>
    </w:p>
    <w:p w14:paraId="55E5867F" w14:textId="24D931F8" w:rsidR="00B77520" w:rsidRDefault="00B77520" w:rsidP="006048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</w:r>
      <w:r w:rsidR="00D317B2">
        <w:rPr>
          <w:rFonts w:ascii="Times New Roman" w:eastAsia="Times New Roman" w:hAnsi="Times New Roman" w:cs="Times New Roman"/>
          <w:sz w:val="24"/>
          <w:szCs w:val="24"/>
          <w:lang w:eastAsia="en-GB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Create static route to Customer 1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via ISP1</w:t>
      </w:r>
      <w:r w:rsidR="002A2DB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(Loopback1)</w:t>
      </w:r>
    </w:p>
    <w:p w14:paraId="3150B0D2" w14:textId="0132C932" w:rsidR="00D317B2" w:rsidRDefault="00D317B2" w:rsidP="00D317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if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RTT2 &gt; RTT1 and RTT3</w:t>
      </w:r>
    </w:p>
    <w:p w14:paraId="7F9C3ED4" w14:textId="64772A9E" w:rsidR="00D317B2" w:rsidRDefault="00D317B2" w:rsidP="00D317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Create static route to Customer 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>1 via ISP2</w:t>
      </w:r>
      <w:r w:rsidR="002A2DB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(Loopback2)</w:t>
      </w:r>
    </w:p>
    <w:p w14:paraId="2823435A" w14:textId="3EC51FEB" w:rsidR="00D317B2" w:rsidRDefault="00D317B2" w:rsidP="00D317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if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>RTT3 &gt; RTT1 and RTT2</w:t>
      </w:r>
    </w:p>
    <w:p w14:paraId="6BDBA2BE" w14:textId="1A88BAB0" w:rsidR="00D317B2" w:rsidRDefault="00D317B2" w:rsidP="00D317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ab/>
        <w:t xml:space="preserve">Create static route to Customer 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>1 via ISP3</w:t>
      </w:r>
      <w:r w:rsidR="002A2DB4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(Loopback3)</w:t>
      </w:r>
    </w:p>
    <w:p w14:paraId="56344317" w14:textId="62511858" w:rsidR="00B77520" w:rsidRPr="008C225B" w:rsidRDefault="00421F0E" w:rsidP="004A759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p</w:t>
      </w:r>
      <w:r w:rsidRPr="00B7752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rint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static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route </w:t>
      </w:r>
    </w:p>
    <w:p w14:paraId="38947590" w14:textId="1ECFEB53" w:rsidR="00305120" w:rsidRDefault="00305120" w:rsidP="003051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30512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Challenge Skills: </w:t>
      </w:r>
      <w:r w:rsidR="0060488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Grades B3 -B1</w:t>
      </w:r>
    </w:p>
    <w:p w14:paraId="71E6FCED" w14:textId="675F38FD" w:rsidR="00421F0E" w:rsidRDefault="00421F0E" w:rsidP="00421F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Create a configuration for a static route to customer network a based on comparing t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>hree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RIPE ATLAS ping measurements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for </w:t>
      </w:r>
      <w:r w:rsidR="00C704DB" w:rsidRPr="00C704D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each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customer</w:t>
      </w:r>
      <w:r w:rsidR="004E14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(3 customers)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using 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</w:t>
      </w:r>
      <w:r w:rsidRPr="00D55E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Average Round Trip </w:t>
      </w:r>
      <w:proofErr w:type="gramStart"/>
      <w:r w:rsidRPr="00D55E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Time 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RTT)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data</w:t>
      </w:r>
    </w:p>
    <w:p w14:paraId="61E066A9" w14:textId="63C61E91" w:rsidR="00421F0E" w:rsidRDefault="00421F0E" w:rsidP="00421F0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Apply </w:t>
      </w:r>
      <w:r w:rsidR="004E1457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three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static route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 </w:t>
      </w:r>
      <w:r w:rsidR="004E1457">
        <w:rPr>
          <w:rFonts w:ascii="Times New Roman" w:eastAsia="Times New Roman" w:hAnsi="Times New Roman" w:cs="Times New Roman"/>
          <w:sz w:val="24"/>
          <w:szCs w:val="24"/>
          <w:lang w:eastAsia="en-GB"/>
        </w:rPr>
        <w:t>one for each customer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to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EDGE_Router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using the router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API</w:t>
      </w:r>
      <w:proofErr w:type="gramEnd"/>
    </w:p>
    <w:p w14:paraId="387924F7" w14:textId="70DBE4E7" w:rsidR="00305120" w:rsidRDefault="00305120" w:rsidP="003051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305120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Master Skills:</w:t>
      </w:r>
      <w:r w:rsidR="0060488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Grade </w:t>
      </w:r>
      <w:r w:rsidR="00381F78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</w:t>
      </w:r>
      <w:r w:rsidR="00604886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4- A1</w:t>
      </w:r>
    </w:p>
    <w:p w14:paraId="665316AF" w14:textId="507AAECE" w:rsidR="00D55EA1" w:rsidRDefault="00381F78" w:rsidP="003051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When the user inputs a measurement id d</w:t>
      </w:r>
      <w:r w:rsidR="00D55E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etect the measurement type as either </w:t>
      </w:r>
      <w:proofErr w:type="gramStart"/>
      <w:r w:rsidR="00D55EA1">
        <w:rPr>
          <w:rFonts w:ascii="Times New Roman" w:eastAsia="Times New Roman" w:hAnsi="Times New Roman" w:cs="Times New Roman"/>
          <w:sz w:val="24"/>
          <w:szCs w:val="24"/>
          <w:lang w:eastAsia="en-GB"/>
        </w:rPr>
        <w:t>Ping ,</w:t>
      </w:r>
      <w:proofErr w:type="gramEnd"/>
      <w:r w:rsidR="00D55E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traceroute,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or</w:t>
      </w:r>
      <w:r w:rsidR="00D55EA1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DNS, SSL or HTTP</w:t>
      </w:r>
    </w:p>
    <w:p w14:paraId="03DA896F" w14:textId="135274E9" w:rsidR="00D55EA1" w:rsidRDefault="00D55EA1" w:rsidP="003051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If the measurement type is</w:t>
      </w:r>
      <w:r w:rsidR="001642E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Ping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compare the average round trip </w:t>
      </w:r>
      <w:proofErr w:type="gramStart"/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>time  of</w:t>
      </w:r>
      <w:proofErr w:type="gramEnd"/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8C225B" w:rsidRPr="008C225B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any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three measurements 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and create a static a route </w:t>
      </w:r>
      <w:r w:rsidR="004A759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to the customer 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>vi</w:t>
      </w:r>
      <w:r w:rsidR="004A759D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r w:rsidR="00C704D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ISP based on the lowest RTT</w:t>
      </w:r>
    </w:p>
    <w:p w14:paraId="6B8E4434" w14:textId="5BE46221" w:rsidR="001642EE" w:rsidRDefault="001642EE" w:rsidP="0030512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If the measurement type is Traceroute </w:t>
      </w:r>
      <w:r w:rsidR="008C225B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compare and select the lowest 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Median Round trip time</w:t>
      </w:r>
      <w:r w:rsidR="004A759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create a static a route to the customer via the ISP based on the lowest value</w:t>
      </w:r>
    </w:p>
    <w:p w14:paraId="2C5E6C68" w14:textId="6839EF4A" w:rsidR="00421F0E" w:rsidRPr="004A759D" w:rsidRDefault="00C704DB" w:rsidP="00421F0E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Apply </w:t>
      </w:r>
      <w:r w:rsidR="004A759D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the </w:t>
      </w:r>
      <w:r w:rsidR="00421F0E" w:rsidRPr="00D317B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static route to </w:t>
      </w:r>
      <w:proofErr w:type="spellStart"/>
      <w:r w:rsidR="00421F0E">
        <w:rPr>
          <w:rFonts w:ascii="Times New Roman" w:eastAsia="Times New Roman" w:hAnsi="Times New Roman" w:cs="Times New Roman"/>
          <w:sz w:val="24"/>
          <w:szCs w:val="24"/>
          <w:lang w:eastAsia="en-GB"/>
        </w:rPr>
        <w:t>EDGE_Router</w:t>
      </w:r>
      <w:proofErr w:type="spellEnd"/>
      <w:r w:rsidR="00421F0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using</w:t>
      </w:r>
      <w:r w:rsidR="00381F78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</w:t>
      </w:r>
      <w:r w:rsidR="00421F0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router </w:t>
      </w:r>
      <w:proofErr w:type="gramStart"/>
      <w:r w:rsidR="00421F0E">
        <w:rPr>
          <w:rFonts w:ascii="Times New Roman" w:eastAsia="Times New Roman" w:hAnsi="Times New Roman" w:cs="Times New Roman"/>
          <w:sz w:val="24"/>
          <w:szCs w:val="24"/>
          <w:lang w:eastAsia="en-GB"/>
        </w:rPr>
        <w:t>API</w:t>
      </w:r>
      <w:proofErr w:type="gramEnd"/>
      <w:r w:rsidR="00421F0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</w:p>
    <w:p w14:paraId="0B73AF4D" w14:textId="464F4F0B" w:rsidR="004A759D" w:rsidRPr="004A759D" w:rsidRDefault="004A759D" w:rsidP="00421F0E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Repeat for all three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customers</w:t>
      </w:r>
      <w:proofErr w:type="gramEnd"/>
    </w:p>
    <w:p w14:paraId="064A4227" w14:textId="77777777" w:rsidR="004A759D" w:rsidRPr="00D317B2" w:rsidRDefault="004A759D" w:rsidP="004A759D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</w:p>
    <w:p w14:paraId="5FF746A7" w14:textId="77777777" w:rsidR="00421F0E" w:rsidRDefault="00421F0E" w:rsidP="00421F0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53476511" w14:textId="77777777" w:rsidR="001642EE" w:rsidRPr="00305120" w:rsidRDefault="001642EE" w:rsidP="00421F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626BB0F" w14:textId="672DFF83" w:rsidR="00305120" w:rsidRPr="00305120" w:rsidRDefault="00305120" w:rsidP="003051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0512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Last modified: Monday, </w:t>
      </w:r>
      <w:r w:rsidR="001642EE">
        <w:rPr>
          <w:rFonts w:ascii="Times New Roman" w:eastAsia="Times New Roman" w:hAnsi="Times New Roman" w:cs="Times New Roman"/>
          <w:sz w:val="24"/>
          <w:szCs w:val="24"/>
          <w:lang w:eastAsia="en-GB"/>
        </w:rPr>
        <w:t>2</w:t>
      </w:r>
      <w:r w:rsidRPr="0030512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1642EE">
        <w:rPr>
          <w:rFonts w:ascii="Times New Roman" w:eastAsia="Times New Roman" w:hAnsi="Times New Roman" w:cs="Times New Roman"/>
          <w:sz w:val="24"/>
          <w:szCs w:val="24"/>
          <w:lang w:eastAsia="en-GB"/>
        </w:rPr>
        <w:t>March</w:t>
      </w:r>
      <w:r w:rsidRPr="00305120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202</w:t>
      </w:r>
      <w:r w:rsidR="001642EE">
        <w:rPr>
          <w:rFonts w:ascii="Times New Roman" w:eastAsia="Times New Roman" w:hAnsi="Times New Roman" w:cs="Times New Roman"/>
          <w:sz w:val="24"/>
          <w:szCs w:val="24"/>
          <w:lang w:eastAsia="en-GB"/>
        </w:rPr>
        <w:t>1</w:t>
      </w:r>
      <w:r w:rsidRPr="00305120">
        <w:rPr>
          <w:rFonts w:ascii="Times New Roman" w:eastAsia="Times New Roman" w:hAnsi="Times New Roman" w:cs="Times New Roman"/>
          <w:sz w:val="24"/>
          <w:szCs w:val="24"/>
          <w:lang w:eastAsia="en-GB"/>
        </w:rPr>
        <w:t>, 4:40 PM</w:t>
      </w:r>
    </w:p>
    <w:p w14:paraId="2EAB67EC" w14:textId="77777777" w:rsidR="00D01027" w:rsidRDefault="00D01027"/>
    <w:sectPr w:rsidR="00D010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4E9"/>
    <w:multiLevelType w:val="multilevel"/>
    <w:tmpl w:val="54C6A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F94CDF"/>
    <w:multiLevelType w:val="hybridMultilevel"/>
    <w:tmpl w:val="ACD02B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F62BB"/>
    <w:multiLevelType w:val="hybridMultilevel"/>
    <w:tmpl w:val="F0AC96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7357C"/>
    <w:multiLevelType w:val="multilevel"/>
    <w:tmpl w:val="2A3E1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414684"/>
    <w:multiLevelType w:val="multilevel"/>
    <w:tmpl w:val="1812B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120"/>
    <w:rsid w:val="001642EE"/>
    <w:rsid w:val="002A2DB4"/>
    <w:rsid w:val="00305120"/>
    <w:rsid w:val="00381F78"/>
    <w:rsid w:val="003C1498"/>
    <w:rsid w:val="00421F0E"/>
    <w:rsid w:val="004A759D"/>
    <w:rsid w:val="004E1457"/>
    <w:rsid w:val="00604886"/>
    <w:rsid w:val="008C225B"/>
    <w:rsid w:val="00994CD3"/>
    <w:rsid w:val="009A4588"/>
    <w:rsid w:val="00B77520"/>
    <w:rsid w:val="00C704DB"/>
    <w:rsid w:val="00D01027"/>
    <w:rsid w:val="00D317B2"/>
    <w:rsid w:val="00D52127"/>
    <w:rsid w:val="00D55EA1"/>
    <w:rsid w:val="00E964E4"/>
    <w:rsid w:val="00EA62EA"/>
    <w:rsid w:val="00EB5BE5"/>
    <w:rsid w:val="00F5341C"/>
    <w:rsid w:val="00F6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9E8EF"/>
  <w15:chartTrackingRefBased/>
  <w15:docId w15:val="{532673F1-502B-4288-8DD7-D61E43A14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498"/>
  </w:style>
  <w:style w:type="paragraph" w:styleId="Heading2">
    <w:name w:val="heading 2"/>
    <w:basedOn w:val="Normal"/>
    <w:link w:val="Heading2Char"/>
    <w:uiPriority w:val="9"/>
    <w:qFormat/>
    <w:rsid w:val="006048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1F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05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30512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0512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30512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642E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04886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F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7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2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00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03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74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706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0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96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9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pe-atlas-cousteau.readthedocs.io/en/lates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tlas.ripe.net/landing/probes-and-anchor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tlas.ripe.net/about/measurements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atlas.ripe.net/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s://ripe-atlas-sagan.readthedocs.io/en/lates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Earle</dc:creator>
  <cp:keywords/>
  <dc:description/>
  <cp:lastModifiedBy>Carl Knight</cp:lastModifiedBy>
  <cp:revision>2</cp:revision>
  <dcterms:created xsi:type="dcterms:W3CDTF">2021-05-05T14:07:00Z</dcterms:created>
  <dcterms:modified xsi:type="dcterms:W3CDTF">2021-05-05T14:07:00Z</dcterms:modified>
</cp:coreProperties>
</file>