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774" w:type="dxa"/>
        <w:tblInd w:w="-856" w:type="dxa"/>
        <w:tblLook w:val="04A0" w:firstRow="1" w:lastRow="0" w:firstColumn="1" w:lastColumn="0" w:noHBand="0" w:noVBand="1"/>
      </w:tblPr>
      <w:tblGrid>
        <w:gridCol w:w="2551"/>
        <w:gridCol w:w="1039"/>
        <w:gridCol w:w="1797"/>
        <w:gridCol w:w="1274"/>
        <w:gridCol w:w="426"/>
        <w:gridCol w:w="852"/>
        <w:gridCol w:w="423"/>
        <w:gridCol w:w="1136"/>
        <w:gridCol w:w="284"/>
        <w:gridCol w:w="992"/>
      </w:tblGrid>
      <w:tr w:rsidR="001E20DD" w:rsidRPr="004E3D65" w:rsidTr="00180950">
        <w:tc>
          <w:tcPr>
            <w:tcW w:w="10774" w:type="dxa"/>
            <w:gridSpan w:val="10"/>
            <w:tcBorders>
              <w:top w:val="single" w:sz="4" w:space="0" w:color="FFFFFF" w:themeColor="background1"/>
              <w:left w:val="single" w:sz="4" w:space="0" w:color="FFFFFF" w:themeColor="background1"/>
              <w:right w:val="single" w:sz="4" w:space="0" w:color="FFFFFF" w:themeColor="background1"/>
            </w:tcBorders>
            <w:shd w:val="clear" w:color="auto" w:fill="FFFFFF" w:themeFill="background1"/>
          </w:tcPr>
          <w:p w:rsidR="001E20DD" w:rsidRPr="004E3D65" w:rsidRDefault="001E20DD" w:rsidP="00180950">
            <w:pPr>
              <w:spacing w:line="276" w:lineRule="auto"/>
              <w:jc w:val="center"/>
              <w:rPr>
                <w:rFonts w:cstheme="minorHAnsi"/>
                <w:b/>
                <w:sz w:val="28"/>
                <w:szCs w:val="28"/>
              </w:rPr>
            </w:pPr>
            <w:r>
              <w:rPr>
                <w:rFonts w:cstheme="minorHAnsi"/>
                <w:b/>
                <w:sz w:val="28"/>
                <w:szCs w:val="28"/>
              </w:rPr>
              <w:t>A</w:t>
            </w:r>
            <w:r w:rsidRPr="004E3D65">
              <w:rPr>
                <w:rFonts w:cstheme="minorHAnsi"/>
                <w:b/>
                <w:sz w:val="28"/>
                <w:szCs w:val="28"/>
              </w:rPr>
              <w:t>SSESSMENT COVER SHEET</w:t>
            </w:r>
          </w:p>
        </w:tc>
      </w:tr>
      <w:tr w:rsidR="001E20DD" w:rsidRPr="004E3D65" w:rsidTr="00180950">
        <w:tc>
          <w:tcPr>
            <w:tcW w:w="10774" w:type="dxa"/>
            <w:gridSpan w:val="10"/>
            <w:shd w:val="clear" w:color="auto" w:fill="00B0F0"/>
          </w:tcPr>
          <w:p w:rsidR="001E20DD" w:rsidRPr="004E3D65" w:rsidRDefault="001E20DD" w:rsidP="00180950">
            <w:pPr>
              <w:jc w:val="center"/>
              <w:rPr>
                <w:rFonts w:cstheme="minorHAnsi"/>
                <w:b/>
              </w:rPr>
            </w:pPr>
            <w:r w:rsidRPr="004E3D65">
              <w:rPr>
                <w:rFonts w:cstheme="minorHAnsi"/>
                <w:b/>
              </w:rPr>
              <w:t>Assessment Details</w:t>
            </w:r>
          </w:p>
        </w:tc>
      </w:tr>
      <w:tr w:rsidR="001E20DD" w:rsidRPr="004E3D65" w:rsidTr="00D1770F">
        <w:tc>
          <w:tcPr>
            <w:tcW w:w="2551" w:type="dxa"/>
            <w:shd w:val="clear" w:color="auto" w:fill="DEEAF6" w:themeFill="accent1" w:themeFillTint="33"/>
          </w:tcPr>
          <w:p w:rsidR="001E20DD" w:rsidRPr="004E3D65" w:rsidRDefault="001E20DD" w:rsidP="00180950">
            <w:pPr>
              <w:spacing w:line="276" w:lineRule="auto"/>
              <w:rPr>
                <w:rFonts w:cstheme="minorHAnsi"/>
                <w:b/>
                <w:sz w:val="20"/>
                <w:szCs w:val="20"/>
              </w:rPr>
            </w:pPr>
            <w:r w:rsidRPr="004E3D65">
              <w:rPr>
                <w:rFonts w:cstheme="minorHAnsi"/>
                <w:b/>
                <w:sz w:val="20"/>
                <w:szCs w:val="20"/>
              </w:rPr>
              <w:t>Qualification Code and Title</w:t>
            </w:r>
          </w:p>
        </w:tc>
        <w:tc>
          <w:tcPr>
            <w:tcW w:w="5388" w:type="dxa"/>
            <w:gridSpan w:val="5"/>
          </w:tcPr>
          <w:p w:rsidR="001E20DD" w:rsidRPr="004E3D65" w:rsidRDefault="00D1770F" w:rsidP="00180950">
            <w:pPr>
              <w:spacing w:line="276" w:lineRule="auto"/>
              <w:rPr>
                <w:rFonts w:cstheme="minorHAnsi"/>
                <w:b/>
                <w:color w:val="C45911" w:themeColor="accent2" w:themeShade="BF"/>
                <w:sz w:val="20"/>
                <w:szCs w:val="20"/>
              </w:rPr>
            </w:pPr>
            <w:r>
              <w:rPr>
                <w:rFonts w:cstheme="minorHAnsi"/>
                <w:b/>
                <w:color w:val="C45911" w:themeColor="accent2" w:themeShade="BF"/>
                <w:sz w:val="20"/>
                <w:szCs w:val="20"/>
              </w:rPr>
              <w:t>BSB61015 Advanc</w:t>
            </w:r>
            <w:bookmarkStart w:id="0" w:name="_GoBack"/>
            <w:bookmarkEnd w:id="0"/>
            <w:r>
              <w:rPr>
                <w:rFonts w:cstheme="minorHAnsi"/>
                <w:b/>
                <w:color w:val="C45911" w:themeColor="accent2" w:themeShade="BF"/>
                <w:sz w:val="20"/>
                <w:szCs w:val="20"/>
              </w:rPr>
              <w:t>ed Diploma of Leadership and Management</w:t>
            </w:r>
          </w:p>
        </w:tc>
        <w:tc>
          <w:tcPr>
            <w:tcW w:w="1843" w:type="dxa"/>
            <w:gridSpan w:val="3"/>
            <w:shd w:val="clear" w:color="auto" w:fill="DEEAF6" w:themeFill="accent1" w:themeFillTint="33"/>
          </w:tcPr>
          <w:p w:rsidR="001E20DD" w:rsidRPr="004E3D65" w:rsidRDefault="001E20DD" w:rsidP="00180950">
            <w:pPr>
              <w:spacing w:line="276" w:lineRule="auto"/>
              <w:rPr>
                <w:rFonts w:cstheme="minorHAnsi"/>
                <w:b/>
                <w:sz w:val="20"/>
                <w:szCs w:val="20"/>
              </w:rPr>
            </w:pPr>
            <w:r>
              <w:rPr>
                <w:rFonts w:cstheme="minorHAnsi"/>
                <w:b/>
                <w:sz w:val="20"/>
                <w:szCs w:val="20"/>
              </w:rPr>
              <w:t>Block/ Term</w:t>
            </w:r>
            <w:r w:rsidRPr="004E3D65">
              <w:rPr>
                <w:rFonts w:cstheme="minorHAnsi"/>
                <w:b/>
                <w:sz w:val="20"/>
                <w:szCs w:val="20"/>
              </w:rPr>
              <w:t>/ Year</w:t>
            </w:r>
          </w:p>
        </w:tc>
        <w:tc>
          <w:tcPr>
            <w:tcW w:w="992" w:type="dxa"/>
          </w:tcPr>
          <w:p w:rsidR="001E20DD" w:rsidRPr="004E3D65" w:rsidRDefault="001E20DD" w:rsidP="00180950">
            <w:pPr>
              <w:spacing w:line="276" w:lineRule="auto"/>
              <w:rPr>
                <w:rFonts w:cstheme="minorHAnsi"/>
                <w:b/>
                <w:sz w:val="20"/>
                <w:szCs w:val="20"/>
              </w:rPr>
            </w:pPr>
          </w:p>
        </w:tc>
      </w:tr>
      <w:tr w:rsidR="001E20DD" w:rsidRPr="00CA71F3" w:rsidTr="00180950">
        <w:tc>
          <w:tcPr>
            <w:tcW w:w="2551" w:type="dxa"/>
            <w:shd w:val="clear" w:color="auto" w:fill="DEEAF6" w:themeFill="accent1" w:themeFillTint="33"/>
          </w:tcPr>
          <w:p w:rsidR="001E20DD" w:rsidRPr="004E3D65" w:rsidRDefault="001E20DD" w:rsidP="00180950">
            <w:pPr>
              <w:spacing w:line="276" w:lineRule="auto"/>
              <w:rPr>
                <w:rFonts w:cstheme="minorHAnsi"/>
                <w:b/>
                <w:sz w:val="20"/>
                <w:szCs w:val="20"/>
              </w:rPr>
            </w:pPr>
            <w:r w:rsidRPr="004E3D65">
              <w:rPr>
                <w:rFonts w:cstheme="minorHAnsi"/>
                <w:b/>
                <w:sz w:val="20"/>
                <w:szCs w:val="20"/>
              </w:rPr>
              <w:t>Unit Code and Title</w:t>
            </w:r>
          </w:p>
        </w:tc>
        <w:tc>
          <w:tcPr>
            <w:tcW w:w="8223" w:type="dxa"/>
            <w:gridSpan w:val="9"/>
          </w:tcPr>
          <w:p w:rsidR="001E20DD" w:rsidRPr="00CA71F3" w:rsidRDefault="00FA4C4A" w:rsidP="00FA4C4A">
            <w:pPr>
              <w:rPr>
                <w:rFonts w:cstheme="minorHAnsi"/>
                <w:b/>
                <w:color w:val="C45911" w:themeColor="accent2" w:themeShade="BF"/>
                <w:sz w:val="20"/>
                <w:szCs w:val="20"/>
              </w:rPr>
            </w:pPr>
            <w:r w:rsidRPr="00FA4C4A">
              <w:rPr>
                <w:rFonts w:cstheme="minorHAnsi"/>
                <w:b/>
                <w:color w:val="C45911" w:themeColor="accent2" w:themeShade="BF"/>
                <w:sz w:val="20"/>
                <w:szCs w:val="20"/>
              </w:rPr>
              <w:t>BSBINM601</w:t>
            </w:r>
            <w:r>
              <w:rPr>
                <w:rFonts w:cstheme="minorHAnsi"/>
                <w:b/>
                <w:color w:val="C45911" w:themeColor="accent2" w:themeShade="BF"/>
                <w:sz w:val="20"/>
                <w:szCs w:val="20"/>
              </w:rPr>
              <w:t xml:space="preserve"> </w:t>
            </w:r>
            <w:r w:rsidRPr="00FA4C4A">
              <w:rPr>
                <w:rFonts w:cstheme="minorHAnsi"/>
                <w:b/>
                <w:color w:val="C45911" w:themeColor="accent2" w:themeShade="BF"/>
                <w:sz w:val="20"/>
                <w:szCs w:val="20"/>
              </w:rPr>
              <w:t>Manage Knowledge and Information</w:t>
            </w:r>
          </w:p>
        </w:tc>
      </w:tr>
      <w:tr w:rsidR="001E20DD" w:rsidRPr="004E3D65" w:rsidTr="00180950">
        <w:trPr>
          <w:trHeight w:val="285"/>
        </w:trPr>
        <w:tc>
          <w:tcPr>
            <w:tcW w:w="2551" w:type="dxa"/>
            <w:shd w:val="clear" w:color="auto" w:fill="DEEAF6" w:themeFill="accent1" w:themeFillTint="33"/>
          </w:tcPr>
          <w:p w:rsidR="001E20DD" w:rsidRPr="004E3D65" w:rsidRDefault="001E20DD" w:rsidP="00180950">
            <w:pPr>
              <w:spacing w:line="276" w:lineRule="auto"/>
              <w:rPr>
                <w:rFonts w:cstheme="minorHAnsi"/>
                <w:b/>
                <w:sz w:val="20"/>
                <w:szCs w:val="20"/>
              </w:rPr>
            </w:pPr>
            <w:r w:rsidRPr="004E3D65">
              <w:rPr>
                <w:rFonts w:cstheme="minorHAnsi"/>
                <w:b/>
                <w:sz w:val="20"/>
                <w:szCs w:val="20"/>
              </w:rPr>
              <w:t>Assessment Type</w:t>
            </w:r>
          </w:p>
        </w:tc>
        <w:tc>
          <w:tcPr>
            <w:tcW w:w="4110" w:type="dxa"/>
            <w:gridSpan w:val="3"/>
          </w:tcPr>
          <w:p w:rsidR="00D92985" w:rsidRPr="00D92985" w:rsidRDefault="001E20DD" w:rsidP="00180950">
            <w:pPr>
              <w:spacing w:line="276" w:lineRule="auto"/>
              <w:rPr>
                <w:rFonts w:cstheme="minorHAnsi"/>
                <w:b/>
                <w:color w:val="C45911" w:themeColor="accent2" w:themeShade="BF"/>
                <w:sz w:val="20"/>
                <w:szCs w:val="20"/>
              </w:rPr>
            </w:pPr>
            <w:r>
              <w:rPr>
                <w:rFonts w:cstheme="minorHAnsi"/>
                <w:b/>
                <w:color w:val="C45911" w:themeColor="accent2" w:themeShade="BF"/>
                <w:sz w:val="20"/>
                <w:szCs w:val="20"/>
              </w:rPr>
              <w:t>A</w:t>
            </w:r>
            <w:r w:rsidR="00D92985">
              <w:rPr>
                <w:rFonts w:cstheme="minorHAnsi"/>
                <w:b/>
                <w:color w:val="C45911" w:themeColor="accent2" w:themeShade="BF"/>
                <w:sz w:val="20"/>
                <w:szCs w:val="20"/>
              </w:rPr>
              <w:t>2</w:t>
            </w:r>
            <w:r>
              <w:rPr>
                <w:rFonts w:cstheme="minorHAnsi"/>
                <w:b/>
                <w:color w:val="C45911" w:themeColor="accent2" w:themeShade="BF"/>
                <w:sz w:val="20"/>
                <w:szCs w:val="20"/>
              </w:rPr>
              <w:t xml:space="preserve"> – </w:t>
            </w:r>
            <w:r w:rsidR="00D92985">
              <w:rPr>
                <w:rFonts w:cstheme="minorHAnsi"/>
                <w:b/>
                <w:color w:val="C45911" w:themeColor="accent2" w:themeShade="BF"/>
                <w:sz w:val="20"/>
                <w:szCs w:val="20"/>
              </w:rPr>
              <w:t>Simulation</w:t>
            </w:r>
          </w:p>
        </w:tc>
        <w:tc>
          <w:tcPr>
            <w:tcW w:w="1701" w:type="dxa"/>
            <w:gridSpan w:val="3"/>
            <w:shd w:val="clear" w:color="auto" w:fill="DEEAF6" w:themeFill="accent1" w:themeFillTint="33"/>
          </w:tcPr>
          <w:p w:rsidR="001E20DD" w:rsidRPr="004E3D65" w:rsidRDefault="001E20DD" w:rsidP="00180950">
            <w:pPr>
              <w:spacing w:line="276" w:lineRule="auto"/>
              <w:rPr>
                <w:rFonts w:cstheme="minorHAnsi"/>
                <w:b/>
                <w:sz w:val="20"/>
                <w:szCs w:val="20"/>
              </w:rPr>
            </w:pPr>
            <w:r w:rsidRPr="004E3D65">
              <w:rPr>
                <w:rFonts w:cstheme="minorHAnsi"/>
                <w:b/>
                <w:sz w:val="20"/>
                <w:szCs w:val="20"/>
              </w:rPr>
              <w:t>Re-assessment</w:t>
            </w:r>
          </w:p>
        </w:tc>
        <w:tc>
          <w:tcPr>
            <w:tcW w:w="1136" w:type="dxa"/>
          </w:tcPr>
          <w:p w:rsidR="001E20DD" w:rsidRPr="004E3D65" w:rsidRDefault="001E20DD" w:rsidP="00180950">
            <w:pPr>
              <w:spacing w:line="276" w:lineRule="auto"/>
              <w:jc w:val="center"/>
              <w:rPr>
                <w:rFonts w:cstheme="minorHAnsi"/>
                <w:b/>
              </w:rPr>
            </w:pPr>
            <w:r w:rsidRPr="004E3D65">
              <w:rPr>
                <w:rFonts w:cstheme="minorHAnsi"/>
                <w:b/>
                <w:bCs/>
                <w:noProof/>
                <w:lang w:eastAsia="en-AU"/>
              </w:rPr>
              <mc:AlternateContent>
                <mc:Choice Requires="wps">
                  <w:drawing>
                    <wp:anchor distT="0" distB="0" distL="114300" distR="114300" simplePos="0" relativeHeight="251659264" behindDoc="0" locked="0" layoutInCell="1" allowOverlap="1" wp14:anchorId="27342033" wp14:editId="15C41EAB">
                      <wp:simplePos x="0" y="0"/>
                      <wp:positionH relativeFrom="column">
                        <wp:posOffset>-6985</wp:posOffset>
                      </wp:positionH>
                      <wp:positionV relativeFrom="paragraph">
                        <wp:posOffset>18415</wp:posOffset>
                      </wp:positionV>
                      <wp:extent cx="222250" cy="133350"/>
                      <wp:effectExtent l="6350" t="8255" r="9525" b="10795"/>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333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13177E" id="Rounded Rectangle 11" o:spid="_x0000_s1026" style="position:absolute;margin-left:-.55pt;margin-top:1.45pt;width:17.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"/>
                  </w:pict>
                </mc:Fallback>
              </mc:AlternateContent>
            </w:r>
            <w:r w:rsidRPr="004E3D65">
              <w:rPr>
                <w:rFonts w:cstheme="minorHAnsi"/>
                <w:b/>
              </w:rPr>
              <w:t xml:space="preserve">      YES</w:t>
            </w:r>
          </w:p>
        </w:tc>
        <w:tc>
          <w:tcPr>
            <w:tcW w:w="1276" w:type="dxa"/>
            <w:gridSpan w:val="2"/>
          </w:tcPr>
          <w:p w:rsidR="001E20DD" w:rsidRPr="004E3D65" w:rsidRDefault="001E20DD" w:rsidP="00180950">
            <w:pPr>
              <w:spacing w:line="276" w:lineRule="auto"/>
              <w:rPr>
                <w:rFonts w:cstheme="minorHAnsi"/>
                <w:b/>
              </w:rPr>
            </w:pPr>
            <w:r w:rsidRPr="004E3D65">
              <w:rPr>
                <w:rFonts w:cstheme="minorHAnsi"/>
                <w:b/>
                <w:bCs/>
                <w:noProof/>
                <w:lang w:eastAsia="en-AU"/>
              </w:rPr>
              <mc:AlternateContent>
                <mc:Choice Requires="wps">
                  <w:drawing>
                    <wp:anchor distT="0" distB="0" distL="114300" distR="114300" simplePos="0" relativeHeight="251660288" behindDoc="0" locked="0" layoutInCell="1" allowOverlap="1" wp14:anchorId="1FD94D4E" wp14:editId="6E77723D">
                      <wp:simplePos x="0" y="0"/>
                      <wp:positionH relativeFrom="column">
                        <wp:posOffset>-6985</wp:posOffset>
                      </wp:positionH>
                      <wp:positionV relativeFrom="paragraph">
                        <wp:posOffset>18415</wp:posOffset>
                      </wp:positionV>
                      <wp:extent cx="222250" cy="133350"/>
                      <wp:effectExtent l="6350" t="8255" r="9525" b="10795"/>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333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FEAE7F" id="Rounded Rectangle 1" o:spid="_x0000_s1026" style="position:absolute;margin-left:-.55pt;margin-top:1.45pt;width:17.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"/>
                  </w:pict>
                </mc:Fallback>
              </mc:AlternateContent>
            </w:r>
            <w:r w:rsidRPr="004E3D65">
              <w:rPr>
                <w:rFonts w:cstheme="minorHAnsi"/>
              </w:rPr>
              <w:t xml:space="preserve">          </w:t>
            </w:r>
            <w:r w:rsidRPr="004E3D65">
              <w:rPr>
                <w:rFonts w:cstheme="minorHAnsi"/>
                <w:b/>
              </w:rPr>
              <w:t>NO</w:t>
            </w:r>
          </w:p>
        </w:tc>
      </w:tr>
      <w:tr w:rsidR="001E20DD" w:rsidRPr="004E3D65" w:rsidTr="00180950">
        <w:tc>
          <w:tcPr>
            <w:tcW w:w="2551" w:type="dxa"/>
            <w:shd w:val="clear" w:color="auto" w:fill="DEEAF6" w:themeFill="accent1" w:themeFillTint="33"/>
          </w:tcPr>
          <w:p w:rsidR="001E20DD" w:rsidRPr="004E3D65" w:rsidRDefault="001E20DD" w:rsidP="00180950">
            <w:pPr>
              <w:spacing w:line="276" w:lineRule="auto"/>
              <w:rPr>
                <w:rFonts w:cstheme="minorHAnsi"/>
                <w:b/>
                <w:sz w:val="20"/>
                <w:szCs w:val="20"/>
              </w:rPr>
            </w:pPr>
            <w:r w:rsidRPr="004E3D65">
              <w:rPr>
                <w:rFonts w:cstheme="minorHAnsi"/>
                <w:b/>
                <w:sz w:val="20"/>
                <w:szCs w:val="20"/>
              </w:rPr>
              <w:t>Due Date</w:t>
            </w:r>
          </w:p>
        </w:tc>
        <w:tc>
          <w:tcPr>
            <w:tcW w:w="8223" w:type="dxa"/>
            <w:gridSpan w:val="9"/>
          </w:tcPr>
          <w:p w:rsidR="001E20DD" w:rsidRPr="004E3D65" w:rsidRDefault="001E20DD" w:rsidP="00180950">
            <w:pPr>
              <w:spacing w:line="276" w:lineRule="auto"/>
              <w:rPr>
                <w:rFonts w:cstheme="minorHAnsi"/>
              </w:rPr>
            </w:pPr>
          </w:p>
        </w:tc>
      </w:tr>
      <w:tr w:rsidR="001E20DD" w:rsidRPr="004E3D65" w:rsidTr="00180950">
        <w:tc>
          <w:tcPr>
            <w:tcW w:w="2551" w:type="dxa"/>
            <w:tcBorders>
              <w:left w:val="single" w:sz="4" w:space="0" w:color="FFFFFF" w:themeColor="background1"/>
              <w:right w:val="single" w:sz="4" w:space="0" w:color="FFFFFF" w:themeColor="background1"/>
            </w:tcBorders>
            <w:shd w:val="clear" w:color="auto" w:fill="FFFFFF" w:themeFill="background1"/>
          </w:tcPr>
          <w:p w:rsidR="001E20DD" w:rsidRPr="004E3D65" w:rsidRDefault="001E20DD" w:rsidP="00180950">
            <w:pPr>
              <w:spacing w:line="276" w:lineRule="auto"/>
              <w:rPr>
                <w:rFonts w:cstheme="minorHAnsi"/>
                <w:b/>
                <w:sz w:val="20"/>
                <w:szCs w:val="20"/>
              </w:rPr>
            </w:pPr>
          </w:p>
        </w:tc>
        <w:tc>
          <w:tcPr>
            <w:tcW w:w="8223" w:type="dxa"/>
            <w:gridSpan w:val="9"/>
            <w:tcBorders>
              <w:left w:val="single" w:sz="4" w:space="0" w:color="FFFFFF" w:themeColor="background1"/>
              <w:right w:val="single" w:sz="4" w:space="0" w:color="FFFFFF" w:themeColor="background1"/>
            </w:tcBorders>
            <w:shd w:val="clear" w:color="auto" w:fill="FFFFFF" w:themeFill="background1"/>
          </w:tcPr>
          <w:p w:rsidR="001E20DD" w:rsidRPr="004E3D65" w:rsidRDefault="001E20DD" w:rsidP="00180950">
            <w:pPr>
              <w:spacing w:line="276" w:lineRule="auto"/>
              <w:rPr>
                <w:rFonts w:cstheme="minorHAnsi"/>
              </w:rPr>
            </w:pPr>
          </w:p>
        </w:tc>
      </w:tr>
      <w:tr w:rsidR="001E20DD" w:rsidRPr="004E3D65" w:rsidTr="00180950">
        <w:tc>
          <w:tcPr>
            <w:tcW w:w="10774" w:type="dxa"/>
            <w:gridSpan w:val="10"/>
            <w:shd w:val="clear" w:color="auto" w:fill="00B0F0"/>
          </w:tcPr>
          <w:p w:rsidR="001E20DD" w:rsidRPr="004E3D65" w:rsidRDefault="001E20DD" w:rsidP="00180950">
            <w:pPr>
              <w:spacing w:line="276" w:lineRule="auto"/>
              <w:jc w:val="center"/>
              <w:rPr>
                <w:rFonts w:cstheme="minorHAnsi"/>
                <w:b/>
              </w:rPr>
            </w:pPr>
            <w:r w:rsidRPr="004E3D65">
              <w:rPr>
                <w:rFonts w:cstheme="minorHAnsi"/>
                <w:b/>
              </w:rPr>
              <w:t>Student Details</w:t>
            </w:r>
          </w:p>
        </w:tc>
      </w:tr>
      <w:tr w:rsidR="001E20DD" w:rsidRPr="004E3D65" w:rsidTr="00180950">
        <w:trPr>
          <w:trHeight w:val="297"/>
        </w:trPr>
        <w:tc>
          <w:tcPr>
            <w:tcW w:w="2551" w:type="dxa"/>
            <w:shd w:val="clear" w:color="auto" w:fill="DEEAF6" w:themeFill="accent1" w:themeFillTint="33"/>
          </w:tcPr>
          <w:p w:rsidR="001E20DD" w:rsidRPr="004E3D65" w:rsidRDefault="001E20DD" w:rsidP="00180950">
            <w:pPr>
              <w:spacing w:line="360" w:lineRule="auto"/>
              <w:rPr>
                <w:rFonts w:cstheme="minorHAnsi"/>
                <w:b/>
                <w:sz w:val="20"/>
                <w:szCs w:val="20"/>
              </w:rPr>
            </w:pPr>
            <w:r w:rsidRPr="004E3D65">
              <w:rPr>
                <w:rFonts w:cstheme="minorHAnsi"/>
                <w:b/>
                <w:sz w:val="20"/>
                <w:szCs w:val="20"/>
              </w:rPr>
              <w:t>Student Name</w:t>
            </w:r>
          </w:p>
        </w:tc>
        <w:tc>
          <w:tcPr>
            <w:tcW w:w="4536" w:type="dxa"/>
            <w:gridSpan w:val="4"/>
            <w:shd w:val="clear" w:color="auto" w:fill="FFFFFF" w:themeFill="background1"/>
          </w:tcPr>
          <w:p w:rsidR="001E20DD" w:rsidRPr="004E3D65" w:rsidRDefault="001E20DD" w:rsidP="00180950">
            <w:pPr>
              <w:spacing w:line="360" w:lineRule="auto"/>
              <w:rPr>
                <w:rFonts w:cstheme="minorHAnsi"/>
                <w:b/>
                <w:sz w:val="20"/>
                <w:szCs w:val="20"/>
              </w:rPr>
            </w:pPr>
          </w:p>
        </w:tc>
        <w:tc>
          <w:tcPr>
            <w:tcW w:w="1275" w:type="dxa"/>
            <w:gridSpan w:val="2"/>
            <w:shd w:val="clear" w:color="auto" w:fill="DEEAF6" w:themeFill="accent1" w:themeFillTint="33"/>
          </w:tcPr>
          <w:p w:rsidR="001E20DD" w:rsidRPr="004E3D65" w:rsidRDefault="001E20DD" w:rsidP="00180950">
            <w:pPr>
              <w:spacing w:line="360" w:lineRule="auto"/>
              <w:rPr>
                <w:rFonts w:cstheme="minorHAnsi"/>
                <w:b/>
                <w:sz w:val="20"/>
                <w:szCs w:val="20"/>
              </w:rPr>
            </w:pPr>
            <w:r w:rsidRPr="004E3D65">
              <w:rPr>
                <w:rFonts w:cstheme="minorHAnsi"/>
                <w:b/>
                <w:sz w:val="20"/>
                <w:szCs w:val="20"/>
              </w:rPr>
              <w:t>Student ID</w:t>
            </w:r>
          </w:p>
        </w:tc>
        <w:tc>
          <w:tcPr>
            <w:tcW w:w="2412" w:type="dxa"/>
            <w:gridSpan w:val="3"/>
            <w:shd w:val="clear" w:color="auto" w:fill="FFFFFF" w:themeFill="background1"/>
          </w:tcPr>
          <w:p w:rsidR="001E20DD" w:rsidRPr="004E3D65" w:rsidRDefault="001E20DD" w:rsidP="00180950">
            <w:pPr>
              <w:spacing w:line="360" w:lineRule="auto"/>
              <w:rPr>
                <w:rFonts w:cstheme="minorHAnsi"/>
              </w:rPr>
            </w:pPr>
          </w:p>
        </w:tc>
      </w:tr>
      <w:tr w:rsidR="001E20DD" w:rsidRPr="004E3D65" w:rsidTr="00180950">
        <w:tc>
          <w:tcPr>
            <w:tcW w:w="10774" w:type="dxa"/>
            <w:gridSpan w:val="10"/>
            <w:tcBorders>
              <w:left w:val="single" w:sz="4" w:space="0" w:color="FFFFFF" w:themeColor="background1"/>
              <w:right w:val="single" w:sz="4" w:space="0" w:color="FFFFFF" w:themeColor="background1"/>
            </w:tcBorders>
            <w:shd w:val="clear" w:color="auto" w:fill="FFFFFF" w:themeFill="background1"/>
          </w:tcPr>
          <w:p w:rsidR="001E20DD" w:rsidRPr="004E3D65" w:rsidRDefault="001E20DD" w:rsidP="00180950">
            <w:pPr>
              <w:spacing w:line="276" w:lineRule="auto"/>
              <w:rPr>
                <w:rFonts w:cstheme="minorHAnsi"/>
              </w:rPr>
            </w:pPr>
          </w:p>
        </w:tc>
      </w:tr>
      <w:tr w:rsidR="001E20DD" w:rsidRPr="004E3D65" w:rsidTr="00180950">
        <w:tc>
          <w:tcPr>
            <w:tcW w:w="10774" w:type="dxa"/>
            <w:gridSpan w:val="10"/>
            <w:shd w:val="clear" w:color="auto" w:fill="00B0F0"/>
          </w:tcPr>
          <w:p w:rsidR="001E20DD" w:rsidRPr="004E3D65" w:rsidRDefault="001E20DD" w:rsidP="00180950">
            <w:pPr>
              <w:spacing w:line="276" w:lineRule="auto"/>
              <w:jc w:val="center"/>
              <w:rPr>
                <w:rFonts w:cstheme="minorHAnsi"/>
                <w:b/>
              </w:rPr>
            </w:pPr>
            <w:r w:rsidRPr="004E3D65">
              <w:rPr>
                <w:rFonts w:cstheme="minorHAnsi"/>
                <w:b/>
              </w:rPr>
              <w:t xml:space="preserve">Instructions to Students: </w:t>
            </w:r>
            <w:r w:rsidRPr="004E3D65">
              <w:rPr>
                <w:rFonts w:cstheme="minorHAnsi"/>
                <w:i/>
              </w:rPr>
              <w:t>Please read the following instructions carefully.</w:t>
            </w:r>
          </w:p>
        </w:tc>
      </w:tr>
      <w:tr w:rsidR="001E20DD" w:rsidRPr="004E3D65" w:rsidTr="00180950">
        <w:tc>
          <w:tcPr>
            <w:tcW w:w="10774" w:type="dxa"/>
            <w:gridSpan w:val="10"/>
            <w:shd w:val="clear" w:color="auto" w:fill="FFFFFF" w:themeFill="background1"/>
          </w:tcPr>
          <w:p w:rsidR="001E20DD" w:rsidRPr="004E3D65" w:rsidRDefault="001E20DD" w:rsidP="00180950">
            <w:pPr>
              <w:numPr>
                <w:ilvl w:val="0"/>
                <w:numId w:val="1"/>
              </w:numPr>
              <w:shd w:val="clear" w:color="auto" w:fill="FFFFFF" w:themeFill="background1"/>
              <w:ind w:left="165" w:hanging="165"/>
              <w:jc w:val="both"/>
              <w:rPr>
                <w:rFonts w:cstheme="minorHAnsi"/>
                <w:b/>
                <w:sz w:val="18"/>
                <w:szCs w:val="16"/>
                <w:u w:val="single"/>
              </w:rPr>
            </w:pPr>
            <w:r w:rsidRPr="004E3D65">
              <w:rPr>
                <w:rFonts w:cstheme="minorHAnsi"/>
                <w:sz w:val="18"/>
                <w:szCs w:val="16"/>
              </w:rPr>
              <w:t>The purpose of this assessment is to assess your knowledge and skills.</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This assessment is to be completed according to the instructions given by your assessor.</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 xml:space="preserve">To be deemed satisfactory in this assessment, you must write the answers to all written questions correctly or meet all the performance criteria for </w:t>
            </w:r>
            <w:proofErr w:type="gramStart"/>
            <w:r w:rsidRPr="004E3D65">
              <w:rPr>
                <w:rFonts w:cstheme="minorHAnsi"/>
                <w:sz w:val="18"/>
                <w:szCs w:val="16"/>
              </w:rPr>
              <w:t>activity based</w:t>
            </w:r>
            <w:proofErr w:type="gramEnd"/>
            <w:r w:rsidRPr="004E3D65">
              <w:rPr>
                <w:rFonts w:cstheme="minorHAnsi"/>
                <w:sz w:val="18"/>
                <w:szCs w:val="16"/>
              </w:rPr>
              <w:t xml:space="preserve"> assessments by the due date.</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Submission after the due date will result in a penalty fee.</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Should you not answer the tasks correctly, you will be given feedback on the results and gaps in knowledge. You will be entitled to one (1) resubmission in showing your competence with this unit.</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If you feel the decision made by your assessor was incorrect please refer to your Student Handbook for information on assessment appeal for the required steps to appeal the decision.</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 xml:space="preserve">If you are not sure about any aspect of this assessment, please ask for clarification from your assessor.  </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 xml:space="preserve">Please refer to the College re-submission and re-sit policy for more information. </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If you have questions and other concerns that may affect your performance in the Assessment, please inform the assessor immediately.</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Please read the tasks carefully then complete all tasks.</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To be deemed competent for this unit you must achieve a satisfactory result with tasks of this Assessment along with a satisfactory result for another Assessment.</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iCs/>
                <w:sz w:val="18"/>
                <w:szCs w:val="16"/>
              </w:rPr>
              <w:t>Remember, that it must be your own work and if you use other sources then you must reference these appropriately.</w:t>
            </w:r>
          </w:p>
          <w:p w:rsidR="001E20DD" w:rsidRPr="004E3D65" w:rsidRDefault="001E20DD" w:rsidP="00180950">
            <w:pPr>
              <w:numPr>
                <w:ilvl w:val="0"/>
                <w:numId w:val="2"/>
              </w:numPr>
              <w:ind w:left="165" w:hanging="165"/>
              <w:jc w:val="both"/>
              <w:rPr>
                <w:rFonts w:cstheme="minorHAnsi"/>
                <w:sz w:val="18"/>
                <w:szCs w:val="16"/>
              </w:rPr>
            </w:pPr>
            <w:r w:rsidRPr="004E3D65">
              <w:rPr>
                <w:rFonts w:cstheme="minorHAnsi"/>
                <w:iCs/>
                <w:sz w:val="18"/>
                <w:szCs w:val="16"/>
              </w:rPr>
              <w:t>Submitted document should follow the given criteria. Font should be Times New Roman, Font size need to be 12, line spacing has to be Single line and Footer of submitted document must include Student ID, Student Name and Page Number. Document should be printed double sided.</w:t>
            </w:r>
          </w:p>
          <w:p w:rsidR="001E20DD" w:rsidRPr="004E3D65" w:rsidRDefault="001E20DD" w:rsidP="00180950">
            <w:pPr>
              <w:numPr>
                <w:ilvl w:val="0"/>
                <w:numId w:val="2"/>
              </w:numPr>
              <w:ind w:left="165" w:hanging="165"/>
              <w:jc w:val="both"/>
              <w:rPr>
                <w:rFonts w:cstheme="minorHAnsi"/>
                <w:sz w:val="18"/>
                <w:szCs w:val="16"/>
              </w:rPr>
            </w:pPr>
            <w:r w:rsidRPr="004E3D65">
              <w:rPr>
                <w:rFonts w:cstheme="minorHAnsi"/>
                <w:sz w:val="18"/>
                <w:szCs w:val="16"/>
              </w:rPr>
              <w:t>This is individual Assessment. Once you have completed the assessment, please provide the hard copy of the Assessments to your Trainer/ Assessor.</w:t>
            </w:r>
          </w:p>
          <w:p w:rsidR="001E20DD" w:rsidRPr="004E3D65" w:rsidRDefault="001E20DD" w:rsidP="00180950">
            <w:pPr>
              <w:numPr>
                <w:ilvl w:val="0"/>
                <w:numId w:val="1"/>
              </w:numPr>
              <w:ind w:left="165" w:hanging="165"/>
              <w:jc w:val="both"/>
              <w:rPr>
                <w:rFonts w:cstheme="minorHAnsi"/>
                <w:sz w:val="18"/>
                <w:szCs w:val="16"/>
              </w:rPr>
            </w:pPr>
            <w:r w:rsidRPr="004E3D65">
              <w:rPr>
                <w:rFonts w:cstheme="minorHAnsi"/>
                <w:sz w:val="18"/>
                <w:szCs w:val="16"/>
              </w:rPr>
              <w:t>Plagiarism is copying someone else’s work and submitting it as your own. Any plagiarism will result in NYC.</w:t>
            </w:r>
          </w:p>
        </w:tc>
      </w:tr>
      <w:tr w:rsidR="001E20DD" w:rsidRPr="004E3D65" w:rsidTr="00180950">
        <w:tc>
          <w:tcPr>
            <w:tcW w:w="10774" w:type="dxa"/>
            <w:gridSpan w:val="10"/>
            <w:tcBorders>
              <w:left w:val="single" w:sz="4" w:space="0" w:color="FFFFFF" w:themeColor="background1"/>
              <w:right w:val="single" w:sz="4" w:space="0" w:color="FFFFFF" w:themeColor="background1"/>
            </w:tcBorders>
            <w:shd w:val="clear" w:color="auto" w:fill="FFFFFF" w:themeFill="background1"/>
          </w:tcPr>
          <w:p w:rsidR="001E20DD" w:rsidRPr="004E3D65" w:rsidRDefault="001E20DD" w:rsidP="00180950">
            <w:pPr>
              <w:spacing w:line="276" w:lineRule="auto"/>
              <w:rPr>
                <w:rFonts w:cstheme="minorHAnsi"/>
              </w:rPr>
            </w:pPr>
          </w:p>
        </w:tc>
      </w:tr>
      <w:tr w:rsidR="001E20DD" w:rsidRPr="004E3D65" w:rsidTr="00180950">
        <w:tc>
          <w:tcPr>
            <w:tcW w:w="10774" w:type="dxa"/>
            <w:gridSpan w:val="10"/>
            <w:shd w:val="clear" w:color="auto" w:fill="00B0F0"/>
          </w:tcPr>
          <w:p w:rsidR="001E20DD" w:rsidRPr="004E3D65" w:rsidRDefault="001E20DD" w:rsidP="00180950">
            <w:pPr>
              <w:spacing w:line="276" w:lineRule="auto"/>
              <w:jc w:val="center"/>
              <w:rPr>
                <w:rFonts w:cstheme="minorHAnsi"/>
                <w:b/>
                <w:color w:val="FFFF00"/>
              </w:rPr>
            </w:pPr>
            <w:r w:rsidRPr="004E3D65">
              <w:rPr>
                <w:rFonts w:cstheme="minorHAnsi"/>
                <w:b/>
                <w:color w:val="FFFF00"/>
              </w:rPr>
              <w:t>For Assessor Use Only</w:t>
            </w:r>
          </w:p>
        </w:tc>
      </w:tr>
      <w:tr w:rsidR="001E20DD" w:rsidRPr="004E3D65" w:rsidTr="00180950">
        <w:tc>
          <w:tcPr>
            <w:tcW w:w="2551" w:type="dxa"/>
            <w:shd w:val="clear" w:color="auto" w:fill="DEEAF6" w:themeFill="accent1" w:themeFillTint="33"/>
          </w:tcPr>
          <w:p w:rsidR="001E20DD" w:rsidRPr="004E3D65" w:rsidRDefault="001E20DD" w:rsidP="00180950">
            <w:pPr>
              <w:spacing w:line="276" w:lineRule="auto"/>
              <w:rPr>
                <w:rFonts w:cstheme="minorHAnsi"/>
                <w:b/>
              </w:rPr>
            </w:pPr>
            <w:r w:rsidRPr="004E3D65">
              <w:rPr>
                <w:rFonts w:cstheme="minorHAnsi"/>
                <w:b/>
              </w:rPr>
              <w:t>Assessor’s Name</w:t>
            </w:r>
          </w:p>
        </w:tc>
        <w:tc>
          <w:tcPr>
            <w:tcW w:w="8223" w:type="dxa"/>
            <w:gridSpan w:val="9"/>
            <w:shd w:val="clear" w:color="auto" w:fill="FFFFFF" w:themeFill="background1"/>
          </w:tcPr>
          <w:p w:rsidR="001E20DD" w:rsidRPr="004E3D65" w:rsidRDefault="001E20DD" w:rsidP="00180950">
            <w:pPr>
              <w:spacing w:line="276" w:lineRule="auto"/>
              <w:rPr>
                <w:rFonts w:cstheme="minorHAnsi"/>
              </w:rPr>
            </w:pPr>
          </w:p>
        </w:tc>
      </w:tr>
      <w:tr w:rsidR="001E20DD" w:rsidRPr="004E3D65" w:rsidTr="00180950">
        <w:tc>
          <w:tcPr>
            <w:tcW w:w="10774" w:type="dxa"/>
            <w:gridSpan w:val="10"/>
            <w:shd w:val="clear" w:color="auto" w:fill="FFFFFF" w:themeFill="background1"/>
          </w:tcPr>
          <w:p w:rsidR="001E20DD" w:rsidRPr="004E3D65" w:rsidRDefault="001E20DD" w:rsidP="00180950">
            <w:pPr>
              <w:spacing w:before="20" w:after="20" w:line="240" w:lineRule="atLeast"/>
              <w:rPr>
                <w:rFonts w:cstheme="minorHAnsi"/>
                <w:bCs/>
                <w:i/>
                <w:sz w:val="18"/>
                <w:szCs w:val="18"/>
                <w:lang w:eastAsia="en-AU"/>
              </w:rPr>
            </w:pPr>
            <w:r w:rsidRPr="004E3D65">
              <w:rPr>
                <w:rFonts w:cstheme="minorHAnsi"/>
                <w:b/>
                <w:sz w:val="18"/>
                <w:szCs w:val="18"/>
              </w:rPr>
              <w:t>Assessment Decision</w:t>
            </w:r>
            <w:r w:rsidRPr="004E3D65">
              <w:rPr>
                <w:rFonts w:cstheme="minorHAnsi"/>
                <w:sz w:val="18"/>
                <w:szCs w:val="18"/>
              </w:rPr>
              <w:t xml:space="preserve">: </w:t>
            </w:r>
            <w:r w:rsidRPr="004E3D65">
              <w:rPr>
                <w:rFonts w:cstheme="minorHAnsi"/>
                <w:bCs/>
                <w:i/>
                <w:sz w:val="18"/>
                <w:szCs w:val="18"/>
                <w:lang w:eastAsia="en-AU"/>
              </w:rPr>
              <w:t>To be accessed as satisfactory in this assessment task, the student must address ALL assessment items/questions satisfactorily.</w:t>
            </w:r>
          </w:p>
          <w:p w:rsidR="001E20DD" w:rsidRPr="004E3D65" w:rsidRDefault="001E20DD" w:rsidP="00180950">
            <w:pPr>
              <w:spacing w:line="276" w:lineRule="auto"/>
              <w:rPr>
                <w:rFonts w:cstheme="minorHAnsi"/>
              </w:rPr>
            </w:pPr>
            <w:r w:rsidRPr="004E3D65">
              <w:rPr>
                <w:rFonts w:cstheme="minorHAnsi"/>
                <w:b/>
                <w:bCs/>
                <w:i/>
                <w:noProof/>
                <w:sz w:val="18"/>
                <w:szCs w:val="18"/>
                <w:lang w:eastAsia="en-AU"/>
              </w:rPr>
              <w:t>All individual assessment tasks of this unit must be completed satisfactorily for a student to achieve an overall grade of competent for this unit.</w:t>
            </w:r>
          </w:p>
        </w:tc>
      </w:tr>
      <w:tr w:rsidR="001E20DD" w:rsidRPr="004E3D65" w:rsidTr="00D1770F">
        <w:tc>
          <w:tcPr>
            <w:tcW w:w="3590" w:type="dxa"/>
            <w:gridSpan w:val="2"/>
            <w:shd w:val="clear" w:color="auto" w:fill="DEEAF6" w:themeFill="accent1" w:themeFillTint="33"/>
          </w:tcPr>
          <w:p w:rsidR="001E20DD" w:rsidRPr="004E3D65" w:rsidRDefault="001E20DD" w:rsidP="00180950">
            <w:pPr>
              <w:spacing w:line="276" w:lineRule="auto"/>
              <w:rPr>
                <w:rFonts w:cstheme="minorHAnsi"/>
                <w:b/>
              </w:rPr>
            </w:pPr>
            <w:r w:rsidRPr="004E3D65">
              <w:rPr>
                <w:rFonts w:cstheme="minorHAnsi"/>
                <w:b/>
              </w:rPr>
              <w:t>The Student’s Performance is</w:t>
            </w:r>
          </w:p>
        </w:tc>
        <w:tc>
          <w:tcPr>
            <w:tcW w:w="4349" w:type="dxa"/>
            <w:gridSpan w:val="4"/>
            <w:shd w:val="clear" w:color="auto" w:fill="FFFFFF" w:themeFill="background1"/>
          </w:tcPr>
          <w:p w:rsidR="001E20DD" w:rsidRPr="004E3D65" w:rsidRDefault="001E20DD" w:rsidP="00180950">
            <w:pPr>
              <w:spacing w:line="276" w:lineRule="auto"/>
              <w:rPr>
                <w:rFonts w:cstheme="minorHAnsi"/>
                <w:b/>
              </w:rPr>
            </w:pPr>
            <w:r w:rsidRPr="004E3D65">
              <w:rPr>
                <w:rFonts w:cstheme="minorHAnsi"/>
                <w:b/>
                <w:bCs/>
                <w:noProof/>
                <w:sz w:val="20"/>
                <w:szCs w:val="20"/>
                <w:lang w:eastAsia="en-AU"/>
              </w:rPr>
              <mc:AlternateContent>
                <mc:Choice Requires="wps">
                  <w:drawing>
                    <wp:anchor distT="0" distB="0" distL="114300" distR="114300" simplePos="0" relativeHeight="251661312" behindDoc="0" locked="0" layoutInCell="1" allowOverlap="1" wp14:anchorId="7766843E" wp14:editId="32EC48EB">
                      <wp:simplePos x="0" y="0"/>
                      <wp:positionH relativeFrom="column">
                        <wp:posOffset>635</wp:posOffset>
                      </wp:positionH>
                      <wp:positionV relativeFrom="paragraph">
                        <wp:posOffset>15875</wp:posOffset>
                      </wp:positionV>
                      <wp:extent cx="222250" cy="133350"/>
                      <wp:effectExtent l="6350" t="8255" r="9525" b="1079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333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C992FC" id="Rounded Rectangle 6" o:spid="_x0000_s1026" style="position:absolute;margin-left:.05pt;margin-top:1.25pt;width:17.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"/>
                  </w:pict>
                </mc:Fallback>
              </mc:AlternateContent>
            </w:r>
            <w:r w:rsidRPr="004E3D65">
              <w:rPr>
                <w:rFonts w:cstheme="minorHAnsi"/>
              </w:rPr>
              <w:t xml:space="preserve">         </w:t>
            </w:r>
            <w:r w:rsidRPr="004E3D65">
              <w:rPr>
                <w:rFonts w:cstheme="minorHAnsi"/>
                <w:b/>
              </w:rPr>
              <w:t xml:space="preserve"> SATISFACTORY</w:t>
            </w:r>
          </w:p>
        </w:tc>
        <w:tc>
          <w:tcPr>
            <w:tcW w:w="2835" w:type="dxa"/>
            <w:gridSpan w:val="4"/>
            <w:shd w:val="clear" w:color="auto" w:fill="FFFFFF" w:themeFill="background1"/>
          </w:tcPr>
          <w:p w:rsidR="001E20DD" w:rsidRPr="004E3D65" w:rsidRDefault="001E20DD" w:rsidP="00180950">
            <w:pPr>
              <w:spacing w:line="276" w:lineRule="auto"/>
              <w:rPr>
                <w:rFonts w:cstheme="minorHAnsi"/>
                <w:b/>
              </w:rPr>
            </w:pPr>
            <w:r w:rsidRPr="004E3D65">
              <w:rPr>
                <w:rFonts w:cstheme="minorHAnsi"/>
                <w:b/>
                <w:bCs/>
                <w:noProof/>
                <w:sz w:val="20"/>
                <w:szCs w:val="20"/>
                <w:lang w:eastAsia="en-AU"/>
              </w:rPr>
              <mc:AlternateContent>
                <mc:Choice Requires="wps">
                  <w:drawing>
                    <wp:anchor distT="0" distB="0" distL="114300" distR="114300" simplePos="0" relativeHeight="251662336" behindDoc="0" locked="0" layoutInCell="1" allowOverlap="1" wp14:anchorId="2DB625BB" wp14:editId="3FD23FEA">
                      <wp:simplePos x="0" y="0"/>
                      <wp:positionH relativeFrom="column">
                        <wp:posOffset>-3175</wp:posOffset>
                      </wp:positionH>
                      <wp:positionV relativeFrom="paragraph">
                        <wp:posOffset>15875</wp:posOffset>
                      </wp:positionV>
                      <wp:extent cx="222250" cy="133350"/>
                      <wp:effectExtent l="6350" t="8255" r="9525" b="1079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3335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E0369C" id="Rounded Rectangle 7" o:spid="_x0000_s1026" style="position:absolute;margin-left:-.25pt;margin-top:1.25pt;width:17.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"/>
                  </w:pict>
                </mc:Fallback>
              </mc:AlternateContent>
            </w:r>
            <w:r w:rsidRPr="004E3D65">
              <w:rPr>
                <w:rFonts w:cstheme="minorHAnsi"/>
              </w:rPr>
              <w:t xml:space="preserve">            </w:t>
            </w:r>
            <w:r w:rsidRPr="004E3D65">
              <w:rPr>
                <w:rFonts w:cstheme="minorHAnsi"/>
                <w:b/>
              </w:rPr>
              <w:t>NOT SATISFACTORY</w:t>
            </w:r>
          </w:p>
        </w:tc>
      </w:tr>
      <w:tr w:rsidR="001E20DD" w:rsidRPr="004E3D65" w:rsidTr="00180950">
        <w:tc>
          <w:tcPr>
            <w:tcW w:w="10774" w:type="dxa"/>
            <w:gridSpan w:val="10"/>
            <w:tcBorders>
              <w:left w:val="single" w:sz="4" w:space="0" w:color="FFFFFF" w:themeColor="background1"/>
              <w:right w:val="single" w:sz="4" w:space="0" w:color="FFFFFF" w:themeColor="background1"/>
            </w:tcBorders>
            <w:shd w:val="clear" w:color="auto" w:fill="FFFFFF" w:themeFill="background1"/>
          </w:tcPr>
          <w:p w:rsidR="001E20DD" w:rsidRPr="004E3D65" w:rsidRDefault="001E20DD" w:rsidP="00180950">
            <w:pPr>
              <w:spacing w:line="276" w:lineRule="auto"/>
              <w:rPr>
                <w:rFonts w:cstheme="minorHAnsi"/>
              </w:rPr>
            </w:pPr>
          </w:p>
        </w:tc>
      </w:tr>
      <w:tr w:rsidR="001E20DD" w:rsidRPr="004E3D65" w:rsidTr="00180950">
        <w:trPr>
          <w:trHeight w:val="2613"/>
        </w:trPr>
        <w:tc>
          <w:tcPr>
            <w:tcW w:w="5387" w:type="dxa"/>
            <w:gridSpan w:val="3"/>
            <w:shd w:val="clear" w:color="auto" w:fill="FFFFFF" w:themeFill="background1"/>
          </w:tcPr>
          <w:p w:rsidR="001E20DD" w:rsidRDefault="001E20DD" w:rsidP="00180950">
            <w:pPr>
              <w:spacing w:line="276" w:lineRule="auto"/>
              <w:jc w:val="both"/>
              <w:rPr>
                <w:rFonts w:cstheme="minorHAnsi"/>
                <w:sz w:val="19"/>
                <w:szCs w:val="19"/>
              </w:rPr>
            </w:pPr>
            <w:r w:rsidRPr="004E3D65">
              <w:rPr>
                <w:rFonts w:cstheme="minorHAnsi"/>
                <w:b/>
              </w:rPr>
              <w:t>Student Declaration</w:t>
            </w:r>
            <w:r w:rsidRPr="004E3D65">
              <w:rPr>
                <w:rFonts w:cstheme="minorHAnsi"/>
                <w:b/>
                <w:sz w:val="20"/>
                <w:szCs w:val="20"/>
              </w:rPr>
              <w:t>:</w:t>
            </w:r>
            <w:r w:rsidRPr="004E3D65">
              <w:rPr>
                <w:rFonts w:cstheme="minorHAnsi"/>
                <w:sz w:val="20"/>
                <w:szCs w:val="20"/>
              </w:rPr>
              <w:t xml:space="preserve"> </w:t>
            </w:r>
            <w:r w:rsidRPr="004E3D65">
              <w:rPr>
                <w:rFonts w:cstheme="minorHAnsi"/>
                <w:sz w:val="19"/>
                <w:szCs w:val="19"/>
              </w:rPr>
              <w:t xml:space="preserve">I declare that I have read and agreed to the instructions mentioned above and declare that the work submitted is my own and has not been copied or plagiarized from any person or source. I have been assessed in this unit and advised of my result. I am aware of my appeal rights. </w:t>
            </w:r>
          </w:p>
          <w:p w:rsidR="001E20DD" w:rsidRPr="004E3D65" w:rsidRDefault="001E20DD" w:rsidP="00180950">
            <w:pPr>
              <w:spacing w:line="276" w:lineRule="auto"/>
              <w:jc w:val="both"/>
              <w:rPr>
                <w:rFonts w:cstheme="minorHAnsi"/>
                <w:sz w:val="20"/>
                <w:szCs w:val="20"/>
              </w:rPr>
            </w:pPr>
          </w:p>
          <w:p w:rsidR="001E20DD" w:rsidRPr="004E3D65" w:rsidRDefault="001E20DD" w:rsidP="00180950">
            <w:pPr>
              <w:spacing w:line="276" w:lineRule="auto"/>
              <w:rPr>
                <w:rFonts w:cstheme="minorHAnsi"/>
                <w:b/>
              </w:rPr>
            </w:pPr>
            <w:r w:rsidRPr="004E3D65">
              <w:rPr>
                <w:rFonts w:cstheme="minorHAnsi"/>
                <w:b/>
                <w:noProof/>
                <w:lang w:eastAsia="en-AU"/>
              </w:rPr>
              <mc:AlternateContent>
                <mc:Choice Requires="wps">
                  <w:drawing>
                    <wp:anchor distT="0" distB="0" distL="114300" distR="114300" simplePos="0" relativeHeight="251663360" behindDoc="0" locked="0" layoutInCell="1" allowOverlap="1" wp14:anchorId="7FEACAB2" wp14:editId="6D6F14EF">
                      <wp:simplePos x="0" y="0"/>
                      <wp:positionH relativeFrom="column">
                        <wp:posOffset>594995</wp:posOffset>
                      </wp:positionH>
                      <wp:positionV relativeFrom="paragraph">
                        <wp:posOffset>182245</wp:posOffset>
                      </wp:positionV>
                      <wp:extent cx="206692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20669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3048F4A" id="Straight Connector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6.85pt,14.35pt" to="209.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" strokecolor="black [3213]" strokeweight=".5pt">
                      <v:stroke joinstyle="miter"/>
                    </v:line>
                  </w:pict>
                </mc:Fallback>
              </mc:AlternateContent>
            </w:r>
            <w:r w:rsidRPr="004E3D65">
              <w:rPr>
                <w:rFonts w:cstheme="minorHAnsi"/>
                <w:b/>
              </w:rPr>
              <w:t>Signature:</w:t>
            </w:r>
          </w:p>
          <w:p w:rsidR="001E20DD" w:rsidRPr="004E3D65" w:rsidRDefault="001E20DD" w:rsidP="00180950">
            <w:pPr>
              <w:spacing w:line="276" w:lineRule="auto"/>
              <w:rPr>
                <w:rFonts w:cstheme="minorHAnsi"/>
              </w:rPr>
            </w:pPr>
          </w:p>
          <w:p w:rsidR="001E20DD" w:rsidRPr="004E3D65" w:rsidRDefault="001E20DD" w:rsidP="00180950">
            <w:pPr>
              <w:spacing w:line="276" w:lineRule="auto"/>
              <w:rPr>
                <w:rFonts w:cstheme="minorHAnsi"/>
              </w:rPr>
            </w:pPr>
            <w:r w:rsidRPr="004E3D65">
              <w:rPr>
                <w:rFonts w:cstheme="minorHAnsi"/>
                <w:b/>
                <w:noProof/>
                <w:lang w:eastAsia="en-AU"/>
              </w:rPr>
              <mc:AlternateContent>
                <mc:Choice Requires="wps">
                  <w:drawing>
                    <wp:anchor distT="0" distB="0" distL="114300" distR="114300" simplePos="0" relativeHeight="251664384" behindDoc="0" locked="0" layoutInCell="1" allowOverlap="1" wp14:anchorId="598301D8" wp14:editId="11EAA066">
                      <wp:simplePos x="0" y="0"/>
                      <wp:positionH relativeFrom="column">
                        <wp:posOffset>357505</wp:posOffset>
                      </wp:positionH>
                      <wp:positionV relativeFrom="paragraph">
                        <wp:posOffset>132080</wp:posOffset>
                      </wp:positionV>
                      <wp:extent cx="3810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171EB1" id="Straight Connector 9"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8.15pt,10.4pt" to="58.1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" strokecolor="black [3213]" strokeweight=".5pt">
                      <v:stroke joinstyle="miter"/>
                    </v:line>
                  </w:pict>
                </mc:Fallback>
              </mc:AlternateContent>
            </w:r>
            <w:r w:rsidRPr="004E3D65">
              <w:rPr>
                <w:rFonts w:cstheme="minorHAnsi"/>
                <w:b/>
                <w:noProof/>
                <w:lang w:eastAsia="en-AU"/>
              </w:rPr>
              <mc:AlternateContent>
                <mc:Choice Requires="wps">
                  <w:drawing>
                    <wp:anchor distT="0" distB="0" distL="114300" distR="114300" simplePos="0" relativeHeight="251665408" behindDoc="0" locked="0" layoutInCell="1" allowOverlap="1" wp14:anchorId="7118363A" wp14:editId="48E552B8">
                      <wp:simplePos x="0" y="0"/>
                      <wp:positionH relativeFrom="column">
                        <wp:posOffset>852805</wp:posOffset>
                      </wp:positionH>
                      <wp:positionV relativeFrom="paragraph">
                        <wp:posOffset>141605</wp:posOffset>
                      </wp:positionV>
                      <wp:extent cx="3810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5C9AC6" id="Straight Connector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67.15pt,11.15pt" to="97.1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" strokecolor="black [3213]" strokeweight=".5pt">
                      <v:stroke joinstyle="miter"/>
                    </v:line>
                  </w:pict>
                </mc:Fallback>
              </mc:AlternateContent>
            </w:r>
            <w:r w:rsidRPr="004E3D65">
              <w:rPr>
                <w:rFonts w:cstheme="minorHAnsi"/>
                <w:b/>
                <w:noProof/>
                <w:lang w:eastAsia="en-AU"/>
              </w:rPr>
              <mc:AlternateContent>
                <mc:Choice Requires="wps">
                  <w:drawing>
                    <wp:anchor distT="0" distB="0" distL="114300" distR="114300" simplePos="0" relativeHeight="251666432" behindDoc="0" locked="0" layoutInCell="1" allowOverlap="1" wp14:anchorId="20A33C3B" wp14:editId="314A5FAD">
                      <wp:simplePos x="0" y="0"/>
                      <wp:positionH relativeFrom="column">
                        <wp:posOffset>1329055</wp:posOffset>
                      </wp:positionH>
                      <wp:positionV relativeFrom="paragraph">
                        <wp:posOffset>151130</wp:posOffset>
                      </wp:positionV>
                      <wp:extent cx="53340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533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EE0D01" id="Straight Connector 1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04.65pt,11.9pt" to="146.6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" strokecolor="black [3213]" strokeweight=".5pt">
                      <v:stroke joinstyle="miter"/>
                    </v:line>
                  </w:pict>
                </mc:Fallback>
              </mc:AlternateContent>
            </w:r>
            <w:r w:rsidRPr="004E3D65">
              <w:rPr>
                <w:rFonts w:cstheme="minorHAnsi"/>
                <w:b/>
              </w:rPr>
              <w:t>Date:</w:t>
            </w:r>
            <w:r w:rsidRPr="004E3D65">
              <w:rPr>
                <w:rFonts w:cstheme="minorHAnsi"/>
              </w:rPr>
              <w:t xml:space="preserve">             /            /</w:t>
            </w:r>
          </w:p>
        </w:tc>
        <w:tc>
          <w:tcPr>
            <w:tcW w:w="5387" w:type="dxa"/>
            <w:gridSpan w:val="7"/>
            <w:shd w:val="clear" w:color="auto" w:fill="FFFFFF" w:themeFill="background1"/>
          </w:tcPr>
          <w:p w:rsidR="001E20DD" w:rsidRPr="004E3D65" w:rsidRDefault="001E20DD" w:rsidP="00180950">
            <w:pPr>
              <w:spacing w:line="276" w:lineRule="auto"/>
              <w:jc w:val="both"/>
              <w:rPr>
                <w:rFonts w:cstheme="minorHAnsi"/>
                <w:b/>
              </w:rPr>
            </w:pPr>
            <w:r w:rsidRPr="004E3D65">
              <w:rPr>
                <w:rFonts w:cstheme="minorHAnsi"/>
                <w:b/>
              </w:rPr>
              <w:t xml:space="preserve">Assessor Declaration: </w:t>
            </w:r>
            <w:r w:rsidRPr="004E3D65">
              <w:rPr>
                <w:rFonts w:cstheme="minorHAnsi"/>
                <w:sz w:val="20"/>
                <w:szCs w:val="20"/>
              </w:rPr>
              <w:t>I declare that I have conducted a fair, valid and flexible assessment with this student and I provided appropriate feedback.</w:t>
            </w:r>
            <w:r w:rsidRPr="004E3D65">
              <w:rPr>
                <w:rFonts w:cstheme="minorHAnsi"/>
                <w:b/>
              </w:rPr>
              <w:t xml:space="preserve"> </w:t>
            </w:r>
          </w:p>
          <w:p w:rsidR="001E20DD" w:rsidRPr="004E3D65" w:rsidRDefault="001E20DD" w:rsidP="00180950">
            <w:pPr>
              <w:spacing w:line="276" w:lineRule="auto"/>
              <w:jc w:val="both"/>
              <w:rPr>
                <w:rFonts w:cstheme="minorHAnsi"/>
                <w:b/>
              </w:rPr>
            </w:pPr>
          </w:p>
          <w:p w:rsidR="001E20DD" w:rsidRPr="004E3D65" w:rsidRDefault="001E20DD" w:rsidP="00180950">
            <w:pPr>
              <w:spacing w:line="276" w:lineRule="auto"/>
              <w:jc w:val="both"/>
              <w:rPr>
                <w:rFonts w:cstheme="minorHAnsi"/>
                <w:b/>
              </w:rPr>
            </w:pPr>
          </w:p>
          <w:p w:rsidR="001E20DD" w:rsidRPr="004E3D65" w:rsidRDefault="001E20DD" w:rsidP="00180950">
            <w:pPr>
              <w:spacing w:line="276" w:lineRule="auto"/>
              <w:jc w:val="both"/>
              <w:rPr>
                <w:rFonts w:cstheme="minorHAnsi"/>
                <w:b/>
              </w:rPr>
            </w:pPr>
            <w:r w:rsidRPr="004E3D65">
              <w:rPr>
                <w:rFonts w:cstheme="minorHAnsi"/>
                <w:b/>
                <w:noProof/>
                <w:lang w:eastAsia="en-AU"/>
              </w:rPr>
              <mc:AlternateContent>
                <mc:Choice Requires="wps">
                  <w:drawing>
                    <wp:anchor distT="0" distB="0" distL="114300" distR="114300" simplePos="0" relativeHeight="251667456" behindDoc="0" locked="0" layoutInCell="1" allowOverlap="1" wp14:anchorId="0D454B30" wp14:editId="36623406">
                      <wp:simplePos x="0" y="0"/>
                      <wp:positionH relativeFrom="column">
                        <wp:posOffset>613410</wp:posOffset>
                      </wp:positionH>
                      <wp:positionV relativeFrom="paragraph">
                        <wp:posOffset>185420</wp:posOffset>
                      </wp:positionV>
                      <wp:extent cx="21717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2171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F54720" id="Straight Connector 1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8.3pt,14.6pt" to="219.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" strokecolor="black [3213]" strokeweight=".5pt">
                      <v:stroke joinstyle="miter"/>
                    </v:line>
                  </w:pict>
                </mc:Fallback>
              </mc:AlternateContent>
            </w:r>
            <w:r w:rsidRPr="004E3D65">
              <w:rPr>
                <w:rFonts w:cstheme="minorHAnsi"/>
                <w:b/>
              </w:rPr>
              <w:t xml:space="preserve">Signature: </w:t>
            </w:r>
          </w:p>
          <w:p w:rsidR="001E20DD" w:rsidRPr="004E3D65" w:rsidRDefault="001E20DD" w:rsidP="00180950">
            <w:pPr>
              <w:spacing w:line="276" w:lineRule="auto"/>
              <w:jc w:val="both"/>
              <w:rPr>
                <w:rFonts w:cstheme="minorHAnsi"/>
                <w:b/>
              </w:rPr>
            </w:pPr>
          </w:p>
          <w:p w:rsidR="001E20DD" w:rsidRPr="004E3D65" w:rsidRDefault="001E20DD" w:rsidP="00180950">
            <w:pPr>
              <w:spacing w:line="276" w:lineRule="auto"/>
              <w:jc w:val="both"/>
              <w:rPr>
                <w:rFonts w:cstheme="minorHAnsi"/>
                <w:b/>
              </w:rPr>
            </w:pPr>
            <w:r w:rsidRPr="004E3D65">
              <w:rPr>
                <w:rFonts w:cstheme="minorHAnsi"/>
                <w:b/>
                <w:noProof/>
                <w:lang w:eastAsia="en-AU"/>
              </w:rPr>
              <mc:AlternateContent>
                <mc:Choice Requires="wps">
                  <w:drawing>
                    <wp:anchor distT="0" distB="0" distL="114300" distR="114300" simplePos="0" relativeHeight="251670528" behindDoc="0" locked="0" layoutInCell="1" allowOverlap="1" wp14:anchorId="70729DDF" wp14:editId="781F7017">
                      <wp:simplePos x="0" y="0"/>
                      <wp:positionH relativeFrom="column">
                        <wp:posOffset>1337310</wp:posOffset>
                      </wp:positionH>
                      <wp:positionV relativeFrom="paragraph">
                        <wp:posOffset>154940</wp:posOffset>
                      </wp:positionV>
                      <wp:extent cx="6191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619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B56C41" id="Straight Connector 1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05.3pt,12.2pt" to="154.0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" strokecolor="black [3213]" strokeweight=".5pt">
                      <v:stroke joinstyle="miter"/>
                    </v:line>
                  </w:pict>
                </mc:Fallback>
              </mc:AlternateContent>
            </w:r>
            <w:r w:rsidRPr="004E3D65">
              <w:rPr>
                <w:rFonts w:cstheme="minorHAnsi"/>
                <w:b/>
                <w:noProof/>
                <w:lang w:eastAsia="en-AU"/>
              </w:rPr>
              <mc:AlternateContent>
                <mc:Choice Requires="wps">
                  <w:drawing>
                    <wp:anchor distT="0" distB="0" distL="114300" distR="114300" simplePos="0" relativeHeight="251668480" behindDoc="0" locked="0" layoutInCell="1" allowOverlap="1" wp14:anchorId="691C1AC3" wp14:editId="763BA725">
                      <wp:simplePos x="0" y="0"/>
                      <wp:positionH relativeFrom="column">
                        <wp:posOffset>375285</wp:posOffset>
                      </wp:positionH>
                      <wp:positionV relativeFrom="paragraph">
                        <wp:posOffset>145415</wp:posOffset>
                      </wp:positionV>
                      <wp:extent cx="381000" cy="0"/>
                      <wp:effectExtent l="0" t="0" r="19050" b="19050"/>
                      <wp:wrapNone/>
                      <wp:docPr id="15" name="Straight Connector 15"/>
                      <wp:cNvGraphicFramePr/>
                      <a:graphic xmlns:a="http://schemas.openxmlformats.org/drawingml/2006/main">
                        <a:graphicData uri="http://schemas.microsoft.com/office/word/2010/wordprocessingShape">
                          <wps:wsp>
                            <wps:cNvCnPr/>
                            <wps:spPr>
                              <a:xfrm>
                                <a:off x="0" y="0"/>
                                <a:ext cx="381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464DB1" id="Straight Connector 15"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9.55pt,11.45pt" to="59.5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" strokecolor="black [3213]" strokeweight=".5pt">
                      <v:stroke joinstyle="miter"/>
                    </v:line>
                  </w:pict>
                </mc:Fallback>
              </mc:AlternateContent>
            </w:r>
            <w:r w:rsidRPr="004E3D65">
              <w:rPr>
                <w:rFonts w:cstheme="minorHAnsi"/>
                <w:b/>
                <w:noProof/>
                <w:lang w:eastAsia="en-AU"/>
              </w:rPr>
              <mc:AlternateContent>
                <mc:Choice Requires="wps">
                  <w:drawing>
                    <wp:anchor distT="0" distB="0" distL="114300" distR="114300" simplePos="0" relativeHeight="251669504" behindDoc="0" locked="0" layoutInCell="1" allowOverlap="1" wp14:anchorId="69881D64" wp14:editId="25DC7559">
                      <wp:simplePos x="0" y="0"/>
                      <wp:positionH relativeFrom="column">
                        <wp:posOffset>842010</wp:posOffset>
                      </wp:positionH>
                      <wp:positionV relativeFrom="paragraph">
                        <wp:posOffset>154940</wp:posOffset>
                      </wp:positionV>
                      <wp:extent cx="361950" cy="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361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1405EA" id="Straight Connector 16"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66.3pt,12.2pt" to="94.8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" strokecolor="black [3213]" strokeweight=".5pt">
                      <v:stroke joinstyle="miter"/>
                    </v:line>
                  </w:pict>
                </mc:Fallback>
              </mc:AlternateContent>
            </w:r>
            <w:r w:rsidRPr="004E3D65">
              <w:rPr>
                <w:rFonts w:cstheme="minorHAnsi"/>
                <w:b/>
              </w:rPr>
              <w:t>Date:             /            /</w:t>
            </w:r>
          </w:p>
        </w:tc>
      </w:tr>
    </w:tbl>
    <w:p w:rsidR="001E20DD" w:rsidRDefault="001E20DD" w:rsidP="001E20DD"/>
    <w:p w:rsidR="00FA4C4A" w:rsidRDefault="00FA4C4A" w:rsidP="001E20DD"/>
    <w:p w:rsidR="000A4148" w:rsidRDefault="008D1E4F" w:rsidP="000A4148">
      <w:pPr>
        <w:pStyle w:val="Title"/>
        <w:rPr>
          <w:rFonts w:asciiTheme="minorHAnsi" w:hAnsiTheme="minorHAnsi" w:cstheme="minorHAnsi"/>
          <w:b/>
          <w:color w:val="auto"/>
          <w:sz w:val="40"/>
          <w:szCs w:val="40"/>
        </w:rPr>
      </w:pPr>
      <w:r w:rsidRPr="00C55F7C">
        <w:rPr>
          <w:rFonts w:asciiTheme="minorHAnsi" w:hAnsiTheme="minorHAnsi" w:cstheme="minorHAnsi"/>
          <w:b/>
          <w:color w:val="auto"/>
          <w:sz w:val="40"/>
          <w:szCs w:val="40"/>
        </w:rPr>
        <w:t xml:space="preserve">ASSESSMENT </w:t>
      </w:r>
      <w:r>
        <w:rPr>
          <w:rFonts w:asciiTheme="minorHAnsi" w:hAnsiTheme="minorHAnsi" w:cstheme="minorHAnsi"/>
          <w:b/>
          <w:color w:val="auto"/>
          <w:sz w:val="40"/>
          <w:szCs w:val="40"/>
        </w:rPr>
        <w:t>INFORMATION</w:t>
      </w:r>
    </w:p>
    <w:p w:rsidR="000A4148" w:rsidRPr="0026647A" w:rsidRDefault="000A4148" w:rsidP="000A4148">
      <w:pPr>
        <w:spacing w:line="276" w:lineRule="auto"/>
        <w:rPr>
          <w:color w:val="000000" w:themeColor="text1"/>
        </w:rPr>
      </w:pPr>
      <w:r>
        <w:rPr>
          <w:color w:val="000000" w:themeColor="text1"/>
        </w:rPr>
        <w:t>Welcome to your Student A</w:t>
      </w:r>
      <w:r w:rsidRPr="0026647A">
        <w:rPr>
          <w:color w:val="000000" w:themeColor="text1"/>
        </w:rPr>
        <w:t xml:space="preserve">ssessment </w:t>
      </w:r>
      <w:r>
        <w:rPr>
          <w:color w:val="000000" w:themeColor="text1"/>
        </w:rPr>
        <w:t>Workbook</w:t>
      </w:r>
      <w:r w:rsidRPr="0026647A">
        <w:rPr>
          <w:color w:val="000000" w:themeColor="text1"/>
        </w:rPr>
        <w:t xml:space="preserve"> for </w:t>
      </w:r>
      <w:r>
        <w:rPr>
          <w:noProof/>
        </w:rPr>
        <w:t>BSBWOR501</w:t>
      </w:r>
      <w:r w:rsidRPr="00D47825">
        <w:rPr>
          <w:noProof/>
        </w:rPr>
        <w:t xml:space="preserve"> </w:t>
      </w:r>
      <w:r>
        <w:rPr>
          <w:noProof/>
        </w:rPr>
        <w:t>Manage Personal Work Priorities and Professional Development</w:t>
      </w:r>
      <w:r w:rsidRPr="0026647A">
        <w:rPr>
          <w:color w:val="000000" w:themeColor="text1"/>
        </w:rPr>
        <w:t>.</w:t>
      </w:r>
    </w:p>
    <w:p w:rsidR="000A4148" w:rsidRPr="00E447F1" w:rsidRDefault="000A4148" w:rsidP="000A4148">
      <w:pPr>
        <w:spacing w:line="276" w:lineRule="auto"/>
      </w:pPr>
      <w:r w:rsidRPr="00E447F1">
        <w:t xml:space="preserve">This Workbook is where you </w:t>
      </w:r>
      <w:r>
        <w:t>will write all your responses for the knowledge questions and simulation tasks</w:t>
      </w:r>
      <w:r w:rsidRPr="0026647A">
        <w:rPr>
          <w:color w:val="000000" w:themeColor="text1"/>
        </w:rPr>
        <w:t>.</w:t>
      </w:r>
      <w:r>
        <w:rPr>
          <w:color w:val="000000" w:themeColor="text1"/>
        </w:rPr>
        <w:t xml:space="preserve"> Please refer to the Student Assessment Guide for more information.</w:t>
      </w:r>
    </w:p>
    <w:tbl>
      <w:tblPr>
        <w:tblStyle w:val="TableGrid"/>
        <w:tblW w:w="5000" w:type="pct"/>
        <w:tblLook w:val="04A0" w:firstRow="1" w:lastRow="0" w:firstColumn="1" w:lastColumn="0" w:noHBand="0" w:noVBand="1"/>
      </w:tblPr>
      <w:tblGrid>
        <w:gridCol w:w="9016"/>
      </w:tblGrid>
      <w:tr w:rsidR="007F7488" w:rsidRPr="0011141E" w:rsidTr="007F7488">
        <w:tc>
          <w:tcPr>
            <w:tcW w:w="5000" w:type="pct"/>
          </w:tcPr>
          <w:p w:rsidR="007F7488" w:rsidRPr="0011141E" w:rsidRDefault="007F7488" w:rsidP="00940474">
            <w:pPr>
              <w:spacing w:line="276" w:lineRule="auto"/>
            </w:pPr>
            <w:r w:rsidRPr="0011141E">
              <w:rPr>
                <w:b/>
              </w:rPr>
              <w:t xml:space="preserve">Assessment Event 2 – </w:t>
            </w:r>
            <w:r>
              <w:rPr>
                <w:b/>
              </w:rPr>
              <w:t>Simulation</w:t>
            </w:r>
            <w:r w:rsidRPr="0011141E">
              <w:rPr>
                <w:b/>
              </w:rPr>
              <w:t xml:space="preserve">: </w:t>
            </w:r>
            <w:r>
              <w:rPr>
                <w:b/>
              </w:rPr>
              <w:t xml:space="preserve">Coffee </w:t>
            </w:r>
            <w:proofErr w:type="spellStart"/>
            <w:r>
              <w:rPr>
                <w:b/>
              </w:rPr>
              <w:t>Huse</w:t>
            </w:r>
            <w:proofErr w:type="spellEnd"/>
          </w:p>
        </w:tc>
      </w:tr>
      <w:tr w:rsidR="007F7488" w:rsidRPr="0011141E" w:rsidTr="007F7488">
        <w:tc>
          <w:tcPr>
            <w:tcW w:w="5000" w:type="pct"/>
          </w:tcPr>
          <w:p w:rsidR="007F7488" w:rsidRPr="0011141E" w:rsidRDefault="007F7488" w:rsidP="00940474">
            <w:pPr>
              <w:spacing w:line="276" w:lineRule="auto"/>
            </w:pPr>
            <w:r>
              <w:t>You</w:t>
            </w:r>
            <w:r w:rsidRPr="007C1FE1">
              <w:t xml:space="preserve"> will complete a number of tasks with compiling a business report based on a series of quantitative statistical analyses </w:t>
            </w:r>
            <w:r>
              <w:t>you</w:t>
            </w:r>
            <w:r w:rsidRPr="007C1FE1">
              <w:t xml:space="preserve"> will apply on various data sets. These tasks will be based on </w:t>
            </w:r>
            <w:r>
              <w:t>your</w:t>
            </w:r>
            <w:r w:rsidRPr="007C1FE1">
              <w:t xml:space="preserve"> role as a Business Intelligence Officer for a coffeehouse chain called </w:t>
            </w:r>
            <w:r w:rsidRPr="007C1FE1">
              <w:rPr>
                <w:i/>
              </w:rPr>
              <w:t xml:space="preserve">Coffee </w:t>
            </w:r>
            <w:proofErr w:type="spellStart"/>
            <w:r w:rsidRPr="007C1FE1">
              <w:rPr>
                <w:i/>
              </w:rPr>
              <w:t>Huse</w:t>
            </w:r>
            <w:proofErr w:type="spellEnd"/>
            <w:r>
              <w:rPr>
                <w:i/>
              </w:rPr>
              <w:t>.</w:t>
            </w:r>
          </w:p>
        </w:tc>
      </w:tr>
      <w:tr w:rsidR="000A4148" w:rsidRPr="0011141E" w:rsidTr="00AA539C">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0"/>
        </w:trPr>
        <w:tc>
          <w:tcPr>
            <w:tcW w:w="5000" w:type="pct"/>
            <w:tcBorders>
              <w:left w:val="nil"/>
              <w:right w:val="nil"/>
            </w:tcBorders>
            <w:shd w:val="clear" w:color="auto" w:fill="FFFFFF" w:themeFill="background1"/>
            <w:vAlign w:val="center"/>
          </w:tcPr>
          <w:p w:rsidR="000A4148" w:rsidRPr="0011141E" w:rsidRDefault="000A4148" w:rsidP="00AA539C">
            <w:pPr>
              <w:spacing w:line="276" w:lineRule="auto"/>
              <w:rPr>
                <w:sz w:val="8"/>
              </w:rPr>
            </w:pPr>
          </w:p>
        </w:tc>
      </w:tr>
    </w:tbl>
    <w:p w:rsidR="000A4148" w:rsidRDefault="000A4148" w:rsidP="000A4148">
      <w:pPr>
        <w:spacing w:after="120" w:line="276" w:lineRule="auto"/>
      </w:pPr>
      <w:r>
        <w:t>To complete the Simulation, you will need to refer to the following resources</w:t>
      </w:r>
      <w:r w:rsidRPr="00643040">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19"/>
        <w:gridCol w:w="6697"/>
      </w:tblGrid>
      <w:tr w:rsidR="000A4148" w:rsidTr="00AA539C">
        <w:tc>
          <w:tcPr>
            <w:tcW w:w="1286" w:type="pct"/>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0A4148" w:rsidRPr="00AF2AE9" w:rsidRDefault="000A4148" w:rsidP="00AA539C">
            <w:pPr>
              <w:spacing w:line="276" w:lineRule="auto"/>
            </w:pPr>
            <w:r>
              <w:t>Work Plan Template</w:t>
            </w:r>
          </w:p>
        </w:tc>
        <w:tc>
          <w:tcPr>
            <w:tcW w:w="3714" w:type="pct"/>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0A4148" w:rsidRPr="00AF2AE9" w:rsidRDefault="000A4148" w:rsidP="00AA539C">
            <w:pPr>
              <w:spacing w:line="276" w:lineRule="auto"/>
            </w:pPr>
            <w:r>
              <w:t>This is an Excel template to be used in T</w:t>
            </w:r>
            <w:r w:rsidRPr="00AF2AE9">
              <w:t>ask 2.1 to produce a work plan.</w:t>
            </w:r>
          </w:p>
        </w:tc>
      </w:tr>
      <w:tr w:rsidR="000A4148" w:rsidRPr="00D26EC4" w:rsidTr="00AA539C">
        <w:tc>
          <w:tcPr>
            <w:tcW w:w="1286" w:type="pct"/>
            <w:tcBorders>
              <w:top w:val="single" w:sz="4" w:space="0" w:color="A6A6A6" w:themeColor="background1" w:themeShade="A6"/>
              <w:bottom w:val="single" w:sz="4" w:space="0" w:color="A6A6A6" w:themeColor="background1" w:themeShade="A6"/>
            </w:tcBorders>
          </w:tcPr>
          <w:p w:rsidR="000A4148" w:rsidRPr="00D26EC4" w:rsidRDefault="000A4148" w:rsidP="00AA539C">
            <w:pPr>
              <w:spacing w:line="276" w:lineRule="auto"/>
              <w:rPr>
                <w:sz w:val="4"/>
                <w:szCs w:val="4"/>
              </w:rPr>
            </w:pPr>
          </w:p>
        </w:tc>
        <w:tc>
          <w:tcPr>
            <w:tcW w:w="3714" w:type="pct"/>
            <w:tcBorders>
              <w:top w:val="single" w:sz="4" w:space="0" w:color="A6A6A6" w:themeColor="background1" w:themeShade="A6"/>
              <w:bottom w:val="single" w:sz="4" w:space="0" w:color="A6A6A6" w:themeColor="background1" w:themeShade="A6"/>
            </w:tcBorders>
          </w:tcPr>
          <w:p w:rsidR="000A4148" w:rsidRPr="00D26EC4" w:rsidRDefault="000A4148" w:rsidP="00AA539C">
            <w:pPr>
              <w:spacing w:line="276" w:lineRule="auto"/>
              <w:rPr>
                <w:sz w:val="4"/>
                <w:szCs w:val="4"/>
              </w:rPr>
            </w:pPr>
          </w:p>
        </w:tc>
      </w:tr>
      <w:tr w:rsidR="000A4148" w:rsidTr="00AA539C">
        <w:tc>
          <w:tcPr>
            <w:tcW w:w="1286" w:type="pct"/>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0A4148" w:rsidRPr="00AF2AE9" w:rsidRDefault="000A4148" w:rsidP="00AA539C">
            <w:r>
              <w:t>College Student Plan</w:t>
            </w:r>
          </w:p>
        </w:tc>
        <w:tc>
          <w:tcPr>
            <w:tcW w:w="3714" w:type="pct"/>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0A4148" w:rsidRDefault="000A4148" w:rsidP="00AA539C">
            <w:r>
              <w:t>This plan provides information on how the College is intending to support students and is used in Task 1.2</w:t>
            </w:r>
          </w:p>
        </w:tc>
      </w:tr>
      <w:tr w:rsidR="000A4148" w:rsidRPr="00D26EC4" w:rsidTr="00AA539C">
        <w:tc>
          <w:tcPr>
            <w:tcW w:w="1286" w:type="pct"/>
            <w:tcBorders>
              <w:top w:val="single" w:sz="4" w:space="0" w:color="A6A6A6" w:themeColor="background1" w:themeShade="A6"/>
              <w:bottom w:val="single" w:sz="4" w:space="0" w:color="A6A6A6" w:themeColor="background1" w:themeShade="A6"/>
            </w:tcBorders>
          </w:tcPr>
          <w:p w:rsidR="000A4148" w:rsidRPr="00D26EC4" w:rsidRDefault="000A4148" w:rsidP="00AA539C">
            <w:pPr>
              <w:spacing w:line="276" w:lineRule="auto"/>
              <w:rPr>
                <w:sz w:val="4"/>
                <w:szCs w:val="4"/>
              </w:rPr>
            </w:pPr>
          </w:p>
        </w:tc>
        <w:tc>
          <w:tcPr>
            <w:tcW w:w="3714" w:type="pct"/>
            <w:tcBorders>
              <w:top w:val="single" w:sz="4" w:space="0" w:color="A6A6A6" w:themeColor="background1" w:themeShade="A6"/>
              <w:bottom w:val="single" w:sz="4" w:space="0" w:color="A6A6A6" w:themeColor="background1" w:themeShade="A6"/>
            </w:tcBorders>
          </w:tcPr>
          <w:p w:rsidR="000A4148" w:rsidRPr="00D26EC4" w:rsidRDefault="000A4148" w:rsidP="00AA539C">
            <w:pPr>
              <w:spacing w:line="276" w:lineRule="auto"/>
              <w:rPr>
                <w:sz w:val="4"/>
                <w:szCs w:val="4"/>
              </w:rPr>
            </w:pPr>
          </w:p>
        </w:tc>
      </w:tr>
      <w:tr w:rsidR="000A4148" w:rsidTr="00AA539C">
        <w:tc>
          <w:tcPr>
            <w:tcW w:w="1286" w:type="pct"/>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0A4148" w:rsidRDefault="000A4148" w:rsidP="00AA539C">
            <w:r>
              <w:t>Competing Demands Prioritisation Template</w:t>
            </w:r>
          </w:p>
        </w:tc>
        <w:tc>
          <w:tcPr>
            <w:tcW w:w="3714" w:type="pct"/>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0A4148" w:rsidRDefault="000A4148" w:rsidP="00AA539C">
            <w:r>
              <w:t>You will use this template</w:t>
            </w:r>
            <w:r w:rsidRPr="00AF2AE9">
              <w:t xml:space="preserve"> </w:t>
            </w:r>
            <w:r>
              <w:t>when prioritising between competing tasks in Task 2.3</w:t>
            </w:r>
          </w:p>
        </w:tc>
      </w:tr>
    </w:tbl>
    <w:p w:rsidR="000A4148" w:rsidRDefault="000A4148" w:rsidP="000A4148">
      <w:pPr>
        <w:spacing w:after="120" w:line="276" w:lineRule="auto"/>
        <w:rPr>
          <w:color w:val="000000" w:themeColor="text1"/>
        </w:rPr>
      </w:pPr>
      <w:r>
        <w:rPr>
          <w:color w:val="000000" w:themeColor="text1"/>
        </w:rPr>
        <w:t>Please note that your responses for both assessment events can (where appropriate) use dot point format. See below an example of a dot point response and a full sentence response.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4"/>
        <w:gridCol w:w="6942"/>
      </w:tblGrid>
      <w:tr w:rsidR="000A4148" w:rsidTr="00AA539C">
        <w:tc>
          <w:tcPr>
            <w:tcW w:w="1150" w:type="pct"/>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0A4148" w:rsidRPr="00A8527C" w:rsidRDefault="000A4148" w:rsidP="00AA539C">
            <w:pPr>
              <w:spacing w:line="276" w:lineRule="auto"/>
              <w:rPr>
                <w:b/>
              </w:rPr>
            </w:pPr>
            <w:r>
              <w:rPr>
                <w:b/>
              </w:rPr>
              <w:t>Dot point format</w:t>
            </w:r>
          </w:p>
        </w:tc>
        <w:tc>
          <w:tcPr>
            <w:tcW w:w="3850" w:type="pct"/>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0A4148" w:rsidRPr="00D41AA5" w:rsidRDefault="000A4148" w:rsidP="00AA539C">
            <w:pPr>
              <w:rPr>
                <w:i/>
              </w:rPr>
            </w:pPr>
            <w:r w:rsidRPr="00D41AA5">
              <w:rPr>
                <w:i/>
              </w:rPr>
              <w:t>Presentation Plan includes the following:</w:t>
            </w:r>
          </w:p>
          <w:p w:rsidR="000A4148" w:rsidRPr="00D41AA5" w:rsidRDefault="000A4148" w:rsidP="000A4148">
            <w:pPr>
              <w:pStyle w:val="ListParagraph"/>
              <w:numPr>
                <w:ilvl w:val="0"/>
                <w:numId w:val="4"/>
              </w:numPr>
              <w:spacing w:before="0" w:after="120"/>
              <w:rPr>
                <w:i/>
              </w:rPr>
            </w:pPr>
            <w:r>
              <w:rPr>
                <w:i/>
              </w:rPr>
              <w:t>o</w:t>
            </w:r>
            <w:r w:rsidRPr="00D41AA5">
              <w:rPr>
                <w:i/>
              </w:rPr>
              <w:t>utcomes</w:t>
            </w:r>
          </w:p>
          <w:p w:rsidR="000A4148" w:rsidRPr="00D41AA5" w:rsidRDefault="000A4148" w:rsidP="000A4148">
            <w:pPr>
              <w:pStyle w:val="ListParagraph"/>
              <w:numPr>
                <w:ilvl w:val="0"/>
                <w:numId w:val="4"/>
              </w:numPr>
              <w:spacing w:after="120"/>
              <w:rPr>
                <w:i/>
              </w:rPr>
            </w:pPr>
            <w:r w:rsidRPr="00D41AA5">
              <w:rPr>
                <w:i/>
              </w:rPr>
              <w:t>needs of the audience</w:t>
            </w:r>
          </w:p>
          <w:p w:rsidR="000A4148" w:rsidRPr="00C125BB" w:rsidRDefault="000A4148" w:rsidP="000A4148">
            <w:pPr>
              <w:pStyle w:val="ListParagraph"/>
              <w:numPr>
                <w:ilvl w:val="0"/>
                <w:numId w:val="4"/>
              </w:numPr>
            </w:pPr>
            <w:r w:rsidRPr="00D41AA5">
              <w:rPr>
                <w:i/>
              </w:rPr>
              <w:t>context.</w:t>
            </w:r>
          </w:p>
        </w:tc>
      </w:tr>
      <w:tr w:rsidR="000A4148" w:rsidTr="00AA539C">
        <w:tc>
          <w:tcPr>
            <w:tcW w:w="1150" w:type="pct"/>
            <w:tcBorders>
              <w:top w:val="single" w:sz="4" w:space="0" w:color="A6A6A6" w:themeColor="background1" w:themeShade="A6"/>
              <w:bottom w:val="single" w:sz="4" w:space="0" w:color="A6A6A6" w:themeColor="background1" w:themeShade="A6"/>
            </w:tcBorders>
          </w:tcPr>
          <w:p w:rsidR="000A4148" w:rsidRPr="00A8527C" w:rsidRDefault="000A4148" w:rsidP="00AA539C">
            <w:pPr>
              <w:spacing w:line="276" w:lineRule="auto"/>
              <w:rPr>
                <w:b/>
                <w:sz w:val="4"/>
              </w:rPr>
            </w:pPr>
          </w:p>
        </w:tc>
        <w:tc>
          <w:tcPr>
            <w:tcW w:w="3850" w:type="pct"/>
            <w:tcBorders>
              <w:top w:val="single" w:sz="4" w:space="0" w:color="A6A6A6" w:themeColor="background1" w:themeShade="A6"/>
              <w:bottom w:val="single" w:sz="4" w:space="0" w:color="A6A6A6" w:themeColor="background1" w:themeShade="A6"/>
            </w:tcBorders>
          </w:tcPr>
          <w:p w:rsidR="000A4148" w:rsidRPr="00A8527C" w:rsidRDefault="000A4148" w:rsidP="00AA539C">
            <w:pPr>
              <w:spacing w:line="276" w:lineRule="auto"/>
              <w:rPr>
                <w:sz w:val="4"/>
              </w:rPr>
            </w:pPr>
          </w:p>
        </w:tc>
      </w:tr>
      <w:tr w:rsidR="000A4148" w:rsidTr="00AA539C">
        <w:tc>
          <w:tcPr>
            <w:tcW w:w="1150" w:type="pct"/>
            <w:tcBorders>
              <w:top w:val="single" w:sz="4" w:space="0" w:color="A6A6A6" w:themeColor="background1" w:themeShade="A6"/>
              <w:left w:val="single" w:sz="4" w:space="0" w:color="A6A6A6" w:themeColor="background1" w:themeShade="A6"/>
              <w:bottom w:val="single" w:sz="4" w:space="0" w:color="A6A6A6" w:themeColor="background1" w:themeShade="A6"/>
            </w:tcBorders>
          </w:tcPr>
          <w:p w:rsidR="000A4148" w:rsidRPr="00A8527C" w:rsidRDefault="000A4148" w:rsidP="00AA539C">
            <w:pPr>
              <w:spacing w:line="276" w:lineRule="auto"/>
              <w:rPr>
                <w:b/>
              </w:rPr>
            </w:pPr>
            <w:r>
              <w:rPr>
                <w:b/>
              </w:rPr>
              <w:t>Full sentence format</w:t>
            </w:r>
          </w:p>
        </w:tc>
        <w:tc>
          <w:tcPr>
            <w:tcW w:w="3850" w:type="pct"/>
            <w:tcBorders>
              <w:top w:val="single" w:sz="4" w:space="0" w:color="A6A6A6" w:themeColor="background1" w:themeShade="A6"/>
              <w:bottom w:val="single" w:sz="4" w:space="0" w:color="A6A6A6" w:themeColor="background1" w:themeShade="A6"/>
              <w:right w:val="single" w:sz="4" w:space="0" w:color="A6A6A6" w:themeColor="background1" w:themeShade="A6"/>
            </w:tcBorders>
          </w:tcPr>
          <w:p w:rsidR="000A4148" w:rsidRPr="00D41AA5" w:rsidRDefault="000A4148" w:rsidP="00AA539C">
            <w:pPr>
              <w:spacing w:line="276" w:lineRule="auto"/>
              <w:rPr>
                <w:i/>
              </w:rPr>
            </w:pPr>
            <w:r w:rsidRPr="00D41AA5">
              <w:rPr>
                <w:i/>
              </w:rPr>
              <w:t xml:space="preserve">When you are preparing for a presentation, there </w:t>
            </w:r>
            <w:r>
              <w:rPr>
                <w:i/>
              </w:rPr>
              <w:t xml:space="preserve">are </w:t>
            </w:r>
            <w:r w:rsidRPr="00D41AA5">
              <w:rPr>
                <w:i/>
              </w:rPr>
              <w:t>a number of tasks that must be carried out. These are listing the outcomes that you want to achieve, followed by the identification of the needs of your audience. When you have completed these two tasks you then check on the room that you will be conducting the presentation</w:t>
            </w:r>
            <w:r>
              <w:rPr>
                <w:i/>
              </w:rPr>
              <w:t xml:space="preserve"> in</w:t>
            </w:r>
            <w:r w:rsidRPr="00D41AA5">
              <w:rPr>
                <w:i/>
              </w:rPr>
              <w:t>.</w:t>
            </w:r>
          </w:p>
        </w:tc>
      </w:tr>
    </w:tbl>
    <w:p w:rsidR="000A4148" w:rsidRPr="00A539DA" w:rsidRDefault="000A4148" w:rsidP="000A4148">
      <w:pPr>
        <w:spacing w:line="276" w:lineRule="auto"/>
        <w:rPr>
          <w:b/>
        </w:rPr>
      </w:pPr>
      <w:r w:rsidRPr="00A539DA">
        <w:rPr>
          <w:b/>
        </w:rPr>
        <w:t xml:space="preserve">To </w:t>
      </w:r>
      <w:r>
        <w:rPr>
          <w:b/>
        </w:rPr>
        <w:t>A</w:t>
      </w:r>
      <w:r w:rsidRPr="00A539DA">
        <w:rPr>
          <w:b/>
        </w:rPr>
        <w:t xml:space="preserve">chieve </w:t>
      </w:r>
      <w:r>
        <w:rPr>
          <w:b/>
        </w:rPr>
        <w:t>C</w:t>
      </w:r>
      <w:r w:rsidRPr="00A539DA">
        <w:rPr>
          <w:b/>
        </w:rPr>
        <w:t>ompetence</w:t>
      </w:r>
    </w:p>
    <w:p w:rsidR="000A4148" w:rsidRDefault="000A4148" w:rsidP="000A4148">
      <w:pPr>
        <w:spacing w:line="276" w:lineRule="auto"/>
      </w:pPr>
      <w:r>
        <w:t>To be deemed competent for this unit, you will need to meet the following requirements:</w:t>
      </w:r>
    </w:p>
    <w:p w:rsidR="000A4148" w:rsidRDefault="000A4148" w:rsidP="000A4148">
      <w:pPr>
        <w:pStyle w:val="ListParagraph"/>
        <w:numPr>
          <w:ilvl w:val="0"/>
          <w:numId w:val="3"/>
        </w:numPr>
        <w:spacing w:line="276" w:lineRule="auto"/>
      </w:pPr>
      <w:r w:rsidRPr="00AA5105">
        <w:t xml:space="preserve">complete all the </w:t>
      </w:r>
      <w:r>
        <w:t>questions and tasks listed in the Student Assessment Workbook</w:t>
      </w:r>
    </w:p>
    <w:p w:rsidR="000A4148" w:rsidRDefault="000A4148" w:rsidP="000A4148">
      <w:pPr>
        <w:pStyle w:val="ListParagraph"/>
        <w:numPr>
          <w:ilvl w:val="0"/>
          <w:numId w:val="3"/>
        </w:numPr>
        <w:spacing w:line="276" w:lineRule="auto"/>
      </w:pPr>
      <w:r w:rsidRPr="00FF57BB">
        <w:t>meet al</w:t>
      </w:r>
      <w:r>
        <w:t>l the requirements listed in this</w:t>
      </w:r>
      <w:r w:rsidRPr="00FF57BB">
        <w:t xml:space="preserve"> Student Assessment Guide</w:t>
      </w:r>
    </w:p>
    <w:p w:rsidR="000A4148" w:rsidRDefault="000A4148" w:rsidP="000A4148">
      <w:pPr>
        <w:pStyle w:val="ListParagraph"/>
        <w:numPr>
          <w:ilvl w:val="0"/>
          <w:numId w:val="3"/>
        </w:numPr>
        <w:spacing w:line="276" w:lineRule="auto"/>
      </w:pPr>
      <w:r>
        <w:t xml:space="preserve">your responses to the questions and tasks must be </w:t>
      </w:r>
      <w:r w:rsidRPr="00AA5105">
        <w:t xml:space="preserve">relevant, accurate and specific </w:t>
      </w:r>
    </w:p>
    <w:p w:rsidR="000A4148" w:rsidRPr="00283F98" w:rsidRDefault="000A4148" w:rsidP="000A4148">
      <w:pPr>
        <w:pStyle w:val="ListParagraph"/>
        <w:numPr>
          <w:ilvl w:val="0"/>
          <w:numId w:val="3"/>
        </w:numPr>
        <w:spacing w:line="276" w:lineRule="auto"/>
      </w:pPr>
      <w:r w:rsidRPr="00283F98">
        <w:t xml:space="preserve">submit your completed </w:t>
      </w:r>
      <w:r>
        <w:t>Student Assessment Workbook to your Assessor</w:t>
      </w:r>
      <w:r w:rsidRPr="00283F98">
        <w:t xml:space="preserve"> within the </w:t>
      </w:r>
      <w:r>
        <w:t xml:space="preserve">set </w:t>
      </w:r>
      <w:r w:rsidRPr="00283F98">
        <w:t>timeframes</w:t>
      </w:r>
    </w:p>
    <w:p w:rsidR="000A4148" w:rsidRPr="00283F98" w:rsidRDefault="000A4148" w:rsidP="000A4148">
      <w:pPr>
        <w:pStyle w:val="ListParagraph"/>
        <w:numPr>
          <w:ilvl w:val="0"/>
          <w:numId w:val="3"/>
        </w:numPr>
        <w:spacing w:line="276" w:lineRule="auto"/>
      </w:pPr>
      <w:r w:rsidRPr="00283F98">
        <w:t xml:space="preserve">your work </w:t>
      </w:r>
      <w:r>
        <w:t>must be in</w:t>
      </w:r>
      <w:r w:rsidRPr="00283F98">
        <w:t xml:space="preserve"> your </w:t>
      </w:r>
      <w:r>
        <w:t xml:space="preserve">own </w:t>
      </w:r>
      <w:r w:rsidRPr="00283F98">
        <w:t>words</w:t>
      </w:r>
    </w:p>
    <w:p w:rsidR="000A4148" w:rsidRPr="00283F98" w:rsidRDefault="000A4148" w:rsidP="000A4148">
      <w:pPr>
        <w:pStyle w:val="ListParagraph"/>
        <w:numPr>
          <w:ilvl w:val="0"/>
          <w:numId w:val="3"/>
        </w:numPr>
        <w:spacing w:line="276" w:lineRule="auto"/>
      </w:pPr>
      <w:r w:rsidRPr="00283F98">
        <w:t>where you use an external source</w:t>
      </w:r>
      <w:r>
        <w:t xml:space="preserve"> of information,</w:t>
      </w:r>
      <w:r w:rsidRPr="00283F98">
        <w:t xml:space="preserve"> you must provide citation</w:t>
      </w:r>
      <w:r>
        <w:t>.</w:t>
      </w:r>
    </w:p>
    <w:p w:rsidR="00C603B9" w:rsidRDefault="002E79C9" w:rsidP="00C603B9">
      <w:pPr>
        <w:pStyle w:val="Title"/>
      </w:pPr>
      <w:r>
        <w:br w:type="page"/>
      </w:r>
    </w:p>
    <w:p w:rsidR="00C603B9" w:rsidRPr="00C603B9" w:rsidRDefault="00C603B9" w:rsidP="00C603B9">
      <w:pPr>
        <w:rPr>
          <w:lang w:val="en-US" w:bidi="en-US"/>
        </w:rPr>
      </w:pPr>
    </w:p>
    <w:p w:rsidR="008D1E4F" w:rsidRPr="008D1E4F" w:rsidRDefault="008D1E4F" w:rsidP="008D1E4F">
      <w:pPr>
        <w:pStyle w:val="Title"/>
        <w:rPr>
          <w:rFonts w:asciiTheme="minorHAnsi" w:hAnsiTheme="minorHAnsi" w:cstheme="minorHAnsi"/>
          <w:b/>
          <w:color w:val="auto"/>
          <w:sz w:val="40"/>
          <w:szCs w:val="40"/>
        </w:rPr>
      </w:pPr>
      <w:r w:rsidRPr="008D1E4F">
        <w:rPr>
          <w:rFonts w:asciiTheme="minorHAnsi" w:hAnsiTheme="minorHAnsi" w:cstheme="minorHAnsi"/>
          <w:b/>
          <w:color w:val="auto"/>
          <w:sz w:val="40"/>
          <w:szCs w:val="40"/>
        </w:rPr>
        <w:t xml:space="preserve">ASSESSMENT </w:t>
      </w:r>
      <w:r w:rsidR="007F7488">
        <w:rPr>
          <w:rFonts w:asciiTheme="minorHAnsi" w:hAnsiTheme="minorHAnsi" w:cstheme="minorHAnsi"/>
          <w:b/>
          <w:color w:val="auto"/>
          <w:sz w:val="40"/>
          <w:szCs w:val="40"/>
        </w:rPr>
        <w:t>2</w:t>
      </w:r>
      <w:r w:rsidRPr="008D1E4F">
        <w:rPr>
          <w:rFonts w:asciiTheme="minorHAnsi" w:hAnsiTheme="minorHAnsi" w:cstheme="minorHAnsi"/>
          <w:b/>
          <w:color w:val="auto"/>
          <w:sz w:val="40"/>
          <w:szCs w:val="40"/>
        </w:rPr>
        <w:t xml:space="preserve"> – </w:t>
      </w:r>
      <w:r w:rsidR="007F7488">
        <w:rPr>
          <w:rFonts w:asciiTheme="minorHAnsi" w:hAnsiTheme="minorHAnsi" w:cstheme="minorHAnsi"/>
          <w:b/>
          <w:color w:val="auto"/>
          <w:sz w:val="40"/>
          <w:szCs w:val="40"/>
        </w:rPr>
        <w:t>simulation</w:t>
      </w:r>
    </w:p>
    <w:p w:rsidR="007F7488" w:rsidRPr="00CE3CA4" w:rsidRDefault="007F7488" w:rsidP="007F7488">
      <w:pPr>
        <w:rPr>
          <w:rFonts w:ascii="Calibri" w:hAnsi="Calibri"/>
        </w:rPr>
      </w:pPr>
      <w:r w:rsidRPr="008C51B8">
        <w:t xml:space="preserve">In this </w:t>
      </w:r>
      <w:r w:rsidRPr="008C51B8">
        <w:rPr>
          <w:noProof/>
        </w:rPr>
        <w:t>assessment,</w:t>
      </w:r>
      <w:r w:rsidRPr="008C51B8">
        <w:t xml:space="preserve"> you will undertake </w:t>
      </w:r>
      <w:r w:rsidRPr="008C51B8">
        <w:rPr>
          <w:noProof/>
        </w:rPr>
        <w:t>a number of</w:t>
      </w:r>
      <w:r w:rsidRPr="008C51B8">
        <w:t xml:space="preserve"> tasks associated with </w:t>
      </w:r>
      <w:r>
        <w:t xml:space="preserve">formulating evidence-driven strategies to improve the business performance of a local coffeehouse chain, </w:t>
      </w:r>
      <w:r>
        <w:rPr>
          <w:i/>
        </w:rPr>
        <w:t xml:space="preserve">Coffee </w:t>
      </w:r>
      <w:proofErr w:type="spellStart"/>
      <w:r>
        <w:rPr>
          <w:i/>
        </w:rPr>
        <w:t>Huse</w:t>
      </w:r>
      <w:proofErr w:type="spellEnd"/>
      <w:r>
        <w:t>, utilising its corporate knowledge</w:t>
      </w:r>
      <w:r>
        <w:rPr>
          <w:noProof/>
        </w:rPr>
        <w:t>.</w:t>
      </w:r>
    </w:p>
    <w:p w:rsidR="007F7488" w:rsidRPr="00175D59" w:rsidRDefault="007F7488" w:rsidP="007F7488">
      <w:pPr>
        <w:pStyle w:val="Heading2"/>
        <w:spacing w:line="276" w:lineRule="auto"/>
      </w:pPr>
      <w:bookmarkStart w:id="1" w:name="_Toc455602247"/>
      <w:bookmarkStart w:id="2" w:name="_Toc512580638"/>
      <w:bookmarkStart w:id="3" w:name="_Toc512584306"/>
      <w:r w:rsidRPr="00175D59">
        <w:t xml:space="preserve">Task 1: </w:t>
      </w:r>
      <w:bookmarkEnd w:id="1"/>
      <w:r w:rsidRPr="003D1C99">
        <w:t xml:space="preserve">Compile </w:t>
      </w:r>
      <w:r>
        <w:t>Business Report</w:t>
      </w:r>
      <w:bookmarkEnd w:id="2"/>
      <w:bookmarkEnd w:id="3"/>
    </w:p>
    <w:p w:rsidR="007F7488" w:rsidRDefault="007F7488" w:rsidP="007F7488">
      <w:pPr>
        <w:spacing w:after="120" w:line="276" w:lineRule="auto"/>
      </w:pPr>
      <w:r w:rsidRPr="00E7737E">
        <w:t>In this task</w:t>
      </w:r>
      <w:r>
        <w:t>,</w:t>
      </w:r>
      <w:r w:rsidRPr="00E7737E">
        <w:t xml:space="preserve"> </w:t>
      </w:r>
      <w:r>
        <w:t xml:space="preserve">you will compile a report to create a business case in regard to the Coffee </w:t>
      </w:r>
      <w:proofErr w:type="spellStart"/>
      <w:r>
        <w:t>Huse’s</w:t>
      </w:r>
      <w:proofErr w:type="spellEnd"/>
      <w:r>
        <w:t xml:space="preserve"> business performance to be presented to the higher management in future (Task 2). To achieve this, you will ensure the reliability of data collected, apply various statistical data analysis techniques, and document your findings in line with organisational requirements. </w:t>
      </w:r>
    </w:p>
    <w:p w:rsidR="007F7488" w:rsidRDefault="007F7488" w:rsidP="007F7488">
      <w:pPr>
        <w:pStyle w:val="Heading3"/>
        <w:spacing w:before="0" w:line="276" w:lineRule="auto"/>
      </w:pPr>
      <w:bookmarkStart w:id="4" w:name="_Toc466486026"/>
      <w:r>
        <w:t xml:space="preserve">1.1 </w:t>
      </w:r>
      <w:bookmarkEnd w:id="4"/>
      <w:r>
        <w:t>Review and prepare data</w:t>
      </w:r>
    </w:p>
    <w:p w:rsidR="007F7488" w:rsidRDefault="007F7488" w:rsidP="007F7488">
      <w:pPr>
        <w:spacing w:line="276" w:lineRule="auto"/>
        <w:rPr>
          <w:i/>
        </w:rPr>
      </w:pPr>
      <w:r>
        <w:rPr>
          <w:i/>
        </w:rPr>
        <w:t>Prepare the survey and timeseries data using your spreadsheet software. Ensure to save it for future use. Make sure you comply with the organisational policy and procedures.</w:t>
      </w:r>
    </w:p>
    <w:p w:rsidR="007F7488" w:rsidRPr="00027652" w:rsidRDefault="007F7488" w:rsidP="007F7488"/>
    <w:p w:rsidR="007F7488" w:rsidRPr="00027652" w:rsidRDefault="007F7488" w:rsidP="007F7488"/>
    <w:p w:rsidR="007F7488" w:rsidRDefault="007F7488" w:rsidP="007F7488">
      <w:pPr>
        <w:pStyle w:val="Heading3"/>
        <w:spacing w:before="0" w:line="276" w:lineRule="auto"/>
      </w:pPr>
      <w:bookmarkStart w:id="5" w:name="_Toc512580640"/>
      <w:bookmarkStart w:id="6" w:name="_Toc512584308"/>
      <w:r>
        <w:t>1.2 Set objective for analyses</w:t>
      </w:r>
      <w:bookmarkEnd w:id="5"/>
      <w:bookmarkEnd w:id="6"/>
    </w:p>
    <w:p w:rsidR="007F7488" w:rsidRDefault="007F7488" w:rsidP="007F7488">
      <w:pPr>
        <w:spacing w:after="120" w:line="276" w:lineRule="auto"/>
        <w:rPr>
          <w:i/>
        </w:rPr>
      </w:pPr>
      <w:r w:rsidRPr="00F867CD">
        <w:rPr>
          <w:i/>
        </w:rPr>
        <w:t>insert your responses here:</w:t>
      </w:r>
    </w:p>
    <w:p w:rsidR="007F7488" w:rsidRPr="00027652" w:rsidRDefault="007F7488" w:rsidP="007F7488"/>
    <w:p w:rsidR="007F7488" w:rsidRPr="00027652" w:rsidRDefault="007F7488" w:rsidP="007F7488"/>
    <w:p w:rsidR="007F7488" w:rsidRPr="00027652" w:rsidRDefault="007F7488" w:rsidP="007F7488"/>
    <w:p w:rsidR="007F7488" w:rsidRDefault="007F7488" w:rsidP="007F7488">
      <w:pPr>
        <w:pStyle w:val="Heading3"/>
      </w:pPr>
      <w:bookmarkStart w:id="7" w:name="_Toc512580641"/>
      <w:bookmarkStart w:id="8" w:name="_Toc512584309"/>
      <w:r>
        <w:t>1.3 Analyse store performances</w:t>
      </w:r>
      <w:bookmarkEnd w:id="7"/>
      <w:bookmarkEnd w:id="8"/>
    </w:p>
    <w:p w:rsidR="007F7488" w:rsidRDefault="007F7488" w:rsidP="007F7488">
      <w:pPr>
        <w:spacing w:after="120" w:line="276" w:lineRule="auto"/>
        <w:rPr>
          <w:i/>
        </w:rPr>
      </w:pPr>
      <w:r w:rsidRPr="00F867CD">
        <w:rPr>
          <w:i/>
        </w:rPr>
        <w:t xml:space="preserve">insert your </w:t>
      </w:r>
      <w:r>
        <w:rPr>
          <w:i/>
        </w:rPr>
        <w:t>findings here including evidence of analyses, data visualisations, and interpretations:</w:t>
      </w:r>
    </w:p>
    <w:p w:rsidR="007F7488" w:rsidRPr="00027652" w:rsidRDefault="007F7488" w:rsidP="007F7488"/>
    <w:p w:rsidR="007F7488" w:rsidRPr="00027652" w:rsidRDefault="007F7488" w:rsidP="007F7488"/>
    <w:p w:rsidR="007F7488" w:rsidRPr="00027652" w:rsidRDefault="007F7488" w:rsidP="007F7488"/>
    <w:p w:rsidR="007F7488" w:rsidRDefault="007F7488" w:rsidP="007F7488">
      <w:pPr>
        <w:pStyle w:val="Heading3"/>
      </w:pPr>
      <w:bookmarkStart w:id="9" w:name="_Toc512580642"/>
      <w:bookmarkStart w:id="10" w:name="_Toc512584310"/>
      <w:r>
        <w:t>1.4 Undertake statistical root-cause analysis</w:t>
      </w:r>
      <w:bookmarkEnd w:id="9"/>
      <w:bookmarkEnd w:id="10"/>
    </w:p>
    <w:p w:rsidR="007F7488" w:rsidRDefault="007F7488" w:rsidP="007F7488">
      <w:pPr>
        <w:rPr>
          <w:i/>
        </w:rPr>
      </w:pPr>
      <w:r w:rsidRPr="00F867CD">
        <w:rPr>
          <w:i/>
        </w:rPr>
        <w:t xml:space="preserve">insert your </w:t>
      </w:r>
      <w:r>
        <w:rPr>
          <w:i/>
        </w:rPr>
        <w:t>findings here including evidence of analyses, data visualisations, and interpretations:</w:t>
      </w:r>
    </w:p>
    <w:p w:rsidR="007F7488" w:rsidRPr="00027652" w:rsidRDefault="007F7488" w:rsidP="007F7488"/>
    <w:p w:rsidR="007F7488" w:rsidRPr="00027652" w:rsidRDefault="007F7488" w:rsidP="007F7488"/>
    <w:p w:rsidR="007F7488" w:rsidRPr="00027652" w:rsidRDefault="007F7488" w:rsidP="007F7488"/>
    <w:p w:rsidR="007F7488" w:rsidRDefault="007F7488" w:rsidP="007F7488">
      <w:pPr>
        <w:pStyle w:val="Heading3"/>
        <w:spacing w:before="0" w:line="276" w:lineRule="auto"/>
      </w:pPr>
      <w:bookmarkStart w:id="11" w:name="_Toc512580643"/>
      <w:bookmarkStart w:id="12" w:name="_Toc512584311"/>
      <w:r>
        <w:t>1.5 Analyse the conditional means</w:t>
      </w:r>
      <w:bookmarkEnd w:id="11"/>
      <w:bookmarkEnd w:id="12"/>
    </w:p>
    <w:p w:rsidR="007F7488" w:rsidRPr="00F867CD" w:rsidRDefault="007F7488" w:rsidP="007F7488">
      <w:r w:rsidRPr="00F867CD">
        <w:rPr>
          <w:i/>
        </w:rPr>
        <w:t xml:space="preserve">insert your </w:t>
      </w:r>
      <w:r>
        <w:rPr>
          <w:i/>
        </w:rPr>
        <w:t>findings here including evidence of analyses, data visualisations, and interpretations:</w:t>
      </w:r>
    </w:p>
    <w:p w:rsidR="007F7488" w:rsidRPr="00027652" w:rsidRDefault="007F7488" w:rsidP="007F7488"/>
    <w:p w:rsidR="007F7488" w:rsidRPr="00027652" w:rsidRDefault="007F7488" w:rsidP="007F7488"/>
    <w:p w:rsidR="007F7488" w:rsidRPr="00027652" w:rsidRDefault="007F7488" w:rsidP="007F7488"/>
    <w:p w:rsidR="007F7488" w:rsidRPr="00027652" w:rsidRDefault="007F7488" w:rsidP="007F7488">
      <w:bookmarkStart w:id="13" w:name="_Toc466486031"/>
    </w:p>
    <w:p w:rsidR="007F7488" w:rsidRDefault="007F7488" w:rsidP="007F7488">
      <w:pPr>
        <w:pStyle w:val="Heading3"/>
      </w:pPr>
      <w:bookmarkStart w:id="14" w:name="_Toc512580644"/>
      <w:bookmarkStart w:id="15" w:name="_Toc512584312"/>
      <w:bookmarkEnd w:id="13"/>
      <w:r>
        <w:t>1.</w:t>
      </w:r>
      <w:r w:rsidRPr="0093081E">
        <w:t>6</w:t>
      </w:r>
      <w:r>
        <w:t xml:space="preserve"> Apply further analysis</w:t>
      </w:r>
      <w:bookmarkEnd w:id="14"/>
      <w:bookmarkEnd w:id="15"/>
    </w:p>
    <w:p w:rsidR="007F7488" w:rsidRDefault="007F7488" w:rsidP="007F7488">
      <w:pPr>
        <w:rPr>
          <w:i/>
        </w:rPr>
      </w:pPr>
      <w:r w:rsidRPr="00F867CD">
        <w:rPr>
          <w:i/>
        </w:rPr>
        <w:t xml:space="preserve">insert your </w:t>
      </w:r>
      <w:r>
        <w:rPr>
          <w:i/>
        </w:rPr>
        <w:t>findings here including evidence of analyses, data visualisations, and interpretations:</w:t>
      </w:r>
    </w:p>
    <w:p w:rsidR="007F7488" w:rsidRDefault="007F7488" w:rsidP="007F7488"/>
    <w:p w:rsidR="007F7488" w:rsidRPr="00027652" w:rsidRDefault="007F7488" w:rsidP="007F7488"/>
    <w:p w:rsidR="007F7488" w:rsidRDefault="007F7488" w:rsidP="007F7488"/>
    <w:p w:rsidR="007F7488" w:rsidRDefault="007F7488" w:rsidP="007F7488"/>
    <w:p w:rsidR="007F7488" w:rsidRPr="00027652" w:rsidRDefault="007F7488" w:rsidP="007F7488"/>
    <w:p w:rsidR="007F7488" w:rsidRPr="00027652" w:rsidRDefault="007F7488" w:rsidP="007F7488"/>
    <w:p w:rsidR="007F7488" w:rsidRDefault="007F7488" w:rsidP="007F7488">
      <w:pPr>
        <w:pStyle w:val="Heading3"/>
      </w:pPr>
      <w:bookmarkStart w:id="16" w:name="_Toc512580645"/>
      <w:bookmarkStart w:id="17" w:name="_Toc512584313"/>
      <w:r>
        <w:t>1.7 Undertake sensitivity analysis</w:t>
      </w:r>
      <w:bookmarkEnd w:id="16"/>
      <w:bookmarkEnd w:id="17"/>
    </w:p>
    <w:p w:rsidR="007F7488" w:rsidRPr="00F867CD" w:rsidRDefault="007F7488" w:rsidP="007F7488">
      <w:r>
        <w:rPr>
          <w:i/>
        </w:rPr>
        <w:t>insert the output of your sensitivity analysis and suggestions here:</w:t>
      </w:r>
    </w:p>
    <w:p w:rsidR="007F7488" w:rsidRDefault="007F7488" w:rsidP="007F7488"/>
    <w:p w:rsidR="007F7488" w:rsidRDefault="007F7488" w:rsidP="007F7488"/>
    <w:p w:rsidR="007F7488" w:rsidRPr="00027652" w:rsidRDefault="007F7488" w:rsidP="007F7488"/>
    <w:p w:rsidR="007F7488" w:rsidRPr="00027652" w:rsidRDefault="007F7488" w:rsidP="007F7488">
      <w:bookmarkStart w:id="18" w:name="_Toc466486033"/>
    </w:p>
    <w:p w:rsidR="007F7488" w:rsidRDefault="007F7488" w:rsidP="007F7488">
      <w:pPr>
        <w:rPr>
          <w:rFonts w:asciiTheme="majorHAnsi" w:eastAsiaTheme="majorEastAsia" w:hAnsiTheme="majorHAnsi" w:cstheme="majorBidi"/>
          <w:b/>
          <w:sz w:val="32"/>
          <w:szCs w:val="26"/>
        </w:rPr>
      </w:pPr>
      <w:r>
        <w:br w:type="page"/>
      </w:r>
    </w:p>
    <w:p w:rsidR="007F7488" w:rsidRPr="000D0E33" w:rsidRDefault="007F7488" w:rsidP="007F7488">
      <w:pPr>
        <w:pStyle w:val="Heading2"/>
        <w:spacing w:line="276" w:lineRule="auto"/>
      </w:pPr>
      <w:bookmarkStart w:id="19" w:name="_Toc512580646"/>
      <w:bookmarkStart w:id="20" w:name="_Toc512584314"/>
      <w:bookmarkEnd w:id="18"/>
      <w:r>
        <w:lastRenderedPageBreak/>
        <w:t>Task 2: Take Decisions on Business Issues I</w:t>
      </w:r>
      <w:r w:rsidRPr="000D0E33">
        <w:t>dentified</w:t>
      </w:r>
      <w:bookmarkEnd w:id="19"/>
      <w:bookmarkEnd w:id="20"/>
    </w:p>
    <w:p w:rsidR="007F7488" w:rsidRPr="00C03B17" w:rsidRDefault="007F7488" w:rsidP="007F7488">
      <w:pPr>
        <w:rPr>
          <w:i/>
        </w:rPr>
      </w:pPr>
      <w:r w:rsidRPr="00E7737E">
        <w:t>In this task</w:t>
      </w:r>
      <w:r>
        <w:t>,</w:t>
      </w:r>
      <w:r w:rsidRPr="00E7737E">
        <w:t xml:space="preserve"> </w:t>
      </w:r>
      <w:r>
        <w:t>you will develop an action plan in consultation with the Area Manager. This will involve you to present your evidence-driven solutions to the Area Manager and agree on solutions that are in line with the organisation’s values and decision-making procedures.</w:t>
      </w:r>
    </w:p>
    <w:p w:rsidR="007F7488" w:rsidRPr="00313561" w:rsidRDefault="007F7488" w:rsidP="007F7488">
      <w:pPr>
        <w:pStyle w:val="Heading3"/>
      </w:pPr>
      <w:bookmarkStart w:id="21" w:name="_Toc512580647"/>
      <w:bookmarkStart w:id="22" w:name="_Toc512584315"/>
      <w:bookmarkStart w:id="23" w:name="_Toc466486035"/>
      <w:r w:rsidRPr="00313561">
        <w:t>2.1 Manage risks for proposed actions</w:t>
      </w:r>
      <w:bookmarkEnd w:id="21"/>
      <w:bookmarkEnd w:id="22"/>
    </w:p>
    <w:p w:rsidR="007F7488" w:rsidRDefault="007F7488" w:rsidP="007F7488">
      <w:pPr>
        <w:spacing w:after="120"/>
        <w:rPr>
          <w:i/>
        </w:rPr>
      </w:pPr>
      <w:r>
        <w:rPr>
          <w:i/>
        </w:rPr>
        <w:t>Insert your responses into the table:</w:t>
      </w:r>
    </w:p>
    <w:tbl>
      <w:tblPr>
        <w:tblStyle w:val="ListTable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2324"/>
        <w:gridCol w:w="2321"/>
        <w:gridCol w:w="2909"/>
      </w:tblGrid>
      <w:tr w:rsidR="007F7488" w:rsidRPr="00FC3E35" w:rsidTr="00940474">
        <w:trPr>
          <w:cnfStyle w:val="100000000000" w:firstRow="1" w:lastRow="0" w:firstColumn="0" w:lastColumn="0" w:oddVBand="0" w:evenVBand="0" w:oddHBand="0" w:evenHBand="0" w:firstRowFirstColumn="0" w:firstRowLastColumn="0" w:lastRowFirstColumn="0" w:lastRowLastColumn="0"/>
          <w:trHeight w:val="20"/>
          <w:tblHeader/>
        </w:trPr>
        <w:tc>
          <w:tcPr>
            <w:cnfStyle w:val="001000000100" w:firstRow="0" w:lastRow="0" w:firstColumn="1" w:lastColumn="0" w:oddVBand="0" w:evenVBand="0" w:oddHBand="0" w:evenHBand="0" w:firstRowFirstColumn="1" w:firstRowLastColumn="0" w:lastRowFirstColumn="0" w:lastRowLastColumn="0"/>
            <w:tcW w:w="811" w:type="pct"/>
          </w:tcPr>
          <w:p w:rsidR="007F7488" w:rsidRPr="00FC3E35" w:rsidRDefault="007F7488" w:rsidP="00940474">
            <w:pPr>
              <w:spacing w:before="0" w:line="276" w:lineRule="auto"/>
            </w:pPr>
            <w:r w:rsidRPr="00FC3E35">
              <w:t>Strategy</w:t>
            </w:r>
          </w:p>
        </w:tc>
        <w:tc>
          <w:tcPr>
            <w:tcW w:w="1289" w:type="pct"/>
          </w:tcPr>
          <w:p w:rsidR="007F7488" w:rsidRPr="00FC3E35" w:rsidRDefault="007F7488" w:rsidP="00940474">
            <w:pPr>
              <w:spacing w:before="0" w:line="276" w:lineRule="auto"/>
              <w:cnfStyle w:val="100000000000" w:firstRow="1" w:lastRow="0" w:firstColumn="0" w:lastColumn="0" w:oddVBand="0" w:evenVBand="0" w:oddHBand="0" w:evenHBand="0" w:firstRowFirstColumn="0" w:firstRowLastColumn="0" w:lastRowFirstColumn="0" w:lastRowLastColumn="0"/>
            </w:pPr>
            <w:r w:rsidRPr="00FC3E35">
              <w:t>Rationale</w:t>
            </w:r>
          </w:p>
        </w:tc>
        <w:tc>
          <w:tcPr>
            <w:tcW w:w="1287" w:type="pct"/>
          </w:tcPr>
          <w:p w:rsidR="007F7488" w:rsidRPr="00FC3E35" w:rsidRDefault="007F7488" w:rsidP="00940474">
            <w:pPr>
              <w:spacing w:before="0" w:line="276" w:lineRule="auto"/>
              <w:cnfStyle w:val="100000000000" w:firstRow="1" w:lastRow="0" w:firstColumn="0" w:lastColumn="0" w:oddVBand="0" w:evenVBand="0" w:oddHBand="0" w:evenHBand="0" w:firstRowFirstColumn="0" w:firstRowLastColumn="0" w:lastRowFirstColumn="0" w:lastRowLastColumn="0"/>
            </w:pPr>
            <w:r w:rsidRPr="00FC3E35">
              <w:t>Risk</w:t>
            </w:r>
          </w:p>
        </w:tc>
        <w:tc>
          <w:tcPr>
            <w:tcW w:w="1613" w:type="pct"/>
          </w:tcPr>
          <w:p w:rsidR="007F7488" w:rsidRPr="00FC3E35" w:rsidRDefault="007F7488" w:rsidP="00940474">
            <w:pPr>
              <w:spacing w:before="0" w:line="276" w:lineRule="auto"/>
              <w:cnfStyle w:val="100000000000" w:firstRow="1" w:lastRow="0" w:firstColumn="0" w:lastColumn="0" w:oddVBand="0" w:evenVBand="0" w:oddHBand="0" w:evenHBand="0" w:firstRowFirstColumn="0" w:firstRowLastColumn="0" w:lastRowFirstColumn="0" w:lastRowLastColumn="0"/>
            </w:pPr>
            <w:r w:rsidRPr="00FC3E35">
              <w:t>Control Measure</w:t>
            </w:r>
          </w:p>
        </w:tc>
      </w:tr>
      <w:tr w:rsidR="007F7488" w:rsidRPr="00FC3E35" w:rsidTr="0094047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1" w:type="pct"/>
            <w:vMerge w:val="restart"/>
          </w:tcPr>
          <w:p w:rsidR="007F7488" w:rsidRPr="00FC3E35" w:rsidRDefault="007F7488" w:rsidP="00940474">
            <w:pPr>
              <w:spacing w:before="0" w:line="276" w:lineRule="auto"/>
              <w:jc w:val="left"/>
              <w:rPr>
                <w:b w:val="0"/>
              </w:rPr>
            </w:pPr>
          </w:p>
        </w:tc>
        <w:tc>
          <w:tcPr>
            <w:tcW w:w="1289" w:type="pct"/>
            <w:vMerge w:val="restart"/>
          </w:tcPr>
          <w:p w:rsidR="007F7488" w:rsidRPr="00FC3E35" w:rsidRDefault="007F7488" w:rsidP="00940474">
            <w:p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8"/>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8"/>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r>
      <w:tr w:rsidR="007F7488" w:rsidRPr="00FC3E35" w:rsidTr="00940474">
        <w:trPr>
          <w:trHeight w:val="397"/>
        </w:trPr>
        <w:tc>
          <w:tcPr>
            <w:cnfStyle w:val="001000000000" w:firstRow="0" w:lastRow="0" w:firstColumn="1" w:lastColumn="0" w:oddVBand="0" w:evenVBand="0" w:oddHBand="0" w:evenHBand="0" w:firstRowFirstColumn="0" w:firstRowLastColumn="0" w:lastRowFirstColumn="0" w:lastRowLastColumn="0"/>
            <w:tcW w:w="811" w:type="pct"/>
            <w:vMerge/>
          </w:tcPr>
          <w:p w:rsidR="007F7488" w:rsidRPr="00FC3E35" w:rsidRDefault="007F7488" w:rsidP="00940474">
            <w:pPr>
              <w:spacing w:before="0" w:line="276" w:lineRule="auto"/>
              <w:jc w:val="left"/>
              <w:rPr>
                <w:b w:val="0"/>
              </w:rPr>
            </w:pPr>
          </w:p>
        </w:tc>
        <w:tc>
          <w:tcPr>
            <w:tcW w:w="1289" w:type="pct"/>
            <w:vMerge/>
          </w:tcPr>
          <w:p w:rsidR="007F7488" w:rsidRPr="00FC3E35" w:rsidRDefault="007F7488" w:rsidP="00940474">
            <w:p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8"/>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8"/>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r>
      <w:tr w:rsidR="007F7488" w:rsidRPr="00FC3E35" w:rsidTr="0094047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1" w:type="pct"/>
            <w:vMerge/>
          </w:tcPr>
          <w:p w:rsidR="007F7488" w:rsidRPr="00FC3E35" w:rsidRDefault="007F7488" w:rsidP="00940474">
            <w:pPr>
              <w:spacing w:before="0" w:line="276" w:lineRule="auto"/>
              <w:jc w:val="left"/>
              <w:rPr>
                <w:b w:val="0"/>
              </w:rPr>
            </w:pPr>
          </w:p>
        </w:tc>
        <w:tc>
          <w:tcPr>
            <w:tcW w:w="1289" w:type="pct"/>
            <w:vMerge/>
          </w:tcPr>
          <w:p w:rsidR="007F7488" w:rsidRPr="00FC3E35" w:rsidRDefault="007F7488" w:rsidP="00940474">
            <w:p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8"/>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8"/>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r>
      <w:tr w:rsidR="007F7488" w:rsidRPr="00FC3E35" w:rsidTr="00940474">
        <w:trPr>
          <w:trHeight w:val="397"/>
        </w:trPr>
        <w:tc>
          <w:tcPr>
            <w:cnfStyle w:val="001000000000" w:firstRow="0" w:lastRow="0" w:firstColumn="1" w:lastColumn="0" w:oddVBand="0" w:evenVBand="0" w:oddHBand="0" w:evenHBand="0" w:firstRowFirstColumn="0" w:firstRowLastColumn="0" w:lastRowFirstColumn="0" w:lastRowLastColumn="0"/>
            <w:tcW w:w="811" w:type="pct"/>
            <w:vMerge w:val="restart"/>
          </w:tcPr>
          <w:p w:rsidR="007F7488" w:rsidRPr="00FC3E35" w:rsidRDefault="007F7488" w:rsidP="00940474">
            <w:pPr>
              <w:spacing w:before="0" w:line="276" w:lineRule="auto"/>
              <w:jc w:val="left"/>
              <w:rPr>
                <w:b w:val="0"/>
              </w:rPr>
            </w:pPr>
          </w:p>
        </w:tc>
        <w:tc>
          <w:tcPr>
            <w:tcW w:w="1289" w:type="pct"/>
            <w:vMerge w:val="restart"/>
          </w:tcPr>
          <w:p w:rsidR="007F7488" w:rsidRPr="00FC3E35" w:rsidRDefault="007F7488" w:rsidP="00940474">
            <w:p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8"/>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8"/>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r>
      <w:tr w:rsidR="007F7488" w:rsidRPr="00FC3E35" w:rsidTr="0094047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1" w:type="pct"/>
            <w:vMerge/>
          </w:tcPr>
          <w:p w:rsidR="007F7488" w:rsidRPr="00FC3E35" w:rsidRDefault="007F7488" w:rsidP="00940474">
            <w:pPr>
              <w:spacing w:before="0" w:line="276" w:lineRule="auto"/>
              <w:jc w:val="left"/>
              <w:rPr>
                <w:b w:val="0"/>
              </w:rPr>
            </w:pPr>
          </w:p>
        </w:tc>
        <w:tc>
          <w:tcPr>
            <w:tcW w:w="1289" w:type="pct"/>
            <w:vMerge/>
          </w:tcPr>
          <w:p w:rsidR="007F7488" w:rsidRPr="00FC3E35" w:rsidRDefault="007F7488" w:rsidP="00940474">
            <w:p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8"/>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8"/>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r>
      <w:tr w:rsidR="007F7488" w:rsidRPr="00FC3E35" w:rsidTr="00940474">
        <w:trPr>
          <w:trHeight w:val="397"/>
        </w:trPr>
        <w:tc>
          <w:tcPr>
            <w:cnfStyle w:val="001000000000" w:firstRow="0" w:lastRow="0" w:firstColumn="1" w:lastColumn="0" w:oddVBand="0" w:evenVBand="0" w:oddHBand="0" w:evenHBand="0" w:firstRowFirstColumn="0" w:firstRowLastColumn="0" w:lastRowFirstColumn="0" w:lastRowLastColumn="0"/>
            <w:tcW w:w="811" w:type="pct"/>
            <w:vMerge/>
          </w:tcPr>
          <w:p w:rsidR="007F7488" w:rsidRPr="00FC3E35" w:rsidRDefault="007F7488" w:rsidP="00940474">
            <w:pPr>
              <w:spacing w:before="0" w:line="276" w:lineRule="auto"/>
              <w:jc w:val="left"/>
              <w:rPr>
                <w:b w:val="0"/>
              </w:rPr>
            </w:pPr>
          </w:p>
        </w:tc>
        <w:tc>
          <w:tcPr>
            <w:tcW w:w="1289" w:type="pct"/>
            <w:vMerge/>
          </w:tcPr>
          <w:p w:rsidR="007F7488" w:rsidRPr="00FC3E35" w:rsidRDefault="007F7488" w:rsidP="00940474">
            <w:p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8"/>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8"/>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r>
      <w:tr w:rsidR="007F7488" w:rsidRPr="00FC3E35" w:rsidTr="0094047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1" w:type="pct"/>
            <w:vMerge w:val="restart"/>
          </w:tcPr>
          <w:p w:rsidR="007F7488" w:rsidRPr="00FC3E35" w:rsidRDefault="007F7488" w:rsidP="00940474">
            <w:pPr>
              <w:spacing w:before="0" w:line="276" w:lineRule="auto"/>
              <w:jc w:val="left"/>
              <w:rPr>
                <w:b w:val="0"/>
              </w:rPr>
            </w:pPr>
          </w:p>
        </w:tc>
        <w:tc>
          <w:tcPr>
            <w:tcW w:w="1289" w:type="pct"/>
            <w:vMerge w:val="restart"/>
          </w:tcPr>
          <w:p w:rsidR="007F7488" w:rsidRPr="00FC3E35" w:rsidRDefault="007F7488" w:rsidP="00940474">
            <w:p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7"/>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7"/>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r>
      <w:tr w:rsidR="007F7488" w:rsidRPr="00FC3E35" w:rsidTr="00940474">
        <w:trPr>
          <w:trHeight w:val="397"/>
        </w:trPr>
        <w:tc>
          <w:tcPr>
            <w:cnfStyle w:val="001000000000" w:firstRow="0" w:lastRow="0" w:firstColumn="1" w:lastColumn="0" w:oddVBand="0" w:evenVBand="0" w:oddHBand="0" w:evenHBand="0" w:firstRowFirstColumn="0" w:firstRowLastColumn="0" w:lastRowFirstColumn="0" w:lastRowLastColumn="0"/>
            <w:tcW w:w="811" w:type="pct"/>
            <w:vMerge/>
          </w:tcPr>
          <w:p w:rsidR="007F7488" w:rsidRPr="00FC3E35" w:rsidRDefault="007F7488" w:rsidP="00940474">
            <w:pPr>
              <w:spacing w:before="0" w:line="276" w:lineRule="auto"/>
              <w:jc w:val="left"/>
              <w:rPr>
                <w:b w:val="0"/>
              </w:rPr>
            </w:pPr>
          </w:p>
        </w:tc>
        <w:tc>
          <w:tcPr>
            <w:tcW w:w="1289" w:type="pct"/>
            <w:vMerge/>
          </w:tcPr>
          <w:p w:rsidR="007F7488" w:rsidRPr="00FC3E35" w:rsidRDefault="007F7488" w:rsidP="00940474">
            <w:p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6"/>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c>
          <w:tcPr>
            <w:tcW w:w="1613" w:type="pct"/>
            <w:tcBorders>
              <w:top w:val="single" w:sz="4" w:space="0" w:color="000000" w:themeColor="text1"/>
            </w:tcBorders>
          </w:tcPr>
          <w:p w:rsidR="007F7488" w:rsidRPr="00FC3E35" w:rsidRDefault="007F7488" w:rsidP="007F7488">
            <w:pPr>
              <w:pStyle w:val="ListParagraph"/>
              <w:numPr>
                <w:ilvl w:val="0"/>
                <w:numId w:val="16"/>
              </w:numPr>
              <w:spacing w:before="0" w:line="276" w:lineRule="auto"/>
              <w:jc w:val="left"/>
              <w:cnfStyle w:val="000000000000" w:firstRow="0" w:lastRow="0" w:firstColumn="0" w:lastColumn="0" w:oddVBand="0" w:evenVBand="0" w:oddHBand="0" w:evenHBand="0" w:firstRowFirstColumn="0" w:firstRowLastColumn="0" w:lastRowFirstColumn="0" w:lastRowLastColumn="0"/>
            </w:pPr>
          </w:p>
        </w:tc>
      </w:tr>
      <w:tr w:rsidR="007F7488" w:rsidRPr="00FC3E35" w:rsidTr="0094047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1" w:type="pct"/>
            <w:vMerge/>
          </w:tcPr>
          <w:p w:rsidR="007F7488" w:rsidRPr="00FC3E35" w:rsidRDefault="007F7488" w:rsidP="00940474">
            <w:pPr>
              <w:spacing w:before="0" w:line="276" w:lineRule="auto"/>
              <w:jc w:val="left"/>
              <w:rPr>
                <w:b w:val="0"/>
              </w:rPr>
            </w:pPr>
          </w:p>
        </w:tc>
        <w:tc>
          <w:tcPr>
            <w:tcW w:w="1289" w:type="pct"/>
            <w:vMerge/>
          </w:tcPr>
          <w:p w:rsidR="007F7488" w:rsidRPr="00FC3E35" w:rsidRDefault="007F7488" w:rsidP="00940474">
            <w:p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287" w:type="pct"/>
          </w:tcPr>
          <w:p w:rsidR="007F7488" w:rsidRPr="00FC3E35" w:rsidRDefault="007F7488" w:rsidP="007F7488">
            <w:pPr>
              <w:pStyle w:val="ListParagraph"/>
              <w:numPr>
                <w:ilvl w:val="0"/>
                <w:numId w:val="16"/>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c>
          <w:tcPr>
            <w:tcW w:w="1613" w:type="pct"/>
          </w:tcPr>
          <w:p w:rsidR="007F7488" w:rsidRPr="00FC3E35" w:rsidRDefault="007F7488" w:rsidP="007F7488">
            <w:pPr>
              <w:pStyle w:val="ListParagraph"/>
              <w:numPr>
                <w:ilvl w:val="0"/>
                <w:numId w:val="16"/>
              </w:numPr>
              <w:spacing w:before="0" w:line="276" w:lineRule="auto"/>
              <w:jc w:val="left"/>
              <w:cnfStyle w:val="000000100000" w:firstRow="0" w:lastRow="0" w:firstColumn="0" w:lastColumn="0" w:oddVBand="0" w:evenVBand="0" w:oddHBand="1" w:evenHBand="0" w:firstRowFirstColumn="0" w:firstRowLastColumn="0" w:lastRowFirstColumn="0" w:lastRowLastColumn="0"/>
            </w:pPr>
          </w:p>
        </w:tc>
      </w:tr>
    </w:tbl>
    <w:p w:rsidR="007F7488" w:rsidRPr="00313561" w:rsidRDefault="007F7488" w:rsidP="007F7488">
      <w:pPr>
        <w:pStyle w:val="Heading3"/>
      </w:pPr>
      <w:bookmarkStart w:id="24" w:name="_Toc512580648"/>
      <w:bookmarkStart w:id="25" w:name="_Toc512584316"/>
      <w:r>
        <w:t>2.2 Make decisions in consultation with the Area Manager</w:t>
      </w:r>
      <w:bookmarkEnd w:id="24"/>
      <w:bookmarkEnd w:id="25"/>
    </w:p>
    <w:p w:rsidR="007F7488" w:rsidRDefault="007F7488" w:rsidP="007F7488">
      <w:pPr>
        <w:rPr>
          <w:i/>
        </w:rPr>
      </w:pPr>
      <w:r w:rsidRPr="00C03B17">
        <w:rPr>
          <w:i/>
        </w:rPr>
        <w:t xml:space="preserve">Your </w:t>
      </w:r>
      <w:r>
        <w:rPr>
          <w:i/>
        </w:rPr>
        <w:t>A</w:t>
      </w:r>
      <w:r w:rsidRPr="00C03B17">
        <w:rPr>
          <w:i/>
        </w:rPr>
        <w:t>ssessor will observe you us</w:t>
      </w:r>
      <w:r>
        <w:rPr>
          <w:i/>
        </w:rPr>
        <w:t xml:space="preserve">ing the Observation Check Sheet </w:t>
      </w:r>
      <w:r w:rsidRPr="00C03B17">
        <w:rPr>
          <w:i/>
        </w:rPr>
        <w:t>in Appendix B.</w:t>
      </w:r>
    </w:p>
    <w:p w:rsidR="007F7488" w:rsidRDefault="007F7488" w:rsidP="007F7488">
      <w:pPr>
        <w:rPr>
          <w:i/>
        </w:rPr>
      </w:pPr>
      <w:r>
        <w:rPr>
          <w:i/>
        </w:rPr>
        <w:t>Please refer to Task 2.2 in your Student Assessment Guide for instructions.</w:t>
      </w:r>
    </w:p>
    <w:p w:rsidR="007F7488" w:rsidRPr="00C03B17" w:rsidRDefault="007F7488" w:rsidP="007F7488">
      <w:pPr>
        <w:rPr>
          <w:i/>
        </w:rPr>
      </w:pPr>
      <w:r>
        <w:rPr>
          <w:i/>
        </w:rPr>
        <w:t>Note that you must amend your proposed actions in light of the Area Manager’s input.</w:t>
      </w:r>
    </w:p>
    <w:p w:rsidR="007F7488" w:rsidRDefault="007F7488" w:rsidP="007F7488">
      <w:pPr>
        <w:rPr>
          <w:rFonts w:eastAsiaTheme="majorEastAsia" w:cstheme="majorBidi"/>
          <w:b/>
          <w:sz w:val="32"/>
          <w:szCs w:val="26"/>
        </w:rPr>
      </w:pPr>
      <w:r>
        <w:br w:type="page"/>
      </w:r>
    </w:p>
    <w:p w:rsidR="007F7488" w:rsidRDefault="007F7488" w:rsidP="007F7488">
      <w:pPr>
        <w:pStyle w:val="Heading2"/>
      </w:pPr>
      <w:bookmarkStart w:id="26" w:name="_Toc512580649"/>
      <w:bookmarkStart w:id="27" w:name="_Toc512584317"/>
      <w:bookmarkStart w:id="28" w:name="_Toc443062666"/>
      <w:bookmarkEnd w:id="23"/>
      <w:r>
        <w:lastRenderedPageBreak/>
        <w:t>Task 3: Develop a System for Information and Knowledge Management</w:t>
      </w:r>
      <w:bookmarkEnd w:id="26"/>
      <w:bookmarkEnd w:id="27"/>
    </w:p>
    <w:p w:rsidR="007F7488" w:rsidRDefault="007F7488" w:rsidP="007F7488">
      <w:pPr>
        <w:spacing w:line="276" w:lineRule="auto"/>
      </w:pPr>
      <w:r>
        <w:t xml:space="preserve">In this task, you will develop a spreadsheet-based decision support tool, create an internal communication plan, and implement a cloud-based knowledge repository system. You will also apply updates to this system as required. Read the background information for these tasks in Simulation Background Phase 3 in Appendix A given in your Student Assessment Guide. </w:t>
      </w:r>
    </w:p>
    <w:p w:rsidR="007F7488" w:rsidRDefault="007F7488" w:rsidP="007F7488">
      <w:pPr>
        <w:pStyle w:val="Heading3"/>
      </w:pPr>
      <w:bookmarkStart w:id="29" w:name="_Toc512580650"/>
      <w:bookmarkStart w:id="30" w:name="_Toc512584318"/>
      <w:bookmarkStart w:id="31" w:name="_Toc443073030"/>
      <w:bookmarkStart w:id="32" w:name="_Toc449100283"/>
      <w:bookmarkEnd w:id="28"/>
      <w:r>
        <w:t>3.1 Develop the decision support tool for dissemination</w:t>
      </w:r>
      <w:bookmarkEnd w:id="29"/>
      <w:bookmarkEnd w:id="30"/>
    </w:p>
    <w:p w:rsidR="007F7488" w:rsidRDefault="007F7488" w:rsidP="007F7488">
      <w:pPr>
        <w:rPr>
          <w:i/>
        </w:rPr>
      </w:pPr>
      <w:r>
        <w:rPr>
          <w:i/>
        </w:rPr>
        <w:t>Create your decision support tool and save it to be uploaded to the Cloud Based Repository you will create in Task 3.2.</w:t>
      </w:r>
    </w:p>
    <w:p w:rsidR="007F7488" w:rsidRDefault="007F7488" w:rsidP="007F7488">
      <w:pPr>
        <w:rPr>
          <w:i/>
        </w:rPr>
      </w:pPr>
      <w:r>
        <w:rPr>
          <w:i/>
        </w:rPr>
        <w:t>insert the screenshots of your decision support tool here:</w:t>
      </w:r>
    </w:p>
    <w:p w:rsidR="007F7488" w:rsidRPr="0029618B" w:rsidRDefault="007F7488" w:rsidP="007F7488"/>
    <w:p w:rsidR="007F7488" w:rsidRPr="0029618B" w:rsidRDefault="007F7488" w:rsidP="007F7488"/>
    <w:p w:rsidR="007F7488" w:rsidRPr="0029618B" w:rsidRDefault="007F7488" w:rsidP="007F7488"/>
    <w:p w:rsidR="007F7488" w:rsidRPr="0029618B" w:rsidRDefault="007F7488" w:rsidP="007F7488">
      <w:pPr>
        <w:rPr>
          <w:i/>
        </w:rPr>
      </w:pPr>
      <w:r w:rsidRPr="0029618B">
        <w:rPr>
          <w:i/>
        </w:rPr>
        <w:t>insert</w:t>
      </w:r>
      <w:r>
        <w:rPr>
          <w:i/>
        </w:rPr>
        <w:t xml:space="preserve"> your communication plan here:</w:t>
      </w:r>
    </w:p>
    <w:p w:rsidR="007F7488" w:rsidRPr="0029618B" w:rsidRDefault="007F7488" w:rsidP="007F7488"/>
    <w:p w:rsidR="007F7488" w:rsidRPr="0029618B" w:rsidRDefault="007F7488" w:rsidP="007F7488"/>
    <w:p w:rsidR="007F7488" w:rsidRDefault="007F7488" w:rsidP="007F7488">
      <w:pPr>
        <w:pStyle w:val="Heading3"/>
      </w:pPr>
      <w:bookmarkStart w:id="33" w:name="_Toc512580651"/>
      <w:bookmarkStart w:id="34" w:name="_Toc512584319"/>
      <w:bookmarkEnd w:id="31"/>
      <w:bookmarkEnd w:id="32"/>
      <w:r>
        <w:t>3.2 Develop the initial components of the system</w:t>
      </w:r>
      <w:bookmarkEnd w:id="33"/>
      <w:bookmarkEnd w:id="34"/>
      <w:r>
        <w:t xml:space="preserve"> </w:t>
      </w:r>
    </w:p>
    <w:p w:rsidR="007F7488" w:rsidRDefault="007F7488" w:rsidP="007F7488">
      <w:pPr>
        <w:rPr>
          <w:i/>
        </w:rPr>
      </w:pPr>
      <w:r>
        <w:rPr>
          <w:i/>
        </w:rPr>
        <w:t>Implement your cloud-based knowledge repository and upload all the assessment files.</w:t>
      </w:r>
    </w:p>
    <w:p w:rsidR="007F7488" w:rsidRDefault="007F7488" w:rsidP="007F7488">
      <w:pPr>
        <w:rPr>
          <w:i/>
        </w:rPr>
      </w:pPr>
      <w:r>
        <w:rPr>
          <w:i/>
        </w:rPr>
        <w:t>insert the screenshots of your cloud-based management system here:</w:t>
      </w:r>
    </w:p>
    <w:p w:rsidR="007F7488" w:rsidRPr="0029618B" w:rsidRDefault="007F7488" w:rsidP="007F7488"/>
    <w:p w:rsidR="007F7488" w:rsidRPr="0029618B" w:rsidRDefault="007F7488" w:rsidP="007F7488"/>
    <w:p w:rsidR="007F7488" w:rsidRPr="0029618B" w:rsidRDefault="007F7488" w:rsidP="007F7488"/>
    <w:p w:rsidR="007F7488" w:rsidRPr="0029618B" w:rsidRDefault="007F7488" w:rsidP="007F7488"/>
    <w:p w:rsidR="007F7488" w:rsidRDefault="007F7488" w:rsidP="007F7488">
      <w:pPr>
        <w:rPr>
          <w:i/>
        </w:rPr>
      </w:pPr>
      <w:r>
        <w:rPr>
          <w:i/>
        </w:rPr>
        <w:t>insert your updated communication plan here:</w:t>
      </w:r>
    </w:p>
    <w:p w:rsidR="00EB73E6" w:rsidRDefault="00EB73E6" w:rsidP="000A4148"/>
    <w:p w:rsidR="007F7488" w:rsidRDefault="007F7488" w:rsidP="000A4148"/>
    <w:p w:rsidR="007F7488" w:rsidRDefault="007F7488" w:rsidP="000A4148"/>
    <w:p w:rsidR="007F7488" w:rsidRDefault="007F7488" w:rsidP="000A4148"/>
    <w:p w:rsidR="007F7488" w:rsidRDefault="007F7488" w:rsidP="000A4148"/>
    <w:p w:rsidR="007F7488" w:rsidRDefault="007F7488" w:rsidP="000A4148"/>
    <w:p w:rsidR="007F7488" w:rsidRDefault="007F7488" w:rsidP="000A4148"/>
    <w:p w:rsidR="007F7488" w:rsidRDefault="007F7488" w:rsidP="000A4148"/>
    <w:p w:rsidR="007F7488" w:rsidRDefault="007F7488" w:rsidP="000A4148"/>
    <w:p w:rsidR="007F7488" w:rsidRPr="00F26330" w:rsidRDefault="007F7488" w:rsidP="000A4148"/>
    <w:p w:rsidR="002E79C9" w:rsidRDefault="002E79C9" w:rsidP="002E79C9">
      <w:pPr>
        <w:rPr>
          <w:rFonts w:asciiTheme="majorHAnsi" w:eastAsiaTheme="majorEastAsia" w:hAnsiTheme="majorHAnsi" w:cstheme="majorBidi"/>
          <w:b/>
          <w:sz w:val="36"/>
          <w:szCs w:val="32"/>
        </w:rPr>
      </w:pPr>
    </w:p>
    <w:p w:rsidR="008D1E4F" w:rsidRPr="007B213B" w:rsidRDefault="00204ABB" w:rsidP="008D1E4F">
      <w:pPr>
        <w:pStyle w:val="Title"/>
        <w:rPr>
          <w:rFonts w:asciiTheme="minorHAnsi" w:hAnsiTheme="minorHAnsi" w:cstheme="minorHAnsi"/>
          <w:b/>
          <w:color w:val="000000" w:themeColor="text1"/>
        </w:rPr>
      </w:pPr>
      <w:r>
        <w:rPr>
          <w:rFonts w:asciiTheme="minorHAnsi" w:hAnsiTheme="minorHAnsi" w:cstheme="minorHAnsi"/>
          <w:b/>
          <w:color w:val="000000" w:themeColor="text1"/>
        </w:rPr>
        <w:t>task outcome</w:t>
      </w:r>
      <w:r w:rsidR="008D1E4F">
        <w:rPr>
          <w:rFonts w:asciiTheme="minorHAnsi" w:hAnsiTheme="minorHAnsi" w:cstheme="minorHAnsi"/>
          <w:b/>
          <w:color w:val="000000" w:themeColor="text1"/>
        </w:rPr>
        <w:t xml:space="preserve"> Sheet</w:t>
      </w:r>
    </w:p>
    <w:p w:rsidR="007F7488" w:rsidRDefault="008D1E4F" w:rsidP="007F7488">
      <w:pPr>
        <w:spacing w:line="276" w:lineRule="auto"/>
        <w:jc w:val="both"/>
      </w:pPr>
      <w:r w:rsidRPr="008D1E4F">
        <w:t>The Feedback Evaluation Sheet below is the assessment questions and tasks for each of the assessment events that the student is required to complete. Assessors, tick ‘S’ if the student achieved a satisfactory outcome for an assessment task and ‘NYS’ if the student does not meet these requirements. Also, you are required to write comments on the quality of this evidence under the ‘Comments’ column. For your judgement on the student’s overall performance, tick ‘Satisfactory’ if the student achieves a satisfactory outcome for all of the tasks or ‘Not-Yet-Satisfactory’.</w:t>
      </w:r>
    </w:p>
    <w:p w:rsidR="007F7488" w:rsidRPr="007F7488" w:rsidRDefault="007F7488" w:rsidP="007F7488">
      <w:pPr>
        <w:pStyle w:val="Heading2"/>
        <w:rPr>
          <w:b/>
          <w:color w:val="auto"/>
        </w:rPr>
      </w:pPr>
      <w:r w:rsidRPr="007F7488">
        <w:rPr>
          <w:b/>
          <w:color w:val="auto"/>
        </w:rPr>
        <w:t xml:space="preserve">Assessment Event 2 </w:t>
      </w:r>
    </w:p>
    <w:tbl>
      <w:tblPr>
        <w:tblStyle w:val="ListTable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1"/>
        <w:gridCol w:w="977"/>
        <w:gridCol w:w="611"/>
        <w:gridCol w:w="613"/>
        <w:gridCol w:w="1468"/>
        <w:gridCol w:w="3516"/>
      </w:tblGrid>
      <w:tr w:rsidR="007F7488" w:rsidRPr="00FD2B61" w:rsidTr="007F7488">
        <w:trPr>
          <w:cnfStyle w:val="100000000000" w:firstRow="1" w:lastRow="0" w:firstColumn="0" w:lastColumn="0" w:oddVBand="0" w:evenVBand="0" w:oddHBand="0" w:evenHBand="0" w:firstRowFirstColumn="0" w:firstRowLastColumn="0" w:lastRowFirstColumn="0" w:lastRowLastColumn="0"/>
          <w:trHeight w:val="170"/>
          <w:tblHeader/>
        </w:trPr>
        <w:tc>
          <w:tcPr>
            <w:cnfStyle w:val="001000000100" w:firstRow="0" w:lastRow="0" w:firstColumn="1" w:lastColumn="0" w:oddVBand="0" w:evenVBand="0" w:oddHBand="0" w:evenHBand="0" w:firstRowFirstColumn="1" w:firstRowLastColumn="0" w:lastRowFirstColumn="0" w:lastRowLastColumn="0"/>
            <w:tcW w:w="1557" w:type="pct"/>
            <w:gridSpan w:val="2"/>
            <w:tcBorders>
              <w:bottom w:val="none" w:sz="0" w:space="0" w:color="auto"/>
              <w:right w:val="none" w:sz="0" w:space="0" w:color="auto"/>
            </w:tcBorders>
            <w:shd w:val="clear" w:color="auto" w:fill="00B0F0"/>
            <w:vAlign w:val="center"/>
          </w:tcPr>
          <w:p w:rsidR="007F7488" w:rsidRPr="00E66FF9" w:rsidRDefault="007F7488" w:rsidP="00940474">
            <w:pPr>
              <w:spacing w:before="0"/>
              <w:jc w:val="left"/>
            </w:pPr>
            <w:r w:rsidRPr="00A020BB">
              <w:t>Assessment Event 2</w:t>
            </w:r>
          </w:p>
        </w:tc>
        <w:tc>
          <w:tcPr>
            <w:tcW w:w="339" w:type="pct"/>
            <w:shd w:val="clear" w:color="auto" w:fill="00B0F0"/>
            <w:vAlign w:val="center"/>
          </w:tcPr>
          <w:p w:rsidR="007F7488" w:rsidRPr="00FD2B61" w:rsidRDefault="007F7488" w:rsidP="00940474">
            <w:pPr>
              <w:spacing w:before="0"/>
              <w:jc w:val="center"/>
              <w:cnfStyle w:val="100000000000" w:firstRow="1" w:lastRow="0" w:firstColumn="0" w:lastColumn="0" w:oddVBand="0" w:evenVBand="0" w:oddHBand="0" w:evenHBand="0" w:firstRowFirstColumn="0" w:firstRowLastColumn="0" w:lastRowFirstColumn="0" w:lastRowLastColumn="0"/>
              <w:rPr>
                <w:color w:val="auto"/>
              </w:rPr>
            </w:pPr>
            <w:r w:rsidRPr="00FD2B61">
              <w:rPr>
                <w:color w:val="auto"/>
              </w:rPr>
              <w:t>S</w:t>
            </w:r>
          </w:p>
        </w:tc>
        <w:tc>
          <w:tcPr>
            <w:tcW w:w="340" w:type="pct"/>
            <w:shd w:val="clear" w:color="auto" w:fill="00B0F0"/>
            <w:vAlign w:val="center"/>
          </w:tcPr>
          <w:p w:rsidR="007F7488" w:rsidRPr="00FD2B61" w:rsidRDefault="007F7488" w:rsidP="00940474">
            <w:pPr>
              <w:spacing w:before="0"/>
              <w:jc w:val="center"/>
              <w:cnfStyle w:val="100000000000" w:firstRow="1" w:lastRow="0" w:firstColumn="0" w:lastColumn="0" w:oddVBand="0" w:evenVBand="0" w:oddHBand="0" w:evenHBand="0" w:firstRowFirstColumn="0" w:firstRowLastColumn="0" w:lastRowFirstColumn="0" w:lastRowLastColumn="0"/>
              <w:rPr>
                <w:color w:val="auto"/>
              </w:rPr>
            </w:pPr>
            <w:r w:rsidRPr="00FD2B61">
              <w:rPr>
                <w:color w:val="auto"/>
              </w:rPr>
              <w:t>NYS</w:t>
            </w:r>
          </w:p>
        </w:tc>
        <w:tc>
          <w:tcPr>
            <w:tcW w:w="2764" w:type="pct"/>
            <w:gridSpan w:val="2"/>
            <w:shd w:val="clear" w:color="auto" w:fill="00B0F0"/>
            <w:vAlign w:val="center"/>
          </w:tcPr>
          <w:p w:rsidR="007F7488" w:rsidRPr="00FD2B61" w:rsidRDefault="007F7488" w:rsidP="00940474">
            <w:pPr>
              <w:spacing w:before="0"/>
              <w:jc w:val="left"/>
              <w:cnfStyle w:val="100000000000" w:firstRow="1" w:lastRow="0" w:firstColumn="0" w:lastColumn="0" w:oddVBand="0" w:evenVBand="0" w:oddHBand="0" w:evenHBand="0" w:firstRowFirstColumn="0" w:firstRowLastColumn="0" w:lastRowFirstColumn="0" w:lastRowLastColumn="0"/>
              <w:rPr>
                <w:color w:val="auto"/>
              </w:rPr>
            </w:pPr>
            <w:r w:rsidRPr="00FD2B61">
              <w:rPr>
                <w:color w:val="auto"/>
              </w:rPr>
              <w:t>Comments</w:t>
            </w: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015" w:type="pct"/>
            <w:vMerge w:val="restart"/>
            <w:tcBorders>
              <w:top w:val="none" w:sz="0" w:space="0" w:color="auto"/>
              <w:bottom w:val="none" w:sz="0" w:space="0" w:color="auto"/>
              <w:right w:val="none" w:sz="0" w:space="0" w:color="auto"/>
            </w:tcBorders>
            <w:vAlign w:val="center"/>
          </w:tcPr>
          <w:p w:rsidR="007F7488" w:rsidRDefault="007F7488" w:rsidP="00940474">
            <w:pPr>
              <w:spacing w:before="0"/>
              <w:jc w:val="left"/>
            </w:pPr>
            <w:r>
              <w:t>Task 1:</w:t>
            </w:r>
          </w:p>
          <w:p w:rsidR="007F7488" w:rsidRPr="00FD2B61" w:rsidRDefault="007F7488" w:rsidP="00940474">
            <w:pPr>
              <w:spacing w:before="0"/>
              <w:jc w:val="left"/>
              <w:rPr>
                <w:bCs w:val="0"/>
              </w:rPr>
            </w:pPr>
            <w:r>
              <w:t>Compile Business Report</w:t>
            </w:r>
          </w:p>
        </w:tc>
        <w:tc>
          <w:tcPr>
            <w:tcW w:w="542" w:type="pct"/>
            <w:tcBorders>
              <w:top w:val="none" w:sz="0" w:space="0" w:color="auto"/>
              <w:bottom w:val="none" w:sz="0" w:space="0" w:color="auto"/>
            </w:tcBorders>
            <w:vAlign w:val="center"/>
          </w:tcPr>
          <w:p w:rsidR="007F7488" w:rsidRPr="00FD2B61" w:rsidRDefault="007F7488" w:rsidP="00940474">
            <w:pPr>
              <w:spacing w:before="0"/>
              <w:jc w:val="center"/>
              <w:cnfStyle w:val="000000100000" w:firstRow="0" w:lastRow="0" w:firstColumn="0" w:lastColumn="0" w:oddVBand="0" w:evenVBand="0" w:oddHBand="1" w:evenHBand="0" w:firstRowFirstColumn="0" w:firstRowLastColumn="0" w:lastRowFirstColumn="0" w:lastRowLastColumn="0"/>
            </w:pPr>
            <w:r w:rsidRPr="00FD2B61">
              <w:t>Sub Task 1.1</w:t>
            </w:r>
          </w:p>
        </w:tc>
        <w:tc>
          <w:tcPr>
            <w:tcW w:w="339"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340"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2764" w:type="pct"/>
            <w:gridSpan w:val="2"/>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r>
      <w:tr w:rsidR="007F7488" w:rsidRPr="00FD2B61" w:rsidTr="00940474">
        <w:trPr>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right w:val="none" w:sz="0" w:space="0" w:color="auto"/>
            </w:tcBorders>
            <w:vAlign w:val="center"/>
          </w:tcPr>
          <w:p w:rsidR="007F7488" w:rsidRPr="00FD2B61" w:rsidRDefault="007F7488" w:rsidP="00940474">
            <w:pPr>
              <w:spacing w:before="0"/>
              <w:jc w:val="left"/>
              <w:rPr>
                <w:bCs w:val="0"/>
              </w:rPr>
            </w:pPr>
          </w:p>
        </w:tc>
        <w:tc>
          <w:tcPr>
            <w:tcW w:w="542" w:type="pct"/>
            <w:vAlign w:val="center"/>
          </w:tcPr>
          <w:p w:rsidR="007F7488" w:rsidRPr="00FD2B61" w:rsidRDefault="007F7488" w:rsidP="00940474">
            <w:pPr>
              <w:spacing w:before="0"/>
              <w:jc w:val="center"/>
              <w:cnfStyle w:val="000000000000" w:firstRow="0" w:lastRow="0" w:firstColumn="0" w:lastColumn="0" w:oddVBand="0" w:evenVBand="0" w:oddHBand="0" w:evenHBand="0" w:firstRowFirstColumn="0" w:firstRowLastColumn="0" w:lastRowFirstColumn="0" w:lastRowLastColumn="0"/>
            </w:pPr>
            <w:r w:rsidRPr="00FD2B61">
              <w:t>Sub Task 1.2</w:t>
            </w:r>
          </w:p>
        </w:tc>
        <w:tc>
          <w:tcPr>
            <w:tcW w:w="339"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340"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2764" w:type="pct"/>
            <w:gridSpan w:val="2"/>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top w:val="none" w:sz="0" w:space="0" w:color="auto"/>
              <w:bottom w:val="none" w:sz="0" w:space="0" w:color="auto"/>
              <w:right w:val="none" w:sz="0" w:space="0" w:color="auto"/>
            </w:tcBorders>
            <w:vAlign w:val="center"/>
          </w:tcPr>
          <w:p w:rsidR="007F7488" w:rsidRPr="00FD2B61" w:rsidRDefault="007F7488" w:rsidP="00940474">
            <w:pPr>
              <w:spacing w:before="0"/>
              <w:jc w:val="left"/>
              <w:rPr>
                <w:bCs w:val="0"/>
              </w:rPr>
            </w:pPr>
          </w:p>
        </w:tc>
        <w:tc>
          <w:tcPr>
            <w:tcW w:w="542" w:type="pct"/>
            <w:tcBorders>
              <w:top w:val="none" w:sz="0" w:space="0" w:color="auto"/>
              <w:bottom w:val="none" w:sz="0" w:space="0" w:color="auto"/>
            </w:tcBorders>
            <w:vAlign w:val="center"/>
          </w:tcPr>
          <w:p w:rsidR="007F7488" w:rsidRPr="00FD2B61" w:rsidRDefault="007F7488" w:rsidP="00940474">
            <w:pPr>
              <w:spacing w:before="0"/>
              <w:jc w:val="center"/>
              <w:cnfStyle w:val="000000100000" w:firstRow="0" w:lastRow="0" w:firstColumn="0" w:lastColumn="0" w:oddVBand="0" w:evenVBand="0" w:oddHBand="1" w:evenHBand="0" w:firstRowFirstColumn="0" w:firstRowLastColumn="0" w:lastRowFirstColumn="0" w:lastRowLastColumn="0"/>
            </w:pPr>
            <w:r w:rsidRPr="00FD2B61">
              <w:t>Sub Task 1.3</w:t>
            </w:r>
          </w:p>
        </w:tc>
        <w:tc>
          <w:tcPr>
            <w:tcW w:w="339"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340"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2764" w:type="pct"/>
            <w:gridSpan w:val="2"/>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r>
      <w:tr w:rsidR="007F7488" w:rsidRPr="00FD2B61" w:rsidTr="00940474">
        <w:trPr>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right w:val="none" w:sz="0" w:space="0" w:color="auto"/>
            </w:tcBorders>
            <w:vAlign w:val="center"/>
          </w:tcPr>
          <w:p w:rsidR="007F7488" w:rsidRPr="00FD2B61" w:rsidRDefault="007F7488" w:rsidP="00940474">
            <w:pPr>
              <w:spacing w:before="0"/>
              <w:jc w:val="left"/>
              <w:rPr>
                <w:bCs w:val="0"/>
              </w:rPr>
            </w:pPr>
          </w:p>
        </w:tc>
        <w:tc>
          <w:tcPr>
            <w:tcW w:w="542" w:type="pct"/>
            <w:vAlign w:val="center"/>
          </w:tcPr>
          <w:p w:rsidR="007F7488" w:rsidRPr="00FD2B61" w:rsidRDefault="007F7488" w:rsidP="00940474">
            <w:pPr>
              <w:spacing w:before="0"/>
              <w:jc w:val="center"/>
              <w:cnfStyle w:val="000000000000" w:firstRow="0" w:lastRow="0" w:firstColumn="0" w:lastColumn="0" w:oddVBand="0" w:evenVBand="0" w:oddHBand="0" w:evenHBand="0" w:firstRowFirstColumn="0" w:firstRowLastColumn="0" w:lastRowFirstColumn="0" w:lastRowLastColumn="0"/>
            </w:pPr>
            <w:r>
              <w:t>Sub Task 1.4</w:t>
            </w:r>
          </w:p>
        </w:tc>
        <w:tc>
          <w:tcPr>
            <w:tcW w:w="339"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340"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2764" w:type="pct"/>
            <w:gridSpan w:val="2"/>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top w:val="none" w:sz="0" w:space="0" w:color="auto"/>
              <w:bottom w:val="none" w:sz="0" w:space="0" w:color="auto"/>
              <w:right w:val="none" w:sz="0" w:space="0" w:color="auto"/>
            </w:tcBorders>
            <w:vAlign w:val="center"/>
          </w:tcPr>
          <w:p w:rsidR="007F7488" w:rsidRPr="00FD2B61" w:rsidRDefault="007F7488" w:rsidP="00940474">
            <w:pPr>
              <w:spacing w:before="0"/>
              <w:jc w:val="left"/>
              <w:rPr>
                <w:bCs w:val="0"/>
              </w:rPr>
            </w:pPr>
          </w:p>
        </w:tc>
        <w:tc>
          <w:tcPr>
            <w:tcW w:w="542" w:type="pct"/>
            <w:tcBorders>
              <w:top w:val="none" w:sz="0" w:space="0" w:color="auto"/>
              <w:bottom w:val="none" w:sz="0" w:space="0" w:color="auto"/>
            </w:tcBorders>
            <w:vAlign w:val="center"/>
          </w:tcPr>
          <w:p w:rsidR="007F7488" w:rsidRPr="00FD2B61" w:rsidRDefault="007F7488" w:rsidP="00940474">
            <w:pPr>
              <w:spacing w:before="0"/>
              <w:jc w:val="center"/>
              <w:cnfStyle w:val="000000100000" w:firstRow="0" w:lastRow="0" w:firstColumn="0" w:lastColumn="0" w:oddVBand="0" w:evenVBand="0" w:oddHBand="1" w:evenHBand="0" w:firstRowFirstColumn="0" w:firstRowLastColumn="0" w:lastRowFirstColumn="0" w:lastRowLastColumn="0"/>
            </w:pPr>
            <w:r>
              <w:t>Sub Task 1.5</w:t>
            </w:r>
          </w:p>
        </w:tc>
        <w:tc>
          <w:tcPr>
            <w:tcW w:w="339"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340"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2764" w:type="pct"/>
            <w:gridSpan w:val="2"/>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r>
      <w:tr w:rsidR="007F7488" w:rsidRPr="00FD2B61" w:rsidTr="00940474">
        <w:trPr>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right w:val="none" w:sz="0" w:space="0" w:color="auto"/>
            </w:tcBorders>
            <w:vAlign w:val="center"/>
          </w:tcPr>
          <w:p w:rsidR="007F7488" w:rsidRPr="00FD2B61" w:rsidRDefault="007F7488" w:rsidP="00940474">
            <w:pPr>
              <w:spacing w:before="0"/>
              <w:jc w:val="left"/>
              <w:rPr>
                <w:bCs w:val="0"/>
              </w:rPr>
            </w:pPr>
          </w:p>
        </w:tc>
        <w:tc>
          <w:tcPr>
            <w:tcW w:w="542" w:type="pct"/>
            <w:vAlign w:val="center"/>
          </w:tcPr>
          <w:p w:rsidR="007F7488" w:rsidRPr="00FD2B61" w:rsidRDefault="007F7488" w:rsidP="00940474">
            <w:pPr>
              <w:spacing w:before="0"/>
              <w:jc w:val="center"/>
              <w:cnfStyle w:val="000000000000" w:firstRow="0" w:lastRow="0" w:firstColumn="0" w:lastColumn="0" w:oddVBand="0" w:evenVBand="0" w:oddHBand="0" w:evenHBand="0" w:firstRowFirstColumn="0" w:firstRowLastColumn="0" w:lastRowFirstColumn="0" w:lastRowLastColumn="0"/>
            </w:pPr>
            <w:r>
              <w:t>Sub Task 1.6</w:t>
            </w:r>
          </w:p>
        </w:tc>
        <w:tc>
          <w:tcPr>
            <w:tcW w:w="339"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340"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2764" w:type="pct"/>
            <w:gridSpan w:val="2"/>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top w:val="none" w:sz="0" w:space="0" w:color="auto"/>
              <w:bottom w:val="none" w:sz="0" w:space="0" w:color="auto"/>
              <w:right w:val="none" w:sz="0" w:space="0" w:color="auto"/>
            </w:tcBorders>
            <w:vAlign w:val="center"/>
          </w:tcPr>
          <w:p w:rsidR="007F7488" w:rsidRPr="00FD2B61" w:rsidRDefault="007F7488" w:rsidP="00940474">
            <w:pPr>
              <w:spacing w:before="0"/>
              <w:jc w:val="left"/>
              <w:rPr>
                <w:bCs w:val="0"/>
              </w:rPr>
            </w:pPr>
          </w:p>
        </w:tc>
        <w:tc>
          <w:tcPr>
            <w:tcW w:w="542" w:type="pct"/>
            <w:tcBorders>
              <w:top w:val="none" w:sz="0" w:space="0" w:color="auto"/>
              <w:bottom w:val="none" w:sz="0" w:space="0" w:color="auto"/>
            </w:tcBorders>
            <w:vAlign w:val="center"/>
          </w:tcPr>
          <w:p w:rsidR="007F7488" w:rsidRPr="00FD2B61" w:rsidRDefault="007F7488" w:rsidP="00940474">
            <w:pPr>
              <w:spacing w:before="0"/>
              <w:jc w:val="center"/>
              <w:cnfStyle w:val="000000100000" w:firstRow="0" w:lastRow="0" w:firstColumn="0" w:lastColumn="0" w:oddVBand="0" w:evenVBand="0" w:oddHBand="1" w:evenHBand="0" w:firstRowFirstColumn="0" w:firstRowLastColumn="0" w:lastRowFirstColumn="0" w:lastRowLastColumn="0"/>
            </w:pPr>
            <w:r>
              <w:t>Sub Task 1.7</w:t>
            </w:r>
          </w:p>
        </w:tc>
        <w:tc>
          <w:tcPr>
            <w:tcW w:w="339"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340" w:type="pct"/>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2764" w:type="pct"/>
            <w:gridSpan w:val="2"/>
            <w:tcBorders>
              <w:top w:val="none" w:sz="0" w:space="0" w:color="auto"/>
              <w:bottom w:val="none" w:sz="0"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r>
      <w:tr w:rsidR="007F7488" w:rsidRPr="00FD2B61" w:rsidTr="00940474">
        <w:trPr>
          <w:trHeight w:val="1077"/>
        </w:trPr>
        <w:tc>
          <w:tcPr>
            <w:cnfStyle w:val="001000000000" w:firstRow="0" w:lastRow="0" w:firstColumn="1" w:lastColumn="0" w:oddVBand="0" w:evenVBand="0" w:oddHBand="0" w:evenHBand="0" w:firstRowFirstColumn="0" w:firstRowLastColumn="0" w:lastRowFirstColumn="0" w:lastRowLastColumn="0"/>
            <w:tcW w:w="1015" w:type="pct"/>
            <w:vMerge w:val="restart"/>
            <w:tcBorders>
              <w:right w:val="none" w:sz="0" w:space="0" w:color="auto"/>
            </w:tcBorders>
            <w:vAlign w:val="center"/>
          </w:tcPr>
          <w:p w:rsidR="007F7488" w:rsidRDefault="007F7488" w:rsidP="00940474">
            <w:pPr>
              <w:spacing w:before="0"/>
              <w:jc w:val="left"/>
            </w:pPr>
            <w:r>
              <w:t>Task 2:</w:t>
            </w:r>
          </w:p>
          <w:p w:rsidR="007F7488" w:rsidRPr="00FD2B61" w:rsidRDefault="007F7488" w:rsidP="00940474">
            <w:pPr>
              <w:spacing w:before="0"/>
              <w:jc w:val="left"/>
              <w:rPr>
                <w:bCs w:val="0"/>
              </w:rPr>
            </w:pPr>
            <w:r>
              <w:t>Take Decisions on Business Issues I</w:t>
            </w:r>
            <w:r w:rsidRPr="000D0E33">
              <w:t>dentified</w:t>
            </w:r>
          </w:p>
        </w:tc>
        <w:tc>
          <w:tcPr>
            <w:tcW w:w="542" w:type="pct"/>
            <w:vAlign w:val="center"/>
          </w:tcPr>
          <w:p w:rsidR="007F7488" w:rsidRPr="00FD2B61" w:rsidRDefault="007F7488" w:rsidP="00940474">
            <w:pPr>
              <w:spacing w:before="0"/>
              <w:jc w:val="center"/>
              <w:cnfStyle w:val="000000000000" w:firstRow="0" w:lastRow="0" w:firstColumn="0" w:lastColumn="0" w:oddVBand="0" w:evenVBand="0" w:oddHBand="0" w:evenHBand="0" w:firstRowFirstColumn="0" w:firstRowLastColumn="0" w:lastRowFirstColumn="0" w:lastRowLastColumn="0"/>
            </w:pPr>
            <w:r>
              <w:t>Sub Task 2</w:t>
            </w:r>
            <w:r w:rsidRPr="00FD2B61">
              <w:t>.1</w:t>
            </w:r>
          </w:p>
        </w:tc>
        <w:tc>
          <w:tcPr>
            <w:tcW w:w="339"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340" w:type="pct"/>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2764" w:type="pct"/>
            <w:gridSpan w:val="2"/>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bottom w:val="single" w:sz="4" w:space="0" w:color="auto"/>
              <w:right w:val="none" w:sz="0" w:space="0" w:color="auto"/>
            </w:tcBorders>
            <w:vAlign w:val="center"/>
          </w:tcPr>
          <w:p w:rsidR="007F7488" w:rsidRPr="00FD2B61" w:rsidRDefault="007F7488" w:rsidP="00940474">
            <w:pPr>
              <w:spacing w:before="0"/>
              <w:jc w:val="left"/>
              <w:rPr>
                <w:bCs w:val="0"/>
              </w:rPr>
            </w:pPr>
          </w:p>
        </w:tc>
        <w:tc>
          <w:tcPr>
            <w:tcW w:w="542" w:type="pct"/>
            <w:tcBorders>
              <w:bottom w:val="single" w:sz="4" w:space="0" w:color="auto"/>
            </w:tcBorders>
            <w:vAlign w:val="center"/>
          </w:tcPr>
          <w:p w:rsidR="007F7488" w:rsidRPr="00FD2B61" w:rsidRDefault="007F7488" w:rsidP="00940474">
            <w:pPr>
              <w:spacing w:before="0"/>
              <w:jc w:val="center"/>
              <w:cnfStyle w:val="000000100000" w:firstRow="0" w:lastRow="0" w:firstColumn="0" w:lastColumn="0" w:oddVBand="0" w:evenVBand="0" w:oddHBand="1" w:evenHBand="0" w:firstRowFirstColumn="0" w:firstRowLastColumn="0" w:lastRowFirstColumn="0" w:lastRowLastColumn="0"/>
            </w:pPr>
            <w:r>
              <w:t>Sub Task 2</w:t>
            </w:r>
            <w:r w:rsidRPr="00FD2B61">
              <w:t>.2</w:t>
            </w:r>
          </w:p>
        </w:tc>
        <w:tc>
          <w:tcPr>
            <w:tcW w:w="339" w:type="pct"/>
            <w:tcBorders>
              <w:bottom w:val="single" w:sz="4"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340" w:type="pct"/>
            <w:tcBorders>
              <w:bottom w:val="single" w:sz="4"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2764" w:type="pct"/>
            <w:gridSpan w:val="2"/>
            <w:tcBorders>
              <w:bottom w:val="single" w:sz="4"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r>
      <w:tr w:rsidR="007F7488" w:rsidRPr="00FD2B61" w:rsidTr="00940474">
        <w:trPr>
          <w:trHeight w:val="1077"/>
        </w:trPr>
        <w:tc>
          <w:tcPr>
            <w:cnfStyle w:val="001000000000" w:firstRow="0" w:lastRow="0" w:firstColumn="1" w:lastColumn="0" w:oddVBand="0" w:evenVBand="0" w:oddHBand="0" w:evenHBand="0" w:firstRowFirstColumn="0" w:firstRowLastColumn="0" w:lastRowFirstColumn="0" w:lastRowLastColumn="0"/>
            <w:tcW w:w="1015" w:type="pct"/>
            <w:vMerge w:val="restart"/>
            <w:vAlign w:val="center"/>
          </w:tcPr>
          <w:p w:rsidR="007F7488" w:rsidRDefault="007F7488" w:rsidP="00940474">
            <w:pPr>
              <w:spacing w:before="0"/>
              <w:jc w:val="left"/>
            </w:pPr>
            <w:r>
              <w:t>Task 3:</w:t>
            </w:r>
          </w:p>
          <w:p w:rsidR="007F7488" w:rsidRPr="00FD2B61" w:rsidRDefault="007F7488" w:rsidP="00940474">
            <w:pPr>
              <w:spacing w:before="0"/>
              <w:jc w:val="left"/>
              <w:rPr>
                <w:bCs w:val="0"/>
              </w:rPr>
            </w:pPr>
            <w:r>
              <w:t>Develop a System for Information and Knowledge Management</w:t>
            </w:r>
          </w:p>
        </w:tc>
        <w:tc>
          <w:tcPr>
            <w:tcW w:w="542" w:type="pct"/>
            <w:tcBorders>
              <w:bottom w:val="single" w:sz="4" w:space="0" w:color="auto"/>
            </w:tcBorders>
            <w:vAlign w:val="center"/>
          </w:tcPr>
          <w:p w:rsidR="007F7488" w:rsidRPr="00FD2B61" w:rsidRDefault="007F7488" w:rsidP="00940474">
            <w:pPr>
              <w:spacing w:before="0"/>
              <w:jc w:val="center"/>
              <w:cnfStyle w:val="000000000000" w:firstRow="0" w:lastRow="0" w:firstColumn="0" w:lastColumn="0" w:oddVBand="0" w:evenVBand="0" w:oddHBand="0" w:evenHBand="0" w:firstRowFirstColumn="0" w:firstRowLastColumn="0" w:lastRowFirstColumn="0" w:lastRowLastColumn="0"/>
            </w:pPr>
            <w:r w:rsidRPr="00FD2B61">
              <w:t>Sub Task 3.1</w:t>
            </w:r>
          </w:p>
        </w:tc>
        <w:tc>
          <w:tcPr>
            <w:tcW w:w="339" w:type="pct"/>
            <w:tcBorders>
              <w:bottom w:val="single" w:sz="4" w:space="0" w:color="auto"/>
            </w:tcBorders>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340" w:type="pct"/>
            <w:tcBorders>
              <w:bottom w:val="single" w:sz="4" w:space="0" w:color="auto"/>
            </w:tcBorders>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c>
          <w:tcPr>
            <w:tcW w:w="2764" w:type="pct"/>
            <w:gridSpan w:val="2"/>
            <w:tcBorders>
              <w:bottom w:val="single" w:sz="4" w:space="0" w:color="auto"/>
            </w:tcBorders>
          </w:tcPr>
          <w:p w:rsidR="007F7488" w:rsidRPr="00FD2B61" w:rsidRDefault="007F7488" w:rsidP="00940474">
            <w:pPr>
              <w:spacing w:before="0"/>
              <w:cnfStyle w:val="000000000000" w:firstRow="0" w:lastRow="0" w:firstColumn="0" w:lastColumn="0" w:oddVBand="0" w:evenVBand="0" w:oddHBand="0" w:evenHBand="0" w:firstRowFirstColumn="0" w:firstRowLastColumn="0" w:lastRowFirstColumn="0" w:lastRowLastColumn="0"/>
            </w:pP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015" w:type="pct"/>
            <w:vMerge/>
            <w:tcBorders>
              <w:bottom w:val="single" w:sz="4" w:space="0" w:color="auto"/>
            </w:tcBorders>
            <w:vAlign w:val="center"/>
          </w:tcPr>
          <w:p w:rsidR="007F7488" w:rsidRPr="00FD2B61" w:rsidRDefault="007F7488" w:rsidP="00940474">
            <w:pPr>
              <w:spacing w:before="0"/>
              <w:jc w:val="left"/>
              <w:rPr>
                <w:bCs w:val="0"/>
              </w:rPr>
            </w:pPr>
          </w:p>
        </w:tc>
        <w:tc>
          <w:tcPr>
            <w:tcW w:w="542" w:type="pct"/>
            <w:tcBorders>
              <w:bottom w:val="single" w:sz="4" w:space="0" w:color="auto"/>
            </w:tcBorders>
            <w:vAlign w:val="center"/>
          </w:tcPr>
          <w:p w:rsidR="007F7488" w:rsidRPr="00FD2B61" w:rsidRDefault="007F7488" w:rsidP="00940474">
            <w:pPr>
              <w:spacing w:before="0"/>
              <w:jc w:val="center"/>
              <w:cnfStyle w:val="000000100000" w:firstRow="0" w:lastRow="0" w:firstColumn="0" w:lastColumn="0" w:oddVBand="0" w:evenVBand="0" w:oddHBand="1" w:evenHBand="0" w:firstRowFirstColumn="0" w:firstRowLastColumn="0" w:lastRowFirstColumn="0" w:lastRowLastColumn="0"/>
            </w:pPr>
            <w:r w:rsidRPr="00FD2B61">
              <w:t>Sub Task 3.2</w:t>
            </w:r>
          </w:p>
        </w:tc>
        <w:tc>
          <w:tcPr>
            <w:tcW w:w="339" w:type="pct"/>
            <w:tcBorders>
              <w:bottom w:val="single" w:sz="4"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340" w:type="pct"/>
            <w:tcBorders>
              <w:bottom w:val="single" w:sz="4"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c>
          <w:tcPr>
            <w:tcW w:w="2764" w:type="pct"/>
            <w:gridSpan w:val="2"/>
            <w:tcBorders>
              <w:bottom w:val="single" w:sz="4" w:space="0" w:color="auto"/>
            </w:tcBorders>
          </w:tcPr>
          <w:p w:rsidR="007F7488" w:rsidRPr="00FD2B61" w:rsidRDefault="007F7488" w:rsidP="00940474">
            <w:pPr>
              <w:spacing w:before="0"/>
              <w:cnfStyle w:val="000000100000" w:firstRow="0" w:lastRow="0" w:firstColumn="0" w:lastColumn="0" w:oddVBand="0" w:evenVBand="0" w:oddHBand="1" w:evenHBand="0" w:firstRowFirstColumn="0" w:firstRowLastColumn="0" w:lastRowFirstColumn="0" w:lastRowLastColumn="0"/>
            </w:pPr>
          </w:p>
        </w:tc>
      </w:tr>
      <w:tr w:rsidR="007F7488" w:rsidRPr="00FD2B61" w:rsidTr="00940474">
        <w:trPr>
          <w:trHeight w:val="567"/>
        </w:trPr>
        <w:tc>
          <w:tcPr>
            <w:cnfStyle w:val="001000000000" w:firstRow="0" w:lastRow="0" w:firstColumn="1" w:lastColumn="0" w:oddVBand="0" w:evenVBand="0" w:oddHBand="0" w:evenHBand="0" w:firstRowFirstColumn="0" w:firstRowLastColumn="0" w:lastRowFirstColumn="0" w:lastRowLastColumn="0"/>
            <w:tcW w:w="2236" w:type="pct"/>
            <w:gridSpan w:val="4"/>
            <w:tcBorders>
              <w:left w:val="nil"/>
              <w:bottom w:val="nil"/>
            </w:tcBorders>
            <w:vAlign w:val="center"/>
          </w:tcPr>
          <w:p w:rsidR="007F7488" w:rsidRPr="00FD2B61" w:rsidRDefault="007F7488" w:rsidP="00940474">
            <w:pPr>
              <w:spacing w:before="0"/>
              <w:jc w:val="right"/>
              <w:rPr>
                <w:b w:val="0"/>
              </w:rPr>
            </w:pPr>
            <w:r w:rsidRPr="00FD2B61">
              <w:rPr>
                <w:bCs w:val="0"/>
              </w:rPr>
              <w:t>The student’s overall performance is</w:t>
            </w:r>
          </w:p>
        </w:tc>
        <w:tc>
          <w:tcPr>
            <w:tcW w:w="814" w:type="pct"/>
            <w:tcBorders>
              <w:left w:val="nil"/>
              <w:bottom w:val="nil"/>
              <w:right w:val="nil"/>
            </w:tcBorders>
            <w:vAlign w:val="center"/>
          </w:tcPr>
          <w:p w:rsidR="007F7488" w:rsidRPr="00FD2B61" w:rsidRDefault="007F7488" w:rsidP="00940474">
            <w:pPr>
              <w:spacing w:before="0"/>
              <w:jc w:val="left"/>
              <w:cnfStyle w:val="000000000000" w:firstRow="0" w:lastRow="0" w:firstColumn="0" w:lastColumn="0" w:oddVBand="0" w:evenVBand="0" w:oddHBand="0" w:evenHBand="0" w:firstRowFirstColumn="0" w:firstRowLastColumn="0" w:lastRowFirstColumn="0" w:lastRowLastColumn="0"/>
            </w:pPr>
            <w:r w:rsidRPr="00FD2B61">
              <w:rPr>
                <w:sz w:val="32"/>
                <w:szCs w:val="20"/>
              </w:rPr>
              <w:sym w:font="Wingdings" w:char="F06F"/>
            </w:r>
            <w:r w:rsidRPr="00FD2B61">
              <w:rPr>
                <w:sz w:val="24"/>
                <w:szCs w:val="20"/>
              </w:rPr>
              <w:t xml:space="preserve"> </w:t>
            </w:r>
            <w:r w:rsidRPr="00FD2B61">
              <w:rPr>
                <w:szCs w:val="20"/>
              </w:rPr>
              <w:t>Satisfactory</w:t>
            </w:r>
          </w:p>
        </w:tc>
        <w:tc>
          <w:tcPr>
            <w:tcW w:w="1950" w:type="pct"/>
            <w:tcBorders>
              <w:left w:val="nil"/>
              <w:bottom w:val="nil"/>
              <w:right w:val="nil"/>
            </w:tcBorders>
            <w:vAlign w:val="center"/>
          </w:tcPr>
          <w:p w:rsidR="007F7488" w:rsidRDefault="007F7488" w:rsidP="00940474">
            <w:pPr>
              <w:spacing w:before="0"/>
              <w:jc w:val="left"/>
              <w:cnfStyle w:val="000000000000" w:firstRow="0" w:lastRow="0" w:firstColumn="0" w:lastColumn="0" w:oddVBand="0" w:evenVBand="0" w:oddHBand="0" w:evenHBand="0" w:firstRowFirstColumn="0" w:firstRowLastColumn="0" w:lastRowFirstColumn="0" w:lastRowLastColumn="0"/>
              <w:rPr>
                <w:sz w:val="24"/>
                <w:szCs w:val="20"/>
              </w:rPr>
            </w:pPr>
            <w:r w:rsidRPr="00FD2B61">
              <w:rPr>
                <w:sz w:val="32"/>
                <w:szCs w:val="20"/>
              </w:rPr>
              <w:sym w:font="Wingdings" w:char="F06F"/>
            </w:r>
            <w:r w:rsidRPr="00FD2B61">
              <w:rPr>
                <w:sz w:val="24"/>
                <w:szCs w:val="20"/>
              </w:rPr>
              <w:t xml:space="preserve"> </w:t>
            </w:r>
          </w:p>
          <w:p w:rsidR="007F7488" w:rsidRPr="00FD2B61" w:rsidRDefault="007F7488" w:rsidP="00940474">
            <w:pPr>
              <w:spacing w:before="0"/>
              <w:jc w:val="left"/>
              <w:cnfStyle w:val="000000000000" w:firstRow="0" w:lastRow="0" w:firstColumn="0" w:lastColumn="0" w:oddVBand="0" w:evenVBand="0" w:oddHBand="0" w:evenHBand="0" w:firstRowFirstColumn="0" w:firstRowLastColumn="0" w:lastRowFirstColumn="0" w:lastRowLastColumn="0"/>
            </w:pPr>
            <w:r w:rsidRPr="00FD2B61">
              <w:rPr>
                <w:szCs w:val="20"/>
              </w:rPr>
              <w:t>Not-Yet-Satisfactory</w:t>
            </w:r>
          </w:p>
        </w:tc>
      </w:tr>
      <w:tr w:rsidR="007F7488" w:rsidRPr="00FD2B61" w:rsidTr="00940474">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6" w:type="pct"/>
            <w:gridSpan w:val="4"/>
            <w:tcBorders>
              <w:top w:val="nil"/>
              <w:left w:val="nil"/>
              <w:bottom w:val="nil"/>
            </w:tcBorders>
            <w:vAlign w:val="center"/>
          </w:tcPr>
          <w:p w:rsidR="007F7488" w:rsidRDefault="007F7488" w:rsidP="00940474">
            <w:pPr>
              <w:spacing w:before="0"/>
              <w:jc w:val="left"/>
              <w:rPr>
                <w:b w:val="0"/>
                <w:bCs w:val="0"/>
              </w:rPr>
            </w:pPr>
          </w:p>
          <w:p w:rsidR="007F7488" w:rsidRDefault="007F7488" w:rsidP="00940474">
            <w:pPr>
              <w:spacing w:before="0"/>
              <w:jc w:val="left"/>
              <w:rPr>
                <w:b w:val="0"/>
                <w:bCs w:val="0"/>
              </w:rPr>
            </w:pPr>
            <w:r w:rsidRPr="00FD2B61">
              <w:t>Assessor Signature:</w:t>
            </w:r>
          </w:p>
          <w:p w:rsidR="007F7488" w:rsidRPr="00FD2B61" w:rsidRDefault="007F7488" w:rsidP="00940474">
            <w:pPr>
              <w:spacing w:before="0"/>
              <w:jc w:val="left"/>
              <w:rPr>
                <w:bCs w:val="0"/>
              </w:rPr>
            </w:pPr>
          </w:p>
        </w:tc>
        <w:tc>
          <w:tcPr>
            <w:tcW w:w="814" w:type="pct"/>
            <w:tcBorders>
              <w:top w:val="nil"/>
              <w:left w:val="nil"/>
              <w:bottom w:val="nil"/>
              <w:right w:val="nil"/>
            </w:tcBorders>
            <w:vAlign w:val="center"/>
          </w:tcPr>
          <w:p w:rsidR="007F7488" w:rsidRPr="00FD2B61" w:rsidRDefault="007F7488" w:rsidP="00940474">
            <w:pPr>
              <w:spacing w:before="0"/>
              <w:jc w:val="left"/>
              <w:cnfStyle w:val="000000100000" w:firstRow="0" w:lastRow="0" w:firstColumn="0" w:lastColumn="0" w:oddVBand="0" w:evenVBand="0" w:oddHBand="1" w:evenHBand="0" w:firstRowFirstColumn="0" w:firstRowLastColumn="0" w:lastRowFirstColumn="0" w:lastRowLastColumn="0"/>
              <w:rPr>
                <w:sz w:val="24"/>
                <w:szCs w:val="20"/>
              </w:rPr>
            </w:pPr>
            <w:r w:rsidRPr="00FD2B61">
              <w:rPr>
                <w:b/>
              </w:rPr>
              <w:t>Date:</w:t>
            </w:r>
          </w:p>
        </w:tc>
        <w:tc>
          <w:tcPr>
            <w:tcW w:w="1950" w:type="pct"/>
            <w:tcBorders>
              <w:top w:val="nil"/>
              <w:left w:val="nil"/>
              <w:bottom w:val="nil"/>
              <w:right w:val="nil"/>
            </w:tcBorders>
          </w:tcPr>
          <w:p w:rsidR="007F7488" w:rsidRPr="00FD2B61" w:rsidRDefault="007F7488" w:rsidP="00940474">
            <w:pPr>
              <w:spacing w:before="0"/>
              <w:jc w:val="left"/>
              <w:cnfStyle w:val="000000100000" w:firstRow="0" w:lastRow="0" w:firstColumn="0" w:lastColumn="0" w:oddVBand="0" w:evenVBand="0" w:oddHBand="1" w:evenHBand="0" w:firstRowFirstColumn="0" w:firstRowLastColumn="0" w:lastRowFirstColumn="0" w:lastRowLastColumn="0"/>
              <w:rPr>
                <w:sz w:val="24"/>
                <w:szCs w:val="20"/>
              </w:rPr>
            </w:pPr>
          </w:p>
        </w:tc>
      </w:tr>
    </w:tbl>
    <w:p w:rsidR="007F7488" w:rsidRDefault="007F7488" w:rsidP="007F7488">
      <w:r>
        <w:br w:type="page"/>
      </w:r>
    </w:p>
    <w:p w:rsidR="008D1E4F" w:rsidRDefault="007F7488" w:rsidP="007F7488">
      <w:pPr>
        <w:spacing w:line="276" w:lineRule="auto"/>
        <w:jc w:val="both"/>
      </w:pPr>
      <w:r>
        <w:lastRenderedPageBreak/>
        <w:t xml:space="preserve"> </w:t>
      </w:r>
    </w:p>
    <w:sectPr w:rsidR="008D1E4F" w:rsidSect="001E20D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C29" w:rsidRDefault="00411C29" w:rsidP="001E20DD">
      <w:pPr>
        <w:spacing w:after="0" w:line="240" w:lineRule="auto"/>
      </w:pPr>
      <w:r>
        <w:separator/>
      </w:r>
    </w:p>
  </w:endnote>
  <w:endnote w:type="continuationSeparator" w:id="0">
    <w:p w:rsidR="00411C29" w:rsidRDefault="00411C29" w:rsidP="001E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488" w:rsidRDefault="007F74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F" w:rsidRPr="00EB73E6" w:rsidRDefault="00EB73E6" w:rsidP="00EB73E6">
    <w:pPr>
      <w:rPr>
        <w:rFonts w:cstheme="minorHAnsi"/>
        <w:b/>
        <w:color w:val="C45911" w:themeColor="accent2" w:themeShade="BF"/>
        <w:sz w:val="20"/>
        <w:szCs w:val="20"/>
      </w:rPr>
    </w:pPr>
    <w:r w:rsidRPr="00EB73E6">
      <w:rPr>
        <w:rFonts w:cstheme="minorHAnsi"/>
        <w:sz w:val="20"/>
        <w:szCs w:val="20"/>
      </w:rPr>
      <w:t>BSBINM601 Manage Knowledge and Information – A</w:t>
    </w:r>
    <w:r w:rsidR="007F7488">
      <w:rPr>
        <w:rFonts w:cstheme="minorHAnsi"/>
        <w:sz w:val="20"/>
        <w:szCs w:val="20"/>
      </w:rPr>
      <w:t>2</w:t>
    </w:r>
    <w:r w:rsidRPr="00EB73E6">
      <w:rPr>
        <w:rFonts w:cstheme="minorHAnsi"/>
        <w:b/>
        <w:sz w:val="20"/>
        <w:szCs w:val="20"/>
      </w:rPr>
      <w:tab/>
    </w:r>
    <w:r w:rsidRPr="00EB73E6">
      <w:rPr>
        <w:rFonts w:cstheme="minorHAnsi"/>
        <w:b/>
        <w:sz w:val="20"/>
        <w:szCs w:val="20"/>
      </w:rPr>
      <w:tab/>
    </w:r>
    <w:r w:rsidRPr="00EB73E6">
      <w:rPr>
        <w:rFonts w:cstheme="minorHAnsi"/>
        <w:b/>
        <w:sz w:val="20"/>
        <w:szCs w:val="20"/>
      </w:rPr>
      <w:tab/>
    </w:r>
    <w:r>
      <w:rPr>
        <w:rFonts w:cstheme="minorHAnsi"/>
        <w:b/>
        <w:color w:val="C45911" w:themeColor="accent2" w:themeShade="BF"/>
        <w:sz w:val="20"/>
        <w:szCs w:val="20"/>
      </w:rPr>
      <w:tab/>
    </w:r>
    <w:r>
      <w:rPr>
        <w:rFonts w:cstheme="minorHAnsi"/>
        <w:b/>
        <w:color w:val="C45911" w:themeColor="accent2" w:themeShade="BF"/>
        <w:sz w:val="20"/>
        <w:szCs w:val="20"/>
      </w:rPr>
      <w:tab/>
    </w:r>
    <w:r w:rsidR="008D1E4F" w:rsidRPr="008D1E4F">
      <w:rPr>
        <w:caps/>
        <w:sz w:val="20"/>
        <w:szCs w:val="20"/>
      </w:rPr>
      <w:tab/>
    </w:r>
    <w:r w:rsidR="008D1E4F" w:rsidRPr="008D1E4F">
      <w:rPr>
        <w:caps/>
        <w:sz w:val="20"/>
        <w:szCs w:val="20"/>
      </w:rPr>
      <w:fldChar w:fldCharType="begin"/>
    </w:r>
    <w:r w:rsidR="008D1E4F" w:rsidRPr="008D1E4F">
      <w:rPr>
        <w:caps/>
        <w:sz w:val="20"/>
        <w:szCs w:val="20"/>
      </w:rPr>
      <w:instrText xml:space="preserve"> PAGE   \* MERGEFORMAT </w:instrText>
    </w:r>
    <w:r w:rsidR="008D1E4F" w:rsidRPr="008D1E4F">
      <w:rPr>
        <w:caps/>
        <w:sz w:val="20"/>
        <w:szCs w:val="20"/>
      </w:rPr>
      <w:fldChar w:fldCharType="separate"/>
    </w:r>
    <w:r w:rsidR="00204ABB">
      <w:rPr>
        <w:caps/>
        <w:noProof/>
        <w:sz w:val="20"/>
        <w:szCs w:val="20"/>
      </w:rPr>
      <w:t>3</w:t>
    </w:r>
    <w:r w:rsidR="008D1E4F" w:rsidRPr="008D1E4F">
      <w:rPr>
        <w:caps/>
        <w:noProof/>
        <w:sz w:val="20"/>
        <w:szCs w:val="20"/>
      </w:rPr>
      <w:fldChar w:fldCharType="end"/>
    </w:r>
  </w:p>
  <w:p w:rsidR="008D1E4F" w:rsidRDefault="008D1E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488" w:rsidRDefault="007F74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C29" w:rsidRDefault="00411C29" w:rsidP="001E20DD">
      <w:pPr>
        <w:spacing w:after="0" w:line="240" w:lineRule="auto"/>
      </w:pPr>
      <w:r>
        <w:separator/>
      </w:r>
    </w:p>
  </w:footnote>
  <w:footnote w:type="continuationSeparator" w:id="0">
    <w:p w:rsidR="00411C29" w:rsidRDefault="00411C29" w:rsidP="001E20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488" w:rsidRDefault="007F74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F" w:rsidRDefault="008D1E4F">
    <w:pPr>
      <w:pStyle w:val="Header"/>
    </w:pPr>
    <w:r>
      <w:rPr>
        <w:noProof/>
        <w:lang w:eastAsia="en-AU"/>
      </w:rPr>
      <w:drawing>
        <wp:anchor distT="0" distB="0" distL="114300" distR="114300" simplePos="0" relativeHeight="251661312" behindDoc="0" locked="0" layoutInCell="1" allowOverlap="1" wp14:anchorId="6F4F0BA7" wp14:editId="467EF0BE">
          <wp:simplePos x="0" y="0"/>
          <wp:positionH relativeFrom="margin">
            <wp:align>center</wp:align>
          </wp:positionH>
          <wp:positionV relativeFrom="paragraph">
            <wp:posOffset>-324485</wp:posOffset>
          </wp:positionV>
          <wp:extent cx="1724025" cy="7118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yline_College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7118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0DD" w:rsidRDefault="001E20DD">
    <w:pPr>
      <w:pStyle w:val="Header"/>
    </w:pPr>
    <w:r>
      <w:rPr>
        <w:noProof/>
        <w:lang w:eastAsia="en-AU"/>
      </w:rPr>
      <w:drawing>
        <wp:anchor distT="0" distB="0" distL="114300" distR="114300" simplePos="0" relativeHeight="251659264" behindDoc="0" locked="0" layoutInCell="1" allowOverlap="1" wp14:anchorId="3DB0D97C" wp14:editId="44943CFE">
          <wp:simplePos x="0" y="0"/>
          <wp:positionH relativeFrom="margin">
            <wp:align>center</wp:align>
          </wp:positionH>
          <wp:positionV relativeFrom="paragraph">
            <wp:posOffset>-353060</wp:posOffset>
          </wp:positionV>
          <wp:extent cx="1724025" cy="7118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kyline_College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7118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7CE"/>
    <w:multiLevelType w:val="hybridMultilevel"/>
    <w:tmpl w:val="E7D4600A"/>
    <w:lvl w:ilvl="0" w:tplc="0C090009">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9D24AF"/>
    <w:multiLevelType w:val="hybridMultilevel"/>
    <w:tmpl w:val="01CC3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F43968"/>
    <w:multiLevelType w:val="hybridMultilevel"/>
    <w:tmpl w:val="3A1CCC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D2B426D"/>
    <w:multiLevelType w:val="hybridMultilevel"/>
    <w:tmpl w:val="1474FFD0"/>
    <w:lvl w:ilvl="0" w:tplc="04090009">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E3302B"/>
    <w:multiLevelType w:val="hybridMultilevel"/>
    <w:tmpl w:val="522E14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B261083"/>
    <w:multiLevelType w:val="hybridMultilevel"/>
    <w:tmpl w:val="3A66C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E7505AB"/>
    <w:multiLevelType w:val="hybridMultilevel"/>
    <w:tmpl w:val="516C0ED8"/>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0B58E0"/>
    <w:multiLevelType w:val="hybridMultilevel"/>
    <w:tmpl w:val="910054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DB34A7"/>
    <w:multiLevelType w:val="hybridMultilevel"/>
    <w:tmpl w:val="522E14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4F6E7D54"/>
    <w:multiLevelType w:val="hybridMultilevel"/>
    <w:tmpl w:val="AA200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67508CE"/>
    <w:multiLevelType w:val="hybridMultilevel"/>
    <w:tmpl w:val="9A8C5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73A09D6"/>
    <w:multiLevelType w:val="hybridMultilevel"/>
    <w:tmpl w:val="B83EBEAC"/>
    <w:lvl w:ilvl="0" w:tplc="217E384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7F356A8"/>
    <w:multiLevelType w:val="hybridMultilevel"/>
    <w:tmpl w:val="522E14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3DB09E9"/>
    <w:multiLevelType w:val="hybridMultilevel"/>
    <w:tmpl w:val="DC82F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FD572F"/>
    <w:multiLevelType w:val="hybridMultilevel"/>
    <w:tmpl w:val="522E14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686E06EF"/>
    <w:multiLevelType w:val="hybridMultilevel"/>
    <w:tmpl w:val="5C70AFDC"/>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6" w15:restartNumberingAfterBreak="0">
    <w:nsid w:val="6CFE2A16"/>
    <w:multiLevelType w:val="hybridMultilevel"/>
    <w:tmpl w:val="522E14B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703737CA"/>
    <w:multiLevelType w:val="hybridMultilevel"/>
    <w:tmpl w:val="BD46E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5"/>
  </w:num>
  <w:num w:numId="5">
    <w:abstractNumId w:val="4"/>
  </w:num>
  <w:num w:numId="6">
    <w:abstractNumId w:val="14"/>
  </w:num>
  <w:num w:numId="7">
    <w:abstractNumId w:val="8"/>
  </w:num>
  <w:num w:numId="8">
    <w:abstractNumId w:val="12"/>
  </w:num>
  <w:num w:numId="9">
    <w:abstractNumId w:val="16"/>
  </w:num>
  <w:num w:numId="10">
    <w:abstractNumId w:val="11"/>
  </w:num>
  <w:num w:numId="11">
    <w:abstractNumId w:val="6"/>
  </w:num>
  <w:num w:numId="12">
    <w:abstractNumId w:val="13"/>
  </w:num>
  <w:num w:numId="13">
    <w:abstractNumId w:val="1"/>
  </w:num>
  <w:num w:numId="14">
    <w:abstractNumId w:val="9"/>
  </w:num>
  <w:num w:numId="15">
    <w:abstractNumId w:val="7"/>
  </w:num>
  <w:num w:numId="16">
    <w:abstractNumId w:val="17"/>
  </w:num>
  <w:num w:numId="17">
    <w:abstractNumId w:val="10"/>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C70"/>
    <w:rsid w:val="000122BC"/>
    <w:rsid w:val="000151AC"/>
    <w:rsid w:val="000A4148"/>
    <w:rsid w:val="000C7C34"/>
    <w:rsid w:val="000D75EC"/>
    <w:rsid w:val="001B0BC4"/>
    <w:rsid w:val="001E20DD"/>
    <w:rsid w:val="00204ABB"/>
    <w:rsid w:val="00224218"/>
    <w:rsid w:val="002C4117"/>
    <w:rsid w:val="002E79C9"/>
    <w:rsid w:val="00411C29"/>
    <w:rsid w:val="0044279D"/>
    <w:rsid w:val="004B0147"/>
    <w:rsid w:val="005604FC"/>
    <w:rsid w:val="00654A88"/>
    <w:rsid w:val="00713966"/>
    <w:rsid w:val="00763811"/>
    <w:rsid w:val="007F1B6C"/>
    <w:rsid w:val="007F7488"/>
    <w:rsid w:val="00840AD9"/>
    <w:rsid w:val="00842CC8"/>
    <w:rsid w:val="00863C70"/>
    <w:rsid w:val="008D1E4F"/>
    <w:rsid w:val="00C530C8"/>
    <w:rsid w:val="00C603B9"/>
    <w:rsid w:val="00D1770F"/>
    <w:rsid w:val="00D64D6B"/>
    <w:rsid w:val="00D92985"/>
    <w:rsid w:val="00EB26C9"/>
    <w:rsid w:val="00EB73E6"/>
    <w:rsid w:val="00FA4C4A"/>
    <w:rsid w:val="00FE09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7E314D-C229-4334-837D-558CB52A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E4F"/>
    <w:pPr>
      <w:keepNext/>
      <w:keepLines/>
      <w:spacing w:before="240" w:after="120"/>
      <w:jc w:val="both"/>
      <w:outlineLvl w:val="0"/>
    </w:pPr>
    <w:rPr>
      <w:rFonts w:eastAsiaTheme="majorEastAsia" w:cstheme="majorBidi"/>
      <w:b/>
      <w:sz w:val="36"/>
      <w:szCs w:val="32"/>
    </w:rPr>
  </w:style>
  <w:style w:type="paragraph" w:styleId="Heading2">
    <w:name w:val="heading 2"/>
    <w:basedOn w:val="Normal"/>
    <w:next w:val="Normal"/>
    <w:link w:val="Heading2Char"/>
    <w:uiPriority w:val="9"/>
    <w:semiHidden/>
    <w:unhideWhenUsed/>
    <w:qFormat/>
    <w:rsid w:val="008D1E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A41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20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20DD"/>
  </w:style>
  <w:style w:type="paragraph" w:styleId="Footer">
    <w:name w:val="footer"/>
    <w:basedOn w:val="Normal"/>
    <w:link w:val="FooterChar"/>
    <w:uiPriority w:val="99"/>
    <w:unhideWhenUsed/>
    <w:rsid w:val="001E20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20DD"/>
  </w:style>
  <w:style w:type="table" w:styleId="TableGrid">
    <w:name w:val="Table Grid"/>
    <w:aliases w:val="ARA Table"/>
    <w:basedOn w:val="TableNormal"/>
    <w:uiPriority w:val="59"/>
    <w:rsid w:val="001E2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D1E4F"/>
    <w:rPr>
      <w:rFonts w:eastAsiaTheme="majorEastAsia" w:cstheme="majorBidi"/>
      <w:b/>
      <w:sz w:val="36"/>
      <w:szCs w:val="32"/>
    </w:rPr>
  </w:style>
  <w:style w:type="paragraph" w:styleId="ListParagraph">
    <w:name w:val="List Paragraph"/>
    <w:aliases w:val="List Paragraph1,Single bullet style,Bullets,Table numbering"/>
    <w:basedOn w:val="Normal"/>
    <w:link w:val="ListParagraphChar"/>
    <w:uiPriority w:val="34"/>
    <w:qFormat/>
    <w:rsid w:val="008D1E4F"/>
    <w:pPr>
      <w:spacing w:before="120" w:after="0" w:line="240" w:lineRule="auto"/>
      <w:ind w:left="720"/>
      <w:contextualSpacing/>
      <w:jc w:val="both"/>
    </w:pPr>
    <w:rPr>
      <w:rFonts w:cs="Arial"/>
      <w:szCs w:val="20"/>
      <w:lang w:val="en-US"/>
    </w:rPr>
  </w:style>
  <w:style w:type="character" w:customStyle="1" w:styleId="ListParagraphChar">
    <w:name w:val="List Paragraph Char"/>
    <w:aliases w:val="List Paragraph1 Char,Single bullet style Char,Bullets Char,Table numbering Char"/>
    <w:basedOn w:val="DefaultParagraphFont"/>
    <w:link w:val="ListParagraph"/>
    <w:uiPriority w:val="34"/>
    <w:rsid w:val="008D1E4F"/>
    <w:rPr>
      <w:rFonts w:cs="Arial"/>
      <w:szCs w:val="20"/>
      <w:lang w:val="en-US"/>
    </w:rPr>
  </w:style>
  <w:style w:type="table" w:customStyle="1" w:styleId="TableGrid3">
    <w:name w:val="Table Grid3"/>
    <w:basedOn w:val="TableNormal"/>
    <w:next w:val="TableGrid"/>
    <w:uiPriority w:val="59"/>
    <w:rsid w:val="008D1E4F"/>
    <w:pPr>
      <w:spacing w:before="12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Heading1"/>
    <w:next w:val="Normal"/>
    <w:link w:val="TitleChar"/>
    <w:uiPriority w:val="10"/>
    <w:qFormat/>
    <w:rsid w:val="008D1E4F"/>
    <w:pPr>
      <w:keepNext w:val="0"/>
      <w:keepLines w:val="0"/>
      <w:pBdr>
        <w:top w:val="dotted" w:sz="2" w:space="1" w:color="833C0B" w:themeColor="accent2" w:themeShade="80"/>
        <w:bottom w:val="dotted" w:sz="2" w:space="6" w:color="833C0B" w:themeColor="accent2" w:themeShade="80"/>
      </w:pBdr>
      <w:spacing w:before="500" w:after="300" w:line="240" w:lineRule="auto"/>
      <w:jc w:val="center"/>
    </w:pPr>
    <w:rPr>
      <w:rFonts w:asciiTheme="majorHAnsi" w:hAnsiTheme="majorHAnsi"/>
      <w:b w:val="0"/>
      <w:caps/>
      <w:color w:val="833C0B" w:themeColor="accent2" w:themeShade="80"/>
      <w:spacing w:val="50"/>
      <w:sz w:val="44"/>
      <w:szCs w:val="44"/>
      <w:lang w:val="en-US" w:bidi="en-US"/>
    </w:rPr>
  </w:style>
  <w:style w:type="character" w:customStyle="1" w:styleId="TitleChar">
    <w:name w:val="Title Char"/>
    <w:basedOn w:val="DefaultParagraphFont"/>
    <w:link w:val="Title"/>
    <w:uiPriority w:val="10"/>
    <w:rsid w:val="008D1E4F"/>
    <w:rPr>
      <w:rFonts w:asciiTheme="majorHAnsi" w:eastAsiaTheme="majorEastAsia" w:hAnsiTheme="majorHAnsi" w:cstheme="majorBidi"/>
      <w:caps/>
      <w:color w:val="833C0B" w:themeColor="accent2" w:themeShade="80"/>
      <w:spacing w:val="50"/>
      <w:sz w:val="44"/>
      <w:szCs w:val="44"/>
      <w:lang w:val="en-US" w:bidi="en-US"/>
    </w:rPr>
  </w:style>
  <w:style w:type="character" w:customStyle="1" w:styleId="Heading2Char">
    <w:name w:val="Heading 2 Char"/>
    <w:basedOn w:val="DefaultParagraphFont"/>
    <w:link w:val="Heading2"/>
    <w:uiPriority w:val="9"/>
    <w:semiHidden/>
    <w:rsid w:val="008D1E4F"/>
    <w:rPr>
      <w:rFonts w:asciiTheme="majorHAnsi" w:eastAsiaTheme="majorEastAsia" w:hAnsiTheme="majorHAnsi" w:cstheme="majorBidi"/>
      <w:color w:val="2E74B5" w:themeColor="accent1" w:themeShade="BF"/>
      <w:sz w:val="26"/>
      <w:szCs w:val="26"/>
    </w:rPr>
  </w:style>
  <w:style w:type="table" w:customStyle="1" w:styleId="ListTable31">
    <w:name w:val="List Table 31"/>
    <w:basedOn w:val="TableNormal"/>
    <w:uiPriority w:val="48"/>
    <w:rsid w:val="008D1E4F"/>
    <w:pPr>
      <w:spacing w:before="120" w:after="0" w:line="240" w:lineRule="auto"/>
      <w:jc w:val="both"/>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2">
    <w:name w:val="List Table 32"/>
    <w:basedOn w:val="TableNormal"/>
    <w:uiPriority w:val="48"/>
    <w:rsid w:val="008D1E4F"/>
    <w:pPr>
      <w:spacing w:before="120" w:after="0" w:line="240" w:lineRule="auto"/>
      <w:jc w:val="both"/>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MajorL2Text">
    <w:name w:val="Major L2 Text"/>
    <w:basedOn w:val="Normal"/>
    <w:rsid w:val="008D1E4F"/>
    <w:pPr>
      <w:spacing w:after="360" w:line="360" w:lineRule="auto"/>
    </w:pPr>
    <w:rPr>
      <w:rFonts w:ascii="Palatino" w:eastAsia="Times New Roman" w:hAnsi="Palatino" w:cs="Times New Roman"/>
      <w:sz w:val="20"/>
      <w:szCs w:val="20"/>
    </w:rPr>
  </w:style>
  <w:style w:type="table" w:customStyle="1" w:styleId="ListTable33">
    <w:name w:val="List Table 33"/>
    <w:basedOn w:val="TableNormal"/>
    <w:uiPriority w:val="48"/>
    <w:rsid w:val="002E79C9"/>
    <w:pPr>
      <w:spacing w:before="120" w:after="0" w:line="240" w:lineRule="auto"/>
      <w:jc w:val="both"/>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Heading3Char">
    <w:name w:val="Heading 3 Char"/>
    <w:basedOn w:val="DefaultParagraphFont"/>
    <w:link w:val="Heading3"/>
    <w:uiPriority w:val="9"/>
    <w:semiHidden/>
    <w:rsid w:val="000A4148"/>
    <w:rPr>
      <w:rFonts w:asciiTheme="majorHAnsi" w:eastAsiaTheme="majorEastAsia" w:hAnsiTheme="majorHAnsi" w:cstheme="majorBidi"/>
      <w:color w:val="1F4D78" w:themeColor="accent1" w:themeShade="7F"/>
      <w:sz w:val="24"/>
      <w:szCs w:val="24"/>
    </w:rPr>
  </w:style>
  <w:style w:type="table" w:styleId="ListTable3">
    <w:name w:val="List Table 3"/>
    <w:basedOn w:val="TableNormal"/>
    <w:uiPriority w:val="48"/>
    <w:rsid w:val="007F7488"/>
    <w:pPr>
      <w:spacing w:before="120" w:after="0" w:line="240" w:lineRule="auto"/>
      <w:jc w:val="both"/>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1504</Words>
  <Characters>8576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Ishan Koirala</dc:creator>
  <cp:keywords/>
  <dc:description/>
  <cp:lastModifiedBy>April Anne Villegas</cp:lastModifiedBy>
  <cp:revision>5</cp:revision>
  <dcterms:created xsi:type="dcterms:W3CDTF">2019-09-09T06:32:00Z</dcterms:created>
  <dcterms:modified xsi:type="dcterms:W3CDTF">2019-09-10T04:13:00Z</dcterms:modified>
</cp:coreProperties>
</file>