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4B858E" w14:textId="77777777" w:rsidR="00097B3B" w:rsidRPr="002E018B" w:rsidRDefault="00097B3B" w:rsidP="00097B3B">
      <w:pPr>
        <w:pStyle w:val="EngHead1"/>
      </w:pPr>
      <w:r w:rsidRPr="002E018B">
        <w:t>1. Multiple-choice section</w:t>
      </w:r>
    </w:p>
    <w:p w14:paraId="5D4F70A0" w14:textId="62230EE4" w:rsidR="00097B3B" w:rsidRPr="002E6462" w:rsidRDefault="00097B3B" w:rsidP="00097B3B">
      <w:pPr>
        <w:pStyle w:val="EngHead2"/>
      </w:pPr>
      <w:r>
        <w:t>1-</w:t>
      </w:r>
      <w:r w:rsidRPr="002E6462">
        <w:t xml:space="preserve">1 </w:t>
      </w:r>
      <w:r w:rsidR="00F13D58">
        <w:t>Business school</w:t>
      </w:r>
    </w:p>
    <w:p w14:paraId="6591068C" w14:textId="0DC7CAC7" w:rsidR="00BB53F0" w:rsidRPr="00B215D0" w:rsidRDefault="00BC6654" w:rsidP="00B215D0">
      <w:pPr>
        <w:pStyle w:val="EnMCtext"/>
      </w:pPr>
      <w:r w:rsidRPr="00B215D0">
        <w:t xml:space="preserve">A business school claims that </w:t>
      </w:r>
      <w:r w:rsidR="00303755" w:rsidRPr="00B215D0">
        <w:t>only</w:t>
      </w:r>
      <w:r w:rsidRPr="00B215D0">
        <w:t xml:space="preserve"> </w:t>
      </w:r>
      <w:r w:rsidR="00B77F0B" w:rsidRPr="00B215D0">
        <w:t>15</w:t>
      </w:r>
      <w:r w:rsidRPr="00B215D0">
        <w:t xml:space="preserve">% of </w:t>
      </w:r>
      <w:r w:rsidR="00B77F0B" w:rsidRPr="00B215D0">
        <w:t xml:space="preserve">its students are </w:t>
      </w:r>
      <w:r w:rsidR="00BC50E6" w:rsidRPr="00B215D0">
        <w:t xml:space="preserve">still </w:t>
      </w:r>
      <w:r w:rsidR="00B77F0B" w:rsidRPr="00B215D0">
        <w:t xml:space="preserve">unemployed </w:t>
      </w:r>
      <w:r w:rsidR="00F959B6" w:rsidRPr="00B215D0">
        <w:t xml:space="preserve">one year after graduation.  You </w:t>
      </w:r>
      <w:r w:rsidR="00FF21AE" w:rsidRPr="00B215D0">
        <w:t xml:space="preserve">are suspicious the school may not be living up to its claim </w:t>
      </w:r>
      <w:r w:rsidR="006619A2" w:rsidRPr="00B215D0">
        <w:t xml:space="preserve">(i.e., that the actual unemployment rate is higher) </w:t>
      </w:r>
      <w:r w:rsidR="00FF21AE" w:rsidRPr="00B215D0">
        <w:t>and have collected</w:t>
      </w:r>
      <w:r w:rsidR="00F959B6" w:rsidRPr="00B215D0">
        <w:t xml:space="preserve"> a random sample of </w:t>
      </w:r>
      <w:r w:rsidR="007965D5" w:rsidRPr="00B215D0">
        <w:t>130 students from the school that graduated a little over a year ago</w:t>
      </w:r>
      <w:r w:rsidR="00073626" w:rsidRPr="00B215D0">
        <w:t xml:space="preserve">.  You </w:t>
      </w:r>
      <w:r w:rsidR="00F15C21" w:rsidRPr="00B215D0">
        <w:t>find</w:t>
      </w:r>
      <w:r w:rsidR="00202CFB" w:rsidRPr="00B215D0">
        <w:t xml:space="preserve"> that </w:t>
      </w:r>
      <w:r w:rsidR="00055BFB" w:rsidRPr="00B215D0">
        <w:t>24 of</w:t>
      </w:r>
      <w:r w:rsidR="00D20AC0" w:rsidRPr="00B215D0">
        <w:t xml:space="preserve"> them ha</w:t>
      </w:r>
      <w:r w:rsidR="00F15C21" w:rsidRPr="00B215D0">
        <w:t>ve</w:t>
      </w:r>
      <w:r w:rsidR="00D20AC0" w:rsidRPr="00B215D0">
        <w:t xml:space="preserve"> not yet found a jo</w:t>
      </w:r>
      <w:r w:rsidR="00C80336" w:rsidRPr="00B215D0">
        <w:t>b.</w:t>
      </w:r>
      <w:r w:rsidR="00D20AC0" w:rsidRPr="00B215D0">
        <w:t xml:space="preserve"> What is the p-value of </w:t>
      </w:r>
      <w:r w:rsidR="007825F8">
        <w:t xml:space="preserve">the test </w:t>
      </w:r>
      <w:r w:rsidR="00BB53F0" w:rsidRPr="00B215D0">
        <w:t>for the school’s claim</w:t>
      </w:r>
      <w:r w:rsidR="00062FC4" w:rsidRPr="00B215D0">
        <w:t>?</w:t>
      </w:r>
      <w:r w:rsidR="00E33B87" w:rsidRPr="00B215D0">
        <w:t xml:space="preserve">  (Hint: use the parameter testing.xlsx template).</w:t>
      </w:r>
    </w:p>
    <w:p w14:paraId="6A68F014" w14:textId="0E9F6AE6" w:rsidR="00097B3B" w:rsidRPr="00D10114" w:rsidRDefault="00097B3B" w:rsidP="00097B3B">
      <w:pPr>
        <w:pStyle w:val="EngMCoption"/>
      </w:pPr>
      <w:r w:rsidRPr="00D10114">
        <w:t>A.</w:t>
      </w:r>
      <w:r w:rsidRPr="00D10114">
        <w:tab/>
      </w:r>
      <w:r w:rsidR="00EA031A">
        <w:t>0,1345</w:t>
      </w:r>
    </w:p>
    <w:p w14:paraId="56CF1ADD" w14:textId="5C0C461B" w:rsidR="00097B3B" w:rsidRPr="007F6530" w:rsidRDefault="00097B3B" w:rsidP="00097B3B">
      <w:pPr>
        <w:pStyle w:val="EngMCoption"/>
      </w:pPr>
      <w:r w:rsidRPr="007F6530">
        <w:t>B.</w:t>
      </w:r>
      <w:r w:rsidRPr="007F6530">
        <w:tab/>
      </w:r>
      <w:r w:rsidR="00EA031A">
        <w:t>0,</w:t>
      </w:r>
      <w:r w:rsidR="00062FC4">
        <w:t>1846</w:t>
      </w:r>
    </w:p>
    <w:p w14:paraId="624663D4" w14:textId="6B54E272" w:rsidR="00097B3B" w:rsidRPr="007F6530" w:rsidRDefault="00097B3B" w:rsidP="00097B3B">
      <w:pPr>
        <w:pStyle w:val="EngMCoption"/>
      </w:pPr>
      <w:r w:rsidRPr="007F6530">
        <w:t>C.</w:t>
      </w:r>
      <w:r w:rsidRPr="007F6530">
        <w:tab/>
      </w:r>
      <w:r w:rsidR="00EA031A">
        <w:t>0,</w:t>
      </w:r>
      <w:r w:rsidR="00062FC4">
        <w:t>2690</w:t>
      </w:r>
    </w:p>
    <w:p w14:paraId="4170AA29" w14:textId="16D82441" w:rsidR="00097B3B" w:rsidRPr="007F6530" w:rsidRDefault="00097B3B" w:rsidP="00097B3B">
      <w:pPr>
        <w:pStyle w:val="EngMCoption"/>
      </w:pPr>
      <w:r w:rsidRPr="007F6530">
        <w:t>D.</w:t>
      </w:r>
      <w:r w:rsidRPr="007F6530">
        <w:tab/>
      </w:r>
      <w:r w:rsidR="00EA031A">
        <w:t>0,</w:t>
      </w:r>
      <w:r w:rsidR="00062FC4">
        <w:t>8655</w:t>
      </w:r>
    </w:p>
    <w:p w14:paraId="1A3CC130" w14:textId="77777777" w:rsidR="00097B3B" w:rsidRPr="007F6530" w:rsidRDefault="00097B3B" w:rsidP="00097B3B">
      <w:pPr>
        <w:pStyle w:val="Insertanswer"/>
      </w:pPr>
      <w:r w:rsidRPr="007F6530">
        <w:t xml:space="preserve">Answer: </w:t>
      </w:r>
    </w:p>
    <w:p w14:paraId="57BD27D3" w14:textId="3F9458BC" w:rsidR="00097B3B" w:rsidRPr="002E6462" w:rsidRDefault="00097B3B" w:rsidP="00097B3B">
      <w:pPr>
        <w:pStyle w:val="EngHead2"/>
      </w:pPr>
      <w:r>
        <w:t>1-2</w:t>
      </w:r>
      <w:r w:rsidRPr="002E6462">
        <w:t xml:space="preserve"> </w:t>
      </w:r>
      <w:r w:rsidR="00F13D58">
        <w:t>Brexit</w:t>
      </w:r>
    </w:p>
    <w:p w14:paraId="0EADC07E" w14:textId="716AD20F" w:rsidR="00097B3B" w:rsidRDefault="00BD5DF4" w:rsidP="00B215D0">
      <w:pPr>
        <w:pStyle w:val="EnMCtext"/>
      </w:pPr>
      <w:r>
        <w:t xml:space="preserve">A political scientist wishes to estimate the proportion of </w:t>
      </w:r>
      <w:r w:rsidR="00FB135E">
        <w:t xml:space="preserve">British people who are still in favor of </w:t>
      </w:r>
      <w:r w:rsidR="004F1320">
        <w:t xml:space="preserve">leaving the </w:t>
      </w:r>
      <w:r w:rsidR="00741E85">
        <w:t>EU.  How large a sample should she collect to estimate this proportion with a</w:t>
      </w:r>
      <w:r w:rsidR="00177A48">
        <w:t xml:space="preserve">n error margin </w:t>
      </w:r>
      <w:r w:rsidR="00BA6096">
        <w:t>of</w:t>
      </w:r>
      <w:r w:rsidR="00DD23BC">
        <w:t xml:space="preserve"> no more than</w:t>
      </w:r>
      <w:r w:rsidR="00BA6096">
        <w:t xml:space="preserve"> 2 percentage points (at 95% confidence)?</w:t>
      </w:r>
    </w:p>
    <w:p w14:paraId="3ABE5866" w14:textId="3932AB1C" w:rsidR="00097B3B" w:rsidRPr="00D10114" w:rsidRDefault="00097B3B" w:rsidP="00097B3B">
      <w:pPr>
        <w:pStyle w:val="EngMCoption"/>
      </w:pPr>
      <w:r w:rsidRPr="00D10114">
        <w:t>A.</w:t>
      </w:r>
      <w:r w:rsidRPr="00D10114">
        <w:tab/>
      </w:r>
      <w:r w:rsidR="000C14DF">
        <w:t>2401</w:t>
      </w:r>
    </w:p>
    <w:p w14:paraId="3352047E" w14:textId="0C29FF0F" w:rsidR="00097B3B" w:rsidRPr="007F6530" w:rsidRDefault="00097B3B" w:rsidP="00097B3B">
      <w:pPr>
        <w:pStyle w:val="EngMCoption"/>
      </w:pPr>
      <w:r w:rsidRPr="007F6530">
        <w:t>B.</w:t>
      </w:r>
      <w:r w:rsidRPr="007F6530">
        <w:tab/>
      </w:r>
      <w:r w:rsidR="00D05E3B">
        <w:t>626</w:t>
      </w:r>
    </w:p>
    <w:p w14:paraId="6C831B87" w14:textId="200663FD" w:rsidR="00097B3B" w:rsidRPr="007F6530" w:rsidRDefault="00097B3B" w:rsidP="00097B3B">
      <w:pPr>
        <w:pStyle w:val="EngMCoption"/>
      </w:pPr>
      <w:r w:rsidRPr="007F6530">
        <w:t>C.</w:t>
      </w:r>
      <w:r w:rsidRPr="007F6530">
        <w:tab/>
      </w:r>
      <w:r w:rsidR="00D05E3B">
        <w:t>102</w:t>
      </w:r>
    </w:p>
    <w:p w14:paraId="7CC40E5D" w14:textId="67BB83FE" w:rsidR="00097B3B" w:rsidRPr="001806D3" w:rsidRDefault="00097B3B" w:rsidP="00097B3B">
      <w:pPr>
        <w:pStyle w:val="EngMCoption"/>
      </w:pPr>
      <w:r w:rsidRPr="001806D3">
        <w:t>D.</w:t>
      </w:r>
      <w:r w:rsidRPr="001806D3">
        <w:tab/>
      </w:r>
      <w:r w:rsidR="00DD23BC">
        <w:t>There is not enough information to tell.</w:t>
      </w:r>
    </w:p>
    <w:p w14:paraId="0867FD99" w14:textId="77777777" w:rsidR="00097B3B" w:rsidRPr="001806D3" w:rsidRDefault="00097B3B" w:rsidP="00097B3B">
      <w:pPr>
        <w:pStyle w:val="Insertanswer"/>
      </w:pPr>
      <w:r w:rsidRPr="001806D3">
        <w:t xml:space="preserve">Answer: </w:t>
      </w:r>
    </w:p>
    <w:p w14:paraId="65E495A2" w14:textId="732C3BCB" w:rsidR="00097B3B" w:rsidRPr="002E6462" w:rsidRDefault="00097B3B" w:rsidP="00097B3B">
      <w:pPr>
        <w:pStyle w:val="EngHead2"/>
      </w:pPr>
      <w:r>
        <w:t>1-3</w:t>
      </w:r>
      <w:r w:rsidRPr="002E6462">
        <w:t xml:space="preserve"> </w:t>
      </w:r>
      <w:r w:rsidR="00F13D58">
        <w:t>Interval vs. point estimate</w:t>
      </w:r>
    </w:p>
    <w:p w14:paraId="0D4D54BA" w14:textId="52950C4B" w:rsidR="00097B3B" w:rsidRDefault="00B75015" w:rsidP="00B215D0">
      <w:pPr>
        <w:pStyle w:val="EnMCtext"/>
      </w:pPr>
      <w:r>
        <w:t>An interval estimate is typically preferred over a point estimate because …</w:t>
      </w:r>
    </w:p>
    <w:p w14:paraId="6AB8141F" w14:textId="4FDFF93D" w:rsidR="00097B3B" w:rsidRPr="00D10114" w:rsidRDefault="00097B3B" w:rsidP="00097B3B">
      <w:pPr>
        <w:pStyle w:val="EngMCoption"/>
      </w:pPr>
      <w:r w:rsidRPr="00D10114">
        <w:t>A.</w:t>
      </w:r>
      <w:r w:rsidRPr="00D10114">
        <w:tab/>
      </w:r>
      <w:r w:rsidR="00A31878">
        <w:t>it gives us the p</w:t>
      </w:r>
      <w:r w:rsidR="00C043A7">
        <w:t xml:space="preserve">robability that it contains the </w:t>
      </w:r>
      <w:r w:rsidR="00A31878">
        <w:t xml:space="preserve">true </w:t>
      </w:r>
      <w:r w:rsidR="00C043A7">
        <w:t>parameter (e.g., 95%)</w:t>
      </w:r>
      <w:r w:rsidR="008E1715">
        <w:t>.</w:t>
      </w:r>
    </w:p>
    <w:p w14:paraId="32E8DE13" w14:textId="054F4EDB" w:rsidR="00097B3B" w:rsidRPr="001806D3" w:rsidRDefault="00097B3B" w:rsidP="00097B3B">
      <w:pPr>
        <w:pStyle w:val="EngMCoption"/>
      </w:pPr>
      <w:r w:rsidRPr="001806D3">
        <w:t>B.</w:t>
      </w:r>
      <w:r w:rsidRPr="001806D3">
        <w:tab/>
      </w:r>
      <w:r w:rsidR="00C043A7">
        <w:t>it provides us with more possible parameter values</w:t>
      </w:r>
      <w:r w:rsidR="008E1715">
        <w:t>.</w:t>
      </w:r>
    </w:p>
    <w:p w14:paraId="2A9C5F90" w14:textId="4C81D187" w:rsidR="00097B3B" w:rsidRPr="001806D3" w:rsidRDefault="00097B3B" w:rsidP="00097B3B">
      <w:pPr>
        <w:pStyle w:val="EngMCoption"/>
      </w:pPr>
      <w:r w:rsidRPr="001806D3">
        <w:t>C.</w:t>
      </w:r>
      <w:r w:rsidRPr="001806D3">
        <w:tab/>
      </w:r>
      <w:r w:rsidR="008E1715">
        <w:t>it gives us a sense of the accuracy of the point estimate.</w:t>
      </w:r>
    </w:p>
    <w:p w14:paraId="4C0AD6ED" w14:textId="12639EA3" w:rsidR="00097B3B" w:rsidRPr="001806D3" w:rsidRDefault="00097B3B" w:rsidP="00097B3B">
      <w:pPr>
        <w:pStyle w:val="EngMCoption"/>
      </w:pPr>
      <w:r w:rsidRPr="001806D3">
        <w:t>D.</w:t>
      </w:r>
      <w:r w:rsidRPr="001806D3">
        <w:tab/>
      </w:r>
      <w:r w:rsidR="008E1715">
        <w:t>All of the above.</w:t>
      </w:r>
    </w:p>
    <w:p w14:paraId="56E4241A" w14:textId="77777777" w:rsidR="00097B3B" w:rsidRPr="001806D3" w:rsidRDefault="00097B3B" w:rsidP="00097B3B">
      <w:pPr>
        <w:pStyle w:val="Insertanswer"/>
      </w:pPr>
      <w:r w:rsidRPr="001806D3">
        <w:t xml:space="preserve">Answer: </w:t>
      </w:r>
    </w:p>
    <w:p w14:paraId="6CD8C51C" w14:textId="3E33B435" w:rsidR="006F519E" w:rsidRPr="002E6462" w:rsidRDefault="006F519E" w:rsidP="006F519E">
      <w:pPr>
        <w:pStyle w:val="EngHead2"/>
      </w:pPr>
      <w:r>
        <w:lastRenderedPageBreak/>
        <w:t>1-4</w:t>
      </w:r>
      <w:r w:rsidRPr="002E6462">
        <w:t xml:space="preserve"> </w:t>
      </w:r>
      <w:r w:rsidR="00F13D58">
        <w:t>Margin of error</w:t>
      </w:r>
    </w:p>
    <w:p w14:paraId="530EA195" w14:textId="7B2E6178" w:rsidR="006F519E" w:rsidRDefault="00856B54" w:rsidP="00B215D0">
      <w:pPr>
        <w:pStyle w:val="EnMCtext"/>
      </w:pPr>
      <w:r>
        <w:t>A 95% confidence interval for</w:t>
      </w:r>
      <w:r w:rsidR="00F13D58">
        <w:t xml:space="preserve"> the average hours of TV watching by residents in Frederiksberg Kommune, based on a random sample of 200 residents is an example of…</w:t>
      </w:r>
    </w:p>
    <w:p w14:paraId="7359A5DF" w14:textId="2075EC4B" w:rsidR="006F519E" w:rsidRPr="00D10114" w:rsidRDefault="006F519E" w:rsidP="006F519E">
      <w:pPr>
        <w:pStyle w:val="EngMCoption"/>
      </w:pPr>
      <w:r w:rsidRPr="00D10114">
        <w:t>A.</w:t>
      </w:r>
      <w:r w:rsidRPr="00D10114">
        <w:tab/>
      </w:r>
      <w:r w:rsidR="00F13D58">
        <w:t>a parameter.</w:t>
      </w:r>
    </w:p>
    <w:p w14:paraId="513D468F" w14:textId="4B55AF6C" w:rsidR="006F519E" w:rsidRPr="007F6530" w:rsidRDefault="00F13D58" w:rsidP="006F519E">
      <w:pPr>
        <w:pStyle w:val="EngMCoption"/>
      </w:pPr>
      <w:r>
        <w:t>B.</w:t>
      </w:r>
      <w:r>
        <w:tab/>
        <w:t>a s</w:t>
      </w:r>
      <w:r w:rsidR="00856B54">
        <w:t>ummary measure</w:t>
      </w:r>
      <w:r>
        <w:t>.</w:t>
      </w:r>
    </w:p>
    <w:p w14:paraId="36C8C12E" w14:textId="4309DBF3" w:rsidR="006F519E" w:rsidRPr="007F6530" w:rsidRDefault="00F13D58" w:rsidP="006F519E">
      <w:pPr>
        <w:pStyle w:val="EngMCoption"/>
      </w:pPr>
      <w:r>
        <w:t>C.</w:t>
      </w:r>
      <w:r>
        <w:tab/>
        <w:t>descriptive statistics</w:t>
      </w:r>
      <w:r w:rsidR="007825F8">
        <w:t>.</w:t>
      </w:r>
    </w:p>
    <w:p w14:paraId="4EA7C466" w14:textId="3395D9DD" w:rsidR="006F519E" w:rsidRPr="007F6530" w:rsidRDefault="00F13D58" w:rsidP="006F519E">
      <w:pPr>
        <w:pStyle w:val="EngMCoption"/>
      </w:pPr>
      <w:r>
        <w:t>D.</w:t>
      </w:r>
      <w:r>
        <w:tab/>
        <w:t>inferential statistics.</w:t>
      </w:r>
    </w:p>
    <w:p w14:paraId="152649DC" w14:textId="77777777" w:rsidR="006F519E" w:rsidRPr="007F6530" w:rsidRDefault="006F519E" w:rsidP="006F519E">
      <w:pPr>
        <w:pStyle w:val="Insertanswer"/>
      </w:pPr>
      <w:r w:rsidRPr="007F6530">
        <w:t xml:space="preserve">Answer: </w:t>
      </w:r>
    </w:p>
    <w:p w14:paraId="1914DEB4" w14:textId="341E5ABF" w:rsidR="006F519E" w:rsidRPr="002E6462" w:rsidRDefault="006F519E" w:rsidP="006F519E">
      <w:pPr>
        <w:pStyle w:val="EngHead2"/>
      </w:pPr>
      <w:r>
        <w:t>1-5</w:t>
      </w:r>
      <w:r w:rsidRPr="002E6462">
        <w:t xml:space="preserve"> </w:t>
      </w:r>
      <w:r w:rsidR="00A05BF0">
        <w:t>Graphing</w:t>
      </w:r>
    </w:p>
    <w:p w14:paraId="50B052DE" w14:textId="4B4C0EEA" w:rsidR="006F519E" w:rsidRDefault="00A05BF0" w:rsidP="00B215D0">
      <w:pPr>
        <w:pStyle w:val="EnMCtext"/>
      </w:pPr>
      <w:r w:rsidRPr="00A05BF0">
        <w:t xml:space="preserve">Parking </w:t>
      </w:r>
      <w:r>
        <w:t>in central Copenhagen</w:t>
      </w:r>
      <w:r w:rsidRPr="00A05BF0">
        <w:t xml:space="preserve"> has become a major issue. </w:t>
      </w:r>
      <w:r>
        <w:t xml:space="preserve">City planners </w:t>
      </w:r>
      <w:r w:rsidRPr="00A05BF0">
        <w:t xml:space="preserve">would like to determine the average time it takes a </w:t>
      </w:r>
      <w:r>
        <w:t xml:space="preserve">person </w:t>
      </w:r>
      <w:r w:rsidRPr="00A05BF0">
        <w:t xml:space="preserve">to find a parking spot </w:t>
      </w:r>
      <w:r>
        <w:t xml:space="preserve">from the time they arrive in the City Center.  Drivers </w:t>
      </w:r>
      <w:r w:rsidR="00AF77B1">
        <w:t>participating</w:t>
      </w:r>
      <w:r w:rsidRPr="00A05BF0">
        <w:t xml:space="preserve"> in the study were asked to record the time between entering </w:t>
      </w:r>
      <w:r>
        <w:t>the center and p</w:t>
      </w:r>
      <w:r w:rsidRPr="00A05BF0">
        <w:t xml:space="preserve">ulling into a parking spot.  Which of the following would </w:t>
      </w:r>
      <w:r w:rsidRPr="006A4505">
        <w:rPr>
          <w:b/>
          <w:u w:val="single"/>
        </w:rPr>
        <w:t>not</w:t>
      </w:r>
      <w:r w:rsidRPr="00A05BF0">
        <w:t xml:space="preserve"> be appropriate for displaying the </w:t>
      </w:r>
      <w:r w:rsidR="006A4505">
        <w:t>search</w:t>
      </w:r>
      <w:r w:rsidRPr="00A05BF0">
        <w:t xml:space="preserve"> time data?</w:t>
      </w:r>
    </w:p>
    <w:p w14:paraId="1767E053" w14:textId="5C17ADAC" w:rsidR="006F519E" w:rsidRPr="00D10114" w:rsidRDefault="006F519E" w:rsidP="006F519E">
      <w:pPr>
        <w:pStyle w:val="EngMCoption"/>
      </w:pPr>
      <w:r w:rsidRPr="00D10114">
        <w:t>A.</w:t>
      </w:r>
      <w:r w:rsidRPr="00D10114">
        <w:tab/>
      </w:r>
      <w:r w:rsidR="00A05BF0">
        <w:t>Histogram</w:t>
      </w:r>
    </w:p>
    <w:p w14:paraId="0715832F" w14:textId="1201B30B" w:rsidR="006F519E" w:rsidRPr="007F6530" w:rsidRDefault="00A05BF0" w:rsidP="006F519E">
      <w:pPr>
        <w:pStyle w:val="EngMCoption"/>
      </w:pPr>
      <w:r>
        <w:t>B.</w:t>
      </w:r>
      <w:r>
        <w:tab/>
        <w:t>Box plot</w:t>
      </w:r>
    </w:p>
    <w:p w14:paraId="5F5649EF" w14:textId="067B4919" w:rsidR="006F519E" w:rsidRPr="007F6530" w:rsidRDefault="00A05BF0" w:rsidP="006F519E">
      <w:pPr>
        <w:pStyle w:val="EngMCoption"/>
      </w:pPr>
      <w:r>
        <w:t>C.</w:t>
      </w:r>
      <w:r>
        <w:tab/>
        <w:t>Pie chart</w:t>
      </w:r>
    </w:p>
    <w:p w14:paraId="0C5F47F2" w14:textId="15C0CA53" w:rsidR="006F519E" w:rsidRPr="001806D3" w:rsidRDefault="00A05BF0" w:rsidP="006F519E">
      <w:pPr>
        <w:pStyle w:val="EngMCoption"/>
      </w:pPr>
      <w:r>
        <w:t>D.</w:t>
      </w:r>
      <w:r>
        <w:tab/>
        <w:t>None of these should be used</w:t>
      </w:r>
    </w:p>
    <w:p w14:paraId="3E57B487" w14:textId="77777777" w:rsidR="006F519E" w:rsidRPr="001806D3" w:rsidRDefault="006F519E" w:rsidP="006F519E">
      <w:pPr>
        <w:pStyle w:val="Insertanswer"/>
      </w:pPr>
      <w:r w:rsidRPr="001806D3">
        <w:t xml:space="preserve">Answer: </w:t>
      </w:r>
    </w:p>
    <w:p w14:paraId="5EF97B9D" w14:textId="6D50CACC" w:rsidR="006F519E" w:rsidRPr="002E6462" w:rsidRDefault="006F519E" w:rsidP="006F519E">
      <w:pPr>
        <w:pStyle w:val="EngHead2"/>
      </w:pPr>
      <w:r>
        <w:t>1-6</w:t>
      </w:r>
      <w:r w:rsidRPr="002E6462">
        <w:t xml:space="preserve"> </w:t>
      </w:r>
      <w:r w:rsidR="00A05BF0">
        <w:t>Tennis serves</w:t>
      </w:r>
    </w:p>
    <w:p w14:paraId="2408320B" w14:textId="58534683" w:rsidR="006F519E" w:rsidRDefault="00A05BF0" w:rsidP="00B215D0">
      <w:pPr>
        <w:pStyle w:val="EnMCtext"/>
      </w:pPr>
      <w:r w:rsidRPr="00A05BF0">
        <w:t xml:space="preserve">At a tennis tournament a statistician keeps track of every serve that a player hits. </w:t>
      </w:r>
      <w:r w:rsidR="00852009">
        <w:t xml:space="preserve">He finds </w:t>
      </w:r>
      <w:r w:rsidRPr="00A05BF0">
        <w:t>that the mean serve spe</w:t>
      </w:r>
      <w:r>
        <w:t xml:space="preserve">ed of a particular player </w:t>
      </w:r>
      <w:r w:rsidR="00F25582">
        <w:t>is</w:t>
      </w:r>
      <w:r>
        <w:t xml:space="preserve"> 158 km/h</w:t>
      </w:r>
      <w:r w:rsidR="00452D84">
        <w:t xml:space="preserve"> and that the distribution of serve speeds </w:t>
      </w:r>
      <w:r w:rsidR="00F25582">
        <w:t>is</w:t>
      </w:r>
      <w:r w:rsidRPr="00A05BF0">
        <w:t xml:space="preserve"> skewed to the left. Which of the following values </w:t>
      </w:r>
      <w:r w:rsidR="00617471">
        <w:t>might</w:t>
      </w:r>
      <w:r w:rsidR="00CF352C">
        <w:t xml:space="preserve"> then</w:t>
      </w:r>
      <w:r w:rsidR="00617471">
        <w:t xml:space="preserve"> be the</w:t>
      </w:r>
      <w:r w:rsidRPr="00A05BF0">
        <w:t xml:space="preserve"> median serve speed?</w:t>
      </w:r>
    </w:p>
    <w:p w14:paraId="69749B12" w14:textId="199F1CD0" w:rsidR="006F519E" w:rsidRPr="00D10114" w:rsidRDefault="006F519E" w:rsidP="006F519E">
      <w:pPr>
        <w:pStyle w:val="EngMCoption"/>
      </w:pPr>
      <w:r w:rsidRPr="00D10114">
        <w:t>A.</w:t>
      </w:r>
      <w:r w:rsidRPr="00D10114">
        <w:tab/>
      </w:r>
      <w:r w:rsidR="00A05BF0">
        <w:t>142 km/h</w:t>
      </w:r>
    </w:p>
    <w:p w14:paraId="396E01E4" w14:textId="38D49287" w:rsidR="006F519E" w:rsidRPr="001806D3" w:rsidRDefault="00A05BF0" w:rsidP="006F519E">
      <w:pPr>
        <w:pStyle w:val="EngMCoption"/>
      </w:pPr>
      <w:r>
        <w:t>B.</w:t>
      </w:r>
      <w:r>
        <w:tab/>
        <w:t>150 km/h</w:t>
      </w:r>
    </w:p>
    <w:p w14:paraId="4C4B6770" w14:textId="2A547CBF" w:rsidR="006F519E" w:rsidRPr="001806D3" w:rsidRDefault="00A05BF0" w:rsidP="006F519E">
      <w:pPr>
        <w:pStyle w:val="EngMCoption"/>
      </w:pPr>
      <w:r>
        <w:t>C.</w:t>
      </w:r>
      <w:r>
        <w:tab/>
        <w:t>158 km/h</w:t>
      </w:r>
    </w:p>
    <w:p w14:paraId="03CC04D7" w14:textId="4EAEAD7A" w:rsidR="006F519E" w:rsidRPr="001806D3" w:rsidRDefault="00A05BF0" w:rsidP="006F519E">
      <w:pPr>
        <w:pStyle w:val="EngMCoption"/>
      </w:pPr>
      <w:r>
        <w:t>D.</w:t>
      </w:r>
      <w:r>
        <w:tab/>
        <w:t>166 km/h</w:t>
      </w:r>
    </w:p>
    <w:p w14:paraId="44E254B7" w14:textId="77777777" w:rsidR="006F519E" w:rsidRPr="001806D3" w:rsidRDefault="006F519E" w:rsidP="006F519E">
      <w:pPr>
        <w:pStyle w:val="Insertanswer"/>
      </w:pPr>
      <w:r w:rsidRPr="001806D3">
        <w:t xml:space="preserve">Answer: </w:t>
      </w:r>
    </w:p>
    <w:p w14:paraId="3C05EF1B" w14:textId="67861B57" w:rsidR="006F519E" w:rsidRPr="002E6462" w:rsidRDefault="006F519E" w:rsidP="006F519E">
      <w:pPr>
        <w:pStyle w:val="EngHead2"/>
      </w:pPr>
      <w:r>
        <w:lastRenderedPageBreak/>
        <w:t>1-7</w:t>
      </w:r>
      <w:r w:rsidRPr="002E6462">
        <w:t xml:space="preserve"> </w:t>
      </w:r>
      <w:r w:rsidR="00C83334">
        <w:t>Sensitive to outliers</w:t>
      </w:r>
    </w:p>
    <w:p w14:paraId="4AB2BB0C" w14:textId="6194748F" w:rsidR="006F519E" w:rsidRDefault="00C83334" w:rsidP="00B215D0">
      <w:pPr>
        <w:pStyle w:val="EnMCtext"/>
      </w:pPr>
      <w:r w:rsidRPr="00C83334">
        <w:t xml:space="preserve">Which of the following numerical summary measures is </w:t>
      </w:r>
      <w:r w:rsidR="00EF1B0B">
        <w:rPr>
          <w:b/>
          <w:u w:val="single"/>
        </w:rPr>
        <w:t>NOT</w:t>
      </w:r>
      <w:r w:rsidRPr="00C83334">
        <w:t xml:space="preserve"> sensitive to outliers in a dataset?</w:t>
      </w:r>
    </w:p>
    <w:p w14:paraId="45BE85D7" w14:textId="0C3E69FC" w:rsidR="006F519E" w:rsidRPr="00D10114" w:rsidRDefault="006F519E" w:rsidP="006F519E">
      <w:pPr>
        <w:pStyle w:val="EngMCoption"/>
      </w:pPr>
      <w:r w:rsidRPr="00D10114">
        <w:t>A.</w:t>
      </w:r>
      <w:r w:rsidRPr="00D10114">
        <w:tab/>
      </w:r>
      <w:r w:rsidR="00C83334">
        <w:t>Mean</w:t>
      </w:r>
    </w:p>
    <w:p w14:paraId="392151B6" w14:textId="018052C5" w:rsidR="006F519E" w:rsidRPr="007F6530" w:rsidRDefault="006F519E" w:rsidP="006F519E">
      <w:pPr>
        <w:pStyle w:val="EngMCoption"/>
      </w:pPr>
      <w:r w:rsidRPr="007F6530">
        <w:t>B</w:t>
      </w:r>
      <w:r w:rsidR="00C83334">
        <w:t>.</w:t>
      </w:r>
      <w:r w:rsidR="00C83334">
        <w:tab/>
        <w:t>Standard deviation</w:t>
      </w:r>
    </w:p>
    <w:p w14:paraId="4E488D55" w14:textId="615C8735" w:rsidR="006F519E" w:rsidRPr="007F6530" w:rsidRDefault="006F519E" w:rsidP="006F519E">
      <w:pPr>
        <w:pStyle w:val="EngMCoption"/>
      </w:pPr>
      <w:r w:rsidRPr="007F6530">
        <w:t>C</w:t>
      </w:r>
      <w:r w:rsidR="00C83334">
        <w:t>.</w:t>
      </w:r>
      <w:r w:rsidR="00C83334">
        <w:tab/>
        <w:t>Range</w:t>
      </w:r>
    </w:p>
    <w:p w14:paraId="5062C407" w14:textId="0496A34E" w:rsidR="006F519E" w:rsidRPr="007F6530" w:rsidRDefault="00C83334" w:rsidP="006F519E">
      <w:pPr>
        <w:pStyle w:val="EngMCoption"/>
      </w:pPr>
      <w:r>
        <w:t>D.</w:t>
      </w:r>
      <w:r>
        <w:tab/>
        <w:t>Inter-quartile range</w:t>
      </w:r>
    </w:p>
    <w:p w14:paraId="78072BB0" w14:textId="77777777" w:rsidR="006F519E" w:rsidRPr="007F6530" w:rsidRDefault="006F519E" w:rsidP="006F519E">
      <w:pPr>
        <w:pStyle w:val="Insertanswer"/>
      </w:pPr>
      <w:r w:rsidRPr="007F6530">
        <w:t xml:space="preserve">Answer: </w:t>
      </w:r>
    </w:p>
    <w:p w14:paraId="6C8A2AA3" w14:textId="5D0AD7BB" w:rsidR="006F519E" w:rsidRPr="002E6462" w:rsidRDefault="006F519E" w:rsidP="006F519E">
      <w:pPr>
        <w:pStyle w:val="EngHead2"/>
      </w:pPr>
      <w:r>
        <w:t>1-</w:t>
      </w:r>
      <w:r w:rsidR="00D46419">
        <w:t>8</w:t>
      </w:r>
      <w:r w:rsidRPr="002E6462">
        <w:t xml:space="preserve"> </w:t>
      </w:r>
      <w:r w:rsidR="00C83334">
        <w:t>Correlation coefficient</w:t>
      </w:r>
    </w:p>
    <w:p w14:paraId="5EAC210B" w14:textId="4320D7B0" w:rsidR="00C83334" w:rsidRDefault="00C83334" w:rsidP="00B215D0">
      <w:pPr>
        <w:pStyle w:val="EnMCtext"/>
      </w:pPr>
      <w:r>
        <w:t xml:space="preserve">Which of the following statements about the correlation coefficient r between X and Y is </w:t>
      </w:r>
      <w:r w:rsidRPr="00EF1B0B">
        <w:rPr>
          <w:b/>
          <w:u w:val="single"/>
        </w:rPr>
        <w:t>NOT</w:t>
      </w:r>
      <w:r>
        <w:t xml:space="preserve"> correct?</w:t>
      </w:r>
    </w:p>
    <w:p w14:paraId="106706D6" w14:textId="32C8EC6B" w:rsidR="006F519E" w:rsidRPr="00D10114" w:rsidRDefault="006F519E" w:rsidP="006F519E">
      <w:pPr>
        <w:pStyle w:val="EngMCoption"/>
      </w:pPr>
      <w:r w:rsidRPr="00D10114">
        <w:t>A.</w:t>
      </w:r>
      <w:r w:rsidRPr="00D10114">
        <w:tab/>
      </w:r>
      <w:r w:rsidR="00EF1B0B">
        <w:t>r</w:t>
      </w:r>
      <w:r w:rsidR="00C83334">
        <w:t xml:space="preserve"> does not depend upon the units of X and Y</w:t>
      </w:r>
      <w:r w:rsidR="00EF1B0B">
        <w:t>.</w:t>
      </w:r>
    </w:p>
    <w:p w14:paraId="5B7E0952" w14:textId="51EFE92D" w:rsidR="006F519E" w:rsidRPr="007F6530" w:rsidRDefault="006F519E" w:rsidP="006F519E">
      <w:pPr>
        <w:pStyle w:val="EngMCoption"/>
      </w:pPr>
      <w:r w:rsidRPr="007F6530">
        <w:t>B.</w:t>
      </w:r>
      <w:r w:rsidRPr="007F6530">
        <w:tab/>
      </w:r>
      <w:r w:rsidR="00EF1B0B">
        <w:t>r does not depend upon which variable is treated as the response variable.</w:t>
      </w:r>
    </w:p>
    <w:p w14:paraId="0D3876DE" w14:textId="1C84300C" w:rsidR="006F519E" w:rsidRPr="007F6530" w:rsidRDefault="00EF1B0B" w:rsidP="006F519E">
      <w:pPr>
        <w:pStyle w:val="EngMCoption"/>
      </w:pPr>
      <w:r>
        <w:t>C.</w:t>
      </w:r>
      <w:r>
        <w:tab/>
        <w:t>r is always between -1 and +1.</w:t>
      </w:r>
    </w:p>
    <w:p w14:paraId="4A34E197" w14:textId="1B6E98AB" w:rsidR="006F519E" w:rsidRPr="001806D3" w:rsidRDefault="006F519E" w:rsidP="006F519E">
      <w:pPr>
        <w:pStyle w:val="EngMCoption"/>
      </w:pPr>
      <w:r w:rsidRPr="001806D3">
        <w:t>D</w:t>
      </w:r>
      <w:r w:rsidR="00EF1B0B">
        <w:t>.</w:t>
      </w:r>
      <w:r w:rsidR="00EF1B0B">
        <w:tab/>
        <w:t>r measures the strength of any kind of relationship between X and Y.</w:t>
      </w:r>
    </w:p>
    <w:p w14:paraId="69BF2782" w14:textId="77777777" w:rsidR="006F519E" w:rsidRPr="001806D3" w:rsidRDefault="006F519E" w:rsidP="006F519E">
      <w:pPr>
        <w:pStyle w:val="Insertanswer"/>
      </w:pPr>
      <w:r w:rsidRPr="001806D3">
        <w:t xml:space="preserve">Answer: </w:t>
      </w:r>
    </w:p>
    <w:p w14:paraId="057A5941" w14:textId="6200C8C9" w:rsidR="006F519E" w:rsidRPr="00EF1B0B" w:rsidRDefault="006F519E" w:rsidP="00EF1B0B">
      <w:pPr>
        <w:pStyle w:val="EngHead2"/>
      </w:pPr>
      <w:r w:rsidRPr="00EF1B0B">
        <w:t>1-</w:t>
      </w:r>
      <w:r w:rsidR="00D46419" w:rsidRPr="00EF1B0B">
        <w:t>9</w:t>
      </w:r>
      <w:r w:rsidRPr="00EF1B0B">
        <w:t xml:space="preserve"> </w:t>
      </w:r>
      <w:r w:rsidR="00EF1B0B">
        <w:t>Lurking variable</w:t>
      </w:r>
    </w:p>
    <w:p w14:paraId="41BEB648" w14:textId="685FDBBB" w:rsidR="006F519E" w:rsidRDefault="00EF1B0B" w:rsidP="00B215D0">
      <w:pPr>
        <w:pStyle w:val="EnMCtext"/>
      </w:pPr>
      <w:r w:rsidRPr="00EF1B0B">
        <w:t xml:space="preserve">A study shows that the amount of chocolate consumed in </w:t>
      </w:r>
      <w:r>
        <w:t xml:space="preserve">Mexico City </w:t>
      </w:r>
      <w:r w:rsidRPr="00EF1B0B">
        <w:t xml:space="preserve">and the number of automobile accidents is positively related.  Which of the following </w:t>
      </w:r>
      <w:r w:rsidR="00065A0C">
        <w:t>could be</w:t>
      </w:r>
      <w:r w:rsidRPr="00EF1B0B">
        <w:t xml:space="preserve"> a potential lurking variable?</w:t>
      </w:r>
    </w:p>
    <w:p w14:paraId="4C63AD51" w14:textId="20599160" w:rsidR="006F519E" w:rsidRPr="00D10114" w:rsidRDefault="006F519E" w:rsidP="006F519E">
      <w:pPr>
        <w:pStyle w:val="EngMCoption"/>
      </w:pPr>
      <w:r w:rsidRPr="00D10114">
        <w:t>A.</w:t>
      </w:r>
      <w:r w:rsidRPr="00D10114">
        <w:tab/>
      </w:r>
      <w:r w:rsidR="00EF1B0B">
        <w:t>Vehicle speeds</w:t>
      </w:r>
    </w:p>
    <w:p w14:paraId="26FCC901" w14:textId="0ED400BE" w:rsidR="006F519E" w:rsidRPr="001806D3" w:rsidRDefault="00EF1B0B" w:rsidP="006F519E">
      <w:pPr>
        <w:pStyle w:val="EngMCoption"/>
      </w:pPr>
      <w:r>
        <w:t>B.</w:t>
      </w:r>
      <w:r>
        <w:tab/>
        <w:t>Urban infrastructure</w:t>
      </w:r>
    </w:p>
    <w:p w14:paraId="4AB7F744" w14:textId="057C6251" w:rsidR="006F519E" w:rsidRPr="001806D3" w:rsidRDefault="00EF1B0B" w:rsidP="006F519E">
      <w:pPr>
        <w:pStyle w:val="EngMCoption"/>
      </w:pPr>
      <w:r>
        <w:t>C.</w:t>
      </w:r>
      <w:r>
        <w:tab/>
        <w:t>Population growth</w:t>
      </w:r>
    </w:p>
    <w:p w14:paraId="0E95C59F" w14:textId="5788E66E" w:rsidR="006F519E" w:rsidRPr="001806D3" w:rsidRDefault="00EF1B0B" w:rsidP="006F519E">
      <w:pPr>
        <w:pStyle w:val="EngMCoption"/>
      </w:pPr>
      <w:r>
        <w:t>D.</w:t>
      </w:r>
      <w:r>
        <w:tab/>
        <w:t>No lurking variable.</w:t>
      </w:r>
    </w:p>
    <w:p w14:paraId="22CB170A" w14:textId="77777777" w:rsidR="006F519E" w:rsidRPr="001806D3" w:rsidRDefault="006F519E" w:rsidP="006F519E">
      <w:pPr>
        <w:pStyle w:val="Insertanswer"/>
      </w:pPr>
      <w:r w:rsidRPr="001806D3">
        <w:t xml:space="preserve">Answer: </w:t>
      </w:r>
    </w:p>
    <w:p w14:paraId="6DD05886" w14:textId="7EA4A09D" w:rsidR="006F519E" w:rsidRPr="002E6462" w:rsidRDefault="006F519E" w:rsidP="006F519E">
      <w:pPr>
        <w:pStyle w:val="EngHead2"/>
      </w:pPr>
      <w:r>
        <w:t>1-</w:t>
      </w:r>
      <w:r w:rsidRPr="002E6462">
        <w:t>1</w:t>
      </w:r>
      <w:r w:rsidR="00D46419">
        <w:t>0</w:t>
      </w:r>
      <w:r w:rsidRPr="002E6462">
        <w:t xml:space="preserve"> </w:t>
      </w:r>
      <w:r w:rsidR="003009A6">
        <w:t>Sample frame</w:t>
      </w:r>
    </w:p>
    <w:p w14:paraId="0C164DEF" w14:textId="77777777" w:rsidR="003009A6" w:rsidRDefault="003009A6" w:rsidP="00B215D0">
      <w:pPr>
        <w:pStyle w:val="EnMCtext"/>
      </w:pPr>
      <w:r w:rsidRPr="003009A6">
        <w:t>Ideally, the sample frame includes</w:t>
      </w:r>
      <w:r>
        <w:t xml:space="preserve"> …</w:t>
      </w:r>
    </w:p>
    <w:p w14:paraId="0F9898C9" w14:textId="177CAB34" w:rsidR="006F519E" w:rsidRPr="00D10114" w:rsidRDefault="006F519E" w:rsidP="006F519E">
      <w:pPr>
        <w:pStyle w:val="EngMCoption"/>
      </w:pPr>
      <w:r w:rsidRPr="00D10114">
        <w:t>A.</w:t>
      </w:r>
      <w:r w:rsidRPr="00D10114">
        <w:tab/>
      </w:r>
      <w:r w:rsidR="003009A6">
        <w:t>a simple random sample.</w:t>
      </w:r>
    </w:p>
    <w:p w14:paraId="0B4B2836" w14:textId="5C3353EF" w:rsidR="003009A6" w:rsidRPr="007F6530" w:rsidRDefault="003009A6" w:rsidP="003009A6">
      <w:pPr>
        <w:pStyle w:val="EngMCoption"/>
      </w:pPr>
      <w:r>
        <w:t>B.</w:t>
      </w:r>
      <w:r>
        <w:tab/>
        <w:t>a convenience sample.</w:t>
      </w:r>
    </w:p>
    <w:p w14:paraId="6C2A0732" w14:textId="214DDBE0" w:rsidR="006F519E" w:rsidRPr="007F6530" w:rsidRDefault="003009A6" w:rsidP="003009A6">
      <w:pPr>
        <w:pStyle w:val="EngMCoption"/>
      </w:pPr>
      <w:r>
        <w:t>C</w:t>
      </w:r>
      <w:r w:rsidR="006F519E" w:rsidRPr="007F6530">
        <w:t>.</w:t>
      </w:r>
      <w:r w:rsidR="006F519E" w:rsidRPr="007F6530">
        <w:tab/>
      </w:r>
      <w:r>
        <w:t>the entire sample.</w:t>
      </w:r>
    </w:p>
    <w:p w14:paraId="23630180" w14:textId="160BA5B9" w:rsidR="006F519E" w:rsidRPr="007F6530" w:rsidRDefault="003009A6" w:rsidP="006F519E">
      <w:pPr>
        <w:pStyle w:val="EngMCoption"/>
      </w:pPr>
      <w:r>
        <w:t>D</w:t>
      </w:r>
      <w:r w:rsidR="006F519E" w:rsidRPr="007F6530">
        <w:t>.</w:t>
      </w:r>
      <w:r w:rsidR="006F519E" w:rsidRPr="007F6530">
        <w:tab/>
      </w:r>
      <w:r>
        <w:t>the entire population of interest.</w:t>
      </w:r>
    </w:p>
    <w:p w14:paraId="54C79EE6" w14:textId="77777777" w:rsidR="006F519E" w:rsidRPr="007F6530" w:rsidRDefault="006F519E" w:rsidP="006F519E">
      <w:pPr>
        <w:pStyle w:val="Insertanswer"/>
      </w:pPr>
      <w:r w:rsidRPr="007F6530">
        <w:t xml:space="preserve">Answer: </w:t>
      </w:r>
    </w:p>
    <w:p w14:paraId="5654111A" w14:textId="161C6775" w:rsidR="006F519E" w:rsidRPr="002E6462" w:rsidRDefault="006F519E" w:rsidP="006F519E">
      <w:pPr>
        <w:pStyle w:val="EngHead2"/>
      </w:pPr>
      <w:r>
        <w:lastRenderedPageBreak/>
        <w:t>1-</w:t>
      </w:r>
      <w:r w:rsidR="00D46419">
        <w:t>11</w:t>
      </w:r>
      <w:r w:rsidRPr="002E6462">
        <w:t xml:space="preserve"> </w:t>
      </w:r>
      <w:r w:rsidR="003009A6">
        <w:t>Probabilities</w:t>
      </w:r>
    </w:p>
    <w:p w14:paraId="7220E696" w14:textId="5F9F221C" w:rsidR="006F519E" w:rsidRDefault="003009A6" w:rsidP="00B215D0">
      <w:pPr>
        <w:pStyle w:val="EnMCtext"/>
      </w:pPr>
      <w:r>
        <w:t xml:space="preserve">For two events </w:t>
      </w:r>
      <m:oMath>
        <m:r>
          <w:rPr>
            <w:rFonts w:ascii="Cambria Math" w:hAnsi="Cambria Math"/>
          </w:rPr>
          <m:t>A</m:t>
        </m:r>
      </m:oMath>
      <w:r>
        <w:t xml:space="preserve"> and </w:t>
      </w:r>
      <m:oMath>
        <m:r>
          <w:rPr>
            <w:rFonts w:ascii="Cambria Math" w:hAnsi="Cambria Math"/>
          </w:rPr>
          <m:t>B</m:t>
        </m:r>
      </m:oMath>
      <w:r>
        <w:t xml:space="preserve">, we </w:t>
      </w:r>
      <w:r w:rsidR="0014203F">
        <w:t>are told</w:t>
      </w:r>
      <w:r>
        <w:t xml:space="preserve"> that </w:t>
      </w:r>
      <m:oMath>
        <m:r>
          <w:rPr>
            <w:rFonts w:ascii="Cambria Math" w:hAnsi="Cambria Math"/>
          </w:rPr>
          <m:t>P</m:t>
        </m:r>
        <m:d>
          <m:dPr>
            <m:ctrlPr>
              <w:rPr>
                <w:rFonts w:ascii="Cambria Math" w:hAnsi="Cambria Math"/>
                <w:i/>
              </w:rPr>
            </m:ctrlPr>
          </m:dPr>
          <m:e>
            <m:r>
              <w:rPr>
                <w:rFonts w:ascii="Cambria Math" w:hAnsi="Cambria Math"/>
              </w:rPr>
              <m:t>A</m:t>
            </m:r>
          </m:e>
        </m:d>
        <m:r>
          <w:rPr>
            <w:rFonts w:ascii="Cambria Math" w:hAnsi="Cambria Math"/>
          </w:rPr>
          <m:t>=0,4</m:t>
        </m:r>
      </m:oMath>
      <w:r>
        <w:t xml:space="preserve"> and </w:t>
      </w:r>
      <m:oMath>
        <m:r>
          <w:rPr>
            <w:rFonts w:ascii="Cambria Math" w:hAnsi="Cambria Math"/>
          </w:rPr>
          <m:t>P</m:t>
        </m:r>
        <m:d>
          <m:dPr>
            <m:ctrlPr>
              <w:rPr>
                <w:rFonts w:ascii="Cambria Math" w:hAnsi="Cambria Math"/>
                <w:i/>
              </w:rPr>
            </m:ctrlPr>
          </m:dPr>
          <m:e>
            <m:r>
              <w:rPr>
                <w:rFonts w:ascii="Cambria Math" w:hAnsi="Cambria Math"/>
              </w:rPr>
              <m:t>B</m:t>
            </m:r>
          </m:e>
        </m:d>
        <m:r>
          <w:rPr>
            <w:rFonts w:ascii="Cambria Math" w:hAnsi="Cambria Math"/>
          </w:rPr>
          <m:t>=0,5</m:t>
        </m:r>
      </m:oMath>
      <w:r w:rsidR="00450CF9">
        <w:t xml:space="preserve"> and that the two events are independent.  </w:t>
      </w:r>
      <w:r>
        <w:t>Then</w:t>
      </w:r>
      <w:r w:rsidR="00450CF9">
        <w:t xml:space="preserve"> the probability of </w:t>
      </w:r>
      <m:oMath>
        <m:r>
          <w:rPr>
            <w:rFonts w:ascii="Cambria Math" w:hAnsi="Cambria Math"/>
          </w:rPr>
          <m:t>A∪B</m:t>
        </m:r>
      </m:oMath>
      <w:r w:rsidR="00450CF9">
        <w:t xml:space="preserve"> (“</w:t>
      </w:r>
      <m:oMath>
        <m:r>
          <w:rPr>
            <w:rFonts w:ascii="Cambria Math" w:hAnsi="Cambria Math"/>
          </w:rPr>
          <m:t>A</m:t>
        </m:r>
      </m:oMath>
      <w:r w:rsidR="00450CF9">
        <w:t xml:space="preserve"> and/or </w:t>
      </w:r>
      <m:oMath>
        <m:r>
          <w:rPr>
            <w:rFonts w:ascii="Cambria Math" w:hAnsi="Cambria Math"/>
          </w:rPr>
          <m:t>B</m:t>
        </m:r>
      </m:oMath>
      <w:r w:rsidR="00450CF9">
        <w:t>”)</w:t>
      </w:r>
      <w:r>
        <w:t xml:space="preserve"> equals</w:t>
      </w:r>
    </w:p>
    <w:p w14:paraId="733B0804" w14:textId="633A0655" w:rsidR="006F519E" w:rsidRPr="00D10114" w:rsidRDefault="006F519E" w:rsidP="006F519E">
      <w:pPr>
        <w:pStyle w:val="EngMCoption"/>
      </w:pPr>
      <w:r w:rsidRPr="00D10114">
        <w:t>A.</w:t>
      </w:r>
      <w:r w:rsidRPr="00D10114">
        <w:tab/>
      </w:r>
      <m:oMath>
        <m:r>
          <w:rPr>
            <w:rFonts w:ascii="Cambria Math" w:hAnsi="Cambria Math"/>
          </w:rPr>
          <m:t>P</m:t>
        </m:r>
        <m:d>
          <m:dPr>
            <m:ctrlPr>
              <w:rPr>
                <w:rFonts w:ascii="Cambria Math" w:hAnsi="Cambria Math"/>
                <w:i/>
              </w:rPr>
            </m:ctrlPr>
          </m:dPr>
          <m:e>
            <m:r>
              <w:rPr>
                <w:rFonts w:ascii="Cambria Math" w:hAnsi="Cambria Math"/>
              </w:rPr>
              <m:t>A∪B</m:t>
            </m:r>
          </m:e>
        </m:d>
        <m:r>
          <w:rPr>
            <w:rFonts w:ascii="Cambria Math" w:hAnsi="Cambria Math"/>
          </w:rPr>
          <m:t>=0,2</m:t>
        </m:r>
      </m:oMath>
      <w:r w:rsidR="00450CF9">
        <w:t>.</w:t>
      </w:r>
    </w:p>
    <w:p w14:paraId="3AAF87A6" w14:textId="0B6714E0" w:rsidR="006F519E" w:rsidRPr="007F6530" w:rsidRDefault="003009A6" w:rsidP="006F519E">
      <w:pPr>
        <w:pStyle w:val="EngMCoption"/>
      </w:pPr>
      <w:r>
        <w:t>B.</w:t>
      </w:r>
      <w:r>
        <w:tab/>
      </w:r>
      <m:oMath>
        <m:r>
          <w:rPr>
            <w:rFonts w:ascii="Cambria Math" w:hAnsi="Cambria Math"/>
          </w:rPr>
          <m:t>P</m:t>
        </m:r>
        <m:d>
          <m:dPr>
            <m:ctrlPr>
              <w:rPr>
                <w:rFonts w:ascii="Cambria Math" w:hAnsi="Cambria Math"/>
                <w:i/>
              </w:rPr>
            </m:ctrlPr>
          </m:dPr>
          <m:e>
            <m:r>
              <w:rPr>
                <w:rFonts w:ascii="Cambria Math" w:hAnsi="Cambria Math"/>
              </w:rPr>
              <m:t>A∪B</m:t>
            </m:r>
          </m:e>
        </m:d>
        <m:r>
          <w:rPr>
            <w:rFonts w:ascii="Cambria Math" w:hAnsi="Cambria Math"/>
          </w:rPr>
          <m:t>=0,7</m:t>
        </m:r>
      </m:oMath>
      <w:r w:rsidR="00450CF9">
        <w:t>.</w:t>
      </w:r>
    </w:p>
    <w:p w14:paraId="7AF3D16E" w14:textId="28F148E4" w:rsidR="006F519E" w:rsidRPr="007F6530" w:rsidRDefault="003009A6" w:rsidP="006F519E">
      <w:pPr>
        <w:pStyle w:val="EngMCoption"/>
      </w:pPr>
      <w:r>
        <w:t>C.</w:t>
      </w:r>
      <w:r>
        <w:tab/>
      </w:r>
      <m:oMath>
        <m:r>
          <w:rPr>
            <w:rFonts w:ascii="Cambria Math" w:hAnsi="Cambria Math"/>
          </w:rPr>
          <m:t>P</m:t>
        </m:r>
        <m:d>
          <m:dPr>
            <m:ctrlPr>
              <w:rPr>
                <w:rFonts w:ascii="Cambria Math" w:hAnsi="Cambria Math"/>
                <w:i/>
              </w:rPr>
            </m:ctrlPr>
          </m:dPr>
          <m:e>
            <m:r>
              <w:rPr>
                <w:rFonts w:ascii="Cambria Math" w:hAnsi="Cambria Math"/>
              </w:rPr>
              <m:t>A∪B</m:t>
            </m:r>
          </m:e>
        </m:d>
        <m:r>
          <w:rPr>
            <w:rFonts w:ascii="Cambria Math" w:hAnsi="Cambria Math"/>
          </w:rPr>
          <m:t>=0,9</m:t>
        </m:r>
      </m:oMath>
      <w:r w:rsidR="00450CF9">
        <w:t>.</w:t>
      </w:r>
    </w:p>
    <w:p w14:paraId="76B658E7" w14:textId="455E6FBD" w:rsidR="006F519E" w:rsidRPr="001806D3" w:rsidRDefault="00450CF9" w:rsidP="006F519E">
      <w:pPr>
        <w:pStyle w:val="EngMCoption"/>
      </w:pPr>
      <w:r>
        <w:t>D.</w:t>
      </w:r>
      <w:r>
        <w:tab/>
      </w:r>
      <m:oMath>
        <m:r>
          <w:rPr>
            <w:rFonts w:ascii="Cambria Math" w:hAnsi="Cambria Math"/>
          </w:rPr>
          <m:t>P</m:t>
        </m:r>
        <m:d>
          <m:dPr>
            <m:ctrlPr>
              <w:rPr>
                <w:rFonts w:ascii="Cambria Math" w:hAnsi="Cambria Math"/>
                <w:i/>
              </w:rPr>
            </m:ctrlPr>
          </m:dPr>
          <m:e>
            <m:r>
              <w:rPr>
                <w:rFonts w:ascii="Cambria Math" w:hAnsi="Cambria Math"/>
              </w:rPr>
              <m:t>A∪B</m:t>
            </m:r>
          </m:e>
        </m:d>
        <m:r>
          <w:rPr>
            <w:rFonts w:ascii="Cambria Math" w:hAnsi="Cambria Math"/>
          </w:rPr>
          <m:t>=0</m:t>
        </m:r>
      </m:oMath>
      <w:r>
        <w:t>.</w:t>
      </w:r>
    </w:p>
    <w:p w14:paraId="4C7D7E25" w14:textId="77777777" w:rsidR="006F519E" w:rsidRPr="001806D3" w:rsidRDefault="006F519E" w:rsidP="006F519E">
      <w:pPr>
        <w:pStyle w:val="Insertanswer"/>
      </w:pPr>
      <w:r w:rsidRPr="001806D3">
        <w:t xml:space="preserve">Answer: </w:t>
      </w:r>
    </w:p>
    <w:p w14:paraId="6063D112" w14:textId="1AEAE67B" w:rsidR="006F519E" w:rsidRPr="002E6462" w:rsidRDefault="006F519E" w:rsidP="006F519E">
      <w:pPr>
        <w:pStyle w:val="EngHead2"/>
      </w:pPr>
      <w:r>
        <w:t>1-</w:t>
      </w:r>
      <w:r w:rsidR="00D46419">
        <w:t>12</w:t>
      </w:r>
      <w:r w:rsidRPr="002E6462">
        <w:t xml:space="preserve"> </w:t>
      </w:r>
      <w:r w:rsidR="00450CF9">
        <w:t>Sampling distribution</w:t>
      </w:r>
    </w:p>
    <w:p w14:paraId="70588B35" w14:textId="337D5BC2" w:rsidR="006F519E" w:rsidRDefault="00450CF9" w:rsidP="00B215D0">
      <w:pPr>
        <w:pStyle w:val="EnMCtext"/>
      </w:pPr>
      <w:r>
        <w:t>The close</w:t>
      </w:r>
      <w:r w:rsidR="007825F8">
        <w:t>r</w:t>
      </w:r>
      <w:r>
        <w:t xml:space="preserve"> the true proportion </w:t>
      </w:r>
      <m:oMath>
        <m:r>
          <w:rPr>
            <w:rFonts w:ascii="Cambria Math" w:hAnsi="Cambria Math"/>
          </w:rPr>
          <m:t>p</m:t>
        </m:r>
      </m:oMath>
      <w:r>
        <w:t xml:space="preserve"> is to either 0 or 1, the larger the sample size </w:t>
      </w:r>
      <m:oMath>
        <m:r>
          <w:rPr>
            <w:rFonts w:ascii="Cambria Math" w:hAnsi="Cambria Math"/>
          </w:rPr>
          <m:t>n</m:t>
        </m:r>
      </m:oMath>
      <w:r>
        <w:t xml:space="preserve"> must be in order for the sampling distribution of the sample proportion </w:t>
      </w:r>
      <m:oMath>
        <m:acc>
          <m:accPr>
            <m:ctrlPr>
              <w:rPr>
                <w:rFonts w:ascii="Cambria Math" w:hAnsi="Cambria Math"/>
                <w:i/>
              </w:rPr>
            </m:ctrlPr>
          </m:accPr>
          <m:e>
            <m:r>
              <w:rPr>
                <w:rFonts w:ascii="Cambria Math" w:hAnsi="Cambria Math"/>
              </w:rPr>
              <m:t>p</m:t>
            </m:r>
          </m:e>
        </m:acc>
      </m:oMath>
      <w:r>
        <w:t xml:space="preserve"> to </w:t>
      </w:r>
      <w:r w:rsidR="0039613E">
        <w:t>…</w:t>
      </w:r>
    </w:p>
    <w:p w14:paraId="0FE17122" w14:textId="18A2CCAA" w:rsidR="006F519E" w:rsidRPr="00D10114" w:rsidRDefault="006F519E" w:rsidP="006F519E">
      <w:pPr>
        <w:pStyle w:val="EngMCoption"/>
      </w:pPr>
      <w:r w:rsidRPr="00D10114">
        <w:t>A.</w:t>
      </w:r>
      <w:r w:rsidRPr="00D10114">
        <w:tab/>
      </w:r>
      <w:r w:rsidR="00450CF9">
        <w:t>be approximately normal (bell-shaped).</w:t>
      </w:r>
    </w:p>
    <w:p w14:paraId="56BDE903" w14:textId="2B7E5D9B" w:rsidR="006F519E" w:rsidRPr="001806D3" w:rsidRDefault="00450CF9" w:rsidP="006F519E">
      <w:pPr>
        <w:pStyle w:val="EngMCoption"/>
      </w:pPr>
      <w:r>
        <w:t>B.</w:t>
      </w:r>
      <w:r>
        <w:tab/>
      </w:r>
      <w:r w:rsidR="00DF4AD1">
        <w:t>be unbiased, i.e. centered</w:t>
      </w:r>
      <w:r>
        <w:t xml:space="preserve"> at</w:t>
      </w:r>
      <w:r w:rsidR="00DF4AD1">
        <w:t xml:space="preserve"> the true value</w:t>
      </w:r>
      <w:r>
        <w:t xml:space="preserve"> </w:t>
      </w:r>
      <m:oMath>
        <m:r>
          <w:rPr>
            <w:rFonts w:ascii="Cambria Math" w:hAnsi="Cambria Math"/>
          </w:rPr>
          <m:t>p</m:t>
        </m:r>
      </m:oMath>
      <w:r>
        <w:t>.</w:t>
      </w:r>
    </w:p>
    <w:p w14:paraId="4EA0F2C1" w14:textId="76D31F9D" w:rsidR="006F519E" w:rsidRPr="001806D3" w:rsidRDefault="00450CF9" w:rsidP="006F519E">
      <w:pPr>
        <w:pStyle w:val="EngMCoption"/>
      </w:pPr>
      <w:r>
        <w:t>C.</w:t>
      </w:r>
      <w:r>
        <w:tab/>
        <w:t xml:space="preserve">be a consistent estimate of </w:t>
      </w:r>
      <m:oMath>
        <m:r>
          <w:rPr>
            <w:rFonts w:ascii="Cambria Math" w:hAnsi="Cambria Math"/>
          </w:rPr>
          <m:t>p</m:t>
        </m:r>
      </m:oMath>
      <w:r>
        <w:t>.</w:t>
      </w:r>
    </w:p>
    <w:p w14:paraId="0F8DA7B7" w14:textId="0B1755A7" w:rsidR="006F519E" w:rsidRPr="001806D3" w:rsidRDefault="00450CF9" w:rsidP="006F519E">
      <w:pPr>
        <w:pStyle w:val="EngMCoption"/>
      </w:pPr>
      <w:r>
        <w:t>D.</w:t>
      </w:r>
      <w:r>
        <w:tab/>
        <w:t xml:space="preserve">have a standard deviation of </w:t>
      </w:r>
      <m:oMath>
        <m:r>
          <w:rPr>
            <w:rFonts w:ascii="Cambria Math" w:hAnsi="Cambria Math"/>
          </w:rPr>
          <m:t>STEP=</m:t>
        </m:r>
        <m:rad>
          <m:radPr>
            <m:degHide m:val="1"/>
            <m:ctrlPr>
              <w:rPr>
                <w:rFonts w:ascii="Cambria Math" w:hAnsi="Cambria Math"/>
                <w:i/>
              </w:rPr>
            </m:ctrlPr>
          </m:radPr>
          <m:deg/>
          <m:e>
            <m:f>
              <m:fPr>
                <m:ctrlPr>
                  <w:rPr>
                    <w:rFonts w:ascii="Cambria Math" w:hAnsi="Cambria Math"/>
                    <w:i/>
                  </w:rPr>
                </m:ctrlPr>
              </m:fPr>
              <m:num>
                <m:r>
                  <w:rPr>
                    <w:rFonts w:ascii="Cambria Math" w:hAnsi="Cambria Math"/>
                  </w:rPr>
                  <m:t>p</m:t>
                </m:r>
                <m:d>
                  <m:dPr>
                    <m:ctrlPr>
                      <w:rPr>
                        <w:rFonts w:ascii="Cambria Math" w:hAnsi="Cambria Math"/>
                        <w:i/>
                      </w:rPr>
                    </m:ctrlPr>
                  </m:dPr>
                  <m:e>
                    <m:r>
                      <w:rPr>
                        <w:rFonts w:ascii="Cambria Math" w:hAnsi="Cambria Math"/>
                      </w:rPr>
                      <m:t>1-p</m:t>
                    </m:r>
                  </m:e>
                </m:d>
              </m:num>
              <m:den>
                <m:r>
                  <w:rPr>
                    <w:rFonts w:ascii="Cambria Math" w:hAnsi="Cambria Math"/>
                  </w:rPr>
                  <m:t>n</m:t>
                </m:r>
              </m:den>
            </m:f>
          </m:e>
        </m:rad>
      </m:oMath>
      <w:r>
        <w:t>.</w:t>
      </w:r>
    </w:p>
    <w:p w14:paraId="4867C38A" w14:textId="77777777" w:rsidR="006F519E" w:rsidRPr="001806D3" w:rsidRDefault="006F519E" w:rsidP="006F519E">
      <w:pPr>
        <w:pStyle w:val="Insertanswer"/>
      </w:pPr>
      <w:r w:rsidRPr="001806D3">
        <w:t xml:space="preserve">Answer: </w:t>
      </w:r>
    </w:p>
    <w:p w14:paraId="4B98330F" w14:textId="2BC98D4F" w:rsidR="00D46419" w:rsidRPr="002E6462" w:rsidRDefault="00D46419" w:rsidP="00D46419">
      <w:pPr>
        <w:pStyle w:val="EngHead2"/>
      </w:pPr>
      <w:r>
        <w:t>1-</w:t>
      </w:r>
      <w:r w:rsidRPr="002E6462">
        <w:t>1</w:t>
      </w:r>
      <w:r>
        <w:t>3</w:t>
      </w:r>
      <w:r w:rsidR="00175AE6">
        <w:t xml:space="preserve"> Multiple regression equation</w:t>
      </w:r>
    </w:p>
    <w:p w14:paraId="28EB926E" w14:textId="3C7FF152" w:rsidR="00D46419" w:rsidRDefault="00175AE6" w:rsidP="00B215D0">
      <w:pPr>
        <w:pStyle w:val="EnMCtext"/>
      </w:pPr>
      <w:r w:rsidRPr="00175AE6">
        <w:t>In a multiple regression problem involving two explanatory variables</w:t>
      </w:r>
      <w:r>
        <w:t xml:space="preserve"> </w:t>
      </w:r>
      <m:oMath>
        <m:acc>
          <m:accPr>
            <m:ctrlPr>
              <w:rPr>
                <w:rFonts w:ascii="Cambria Math" w:hAnsi="Cambria Math"/>
                <w:i/>
              </w:rPr>
            </m:ctrlPr>
          </m:accPr>
          <m:e>
            <m:r>
              <w:rPr>
                <w:rFonts w:ascii="Cambria Math" w:hAnsi="Cambria Math"/>
              </w:rPr>
              <m:t>y</m:t>
            </m:r>
          </m:e>
        </m:acc>
        <m:r>
          <w:rPr>
            <w:rFonts w:ascii="Cambria Math" w:hAnsi="Cambria Math"/>
          </w:rPr>
          <m:t>=α+</m:t>
        </m:r>
        <m:sSub>
          <m:sSubPr>
            <m:ctrlPr>
              <w:rPr>
                <w:rFonts w:ascii="Cambria Math" w:hAnsi="Cambria Math"/>
                <w:i/>
              </w:rPr>
            </m:ctrlPr>
          </m:sSubPr>
          <m:e>
            <m:r>
              <w:rPr>
                <w:rFonts w:ascii="Cambria Math" w:hAnsi="Cambria Math"/>
              </w:rPr>
              <m:t>β</m:t>
            </m:r>
          </m:e>
          <m:sub>
            <m:r>
              <w:rPr>
                <w:rFonts w:ascii="Cambria Math" w:hAnsi="Cambria Math"/>
              </w:rPr>
              <m:t>1</m:t>
            </m:r>
          </m:sub>
        </m:sSub>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2</m:t>
            </m:r>
          </m:sub>
        </m:sSub>
        <m:sSub>
          <m:sSubPr>
            <m:ctrlPr>
              <w:rPr>
                <w:rFonts w:ascii="Cambria Math" w:hAnsi="Cambria Math"/>
                <w:i/>
              </w:rPr>
            </m:ctrlPr>
          </m:sSubPr>
          <m:e>
            <m:r>
              <w:rPr>
                <w:rFonts w:ascii="Cambria Math" w:hAnsi="Cambria Math"/>
              </w:rPr>
              <m:t>x</m:t>
            </m:r>
          </m:e>
          <m:sub>
            <m:r>
              <w:rPr>
                <w:rFonts w:ascii="Cambria Math" w:hAnsi="Cambria Math"/>
              </w:rPr>
              <m:t>2</m:t>
            </m:r>
          </m:sub>
        </m:sSub>
      </m:oMath>
      <w:r w:rsidRPr="00175AE6">
        <w:t>, if</w:t>
      </w:r>
      <w:r w:rsidR="00123F67">
        <w:t xml:space="preserve"> the coefficient</w:t>
      </w:r>
      <w:r w:rsidRPr="00175AE6">
        <w:t xml:space="preserve"> </w:t>
      </w:r>
      <m:oMath>
        <m:sSub>
          <m:sSubPr>
            <m:ctrlPr>
              <w:rPr>
                <w:rFonts w:ascii="Cambria Math" w:hAnsi="Cambria Math"/>
                <w:i/>
              </w:rPr>
            </m:ctrlPr>
          </m:sSubPr>
          <m:e>
            <m:r>
              <w:rPr>
                <w:rFonts w:ascii="Cambria Math" w:hAnsi="Cambria Math"/>
              </w:rPr>
              <m:t>β</m:t>
            </m:r>
          </m:e>
          <m:sub>
            <m:r>
              <w:rPr>
                <w:rFonts w:ascii="Cambria Math" w:hAnsi="Cambria Math"/>
              </w:rPr>
              <m:t>1</m:t>
            </m:r>
          </m:sub>
        </m:sSub>
      </m:oMath>
      <w:r>
        <w:t xml:space="preserve"> is estimated to be </w:t>
      </w:r>
      <m:oMath>
        <m:r>
          <w:rPr>
            <w:rFonts w:ascii="Cambria Math" w:hAnsi="Cambria Math"/>
          </w:rPr>
          <m:t>4,0</m:t>
        </m:r>
      </m:oMath>
      <w:r w:rsidRPr="00175AE6">
        <w:t>, it means that</w:t>
      </w:r>
      <w:r>
        <w:t xml:space="preserve"> …</w:t>
      </w:r>
    </w:p>
    <w:p w14:paraId="705D407A" w14:textId="3FA5F4B5" w:rsidR="00D46419" w:rsidRPr="00D10114" w:rsidRDefault="00D46419" w:rsidP="00D46419">
      <w:pPr>
        <w:pStyle w:val="EngMCoption"/>
      </w:pPr>
      <w:r w:rsidRPr="00D10114">
        <w:t>A.</w:t>
      </w:r>
      <w:r w:rsidRPr="00D10114">
        <w:tab/>
      </w:r>
      <w:r w:rsidR="00175AE6">
        <w:t xml:space="preserve">the relationship between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rsidR="00175AE6">
        <w:t xml:space="preserve"> and </w:t>
      </w:r>
      <m:oMath>
        <m:r>
          <w:rPr>
            <w:rFonts w:ascii="Cambria Math" w:hAnsi="Cambria Math"/>
          </w:rPr>
          <m:t>y</m:t>
        </m:r>
      </m:oMath>
      <w:r w:rsidR="00175AE6">
        <w:t xml:space="preserve"> is significant.</w:t>
      </w:r>
    </w:p>
    <w:p w14:paraId="6AD93788" w14:textId="7A2391A6" w:rsidR="00D46419" w:rsidRPr="007F6530" w:rsidRDefault="00123F67" w:rsidP="00D46419">
      <w:pPr>
        <w:pStyle w:val="EngMCoption"/>
      </w:pPr>
      <w:r>
        <w:t>B</w:t>
      </w:r>
      <w:r w:rsidR="00175AE6">
        <w:t>.</w:t>
      </w:r>
      <w:r w:rsidR="00175AE6">
        <w:tab/>
        <w:t xml:space="preserve">the predicted value </w:t>
      </w:r>
      <m:oMath>
        <m:acc>
          <m:accPr>
            <m:ctrlPr>
              <w:rPr>
                <w:rFonts w:ascii="Cambria Math" w:hAnsi="Cambria Math"/>
                <w:i/>
              </w:rPr>
            </m:ctrlPr>
          </m:accPr>
          <m:e>
            <m:r>
              <w:rPr>
                <w:rFonts w:ascii="Cambria Math" w:hAnsi="Cambria Math"/>
              </w:rPr>
              <m:t>y</m:t>
            </m:r>
          </m:e>
        </m:acc>
      </m:oMath>
      <w:r>
        <w:t xml:space="preserve"> will increase </w:t>
      </w:r>
      <w:r w:rsidR="00175AE6">
        <w:t xml:space="preserve">by </w:t>
      </w:r>
      <m:oMath>
        <m:r>
          <w:rPr>
            <w:rFonts w:ascii="Cambria Math" w:hAnsi="Cambria Math"/>
          </w:rPr>
          <m:t>4,0</m:t>
        </m:r>
      </m:oMath>
      <w:r w:rsidR="00175AE6">
        <w:t xml:space="preserve"> units </w:t>
      </w:r>
      <w:r>
        <w:t xml:space="preserve">if we increase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by 1 unit and hold </w:t>
      </w:r>
      <m:oMath>
        <m:sSub>
          <m:sSubPr>
            <m:ctrlPr>
              <w:rPr>
                <w:rFonts w:ascii="Cambria Math" w:hAnsi="Cambria Math"/>
                <w:i/>
              </w:rPr>
            </m:ctrlPr>
          </m:sSubPr>
          <m:e>
            <m:r>
              <w:rPr>
                <w:rFonts w:ascii="Cambria Math" w:hAnsi="Cambria Math"/>
              </w:rPr>
              <m:t>x</m:t>
            </m:r>
          </m:e>
          <m:sub>
            <m:r>
              <w:rPr>
                <w:rFonts w:ascii="Cambria Math" w:hAnsi="Cambria Math"/>
              </w:rPr>
              <m:t>2</m:t>
            </m:r>
          </m:sub>
        </m:sSub>
      </m:oMath>
      <w:r w:rsidR="00175AE6">
        <w:t xml:space="preserve"> constant.</w:t>
      </w:r>
    </w:p>
    <w:p w14:paraId="101EA939" w14:textId="216C235B" w:rsidR="00123F67" w:rsidRPr="007F6530" w:rsidRDefault="00123F67" w:rsidP="00123F67">
      <w:pPr>
        <w:pStyle w:val="EngMCoption"/>
      </w:pPr>
      <w:r>
        <w:t>C.</w:t>
      </w:r>
      <w:r>
        <w:tab/>
        <w:t xml:space="preserve">the predicted value </w:t>
      </w:r>
      <m:oMath>
        <m:acc>
          <m:accPr>
            <m:ctrlPr>
              <w:rPr>
                <w:rFonts w:ascii="Cambria Math" w:hAnsi="Cambria Math"/>
                <w:i/>
              </w:rPr>
            </m:ctrlPr>
          </m:accPr>
          <m:e>
            <m:r>
              <w:rPr>
                <w:rFonts w:ascii="Cambria Math" w:hAnsi="Cambria Math"/>
              </w:rPr>
              <m:t>y</m:t>
            </m:r>
          </m:e>
        </m:acc>
      </m:oMath>
      <w:r>
        <w:t xml:space="preserve"> will increase by </w:t>
      </w:r>
      <m:oMath>
        <m:r>
          <w:rPr>
            <w:rFonts w:ascii="Cambria Math" w:hAnsi="Cambria Math"/>
          </w:rPr>
          <m:t>4,0</m:t>
        </m:r>
      </m:oMath>
      <w:r>
        <w:t xml:space="preserve"> units if we increase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by 1 unit whether or not we make any changes in </w:t>
      </w:r>
      <m:oMath>
        <m:sSub>
          <m:sSubPr>
            <m:ctrlPr>
              <w:rPr>
                <w:rFonts w:ascii="Cambria Math" w:hAnsi="Cambria Math"/>
                <w:i/>
              </w:rPr>
            </m:ctrlPr>
          </m:sSubPr>
          <m:e>
            <m:r>
              <w:rPr>
                <w:rFonts w:ascii="Cambria Math" w:hAnsi="Cambria Math"/>
              </w:rPr>
              <m:t>x</m:t>
            </m:r>
          </m:e>
          <m:sub>
            <m:r>
              <w:rPr>
                <w:rFonts w:ascii="Cambria Math" w:hAnsi="Cambria Math"/>
              </w:rPr>
              <m:t>2</m:t>
            </m:r>
          </m:sub>
        </m:sSub>
      </m:oMath>
    </w:p>
    <w:p w14:paraId="2A344DD9" w14:textId="3BE6239C" w:rsidR="00D46419" w:rsidRPr="007F6530" w:rsidRDefault="00175AE6" w:rsidP="00123F67">
      <w:pPr>
        <w:pStyle w:val="EngMCoption"/>
      </w:pPr>
      <w:r>
        <w:t>D.</w:t>
      </w:r>
      <w:r>
        <w:tab/>
      </w:r>
      <w:r w:rsidR="00123F67">
        <w:t>the predic</w:t>
      </w:r>
      <w:r>
        <w:t xml:space="preserve">ted </w:t>
      </w:r>
      <w:r w:rsidR="00123F67">
        <w:t xml:space="preserve">value </w:t>
      </w:r>
      <m:oMath>
        <m:acc>
          <m:accPr>
            <m:ctrlPr>
              <w:rPr>
                <w:rFonts w:ascii="Cambria Math" w:hAnsi="Cambria Math"/>
                <w:i/>
              </w:rPr>
            </m:ctrlPr>
          </m:accPr>
          <m:e>
            <m:r>
              <w:rPr>
                <w:rFonts w:ascii="Cambria Math" w:hAnsi="Cambria Math"/>
              </w:rPr>
              <m:t>y</m:t>
            </m:r>
          </m:e>
        </m:acc>
        <m:r>
          <w:rPr>
            <w:rFonts w:ascii="Cambria Math" w:hAnsi="Cambria Math"/>
          </w:rPr>
          <m:t>=4,0</m:t>
        </m:r>
      </m:oMath>
      <w:r w:rsidR="00123F67">
        <w:t xml:space="preserve"> when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=0</m:t>
        </m:r>
      </m:oMath>
      <w:r w:rsidR="00123F67">
        <w:t xml:space="preserve">. </w:t>
      </w:r>
    </w:p>
    <w:p w14:paraId="339B57F9" w14:textId="77777777" w:rsidR="00D46419" w:rsidRPr="007F6530" w:rsidRDefault="00D46419" w:rsidP="00D46419">
      <w:pPr>
        <w:pStyle w:val="Insertanswer"/>
      </w:pPr>
      <w:r w:rsidRPr="007F6530">
        <w:t xml:space="preserve">Answer: </w:t>
      </w:r>
    </w:p>
    <w:p w14:paraId="08F4067D" w14:textId="642EADC8" w:rsidR="00D46419" w:rsidRPr="002E6462" w:rsidRDefault="00D46419" w:rsidP="00D46419">
      <w:pPr>
        <w:pStyle w:val="EngHead2"/>
      </w:pPr>
      <w:r>
        <w:t>1-14</w:t>
      </w:r>
      <w:r w:rsidRPr="002E6462">
        <w:t xml:space="preserve"> </w:t>
      </w:r>
      <w:r w:rsidR="00123F67">
        <w:t>P-value</w:t>
      </w:r>
    </w:p>
    <w:p w14:paraId="14A992C6" w14:textId="62D2D454" w:rsidR="00D46419" w:rsidRDefault="00123F67" w:rsidP="00B215D0">
      <w:pPr>
        <w:pStyle w:val="EnMCtext"/>
      </w:pPr>
      <w:r>
        <w:t>A large p-value indicates that …</w:t>
      </w:r>
    </w:p>
    <w:p w14:paraId="48707398" w14:textId="22EBC420" w:rsidR="00D46419" w:rsidRPr="00D10114" w:rsidRDefault="00D46419" w:rsidP="00D46419">
      <w:pPr>
        <w:pStyle w:val="EngMCoption"/>
      </w:pPr>
      <w:r w:rsidRPr="00D10114">
        <w:t>A.</w:t>
      </w:r>
      <w:r w:rsidRPr="00D10114">
        <w:tab/>
      </w:r>
      <w:r w:rsidR="00123F67">
        <w:t>there is no evidence against the null hypothesis</w:t>
      </w:r>
    </w:p>
    <w:p w14:paraId="1D0F7ADE" w14:textId="11FA5709" w:rsidR="00D46419" w:rsidRPr="007F6530" w:rsidRDefault="00123F67" w:rsidP="00D46419">
      <w:pPr>
        <w:pStyle w:val="EngMCoption"/>
      </w:pPr>
      <w:r>
        <w:t>B.</w:t>
      </w:r>
      <w:r>
        <w:tab/>
        <w:t xml:space="preserve">the null hypothesis is </w:t>
      </w:r>
      <w:r w:rsidR="00B95ED5">
        <w:t>most likely</w:t>
      </w:r>
      <w:r>
        <w:t xml:space="preserve"> true</w:t>
      </w:r>
    </w:p>
    <w:p w14:paraId="75E958A8" w14:textId="42FBBED1" w:rsidR="00D46419" w:rsidRPr="007F6530" w:rsidRDefault="00123F67" w:rsidP="00D46419">
      <w:pPr>
        <w:pStyle w:val="EngMCoption"/>
      </w:pPr>
      <w:r>
        <w:t>C.</w:t>
      </w:r>
      <w:r>
        <w:tab/>
      </w:r>
      <w:r w:rsidR="00B95ED5">
        <w:t>the alternative hypothesis is not plausible</w:t>
      </w:r>
    </w:p>
    <w:p w14:paraId="13FB2636" w14:textId="5C014D99" w:rsidR="00D46419" w:rsidRPr="001806D3" w:rsidRDefault="00B95ED5" w:rsidP="00D46419">
      <w:pPr>
        <w:pStyle w:val="EngMCoption"/>
      </w:pPr>
      <w:r>
        <w:t>D.</w:t>
      </w:r>
      <w:r>
        <w:tab/>
        <w:t>the alternative hypothesis is plausible</w:t>
      </w:r>
    </w:p>
    <w:p w14:paraId="24F59ECA" w14:textId="77777777" w:rsidR="00D46419" w:rsidRPr="001806D3" w:rsidRDefault="00D46419" w:rsidP="00D46419">
      <w:pPr>
        <w:pStyle w:val="Insertanswer"/>
      </w:pPr>
      <w:r w:rsidRPr="001806D3">
        <w:t xml:space="preserve">Answer: </w:t>
      </w:r>
    </w:p>
    <w:p w14:paraId="1A7FE869" w14:textId="2765B0B0" w:rsidR="00D46419" w:rsidRPr="002E6462" w:rsidRDefault="00D46419" w:rsidP="00D46419">
      <w:pPr>
        <w:pStyle w:val="EngHead2"/>
      </w:pPr>
      <w:r>
        <w:lastRenderedPageBreak/>
        <w:t>1-15</w:t>
      </w:r>
      <w:r w:rsidRPr="002E6462">
        <w:t xml:space="preserve"> </w:t>
      </w:r>
      <w:r w:rsidR="00B95ED5">
        <w:t>Dependent sampling</w:t>
      </w:r>
    </w:p>
    <w:p w14:paraId="3803C88E" w14:textId="50ADDD35" w:rsidR="00D46419" w:rsidRDefault="00B95ED5" w:rsidP="00B215D0">
      <w:pPr>
        <w:pStyle w:val="EnMCtext"/>
      </w:pPr>
      <w:r>
        <w:t>The main advantage of dependent (paired) sampling</w:t>
      </w:r>
      <w:r w:rsidR="00D5326B">
        <w:t xml:space="preserve"> over</w:t>
      </w:r>
      <w:r>
        <w:t xml:space="preserve"> independent sampling to compare two conditions is that</w:t>
      </w:r>
      <w:r w:rsidR="00CD7A1E">
        <w:t xml:space="preserve"> …</w:t>
      </w:r>
    </w:p>
    <w:p w14:paraId="505E95FC" w14:textId="29352CB3" w:rsidR="00D5326B" w:rsidRPr="001806D3" w:rsidRDefault="00D5326B" w:rsidP="00D5326B">
      <w:pPr>
        <w:pStyle w:val="EngMCoption"/>
      </w:pPr>
      <w:r>
        <w:t>A.</w:t>
      </w:r>
      <w:r>
        <w:tab/>
        <w:t>it requires fewer subjects and is therefore cheaper.</w:t>
      </w:r>
    </w:p>
    <w:p w14:paraId="0431C336" w14:textId="325D444E" w:rsidR="00D46419" w:rsidRPr="00D10114" w:rsidRDefault="00D5326B" w:rsidP="00D5326B">
      <w:pPr>
        <w:pStyle w:val="EngMCoption"/>
      </w:pPr>
      <w:r>
        <w:t>B</w:t>
      </w:r>
      <w:r w:rsidR="00D46419" w:rsidRPr="00D10114">
        <w:t>.</w:t>
      </w:r>
      <w:r w:rsidR="00D46419" w:rsidRPr="00D10114">
        <w:tab/>
      </w:r>
      <w:r w:rsidR="00B95ED5">
        <w:t xml:space="preserve">it </w:t>
      </w:r>
      <w:r>
        <w:t xml:space="preserve">allows one to </w:t>
      </w:r>
      <w:r w:rsidR="00B95ED5">
        <w:t xml:space="preserve">eliminate the variation between pairs and thus focus more on the difference between the two conditions </w:t>
      </w:r>
      <w:r w:rsidR="00046D70">
        <w:t>for</w:t>
      </w:r>
      <w:r w:rsidR="00B95ED5">
        <w:t xml:space="preserve"> each pair.</w:t>
      </w:r>
    </w:p>
    <w:p w14:paraId="0B1FD789" w14:textId="1D1AA2A6" w:rsidR="00D46419" w:rsidRPr="001806D3" w:rsidRDefault="00B95ED5" w:rsidP="00D46419">
      <w:pPr>
        <w:pStyle w:val="EngMCoption"/>
      </w:pPr>
      <w:r>
        <w:t>C.</w:t>
      </w:r>
      <w:r>
        <w:tab/>
        <w:t>it leads to a larger difference between the two conditions</w:t>
      </w:r>
    </w:p>
    <w:p w14:paraId="5F9C51E6" w14:textId="14502A1D" w:rsidR="00D46419" w:rsidRPr="001806D3" w:rsidRDefault="00B95ED5" w:rsidP="00D46419">
      <w:pPr>
        <w:pStyle w:val="EngMCoption"/>
      </w:pPr>
      <w:r>
        <w:t>D.</w:t>
      </w:r>
      <w:r>
        <w:tab/>
      </w:r>
      <w:r w:rsidR="00D5326B">
        <w:t>it creates more variation between pairs, allowing for a wider range of observations.</w:t>
      </w:r>
    </w:p>
    <w:p w14:paraId="0AFEC810" w14:textId="77777777" w:rsidR="00D46419" w:rsidRPr="001806D3" w:rsidRDefault="00D46419" w:rsidP="00D46419">
      <w:pPr>
        <w:pStyle w:val="Insertanswer"/>
      </w:pPr>
      <w:r w:rsidRPr="001806D3">
        <w:t xml:space="preserve">Answer: </w:t>
      </w:r>
    </w:p>
    <w:p w14:paraId="44EFCAA8" w14:textId="77777777" w:rsidR="00097B3B" w:rsidRDefault="00097B3B" w:rsidP="00097B3B">
      <w:pPr>
        <w:pStyle w:val="EngHead1"/>
      </w:pPr>
      <w:r>
        <w:lastRenderedPageBreak/>
        <w:t xml:space="preserve">2. </w:t>
      </w:r>
      <w:r w:rsidRPr="00C573FF">
        <w:t>Analytical section</w:t>
      </w:r>
    </w:p>
    <w:p w14:paraId="476ED3B0" w14:textId="3846513E" w:rsidR="009653F8" w:rsidRDefault="009653F8" w:rsidP="003E204B">
      <w:pPr>
        <w:pStyle w:val="EngHead2"/>
        <w:rPr>
          <w:noProof/>
        </w:rPr>
      </w:pPr>
      <w:r>
        <w:t xml:space="preserve">Question </w:t>
      </w:r>
      <w:r w:rsidR="003E204B">
        <w:t>2-1</w:t>
      </w:r>
      <w:r>
        <w:rPr>
          <w:noProof/>
        </w:rPr>
        <w:t xml:space="preserve"> (Scandinavian market study)</w:t>
      </w:r>
    </w:p>
    <w:p w14:paraId="01BBDC82" w14:textId="4503BC3C" w:rsidR="009653F8" w:rsidRDefault="009653F8" w:rsidP="003E204B">
      <w:pPr>
        <w:pStyle w:val="Eng"/>
      </w:pPr>
      <w:r>
        <w:t xml:space="preserve">You are doing a market study for a company that operates in the four Scandinavian countries (Denmark, Norway, Sweden, Finland) and want to know how certain factors, most importantly price, </w:t>
      </w:r>
      <w:r w:rsidR="00F63F35">
        <w:t>affect</w:t>
      </w:r>
      <w:r>
        <w:t xml:space="preserve"> their sales.  </w:t>
      </w:r>
    </w:p>
    <w:p w14:paraId="1F072B57" w14:textId="535BB812" w:rsidR="009653F8" w:rsidRDefault="009653F8" w:rsidP="003E204B">
      <w:pPr>
        <w:pStyle w:val="Eng"/>
      </w:pPr>
      <w:r>
        <w:t xml:space="preserve">You have collected information from 100 locations, approximately an equal number in each country, and recorded both the sales in that location (Sales), the average price of the product (Price), the product quality, as assessed by the local customers as an index between 0 and 1 (Quality), the customer satisfaction of the local customers as index between 0 and 1 (Satisfaction), and finally what country the location is situated in (Country).  The data are found in the JMP file “Question </w:t>
      </w:r>
      <w:r w:rsidR="003E204B">
        <w:t>2-1</w:t>
      </w:r>
      <w:r>
        <w:t xml:space="preserve">.JMP”.  </w:t>
      </w:r>
    </w:p>
    <w:p w14:paraId="7116605A" w14:textId="2C7F10BE" w:rsidR="009653F8" w:rsidRDefault="009653F8" w:rsidP="003E204B">
      <w:pPr>
        <w:pStyle w:val="Eng"/>
      </w:pPr>
      <w:r>
        <w:t xml:space="preserve">Use JMP to perform a multiple regression of Sales as a function of price, quality, satisfaction, and country.  In the interest of time, you are not required to look at residuals or distributions of variables.  Then answer the following questions.  Please </w:t>
      </w:r>
      <w:r w:rsidR="003E204B">
        <w:t>include output from JMP and refer to it in your answers</w:t>
      </w:r>
      <w:r>
        <w:t>.</w:t>
      </w:r>
    </w:p>
    <w:p w14:paraId="027B52F0" w14:textId="0F9D1EEF" w:rsidR="009653F8" w:rsidRDefault="003E204B" w:rsidP="003E204B">
      <w:pPr>
        <w:pStyle w:val="EngHead3"/>
      </w:pPr>
      <w:r>
        <w:t>Question 2-1-</w:t>
      </w:r>
      <w:r w:rsidR="009653F8">
        <w:t>a</w:t>
      </w:r>
    </w:p>
    <w:p w14:paraId="50296693" w14:textId="77777777" w:rsidR="009653F8" w:rsidRDefault="009653F8" w:rsidP="003E204B">
      <w:pPr>
        <w:pStyle w:val="Eng"/>
      </w:pPr>
      <w:r>
        <w:t>Is the regression model as a whole able to “explain” or predict sales?  And “how well” does it predict sales?</w:t>
      </w:r>
    </w:p>
    <w:p w14:paraId="4226FDAF" w14:textId="77777777" w:rsidR="003E204B" w:rsidRPr="001806D3" w:rsidRDefault="003E204B" w:rsidP="003E204B">
      <w:pPr>
        <w:pStyle w:val="Insertanswer"/>
      </w:pPr>
      <w:r w:rsidRPr="001806D3">
        <w:t xml:space="preserve">Answer: </w:t>
      </w:r>
    </w:p>
    <w:p w14:paraId="7AAFC68C" w14:textId="754FF99F" w:rsidR="009653F8" w:rsidRDefault="003E204B" w:rsidP="003E204B">
      <w:pPr>
        <w:pStyle w:val="EngHead3"/>
      </w:pPr>
      <w:r>
        <w:t>Question 2-1-</w:t>
      </w:r>
      <w:r w:rsidR="009653F8">
        <w:t>b</w:t>
      </w:r>
    </w:p>
    <w:p w14:paraId="4460DA3A" w14:textId="77777777" w:rsidR="009653F8" w:rsidRDefault="009653F8" w:rsidP="003E204B">
      <w:pPr>
        <w:pStyle w:val="Eng"/>
      </w:pPr>
      <w:r>
        <w:t>Comment on the estimated coefficients in the regression.  Are they significant?  Do they have the expected sign?  Does country have any influence on sales?</w:t>
      </w:r>
    </w:p>
    <w:p w14:paraId="0819D2CD" w14:textId="77777777" w:rsidR="003E204B" w:rsidRPr="001806D3" w:rsidRDefault="003E204B" w:rsidP="003E204B">
      <w:pPr>
        <w:pStyle w:val="Insertanswer"/>
      </w:pPr>
      <w:r w:rsidRPr="001806D3">
        <w:t xml:space="preserve">Answer: </w:t>
      </w:r>
    </w:p>
    <w:p w14:paraId="71F25DD1" w14:textId="22C1B8C3" w:rsidR="009653F8" w:rsidRDefault="003E204B" w:rsidP="003E204B">
      <w:pPr>
        <w:pStyle w:val="EngHead3"/>
      </w:pPr>
      <w:r>
        <w:t>Question 2-1-</w:t>
      </w:r>
      <w:r w:rsidR="009653F8">
        <w:t>c</w:t>
      </w:r>
    </w:p>
    <w:p w14:paraId="7A060133" w14:textId="49620F4D" w:rsidR="009653F8" w:rsidRDefault="009653F8" w:rsidP="003E204B">
      <w:pPr>
        <w:pStyle w:val="Eng"/>
      </w:pPr>
      <w:r>
        <w:t>Use the model to predict sales in a Norwegian town where the price is 5,0, the perceived quality is 0,6, and customer satisfaction is 0,6. (</w:t>
      </w:r>
      <w:r w:rsidRPr="003E204B">
        <w:rPr>
          <w:u w:val="single"/>
        </w:rPr>
        <w:t>Hint</w:t>
      </w:r>
      <w:r>
        <w:t>: You may want to choose “Estimates/Show prediction equation” in the dropdown menu in the regression output window to help you out).</w:t>
      </w:r>
    </w:p>
    <w:p w14:paraId="7868A12C" w14:textId="77777777" w:rsidR="003E204B" w:rsidRPr="001806D3" w:rsidRDefault="003E204B" w:rsidP="003E204B">
      <w:pPr>
        <w:pStyle w:val="Insertanswer"/>
      </w:pPr>
      <w:r w:rsidRPr="001806D3">
        <w:t xml:space="preserve">Answer: </w:t>
      </w:r>
    </w:p>
    <w:p w14:paraId="5ED56ED9" w14:textId="674CD7A6" w:rsidR="009653F8" w:rsidRDefault="003E204B" w:rsidP="003E204B">
      <w:pPr>
        <w:pStyle w:val="EngHead3"/>
      </w:pPr>
      <w:r>
        <w:lastRenderedPageBreak/>
        <w:t>Question 2-1-</w:t>
      </w:r>
      <w:r w:rsidR="009653F8">
        <w:t>d</w:t>
      </w:r>
    </w:p>
    <w:p w14:paraId="3D0A6010" w14:textId="77777777" w:rsidR="009653F8" w:rsidRDefault="009653F8" w:rsidP="003E204B">
      <w:pPr>
        <w:pStyle w:val="Eng"/>
      </w:pPr>
      <w:r>
        <w:t>Consider those coefficients that were not significant in your regression.  Could the lack of significance be due to a problem in the data?  Use an appropriate analysis method to see whether your hunch is correct.  (Hint: consider multicollinearity.)</w:t>
      </w:r>
    </w:p>
    <w:p w14:paraId="51E8B6CB" w14:textId="77777777" w:rsidR="003E204B" w:rsidRPr="001806D3" w:rsidRDefault="003E204B" w:rsidP="003E204B">
      <w:pPr>
        <w:pStyle w:val="Insertanswer"/>
      </w:pPr>
      <w:r w:rsidRPr="001806D3">
        <w:t xml:space="preserve">Answer: </w:t>
      </w:r>
    </w:p>
    <w:p w14:paraId="18D48336" w14:textId="04F3D740" w:rsidR="009653F8" w:rsidRDefault="003E204B" w:rsidP="003E204B">
      <w:pPr>
        <w:pStyle w:val="EngHead3"/>
      </w:pPr>
      <w:r>
        <w:t>Question 2-1-</w:t>
      </w:r>
      <w:r w:rsidR="009653F8">
        <w:t>e</w:t>
      </w:r>
    </w:p>
    <w:p w14:paraId="2BBA6205" w14:textId="77777777" w:rsidR="009653F8" w:rsidRDefault="009653F8" w:rsidP="003E204B">
      <w:pPr>
        <w:pStyle w:val="Eng"/>
      </w:pPr>
      <w:r>
        <w:t>Modify (simplify) your model to avoid the problem found in (d).  Compare the results to the previous analysis:  Is this more in line of what you would expect to see?</w:t>
      </w:r>
    </w:p>
    <w:p w14:paraId="2BFADC7F" w14:textId="77777777" w:rsidR="003E204B" w:rsidRPr="001806D3" w:rsidRDefault="003E204B" w:rsidP="003E204B">
      <w:pPr>
        <w:pStyle w:val="Insertanswer"/>
      </w:pPr>
      <w:r w:rsidRPr="001806D3">
        <w:t xml:space="preserve">Answer: </w:t>
      </w:r>
    </w:p>
    <w:p w14:paraId="11722ABE" w14:textId="77777777" w:rsidR="00CD2D2B" w:rsidRDefault="00CD2D2B" w:rsidP="00CD2D2B">
      <w:pPr>
        <w:pStyle w:val="EngHead2"/>
        <w:rPr>
          <w:noProof/>
        </w:rPr>
      </w:pPr>
      <w:r>
        <w:t>Question 2-2</w:t>
      </w:r>
      <w:r>
        <w:rPr>
          <w:noProof/>
        </w:rPr>
        <w:t xml:space="preserve"> (Soft drink market)</w:t>
      </w:r>
    </w:p>
    <w:p w14:paraId="63DE8653" w14:textId="77777777" w:rsidR="00CD2D2B" w:rsidRDefault="00CD2D2B" w:rsidP="00CD2D2B">
      <w:pPr>
        <w:pStyle w:val="Eng"/>
      </w:pPr>
      <w:r>
        <w:t>A company has conducted a study of the Danish market for a new soft drink “Nu-Drink”, geared towards young persons between the age of 18 and 25.  Using appropriate methods, they have taken a random sample of 200 young Danes in that age group and let them compare “Nu-Drink” to the three competing brands, “7-up”, “Sprite”, and “Mountain Dew” and recorded the following information:</w:t>
      </w:r>
    </w:p>
    <w:p w14:paraId="6AD40D0B" w14:textId="77777777" w:rsidR="00CD2D2B" w:rsidRDefault="00CD2D2B" w:rsidP="00CD2D2B">
      <w:pPr>
        <w:pStyle w:val="Eng"/>
        <w:numPr>
          <w:ilvl w:val="0"/>
          <w:numId w:val="33"/>
        </w:numPr>
        <w:spacing w:before="0"/>
      </w:pPr>
      <w:r>
        <w:t>What region they are from (REGION)</w:t>
      </w:r>
    </w:p>
    <w:p w14:paraId="6405589A" w14:textId="77777777" w:rsidR="00CD2D2B" w:rsidRDefault="00CD2D2B" w:rsidP="00CD2D2B">
      <w:pPr>
        <w:pStyle w:val="Eng"/>
        <w:numPr>
          <w:ilvl w:val="0"/>
          <w:numId w:val="33"/>
        </w:numPr>
        <w:spacing w:before="0"/>
      </w:pPr>
      <w:r>
        <w:t>What brand of soft drink they preferred in the test (DRINK)</w:t>
      </w:r>
    </w:p>
    <w:p w14:paraId="3C2504A8" w14:textId="77777777" w:rsidR="00CD2D2B" w:rsidRDefault="00CD2D2B" w:rsidP="00CD2D2B">
      <w:pPr>
        <w:pStyle w:val="Eng"/>
        <w:numPr>
          <w:ilvl w:val="0"/>
          <w:numId w:val="33"/>
        </w:numPr>
        <w:spacing w:before="0"/>
      </w:pPr>
      <w:r>
        <w:t>How much they typically spend per year on soft-drinks (SPEND)</w:t>
      </w:r>
    </w:p>
    <w:p w14:paraId="73306C68" w14:textId="77777777" w:rsidR="00CD2D2B" w:rsidRDefault="00CD2D2B" w:rsidP="00CD2D2B">
      <w:pPr>
        <w:pStyle w:val="Eng"/>
      </w:pPr>
      <w:r>
        <w:t>The regions in the study are: Copenhagen and environs: “Cph”, Århus-Ålborg-Odense: “City”, Northern and Middle Jutland: “Jutland”, and the rest of the country: “Rest”.</w:t>
      </w:r>
    </w:p>
    <w:p w14:paraId="23BBC7A5" w14:textId="2B6E8D8D" w:rsidR="00CD2D2B" w:rsidRDefault="00CD2D2B" w:rsidP="00CD2D2B">
      <w:pPr>
        <w:pStyle w:val="Eng"/>
      </w:pPr>
      <w:r>
        <w:t xml:space="preserve">The data is found in the JMP table “Question 2-2.JMP”.  If you need it, you can also find the same data in the Excel file “Question 2-2.xlsx”.  At this point in your project, you are primarily interested in whether there might be a difference between the different regions.  In the interest of time, you do </w:t>
      </w:r>
      <w:r>
        <w:rPr>
          <w:u w:val="single"/>
        </w:rPr>
        <w:t>not</w:t>
      </w:r>
      <w:r>
        <w:t xml:space="preserve"> need to inspect the data for outliers, errors, or skewed distributions.</w:t>
      </w:r>
    </w:p>
    <w:p w14:paraId="75E6D423" w14:textId="078EF51C" w:rsidR="00CD2D2B" w:rsidRDefault="00CD2D2B" w:rsidP="002627B6">
      <w:pPr>
        <w:pStyle w:val="EngHead3"/>
      </w:pPr>
      <w:r>
        <w:t xml:space="preserve">Question </w:t>
      </w:r>
      <w:r w:rsidR="002627B6">
        <w:t>2-2-</w:t>
      </w:r>
      <w:r>
        <w:t>a</w:t>
      </w:r>
    </w:p>
    <w:p w14:paraId="336542B2" w14:textId="18083A43" w:rsidR="00CD2D2B" w:rsidRDefault="00CD2D2B" w:rsidP="002627B6">
      <w:pPr>
        <w:pStyle w:val="Eng"/>
      </w:pPr>
      <w:r>
        <w:t xml:space="preserve">Create a graph that illustrates a possible difference between the regions in terms of what brand of soft drink people prefer.  (You can either use </w:t>
      </w:r>
      <w:r w:rsidR="001A151E">
        <w:t>an</w:t>
      </w:r>
      <w:r>
        <w:t xml:space="preserve"> Excel </w:t>
      </w:r>
      <w:r w:rsidR="001A151E">
        <w:t xml:space="preserve">pivot-chart </w:t>
      </w:r>
      <w:r>
        <w:t xml:space="preserve">to do this or use the </w:t>
      </w:r>
      <w:r w:rsidR="001A151E">
        <w:t xml:space="preserve">“Mosaic plot” in the </w:t>
      </w:r>
      <w:r>
        <w:t>output from JMP in your answer to the next question</w:t>
      </w:r>
      <w:r w:rsidR="001A151E">
        <w:t xml:space="preserve"> below.</w:t>
      </w:r>
      <w:r>
        <w:t>)</w:t>
      </w:r>
    </w:p>
    <w:p w14:paraId="50EFDFE8" w14:textId="63505A7F" w:rsidR="002627B6" w:rsidRDefault="002627B6" w:rsidP="002627B6">
      <w:pPr>
        <w:pStyle w:val="Insertanswer"/>
      </w:pPr>
      <w:r>
        <w:t>Answer:</w:t>
      </w:r>
    </w:p>
    <w:p w14:paraId="0DEE40BC" w14:textId="6728E383" w:rsidR="00CD2D2B" w:rsidRDefault="00CD2D2B" w:rsidP="002627B6">
      <w:pPr>
        <w:pStyle w:val="EngHead3"/>
      </w:pPr>
      <w:r>
        <w:t xml:space="preserve">Question </w:t>
      </w:r>
      <w:r w:rsidR="002627B6">
        <w:t>2-2-</w:t>
      </w:r>
      <w:r>
        <w:t>b</w:t>
      </w:r>
    </w:p>
    <w:p w14:paraId="083628EB" w14:textId="77777777" w:rsidR="00CD2D2B" w:rsidRDefault="00CD2D2B" w:rsidP="002627B6">
      <w:pPr>
        <w:pStyle w:val="Eng"/>
      </w:pPr>
      <w:r>
        <w:t>Conduct a formal statistical test to check whether there is a difference in (a).  If you use 5% as your significance level, what do you conclude?</w:t>
      </w:r>
    </w:p>
    <w:p w14:paraId="77A6F036" w14:textId="77777777" w:rsidR="00891BF2" w:rsidRDefault="00891BF2" w:rsidP="00891BF2">
      <w:pPr>
        <w:pStyle w:val="Insertanswer"/>
      </w:pPr>
      <w:r>
        <w:lastRenderedPageBreak/>
        <w:t>Answer:</w:t>
      </w:r>
    </w:p>
    <w:p w14:paraId="64AE956C" w14:textId="7625C394" w:rsidR="00CD2D2B" w:rsidRDefault="00CD2D2B" w:rsidP="00891BF2">
      <w:pPr>
        <w:pStyle w:val="EngHead3"/>
      </w:pPr>
      <w:r>
        <w:t xml:space="preserve">Question </w:t>
      </w:r>
      <w:r w:rsidR="00891BF2">
        <w:t>2-2-</w:t>
      </w:r>
      <w:r>
        <w:t>c</w:t>
      </w:r>
    </w:p>
    <w:p w14:paraId="18A74B45" w14:textId="70BD2175" w:rsidR="00CD2D2B" w:rsidRDefault="00CD2D2B" w:rsidP="00891BF2">
      <w:pPr>
        <w:pStyle w:val="Eng"/>
      </w:pPr>
      <w:r>
        <w:t xml:space="preserve">Create a graph that illustrates a possible difference between the regions in terms of how much people spend on soft drinks per year.  (You can either use Excel to do this or use the output from JMP in your answer to the next question.  The latter is probably </w:t>
      </w:r>
      <w:r w:rsidR="001B2ED7">
        <w:t xml:space="preserve">by far </w:t>
      </w:r>
      <w:r>
        <w:t>the easiest.).</w:t>
      </w:r>
    </w:p>
    <w:p w14:paraId="7BA929D5" w14:textId="77777777" w:rsidR="00891BF2" w:rsidRDefault="00891BF2" w:rsidP="00891BF2">
      <w:pPr>
        <w:pStyle w:val="Insertanswer"/>
      </w:pPr>
      <w:r>
        <w:t>Answer:</w:t>
      </w:r>
    </w:p>
    <w:p w14:paraId="3107AFCC" w14:textId="20CA8BD1" w:rsidR="00CD2D2B" w:rsidRDefault="00CD2D2B" w:rsidP="003E204B">
      <w:pPr>
        <w:pStyle w:val="EngHead3"/>
      </w:pPr>
      <w:r>
        <w:t xml:space="preserve">Question </w:t>
      </w:r>
      <w:r w:rsidR="00891BF2">
        <w:t>2-2-</w:t>
      </w:r>
      <w:r>
        <w:t>d</w:t>
      </w:r>
    </w:p>
    <w:p w14:paraId="0EEFFDAE" w14:textId="1BD85B3B" w:rsidR="00CD2D2B" w:rsidRDefault="00CD2D2B" w:rsidP="00891BF2">
      <w:pPr>
        <w:pStyle w:val="Eng"/>
      </w:pPr>
      <w:r>
        <w:t xml:space="preserve">Conduct a formal statistical test to check whether there is a difference in </w:t>
      </w:r>
      <w:r w:rsidR="001B2ED7">
        <w:t xml:space="preserve">between then regions in </w:t>
      </w:r>
      <w:r>
        <w:t>(c).  If you use 5% as your significance level, what do you conclude?</w:t>
      </w:r>
    </w:p>
    <w:p w14:paraId="4EFA57CB" w14:textId="77777777" w:rsidR="00891BF2" w:rsidRDefault="00891BF2" w:rsidP="00891BF2">
      <w:pPr>
        <w:pStyle w:val="Insertanswer"/>
      </w:pPr>
      <w:r>
        <w:t>Answer:</w:t>
      </w:r>
    </w:p>
    <w:p w14:paraId="75AFBD66" w14:textId="77777777" w:rsidR="00B602D4" w:rsidRDefault="00B602D4" w:rsidP="00B602D4">
      <w:pPr>
        <w:pStyle w:val="EngHead1"/>
      </w:pPr>
      <w:r>
        <w:lastRenderedPageBreak/>
        <w:t xml:space="preserve">3. </w:t>
      </w:r>
      <w:r w:rsidRPr="007E67EA">
        <w:t>Discussion section</w:t>
      </w:r>
    </w:p>
    <w:p w14:paraId="7201D602" w14:textId="07D3A6CD" w:rsidR="00B602D4" w:rsidRPr="0065219D" w:rsidRDefault="00B602D4" w:rsidP="00B602D4">
      <w:pPr>
        <w:pStyle w:val="EngHead2"/>
      </w:pPr>
      <w:r w:rsidRPr="0065219D">
        <w:t xml:space="preserve">3-1 </w:t>
      </w:r>
      <w:r w:rsidR="00E65214">
        <w:t>False positive results in statistics</w:t>
      </w:r>
    </w:p>
    <w:p w14:paraId="5362ADCF" w14:textId="69DA6043" w:rsidR="005D1FF7" w:rsidRDefault="00565447" w:rsidP="00B215D0">
      <w:pPr>
        <w:pStyle w:val="EnMCtext"/>
      </w:pPr>
      <w:r>
        <w:t xml:space="preserve">In recent years, there have been an increasing number of warnings from statisticians that </w:t>
      </w:r>
      <w:r w:rsidR="00CF693B">
        <w:t xml:space="preserve">researchers rely too much on the p-value and </w:t>
      </w:r>
      <w:r w:rsidR="004808F6">
        <w:t xml:space="preserve">the famous </w:t>
      </w:r>
      <m:oMath>
        <m:r>
          <w:rPr>
            <w:rFonts w:ascii="Cambria Math" w:hAnsi="Cambria Math"/>
          </w:rPr>
          <m:t>α=5%</m:t>
        </m:r>
      </m:oMath>
      <w:r w:rsidR="00E65214">
        <w:t xml:space="preserve"> </w:t>
      </w:r>
      <w:r w:rsidR="004808F6">
        <w:t>as a criterion for consider</w:t>
      </w:r>
      <w:r w:rsidR="00E65214">
        <w:t xml:space="preserve">ing results to be significant.  </w:t>
      </w:r>
    </w:p>
    <w:p w14:paraId="2E75CD3F" w14:textId="77777777" w:rsidR="005D1FF7" w:rsidRDefault="005D1FF7" w:rsidP="005D1FF7">
      <w:pPr>
        <w:pStyle w:val="EngHead3"/>
      </w:pPr>
      <w:r>
        <w:t>3-1-a</w:t>
      </w:r>
    </w:p>
    <w:p w14:paraId="53F81663" w14:textId="377013D3" w:rsidR="005D1FF7" w:rsidRDefault="00E65214" w:rsidP="00B215D0">
      <w:pPr>
        <w:pStyle w:val="EnMCtext"/>
      </w:pPr>
      <w:r>
        <w:t xml:space="preserve">In theory, </w:t>
      </w:r>
      <m:oMath>
        <m:r>
          <w:rPr>
            <w:rFonts w:ascii="Cambria Math" w:hAnsi="Cambria Math"/>
          </w:rPr>
          <m:t>α=5%</m:t>
        </m:r>
      </m:oMath>
      <w:r>
        <w:t xml:space="preserve"> implies that there is up to a 5% chance of getting a false positive results (type 1 error).  </w:t>
      </w:r>
      <w:r w:rsidR="00D05E3B">
        <w:t>Briefly explain</w:t>
      </w:r>
      <w:r w:rsidR="005D1FF7">
        <w:t xml:space="preserve"> (in half a page or less)</w:t>
      </w:r>
      <w:r w:rsidR="00D05E3B">
        <w:t xml:space="preserve"> how one </w:t>
      </w:r>
      <w:r w:rsidR="005D1FF7">
        <w:t xml:space="preserve">could </w:t>
      </w:r>
      <w:r w:rsidR="00D05E3B">
        <w:t xml:space="preserve">eliminate </w:t>
      </w:r>
      <w:r w:rsidR="005D1FF7">
        <w:t xml:space="preserve">or minimize </w:t>
      </w:r>
      <w:r w:rsidR="00D05E3B">
        <w:t xml:space="preserve">false positive results (type 1 errors) </w:t>
      </w:r>
      <w:r w:rsidR="005D1FF7">
        <w:t xml:space="preserve">and why in practice </w:t>
      </w:r>
      <w:r w:rsidR="00DF4CAD">
        <w:t xml:space="preserve">this rarely happens so that </w:t>
      </w:r>
      <w:r w:rsidR="005D1FF7">
        <w:t>such errors tend to persist.</w:t>
      </w:r>
    </w:p>
    <w:p w14:paraId="4D9B27F1" w14:textId="77777777" w:rsidR="005D1FF7" w:rsidRPr="007F6530" w:rsidRDefault="005D1FF7" w:rsidP="005D1FF7">
      <w:pPr>
        <w:pStyle w:val="Insertanswer"/>
      </w:pPr>
      <w:r w:rsidRPr="007F6530">
        <w:t xml:space="preserve">Answer: </w:t>
      </w:r>
    </w:p>
    <w:p w14:paraId="09C9CDE8" w14:textId="708BFF19" w:rsidR="005D1FF7" w:rsidRDefault="005D1FF7" w:rsidP="005D1FF7">
      <w:pPr>
        <w:pStyle w:val="EngHead3"/>
      </w:pPr>
      <w:r>
        <w:t>3-1-b</w:t>
      </w:r>
    </w:p>
    <w:p w14:paraId="1F775627" w14:textId="07C52E07" w:rsidR="005D1FF7" w:rsidRDefault="00276AF3" w:rsidP="00B215D0">
      <w:pPr>
        <w:pStyle w:val="EnMCtext"/>
      </w:pPr>
      <w:r>
        <w:t>Briefly e</w:t>
      </w:r>
      <w:r w:rsidR="005D1FF7">
        <w:t xml:space="preserve">xplain </w:t>
      </w:r>
      <w:r>
        <w:t xml:space="preserve">(in half a page or less) </w:t>
      </w:r>
      <w:r w:rsidR="005D1FF7">
        <w:t>how the practice of statistics</w:t>
      </w:r>
      <w:r>
        <w:t xml:space="preserve"> data collection and modeling</w:t>
      </w:r>
      <w:r w:rsidR="005D1FF7">
        <w:t xml:space="preserve"> can lead to type 1 errors much more frequently than </w:t>
      </w:r>
      <w:r>
        <w:t xml:space="preserve">the 5% suggested by a significance level of </w:t>
      </w:r>
      <m:oMath>
        <m:r>
          <w:rPr>
            <w:rFonts w:ascii="Cambria Math" w:hAnsi="Cambria Math"/>
          </w:rPr>
          <m:t>α=0,05</m:t>
        </m:r>
      </m:oMath>
      <w:r>
        <w:t>.</w:t>
      </w:r>
    </w:p>
    <w:p w14:paraId="6CC84BBA" w14:textId="77777777" w:rsidR="00B602D4" w:rsidRPr="007F6530" w:rsidRDefault="00B602D4" w:rsidP="00B602D4">
      <w:pPr>
        <w:pStyle w:val="Insertanswer"/>
      </w:pPr>
      <w:r w:rsidRPr="007F6530">
        <w:t xml:space="preserve">Answer: </w:t>
      </w:r>
    </w:p>
    <w:p w14:paraId="322D9042" w14:textId="56ED95AD" w:rsidR="004500FF" w:rsidRDefault="004500FF" w:rsidP="004500FF">
      <w:pPr>
        <w:pStyle w:val="EngHead3"/>
      </w:pPr>
      <w:r>
        <w:t>3-1-c</w:t>
      </w:r>
    </w:p>
    <w:p w14:paraId="7393E656" w14:textId="306200D7" w:rsidR="004500FF" w:rsidRDefault="004500FF" w:rsidP="0058266E">
      <w:pPr>
        <w:pStyle w:val="Eng"/>
      </w:pPr>
      <w:r>
        <w:t>What are some principles or guidelines for doing research that can help minimize the problems discussed in 3-1-a and 3-1-b?</w:t>
      </w:r>
    </w:p>
    <w:p w14:paraId="425CFEFE" w14:textId="77777777" w:rsidR="004500FF" w:rsidRPr="007F6530" w:rsidRDefault="004500FF" w:rsidP="004500FF">
      <w:pPr>
        <w:pStyle w:val="Insertanswer"/>
      </w:pPr>
      <w:r w:rsidRPr="007F6530">
        <w:t xml:space="preserve">Answer: </w:t>
      </w:r>
    </w:p>
    <w:sectPr w:rsidR="004500FF" w:rsidRPr="007F6530" w:rsidSect="00B27A73">
      <w:headerReference w:type="even" r:id="rId8"/>
      <w:headerReference w:type="default" r:id="rId9"/>
      <w:footerReference w:type="even" r:id="rId10"/>
      <w:footerReference w:type="default" r:id="rId11"/>
      <w:headerReference w:type="first" r:id="rId12"/>
      <w:footerReference w:type="first" r:id="rId13"/>
      <w:pgSz w:w="11907" w:h="16839" w:code="9"/>
      <w:pgMar w:top="1701" w:right="1134" w:bottom="1135" w:left="1134" w:header="720" w:footer="720" w:gutter="0"/>
      <w:cols w:space="720" w:equalWidth="0">
        <w:col w:w="9420"/>
      </w:cols>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1FE22" w14:textId="77777777" w:rsidR="001048C5" w:rsidRDefault="001048C5" w:rsidP="00BE76DD">
      <w:r>
        <w:separator/>
      </w:r>
    </w:p>
  </w:endnote>
  <w:endnote w:type="continuationSeparator" w:id="0">
    <w:p w14:paraId="6307FFDD" w14:textId="77777777" w:rsidR="001048C5" w:rsidRDefault="001048C5" w:rsidP="00BE76DD">
      <w:r>
        <w:continuationSeparator/>
      </w:r>
    </w:p>
  </w:endnote>
  <w:endnote w:type="continuationNotice" w:id="1">
    <w:p w14:paraId="3874FCE8" w14:textId="77777777" w:rsidR="001048C5" w:rsidRDefault="001048C5">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F21A8" w14:textId="77777777" w:rsidR="00EE7441" w:rsidRDefault="00EE74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42C53" w14:textId="0609F39E" w:rsidR="006F1A64" w:rsidRPr="00B76813" w:rsidRDefault="006F1A64" w:rsidP="00BE76DD">
    <w:pPr>
      <w:pStyle w:val="Footer"/>
      <w:rPr>
        <w:lang w:val="da-DK"/>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41E44" w14:textId="77777777" w:rsidR="00EE7441" w:rsidRDefault="00EE74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15F86" w14:textId="77777777" w:rsidR="001048C5" w:rsidRDefault="001048C5" w:rsidP="00BE76DD">
      <w:r>
        <w:separator/>
      </w:r>
    </w:p>
  </w:footnote>
  <w:footnote w:type="continuationSeparator" w:id="0">
    <w:p w14:paraId="7A846050" w14:textId="77777777" w:rsidR="001048C5" w:rsidRDefault="001048C5" w:rsidP="00BE76DD">
      <w:r>
        <w:continuationSeparator/>
      </w:r>
    </w:p>
  </w:footnote>
  <w:footnote w:type="continuationNotice" w:id="1">
    <w:p w14:paraId="358B2B3F" w14:textId="77777777" w:rsidR="001048C5" w:rsidRDefault="001048C5">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7931D" w14:textId="77777777" w:rsidR="00EE7441" w:rsidRDefault="00EE74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588A5" w14:textId="6B4599A8" w:rsidR="006F1A64" w:rsidRPr="00B50D7B" w:rsidRDefault="006F1A64" w:rsidP="00BE76DD">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436CB" w14:textId="77777777" w:rsidR="00EE7441" w:rsidRDefault="00EE74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E6080"/>
    <w:multiLevelType w:val="hybridMultilevel"/>
    <w:tmpl w:val="C88413BC"/>
    <w:lvl w:ilvl="0" w:tplc="04060015">
      <w:start w:val="1"/>
      <w:numFmt w:val="upperLetter"/>
      <w:lvlText w:val="%1."/>
      <w:lvlJc w:val="left"/>
      <w:pPr>
        <w:ind w:left="1003" w:hanging="360"/>
      </w:p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1" w15:restartNumberingAfterBreak="0">
    <w:nsid w:val="0BE62A02"/>
    <w:multiLevelType w:val="hybridMultilevel"/>
    <w:tmpl w:val="555C2048"/>
    <w:lvl w:ilvl="0" w:tplc="DFFC6C60">
      <w:start w:val="1"/>
      <w:numFmt w:val="upperLetter"/>
      <w:lvlText w:val="%1."/>
      <w:lvlJc w:val="left"/>
      <w:pPr>
        <w:ind w:left="643" w:hanging="360"/>
      </w:pPr>
      <w:rPr>
        <w:rFonts w:hint="default"/>
        <w:color w:val="auto"/>
      </w:r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2" w15:restartNumberingAfterBreak="0">
    <w:nsid w:val="0E405478"/>
    <w:multiLevelType w:val="hybridMultilevel"/>
    <w:tmpl w:val="B358C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EEC14F0"/>
    <w:multiLevelType w:val="hybridMultilevel"/>
    <w:tmpl w:val="8E0CD774"/>
    <w:lvl w:ilvl="0" w:tplc="04060015">
      <w:start w:val="1"/>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5836958"/>
    <w:multiLevelType w:val="hybridMultilevel"/>
    <w:tmpl w:val="20C8DE0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A0A2C91"/>
    <w:multiLevelType w:val="hybridMultilevel"/>
    <w:tmpl w:val="AB3E0A5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AFB3A30"/>
    <w:multiLevelType w:val="hybridMultilevel"/>
    <w:tmpl w:val="F80EEEF8"/>
    <w:lvl w:ilvl="0" w:tplc="2DEC1A2E">
      <w:start w:val="1"/>
      <w:numFmt w:val="upperLetter"/>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450AB9"/>
    <w:multiLevelType w:val="hybridMultilevel"/>
    <w:tmpl w:val="1FD82BE6"/>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21765CE1"/>
    <w:multiLevelType w:val="hybridMultilevel"/>
    <w:tmpl w:val="DEC6E85A"/>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24E8239F"/>
    <w:multiLevelType w:val="hybridMultilevel"/>
    <w:tmpl w:val="C90C60EA"/>
    <w:lvl w:ilvl="0" w:tplc="DC240B74">
      <w:start w:val="1"/>
      <w:numFmt w:val="upperLetter"/>
      <w:lvlText w:val="%1."/>
      <w:lvlJc w:val="left"/>
      <w:pPr>
        <w:ind w:left="643" w:hanging="360"/>
      </w:pPr>
      <w:rPr>
        <w:rFonts w:hint="default"/>
      </w:r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10" w15:restartNumberingAfterBreak="0">
    <w:nsid w:val="253463BC"/>
    <w:multiLevelType w:val="hybridMultilevel"/>
    <w:tmpl w:val="8138B402"/>
    <w:lvl w:ilvl="0" w:tplc="26B65E2A">
      <w:start w:val="1"/>
      <w:numFmt w:val="upperLetter"/>
      <w:lvlText w:val="%1."/>
      <w:lvlJc w:val="left"/>
      <w:pPr>
        <w:ind w:left="1003" w:hanging="360"/>
      </w:pPr>
      <w:rPr>
        <w:rFonts w:hint="default"/>
      </w:r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abstractNum w:abstractNumId="11" w15:restartNumberingAfterBreak="0">
    <w:nsid w:val="258A6B73"/>
    <w:multiLevelType w:val="hybridMultilevel"/>
    <w:tmpl w:val="ED28BC9C"/>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25A43EB7"/>
    <w:multiLevelType w:val="hybridMultilevel"/>
    <w:tmpl w:val="788628F2"/>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276F0B12"/>
    <w:multiLevelType w:val="hybridMultilevel"/>
    <w:tmpl w:val="D734897A"/>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2BBC0B89"/>
    <w:multiLevelType w:val="hybridMultilevel"/>
    <w:tmpl w:val="534030AC"/>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2D68318F"/>
    <w:multiLevelType w:val="hybridMultilevel"/>
    <w:tmpl w:val="D9C87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EC69D4"/>
    <w:multiLevelType w:val="hybridMultilevel"/>
    <w:tmpl w:val="600AB6A6"/>
    <w:lvl w:ilvl="0" w:tplc="0406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1B3032"/>
    <w:multiLevelType w:val="hybridMultilevel"/>
    <w:tmpl w:val="7C08CFA6"/>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318A47B7"/>
    <w:multiLevelType w:val="hybridMultilevel"/>
    <w:tmpl w:val="D6E47E8A"/>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38D20C62"/>
    <w:multiLevelType w:val="hybridMultilevel"/>
    <w:tmpl w:val="567E82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3B771707"/>
    <w:multiLevelType w:val="hybridMultilevel"/>
    <w:tmpl w:val="6F78CA50"/>
    <w:lvl w:ilvl="0" w:tplc="96F490F4">
      <w:start w:val="1"/>
      <w:numFmt w:val="upperLetter"/>
      <w:lvlText w:val="%1."/>
      <w:lvlJc w:val="left"/>
      <w:pPr>
        <w:ind w:left="643" w:hanging="360"/>
      </w:pPr>
      <w:rPr>
        <w:rFonts w:hint="default"/>
      </w:r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21" w15:restartNumberingAfterBreak="0">
    <w:nsid w:val="3DB87909"/>
    <w:multiLevelType w:val="hybridMultilevel"/>
    <w:tmpl w:val="2242B706"/>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42113618"/>
    <w:multiLevelType w:val="hybridMultilevel"/>
    <w:tmpl w:val="D594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17709B"/>
    <w:multiLevelType w:val="hybridMultilevel"/>
    <w:tmpl w:val="4F84E246"/>
    <w:lvl w:ilvl="0" w:tplc="04060015">
      <w:start w:val="1"/>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498C4F6C"/>
    <w:multiLevelType w:val="hybridMultilevel"/>
    <w:tmpl w:val="617E77F6"/>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52304E95"/>
    <w:multiLevelType w:val="hybridMultilevel"/>
    <w:tmpl w:val="DB5E3AF8"/>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56F650E4"/>
    <w:multiLevelType w:val="hybridMultilevel"/>
    <w:tmpl w:val="03E01CA4"/>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58BF6216"/>
    <w:multiLevelType w:val="hybridMultilevel"/>
    <w:tmpl w:val="6674EC5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5AB06617"/>
    <w:multiLevelType w:val="hybridMultilevel"/>
    <w:tmpl w:val="91086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B67E26"/>
    <w:multiLevelType w:val="hybridMultilevel"/>
    <w:tmpl w:val="ADFAD76A"/>
    <w:lvl w:ilvl="0" w:tplc="04060015">
      <w:start w:val="1"/>
      <w:numFmt w:val="upp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756A25DF"/>
    <w:multiLevelType w:val="hybridMultilevel"/>
    <w:tmpl w:val="38987400"/>
    <w:lvl w:ilvl="0" w:tplc="0310EB58">
      <w:start w:val="1"/>
      <w:numFmt w:val="upperLetter"/>
      <w:lvlText w:val="%1."/>
      <w:lvlJc w:val="left"/>
      <w:pPr>
        <w:ind w:left="643" w:hanging="360"/>
      </w:pPr>
      <w:rPr>
        <w:rFonts w:hint="default"/>
      </w:r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31" w15:restartNumberingAfterBreak="0">
    <w:nsid w:val="7A5D12F4"/>
    <w:multiLevelType w:val="hybridMultilevel"/>
    <w:tmpl w:val="AEFA58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7F8600D4"/>
    <w:multiLevelType w:val="hybridMultilevel"/>
    <w:tmpl w:val="4ECC4BAE"/>
    <w:lvl w:ilvl="0" w:tplc="C38C62FA">
      <w:start w:val="1"/>
      <w:numFmt w:val="upperLetter"/>
      <w:lvlText w:val="%1."/>
      <w:lvlJc w:val="left"/>
      <w:pPr>
        <w:ind w:left="1003" w:hanging="360"/>
      </w:pPr>
    </w:lvl>
    <w:lvl w:ilvl="1" w:tplc="04060019" w:tentative="1">
      <w:start w:val="1"/>
      <w:numFmt w:val="lowerLetter"/>
      <w:lvlText w:val="%2."/>
      <w:lvlJc w:val="left"/>
      <w:pPr>
        <w:ind w:left="1723" w:hanging="360"/>
      </w:pPr>
    </w:lvl>
    <w:lvl w:ilvl="2" w:tplc="0406001B" w:tentative="1">
      <w:start w:val="1"/>
      <w:numFmt w:val="lowerRoman"/>
      <w:lvlText w:val="%3."/>
      <w:lvlJc w:val="right"/>
      <w:pPr>
        <w:ind w:left="2443" w:hanging="180"/>
      </w:pPr>
    </w:lvl>
    <w:lvl w:ilvl="3" w:tplc="0406000F" w:tentative="1">
      <w:start w:val="1"/>
      <w:numFmt w:val="decimal"/>
      <w:lvlText w:val="%4."/>
      <w:lvlJc w:val="left"/>
      <w:pPr>
        <w:ind w:left="3163" w:hanging="360"/>
      </w:pPr>
    </w:lvl>
    <w:lvl w:ilvl="4" w:tplc="04060019" w:tentative="1">
      <w:start w:val="1"/>
      <w:numFmt w:val="lowerLetter"/>
      <w:lvlText w:val="%5."/>
      <w:lvlJc w:val="left"/>
      <w:pPr>
        <w:ind w:left="3883" w:hanging="360"/>
      </w:pPr>
    </w:lvl>
    <w:lvl w:ilvl="5" w:tplc="0406001B" w:tentative="1">
      <w:start w:val="1"/>
      <w:numFmt w:val="lowerRoman"/>
      <w:lvlText w:val="%6."/>
      <w:lvlJc w:val="right"/>
      <w:pPr>
        <w:ind w:left="4603" w:hanging="180"/>
      </w:pPr>
    </w:lvl>
    <w:lvl w:ilvl="6" w:tplc="0406000F" w:tentative="1">
      <w:start w:val="1"/>
      <w:numFmt w:val="decimal"/>
      <w:lvlText w:val="%7."/>
      <w:lvlJc w:val="left"/>
      <w:pPr>
        <w:ind w:left="5323" w:hanging="360"/>
      </w:pPr>
    </w:lvl>
    <w:lvl w:ilvl="7" w:tplc="04060019" w:tentative="1">
      <w:start w:val="1"/>
      <w:numFmt w:val="lowerLetter"/>
      <w:lvlText w:val="%8."/>
      <w:lvlJc w:val="left"/>
      <w:pPr>
        <w:ind w:left="6043" w:hanging="360"/>
      </w:pPr>
    </w:lvl>
    <w:lvl w:ilvl="8" w:tplc="0406001B" w:tentative="1">
      <w:start w:val="1"/>
      <w:numFmt w:val="lowerRoman"/>
      <w:lvlText w:val="%9."/>
      <w:lvlJc w:val="right"/>
      <w:pPr>
        <w:ind w:left="6763" w:hanging="180"/>
      </w:pPr>
    </w:lvl>
  </w:abstractNum>
  <w:num w:numId="1">
    <w:abstractNumId w:val="16"/>
  </w:num>
  <w:num w:numId="2">
    <w:abstractNumId w:val="6"/>
  </w:num>
  <w:num w:numId="3">
    <w:abstractNumId w:val="22"/>
  </w:num>
  <w:num w:numId="4">
    <w:abstractNumId w:val="9"/>
  </w:num>
  <w:num w:numId="5">
    <w:abstractNumId w:val="30"/>
  </w:num>
  <w:num w:numId="6">
    <w:abstractNumId w:val="1"/>
  </w:num>
  <w:num w:numId="7">
    <w:abstractNumId w:val="11"/>
  </w:num>
  <w:num w:numId="8">
    <w:abstractNumId w:val="12"/>
  </w:num>
  <w:num w:numId="9">
    <w:abstractNumId w:val="17"/>
  </w:num>
  <w:num w:numId="10">
    <w:abstractNumId w:val="7"/>
  </w:num>
  <w:num w:numId="11">
    <w:abstractNumId w:val="26"/>
  </w:num>
  <w:num w:numId="12">
    <w:abstractNumId w:val="24"/>
  </w:num>
  <w:num w:numId="13">
    <w:abstractNumId w:val="13"/>
  </w:num>
  <w:num w:numId="14">
    <w:abstractNumId w:val="8"/>
  </w:num>
  <w:num w:numId="15">
    <w:abstractNumId w:val="14"/>
  </w:num>
  <w:num w:numId="16">
    <w:abstractNumId w:val="25"/>
  </w:num>
  <w:num w:numId="17">
    <w:abstractNumId w:val="18"/>
  </w:num>
  <w:num w:numId="18">
    <w:abstractNumId w:val="29"/>
  </w:num>
  <w:num w:numId="19">
    <w:abstractNumId w:val="0"/>
  </w:num>
  <w:num w:numId="20">
    <w:abstractNumId w:val="21"/>
  </w:num>
  <w:num w:numId="21">
    <w:abstractNumId w:val="3"/>
  </w:num>
  <w:num w:numId="22">
    <w:abstractNumId w:val="23"/>
  </w:num>
  <w:num w:numId="23">
    <w:abstractNumId w:val="20"/>
  </w:num>
  <w:num w:numId="24">
    <w:abstractNumId w:val="32"/>
  </w:num>
  <w:num w:numId="25">
    <w:abstractNumId w:val="10"/>
  </w:num>
  <w:num w:numId="26">
    <w:abstractNumId w:val="27"/>
  </w:num>
  <w:num w:numId="27">
    <w:abstractNumId w:val="31"/>
  </w:num>
  <w:num w:numId="28">
    <w:abstractNumId w:val="19"/>
  </w:num>
  <w:num w:numId="29">
    <w:abstractNumId w:val="4"/>
  </w:num>
  <w:num w:numId="30">
    <w:abstractNumId w:val="5"/>
  </w:num>
  <w:num w:numId="31">
    <w:abstractNumId w:val="2"/>
  </w:num>
  <w:num w:numId="32">
    <w:abstractNumId w:val="2"/>
  </w:num>
  <w:num w:numId="33">
    <w:abstractNumId w:val="28"/>
  </w:num>
  <w:num w:numId="34">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clean"/>
  <w:defaultTabStop w:val="720"/>
  <w:autoHyphenation/>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E75"/>
    <w:rsid w:val="0000083C"/>
    <w:rsid w:val="0000177C"/>
    <w:rsid w:val="0000207D"/>
    <w:rsid w:val="00003C50"/>
    <w:rsid w:val="0000416E"/>
    <w:rsid w:val="0000528D"/>
    <w:rsid w:val="00010BC5"/>
    <w:rsid w:val="00011C73"/>
    <w:rsid w:val="00012DCB"/>
    <w:rsid w:val="00012FA6"/>
    <w:rsid w:val="00015099"/>
    <w:rsid w:val="00020F97"/>
    <w:rsid w:val="000227A8"/>
    <w:rsid w:val="00022E08"/>
    <w:rsid w:val="000239C2"/>
    <w:rsid w:val="00025FD7"/>
    <w:rsid w:val="00026999"/>
    <w:rsid w:val="00027A11"/>
    <w:rsid w:val="00030C7A"/>
    <w:rsid w:val="0003233B"/>
    <w:rsid w:val="00032B1E"/>
    <w:rsid w:val="00033439"/>
    <w:rsid w:val="000356DA"/>
    <w:rsid w:val="00035811"/>
    <w:rsid w:val="00035DB6"/>
    <w:rsid w:val="00037BD4"/>
    <w:rsid w:val="000405CF"/>
    <w:rsid w:val="00041563"/>
    <w:rsid w:val="0004193B"/>
    <w:rsid w:val="00046D70"/>
    <w:rsid w:val="000472AA"/>
    <w:rsid w:val="000500E9"/>
    <w:rsid w:val="00050675"/>
    <w:rsid w:val="00052E57"/>
    <w:rsid w:val="00053099"/>
    <w:rsid w:val="00054AAB"/>
    <w:rsid w:val="00055BFB"/>
    <w:rsid w:val="00056437"/>
    <w:rsid w:val="0005750C"/>
    <w:rsid w:val="00060BF1"/>
    <w:rsid w:val="00062FC4"/>
    <w:rsid w:val="00063683"/>
    <w:rsid w:val="00063D22"/>
    <w:rsid w:val="00064689"/>
    <w:rsid w:val="000647B0"/>
    <w:rsid w:val="00065A0C"/>
    <w:rsid w:val="0006643C"/>
    <w:rsid w:val="00067FB0"/>
    <w:rsid w:val="0007030E"/>
    <w:rsid w:val="00070339"/>
    <w:rsid w:val="00071035"/>
    <w:rsid w:val="00071D6B"/>
    <w:rsid w:val="00072A9D"/>
    <w:rsid w:val="00072BDA"/>
    <w:rsid w:val="00072EAE"/>
    <w:rsid w:val="00072F65"/>
    <w:rsid w:val="00073626"/>
    <w:rsid w:val="00075299"/>
    <w:rsid w:val="00077D17"/>
    <w:rsid w:val="0008055E"/>
    <w:rsid w:val="00080BD1"/>
    <w:rsid w:val="000811FB"/>
    <w:rsid w:val="00082134"/>
    <w:rsid w:val="0008547C"/>
    <w:rsid w:val="00085908"/>
    <w:rsid w:val="00086DCD"/>
    <w:rsid w:val="00086FF1"/>
    <w:rsid w:val="00090668"/>
    <w:rsid w:val="00090A1A"/>
    <w:rsid w:val="00090A23"/>
    <w:rsid w:val="00091570"/>
    <w:rsid w:val="0009269F"/>
    <w:rsid w:val="0009434D"/>
    <w:rsid w:val="00095E7C"/>
    <w:rsid w:val="000974A7"/>
    <w:rsid w:val="00097B3B"/>
    <w:rsid w:val="000A056B"/>
    <w:rsid w:val="000A06F5"/>
    <w:rsid w:val="000A0B49"/>
    <w:rsid w:val="000A2845"/>
    <w:rsid w:val="000A4103"/>
    <w:rsid w:val="000A42B3"/>
    <w:rsid w:val="000A56C8"/>
    <w:rsid w:val="000A6979"/>
    <w:rsid w:val="000A76CF"/>
    <w:rsid w:val="000B0D8E"/>
    <w:rsid w:val="000B116A"/>
    <w:rsid w:val="000B1719"/>
    <w:rsid w:val="000B359B"/>
    <w:rsid w:val="000B4562"/>
    <w:rsid w:val="000B5044"/>
    <w:rsid w:val="000B7619"/>
    <w:rsid w:val="000C06BE"/>
    <w:rsid w:val="000C14DF"/>
    <w:rsid w:val="000C2BF9"/>
    <w:rsid w:val="000C367E"/>
    <w:rsid w:val="000C4732"/>
    <w:rsid w:val="000C4834"/>
    <w:rsid w:val="000C4D4D"/>
    <w:rsid w:val="000C5ACC"/>
    <w:rsid w:val="000C60F7"/>
    <w:rsid w:val="000C7133"/>
    <w:rsid w:val="000D157E"/>
    <w:rsid w:val="000D2063"/>
    <w:rsid w:val="000D3A4C"/>
    <w:rsid w:val="000D3F37"/>
    <w:rsid w:val="000D42A4"/>
    <w:rsid w:val="000E126B"/>
    <w:rsid w:val="000E182D"/>
    <w:rsid w:val="000E18E3"/>
    <w:rsid w:val="000E1BC9"/>
    <w:rsid w:val="000F0F87"/>
    <w:rsid w:val="000F2287"/>
    <w:rsid w:val="0010110B"/>
    <w:rsid w:val="0010406F"/>
    <w:rsid w:val="001046D3"/>
    <w:rsid w:val="001048C5"/>
    <w:rsid w:val="00105356"/>
    <w:rsid w:val="00105AD5"/>
    <w:rsid w:val="0010628F"/>
    <w:rsid w:val="001065B3"/>
    <w:rsid w:val="00111D30"/>
    <w:rsid w:val="00112426"/>
    <w:rsid w:val="00115D45"/>
    <w:rsid w:val="00115D8F"/>
    <w:rsid w:val="00120C4F"/>
    <w:rsid w:val="0012179D"/>
    <w:rsid w:val="00121E98"/>
    <w:rsid w:val="00122890"/>
    <w:rsid w:val="00123F67"/>
    <w:rsid w:val="001255AF"/>
    <w:rsid w:val="00126AF9"/>
    <w:rsid w:val="00127223"/>
    <w:rsid w:val="0013053E"/>
    <w:rsid w:val="00130C2D"/>
    <w:rsid w:val="00131F82"/>
    <w:rsid w:val="00133116"/>
    <w:rsid w:val="00133E06"/>
    <w:rsid w:val="00135DEF"/>
    <w:rsid w:val="00140DA4"/>
    <w:rsid w:val="0014203F"/>
    <w:rsid w:val="00142581"/>
    <w:rsid w:val="00143926"/>
    <w:rsid w:val="00144C5B"/>
    <w:rsid w:val="00146229"/>
    <w:rsid w:val="001465FC"/>
    <w:rsid w:val="0014776A"/>
    <w:rsid w:val="00150CE6"/>
    <w:rsid w:val="00156D4D"/>
    <w:rsid w:val="00160CC6"/>
    <w:rsid w:val="001636B2"/>
    <w:rsid w:val="00163EB0"/>
    <w:rsid w:val="001652D9"/>
    <w:rsid w:val="001653E1"/>
    <w:rsid w:val="001665D6"/>
    <w:rsid w:val="00166F9C"/>
    <w:rsid w:val="00167571"/>
    <w:rsid w:val="001701C1"/>
    <w:rsid w:val="001711BA"/>
    <w:rsid w:val="00171F62"/>
    <w:rsid w:val="00173A99"/>
    <w:rsid w:val="001748E5"/>
    <w:rsid w:val="00175AE6"/>
    <w:rsid w:val="00177478"/>
    <w:rsid w:val="001778DB"/>
    <w:rsid w:val="00177A48"/>
    <w:rsid w:val="001806D3"/>
    <w:rsid w:val="0018341C"/>
    <w:rsid w:val="00183AA4"/>
    <w:rsid w:val="00183FC0"/>
    <w:rsid w:val="00184AC2"/>
    <w:rsid w:val="00185685"/>
    <w:rsid w:val="00187C6E"/>
    <w:rsid w:val="00190C4C"/>
    <w:rsid w:val="00192A82"/>
    <w:rsid w:val="00192AB4"/>
    <w:rsid w:val="00192D93"/>
    <w:rsid w:val="00194B4B"/>
    <w:rsid w:val="001950CF"/>
    <w:rsid w:val="00195453"/>
    <w:rsid w:val="001978D5"/>
    <w:rsid w:val="001A151E"/>
    <w:rsid w:val="001A3739"/>
    <w:rsid w:val="001A446C"/>
    <w:rsid w:val="001B15A0"/>
    <w:rsid w:val="001B229C"/>
    <w:rsid w:val="001B2ED7"/>
    <w:rsid w:val="001B708F"/>
    <w:rsid w:val="001B7DA5"/>
    <w:rsid w:val="001C0153"/>
    <w:rsid w:val="001C16A5"/>
    <w:rsid w:val="001C3331"/>
    <w:rsid w:val="001C5268"/>
    <w:rsid w:val="001D12DB"/>
    <w:rsid w:val="001D138F"/>
    <w:rsid w:val="001D40CD"/>
    <w:rsid w:val="001D40F0"/>
    <w:rsid w:val="001D4C4A"/>
    <w:rsid w:val="001D710A"/>
    <w:rsid w:val="001E088A"/>
    <w:rsid w:val="001E50C7"/>
    <w:rsid w:val="001E5802"/>
    <w:rsid w:val="001F29FF"/>
    <w:rsid w:val="001F30CD"/>
    <w:rsid w:val="001F4341"/>
    <w:rsid w:val="001F4F1D"/>
    <w:rsid w:val="001F50F8"/>
    <w:rsid w:val="001F546A"/>
    <w:rsid w:val="00202CFB"/>
    <w:rsid w:val="00210B9F"/>
    <w:rsid w:val="00212C9F"/>
    <w:rsid w:val="00212E82"/>
    <w:rsid w:val="0021312D"/>
    <w:rsid w:val="00214016"/>
    <w:rsid w:val="0021597B"/>
    <w:rsid w:val="00215DDB"/>
    <w:rsid w:val="002163E2"/>
    <w:rsid w:val="0022005E"/>
    <w:rsid w:val="00222503"/>
    <w:rsid w:val="00223DC0"/>
    <w:rsid w:val="00225240"/>
    <w:rsid w:val="00226234"/>
    <w:rsid w:val="00226C27"/>
    <w:rsid w:val="00227805"/>
    <w:rsid w:val="00230AAD"/>
    <w:rsid w:val="00231320"/>
    <w:rsid w:val="00231669"/>
    <w:rsid w:val="002341D8"/>
    <w:rsid w:val="00241AE0"/>
    <w:rsid w:val="00243E52"/>
    <w:rsid w:val="00244B2C"/>
    <w:rsid w:val="00250221"/>
    <w:rsid w:val="00250B8C"/>
    <w:rsid w:val="00251E2C"/>
    <w:rsid w:val="002545DC"/>
    <w:rsid w:val="00254847"/>
    <w:rsid w:val="00254B72"/>
    <w:rsid w:val="00256FF5"/>
    <w:rsid w:val="00257214"/>
    <w:rsid w:val="002627B6"/>
    <w:rsid w:val="00263714"/>
    <w:rsid w:val="00264D34"/>
    <w:rsid w:val="0027314B"/>
    <w:rsid w:val="0027696E"/>
    <w:rsid w:val="00276AF3"/>
    <w:rsid w:val="00281137"/>
    <w:rsid w:val="0028574A"/>
    <w:rsid w:val="00285B51"/>
    <w:rsid w:val="00290505"/>
    <w:rsid w:val="002910AF"/>
    <w:rsid w:val="00291580"/>
    <w:rsid w:val="0029247B"/>
    <w:rsid w:val="0029472C"/>
    <w:rsid w:val="0029790F"/>
    <w:rsid w:val="002A255E"/>
    <w:rsid w:val="002A28EF"/>
    <w:rsid w:val="002A4352"/>
    <w:rsid w:val="002A4EB0"/>
    <w:rsid w:val="002B15D4"/>
    <w:rsid w:val="002B1F42"/>
    <w:rsid w:val="002B2756"/>
    <w:rsid w:val="002B3011"/>
    <w:rsid w:val="002B525C"/>
    <w:rsid w:val="002B5744"/>
    <w:rsid w:val="002B5F8B"/>
    <w:rsid w:val="002C1E41"/>
    <w:rsid w:val="002C2BBF"/>
    <w:rsid w:val="002C4C3D"/>
    <w:rsid w:val="002C530D"/>
    <w:rsid w:val="002C75D7"/>
    <w:rsid w:val="002D4C59"/>
    <w:rsid w:val="002D5961"/>
    <w:rsid w:val="002E018B"/>
    <w:rsid w:val="002E20D1"/>
    <w:rsid w:val="002E2398"/>
    <w:rsid w:val="002E37B1"/>
    <w:rsid w:val="002E3D20"/>
    <w:rsid w:val="002E45DD"/>
    <w:rsid w:val="002E4E59"/>
    <w:rsid w:val="002E6462"/>
    <w:rsid w:val="002F0AD2"/>
    <w:rsid w:val="002F247B"/>
    <w:rsid w:val="002F2B32"/>
    <w:rsid w:val="002F3964"/>
    <w:rsid w:val="00300761"/>
    <w:rsid w:val="003009A6"/>
    <w:rsid w:val="0030108E"/>
    <w:rsid w:val="003034CD"/>
    <w:rsid w:val="00303755"/>
    <w:rsid w:val="003037AF"/>
    <w:rsid w:val="00304053"/>
    <w:rsid w:val="003045AD"/>
    <w:rsid w:val="003056C6"/>
    <w:rsid w:val="00306BF5"/>
    <w:rsid w:val="00307751"/>
    <w:rsid w:val="0031165B"/>
    <w:rsid w:val="003146A5"/>
    <w:rsid w:val="00316A84"/>
    <w:rsid w:val="003172A5"/>
    <w:rsid w:val="00317578"/>
    <w:rsid w:val="00317EF1"/>
    <w:rsid w:val="003243EF"/>
    <w:rsid w:val="00325C22"/>
    <w:rsid w:val="00325CA2"/>
    <w:rsid w:val="00330C8B"/>
    <w:rsid w:val="0033109E"/>
    <w:rsid w:val="00331BBB"/>
    <w:rsid w:val="003328BE"/>
    <w:rsid w:val="003336CA"/>
    <w:rsid w:val="003337DD"/>
    <w:rsid w:val="0033658F"/>
    <w:rsid w:val="00336BED"/>
    <w:rsid w:val="003404A3"/>
    <w:rsid w:val="00340CE1"/>
    <w:rsid w:val="0034161D"/>
    <w:rsid w:val="003417FF"/>
    <w:rsid w:val="00341BBA"/>
    <w:rsid w:val="003444AD"/>
    <w:rsid w:val="00344AD3"/>
    <w:rsid w:val="00346F0C"/>
    <w:rsid w:val="00351CBA"/>
    <w:rsid w:val="0035340B"/>
    <w:rsid w:val="003601F2"/>
    <w:rsid w:val="0036188E"/>
    <w:rsid w:val="00361DA9"/>
    <w:rsid w:val="003629E0"/>
    <w:rsid w:val="00362EE8"/>
    <w:rsid w:val="003644CB"/>
    <w:rsid w:val="00364BB0"/>
    <w:rsid w:val="00370356"/>
    <w:rsid w:val="00372B52"/>
    <w:rsid w:val="003739BC"/>
    <w:rsid w:val="003750AA"/>
    <w:rsid w:val="0037581D"/>
    <w:rsid w:val="00377B2A"/>
    <w:rsid w:val="003847EF"/>
    <w:rsid w:val="00390DC0"/>
    <w:rsid w:val="00390F77"/>
    <w:rsid w:val="003913CD"/>
    <w:rsid w:val="0039153F"/>
    <w:rsid w:val="00392257"/>
    <w:rsid w:val="00393D19"/>
    <w:rsid w:val="003959F3"/>
    <w:rsid w:val="0039613E"/>
    <w:rsid w:val="00397150"/>
    <w:rsid w:val="00397A72"/>
    <w:rsid w:val="003A0A95"/>
    <w:rsid w:val="003A0F3A"/>
    <w:rsid w:val="003A43D8"/>
    <w:rsid w:val="003A6E53"/>
    <w:rsid w:val="003A7DA3"/>
    <w:rsid w:val="003B3296"/>
    <w:rsid w:val="003B4218"/>
    <w:rsid w:val="003B5EF0"/>
    <w:rsid w:val="003B7235"/>
    <w:rsid w:val="003B769E"/>
    <w:rsid w:val="003C1141"/>
    <w:rsid w:val="003C1D5B"/>
    <w:rsid w:val="003C673E"/>
    <w:rsid w:val="003C74F5"/>
    <w:rsid w:val="003C79DA"/>
    <w:rsid w:val="003D3A45"/>
    <w:rsid w:val="003D3AD7"/>
    <w:rsid w:val="003D420A"/>
    <w:rsid w:val="003D457B"/>
    <w:rsid w:val="003D5479"/>
    <w:rsid w:val="003D547B"/>
    <w:rsid w:val="003D5978"/>
    <w:rsid w:val="003D7638"/>
    <w:rsid w:val="003D7F1E"/>
    <w:rsid w:val="003E1F42"/>
    <w:rsid w:val="003E204B"/>
    <w:rsid w:val="003E2751"/>
    <w:rsid w:val="003E4855"/>
    <w:rsid w:val="003F0556"/>
    <w:rsid w:val="003F1870"/>
    <w:rsid w:val="003F1E8D"/>
    <w:rsid w:val="003F4714"/>
    <w:rsid w:val="003F48FF"/>
    <w:rsid w:val="003F4A97"/>
    <w:rsid w:val="003F4EB1"/>
    <w:rsid w:val="003F64BF"/>
    <w:rsid w:val="003F7177"/>
    <w:rsid w:val="003F7AF1"/>
    <w:rsid w:val="004011A4"/>
    <w:rsid w:val="0040147B"/>
    <w:rsid w:val="00401DA9"/>
    <w:rsid w:val="0040308B"/>
    <w:rsid w:val="0040319D"/>
    <w:rsid w:val="004060C6"/>
    <w:rsid w:val="0041029D"/>
    <w:rsid w:val="0041048A"/>
    <w:rsid w:val="0041222A"/>
    <w:rsid w:val="00412483"/>
    <w:rsid w:val="00412D53"/>
    <w:rsid w:val="00413342"/>
    <w:rsid w:val="00414085"/>
    <w:rsid w:val="0041421F"/>
    <w:rsid w:val="0041524D"/>
    <w:rsid w:val="00416066"/>
    <w:rsid w:val="00416578"/>
    <w:rsid w:val="00417A00"/>
    <w:rsid w:val="00417D3B"/>
    <w:rsid w:val="0042374D"/>
    <w:rsid w:val="004309A8"/>
    <w:rsid w:val="0043163B"/>
    <w:rsid w:val="00433593"/>
    <w:rsid w:val="00433C65"/>
    <w:rsid w:val="00434846"/>
    <w:rsid w:val="004364C4"/>
    <w:rsid w:val="00437B8D"/>
    <w:rsid w:val="00440E72"/>
    <w:rsid w:val="00442E5A"/>
    <w:rsid w:val="004440F8"/>
    <w:rsid w:val="004442E7"/>
    <w:rsid w:val="00447794"/>
    <w:rsid w:val="004500FF"/>
    <w:rsid w:val="00450CF9"/>
    <w:rsid w:val="00452D84"/>
    <w:rsid w:val="00452F51"/>
    <w:rsid w:val="0045399B"/>
    <w:rsid w:val="004545A9"/>
    <w:rsid w:val="00456C6D"/>
    <w:rsid w:val="00456C9E"/>
    <w:rsid w:val="00457CB9"/>
    <w:rsid w:val="004654B8"/>
    <w:rsid w:val="00470B83"/>
    <w:rsid w:val="00471561"/>
    <w:rsid w:val="00473D29"/>
    <w:rsid w:val="00475EE3"/>
    <w:rsid w:val="00477CFA"/>
    <w:rsid w:val="004807B9"/>
    <w:rsid w:val="004808F6"/>
    <w:rsid w:val="00484C6F"/>
    <w:rsid w:val="00484FC1"/>
    <w:rsid w:val="004852C4"/>
    <w:rsid w:val="0048732A"/>
    <w:rsid w:val="00487CFA"/>
    <w:rsid w:val="004908D3"/>
    <w:rsid w:val="0049249E"/>
    <w:rsid w:val="00496CC1"/>
    <w:rsid w:val="004A0877"/>
    <w:rsid w:val="004A0C56"/>
    <w:rsid w:val="004A4A06"/>
    <w:rsid w:val="004A5442"/>
    <w:rsid w:val="004A603F"/>
    <w:rsid w:val="004B1790"/>
    <w:rsid w:val="004B1FCC"/>
    <w:rsid w:val="004B23DF"/>
    <w:rsid w:val="004B725B"/>
    <w:rsid w:val="004C09FD"/>
    <w:rsid w:val="004C2881"/>
    <w:rsid w:val="004C2E51"/>
    <w:rsid w:val="004C31A7"/>
    <w:rsid w:val="004C4359"/>
    <w:rsid w:val="004C4664"/>
    <w:rsid w:val="004C5329"/>
    <w:rsid w:val="004C68BD"/>
    <w:rsid w:val="004D13C6"/>
    <w:rsid w:val="004D1770"/>
    <w:rsid w:val="004D1E46"/>
    <w:rsid w:val="004D3195"/>
    <w:rsid w:val="004D6440"/>
    <w:rsid w:val="004D70BD"/>
    <w:rsid w:val="004E0055"/>
    <w:rsid w:val="004E081D"/>
    <w:rsid w:val="004E13F1"/>
    <w:rsid w:val="004E26C0"/>
    <w:rsid w:val="004E2A58"/>
    <w:rsid w:val="004E30C0"/>
    <w:rsid w:val="004E34F7"/>
    <w:rsid w:val="004E5C4E"/>
    <w:rsid w:val="004F033E"/>
    <w:rsid w:val="004F1162"/>
    <w:rsid w:val="004F12D2"/>
    <w:rsid w:val="004F1320"/>
    <w:rsid w:val="004F47FB"/>
    <w:rsid w:val="004F5ABE"/>
    <w:rsid w:val="004F7417"/>
    <w:rsid w:val="004F77C0"/>
    <w:rsid w:val="0050027E"/>
    <w:rsid w:val="00502685"/>
    <w:rsid w:val="00503F91"/>
    <w:rsid w:val="00506525"/>
    <w:rsid w:val="005065F5"/>
    <w:rsid w:val="005076EC"/>
    <w:rsid w:val="00510ADE"/>
    <w:rsid w:val="005138BC"/>
    <w:rsid w:val="00513951"/>
    <w:rsid w:val="00513E08"/>
    <w:rsid w:val="005140FC"/>
    <w:rsid w:val="00514412"/>
    <w:rsid w:val="00520040"/>
    <w:rsid w:val="005224B0"/>
    <w:rsid w:val="00522A1E"/>
    <w:rsid w:val="00524553"/>
    <w:rsid w:val="00530202"/>
    <w:rsid w:val="0053041D"/>
    <w:rsid w:val="00530ACF"/>
    <w:rsid w:val="0053425C"/>
    <w:rsid w:val="00535D5D"/>
    <w:rsid w:val="005373EE"/>
    <w:rsid w:val="00540433"/>
    <w:rsid w:val="00540865"/>
    <w:rsid w:val="00540C90"/>
    <w:rsid w:val="00540EAD"/>
    <w:rsid w:val="00540EC2"/>
    <w:rsid w:val="005420D9"/>
    <w:rsid w:val="005427AD"/>
    <w:rsid w:val="0054392A"/>
    <w:rsid w:val="005470EC"/>
    <w:rsid w:val="0055504A"/>
    <w:rsid w:val="00560E36"/>
    <w:rsid w:val="005611D9"/>
    <w:rsid w:val="00561744"/>
    <w:rsid w:val="005645BC"/>
    <w:rsid w:val="005645FF"/>
    <w:rsid w:val="00565447"/>
    <w:rsid w:val="00565BDF"/>
    <w:rsid w:val="00565F73"/>
    <w:rsid w:val="0057167B"/>
    <w:rsid w:val="00572B57"/>
    <w:rsid w:val="00573A8F"/>
    <w:rsid w:val="00574517"/>
    <w:rsid w:val="00576EEE"/>
    <w:rsid w:val="00580FAF"/>
    <w:rsid w:val="0058266E"/>
    <w:rsid w:val="00583B50"/>
    <w:rsid w:val="00593727"/>
    <w:rsid w:val="005940E0"/>
    <w:rsid w:val="005A070E"/>
    <w:rsid w:val="005A2A06"/>
    <w:rsid w:val="005A5059"/>
    <w:rsid w:val="005A5B50"/>
    <w:rsid w:val="005A7522"/>
    <w:rsid w:val="005B01D1"/>
    <w:rsid w:val="005B09C2"/>
    <w:rsid w:val="005B3A2C"/>
    <w:rsid w:val="005B494D"/>
    <w:rsid w:val="005B5B6C"/>
    <w:rsid w:val="005C2AC1"/>
    <w:rsid w:val="005C42FD"/>
    <w:rsid w:val="005C4360"/>
    <w:rsid w:val="005D1B10"/>
    <w:rsid w:val="005D1FF7"/>
    <w:rsid w:val="005D2FB9"/>
    <w:rsid w:val="005D3DDD"/>
    <w:rsid w:val="005D5885"/>
    <w:rsid w:val="005D659F"/>
    <w:rsid w:val="005E4A2C"/>
    <w:rsid w:val="005E5042"/>
    <w:rsid w:val="005E5457"/>
    <w:rsid w:val="005E7285"/>
    <w:rsid w:val="005E76F8"/>
    <w:rsid w:val="005F4972"/>
    <w:rsid w:val="005F50D4"/>
    <w:rsid w:val="005F53C4"/>
    <w:rsid w:val="005F642C"/>
    <w:rsid w:val="006035D0"/>
    <w:rsid w:val="0060400B"/>
    <w:rsid w:val="006056E9"/>
    <w:rsid w:val="00605A8D"/>
    <w:rsid w:val="0061179A"/>
    <w:rsid w:val="00612E2C"/>
    <w:rsid w:val="0061513A"/>
    <w:rsid w:val="0061704B"/>
    <w:rsid w:val="00617471"/>
    <w:rsid w:val="006230D8"/>
    <w:rsid w:val="00623377"/>
    <w:rsid w:val="006247B0"/>
    <w:rsid w:val="006263B0"/>
    <w:rsid w:val="00631197"/>
    <w:rsid w:val="00632EEE"/>
    <w:rsid w:val="00634842"/>
    <w:rsid w:val="00636E38"/>
    <w:rsid w:val="006378E2"/>
    <w:rsid w:val="00640352"/>
    <w:rsid w:val="0064243F"/>
    <w:rsid w:val="006447E9"/>
    <w:rsid w:val="00644CEE"/>
    <w:rsid w:val="006454B4"/>
    <w:rsid w:val="006470DF"/>
    <w:rsid w:val="006512B5"/>
    <w:rsid w:val="0065219D"/>
    <w:rsid w:val="00654C34"/>
    <w:rsid w:val="006558FF"/>
    <w:rsid w:val="006619A2"/>
    <w:rsid w:val="00662045"/>
    <w:rsid w:val="00662B92"/>
    <w:rsid w:val="0066627D"/>
    <w:rsid w:val="00666916"/>
    <w:rsid w:val="00670713"/>
    <w:rsid w:val="006708E6"/>
    <w:rsid w:val="00670ABB"/>
    <w:rsid w:val="0067271E"/>
    <w:rsid w:val="0067353B"/>
    <w:rsid w:val="0067374D"/>
    <w:rsid w:val="00675832"/>
    <w:rsid w:val="00680CE4"/>
    <w:rsid w:val="006810D6"/>
    <w:rsid w:val="00684156"/>
    <w:rsid w:val="00686F32"/>
    <w:rsid w:val="00690DCC"/>
    <w:rsid w:val="00694B7D"/>
    <w:rsid w:val="00695ACA"/>
    <w:rsid w:val="00696254"/>
    <w:rsid w:val="006967D3"/>
    <w:rsid w:val="006A0217"/>
    <w:rsid w:val="006A0C93"/>
    <w:rsid w:val="006A302E"/>
    <w:rsid w:val="006A4505"/>
    <w:rsid w:val="006A498D"/>
    <w:rsid w:val="006A58A9"/>
    <w:rsid w:val="006A64D8"/>
    <w:rsid w:val="006B0D29"/>
    <w:rsid w:val="006B2160"/>
    <w:rsid w:val="006B239F"/>
    <w:rsid w:val="006B2A7C"/>
    <w:rsid w:val="006B3DA0"/>
    <w:rsid w:val="006B7822"/>
    <w:rsid w:val="006C0F7A"/>
    <w:rsid w:val="006C12BD"/>
    <w:rsid w:val="006C2878"/>
    <w:rsid w:val="006C39B7"/>
    <w:rsid w:val="006D0EBB"/>
    <w:rsid w:val="006D23C0"/>
    <w:rsid w:val="006D387F"/>
    <w:rsid w:val="006D5D2A"/>
    <w:rsid w:val="006D6FC5"/>
    <w:rsid w:val="006D770E"/>
    <w:rsid w:val="006D7F06"/>
    <w:rsid w:val="006E0936"/>
    <w:rsid w:val="006E1C3C"/>
    <w:rsid w:val="006E1FF1"/>
    <w:rsid w:val="006E3959"/>
    <w:rsid w:val="006E416C"/>
    <w:rsid w:val="006F03A4"/>
    <w:rsid w:val="006F1826"/>
    <w:rsid w:val="006F1A64"/>
    <w:rsid w:val="006F2533"/>
    <w:rsid w:val="006F38CC"/>
    <w:rsid w:val="006F4181"/>
    <w:rsid w:val="006F519E"/>
    <w:rsid w:val="006F5CB2"/>
    <w:rsid w:val="006F692B"/>
    <w:rsid w:val="00700D3B"/>
    <w:rsid w:val="00700DB6"/>
    <w:rsid w:val="00706F6C"/>
    <w:rsid w:val="00707B93"/>
    <w:rsid w:val="007101C3"/>
    <w:rsid w:val="007117E8"/>
    <w:rsid w:val="00711A1A"/>
    <w:rsid w:val="0071263D"/>
    <w:rsid w:val="007139A0"/>
    <w:rsid w:val="00714043"/>
    <w:rsid w:val="00714F1C"/>
    <w:rsid w:val="0071536E"/>
    <w:rsid w:val="007153E6"/>
    <w:rsid w:val="00716052"/>
    <w:rsid w:val="00716C4F"/>
    <w:rsid w:val="0071738F"/>
    <w:rsid w:val="00717B74"/>
    <w:rsid w:val="0072001F"/>
    <w:rsid w:val="0072050A"/>
    <w:rsid w:val="00722D9D"/>
    <w:rsid w:val="00723EF0"/>
    <w:rsid w:val="00724108"/>
    <w:rsid w:val="00725997"/>
    <w:rsid w:val="0072766B"/>
    <w:rsid w:val="00733DCA"/>
    <w:rsid w:val="0073461F"/>
    <w:rsid w:val="00735C08"/>
    <w:rsid w:val="007364F5"/>
    <w:rsid w:val="007368AC"/>
    <w:rsid w:val="00740A29"/>
    <w:rsid w:val="00741E85"/>
    <w:rsid w:val="0074256C"/>
    <w:rsid w:val="00742A36"/>
    <w:rsid w:val="007522BA"/>
    <w:rsid w:val="00752727"/>
    <w:rsid w:val="007527AA"/>
    <w:rsid w:val="00753605"/>
    <w:rsid w:val="00753ECE"/>
    <w:rsid w:val="00756D71"/>
    <w:rsid w:val="00760AA7"/>
    <w:rsid w:val="0076153D"/>
    <w:rsid w:val="00761894"/>
    <w:rsid w:val="0076223F"/>
    <w:rsid w:val="00764948"/>
    <w:rsid w:val="00765551"/>
    <w:rsid w:val="0076678C"/>
    <w:rsid w:val="00767046"/>
    <w:rsid w:val="0076753C"/>
    <w:rsid w:val="00772B95"/>
    <w:rsid w:val="00773D7A"/>
    <w:rsid w:val="00774AFF"/>
    <w:rsid w:val="00774E94"/>
    <w:rsid w:val="00774FEA"/>
    <w:rsid w:val="00775836"/>
    <w:rsid w:val="0077596F"/>
    <w:rsid w:val="00775FFD"/>
    <w:rsid w:val="00777284"/>
    <w:rsid w:val="00780404"/>
    <w:rsid w:val="00780CAA"/>
    <w:rsid w:val="00781255"/>
    <w:rsid w:val="007825F8"/>
    <w:rsid w:val="00784597"/>
    <w:rsid w:val="0078676E"/>
    <w:rsid w:val="00794699"/>
    <w:rsid w:val="00794A73"/>
    <w:rsid w:val="007958BF"/>
    <w:rsid w:val="00796067"/>
    <w:rsid w:val="007965D5"/>
    <w:rsid w:val="007969EA"/>
    <w:rsid w:val="00797F91"/>
    <w:rsid w:val="007A02B8"/>
    <w:rsid w:val="007A1A68"/>
    <w:rsid w:val="007A545C"/>
    <w:rsid w:val="007A560A"/>
    <w:rsid w:val="007B0E8A"/>
    <w:rsid w:val="007B209F"/>
    <w:rsid w:val="007B58E9"/>
    <w:rsid w:val="007B5CB7"/>
    <w:rsid w:val="007B6629"/>
    <w:rsid w:val="007B6D96"/>
    <w:rsid w:val="007B7478"/>
    <w:rsid w:val="007C165E"/>
    <w:rsid w:val="007C55F3"/>
    <w:rsid w:val="007C7480"/>
    <w:rsid w:val="007D2D23"/>
    <w:rsid w:val="007D56A5"/>
    <w:rsid w:val="007D74EB"/>
    <w:rsid w:val="007D7E1B"/>
    <w:rsid w:val="007E0167"/>
    <w:rsid w:val="007E1B1F"/>
    <w:rsid w:val="007E5B04"/>
    <w:rsid w:val="007E67EA"/>
    <w:rsid w:val="007E6D34"/>
    <w:rsid w:val="007E7A59"/>
    <w:rsid w:val="007F412F"/>
    <w:rsid w:val="007F6530"/>
    <w:rsid w:val="007F77BC"/>
    <w:rsid w:val="00800282"/>
    <w:rsid w:val="008019F1"/>
    <w:rsid w:val="008031E4"/>
    <w:rsid w:val="00803C8E"/>
    <w:rsid w:val="00805DEC"/>
    <w:rsid w:val="00810CC2"/>
    <w:rsid w:val="00810CDE"/>
    <w:rsid w:val="00820CFD"/>
    <w:rsid w:val="00821C2F"/>
    <w:rsid w:val="008227DD"/>
    <w:rsid w:val="00822F8D"/>
    <w:rsid w:val="008231DF"/>
    <w:rsid w:val="008233F9"/>
    <w:rsid w:val="00825179"/>
    <w:rsid w:val="00827A56"/>
    <w:rsid w:val="0083056A"/>
    <w:rsid w:val="00840DDB"/>
    <w:rsid w:val="00845C10"/>
    <w:rsid w:val="008500B8"/>
    <w:rsid w:val="0085063B"/>
    <w:rsid w:val="00851852"/>
    <w:rsid w:val="00852009"/>
    <w:rsid w:val="00854898"/>
    <w:rsid w:val="00854DF8"/>
    <w:rsid w:val="0085609A"/>
    <w:rsid w:val="00856B54"/>
    <w:rsid w:val="00856D44"/>
    <w:rsid w:val="008576A1"/>
    <w:rsid w:val="00861B80"/>
    <w:rsid w:val="00866190"/>
    <w:rsid w:val="00866610"/>
    <w:rsid w:val="00867F05"/>
    <w:rsid w:val="00871DA5"/>
    <w:rsid w:val="00877F26"/>
    <w:rsid w:val="008807E5"/>
    <w:rsid w:val="008811A2"/>
    <w:rsid w:val="00882AEB"/>
    <w:rsid w:val="00882BFC"/>
    <w:rsid w:val="00883277"/>
    <w:rsid w:val="00883922"/>
    <w:rsid w:val="00883D78"/>
    <w:rsid w:val="00890969"/>
    <w:rsid w:val="00891BC3"/>
    <w:rsid w:val="00891BF2"/>
    <w:rsid w:val="00892ED0"/>
    <w:rsid w:val="00893B85"/>
    <w:rsid w:val="008954BE"/>
    <w:rsid w:val="0089659C"/>
    <w:rsid w:val="008969E5"/>
    <w:rsid w:val="00896CC9"/>
    <w:rsid w:val="008977FD"/>
    <w:rsid w:val="008A077C"/>
    <w:rsid w:val="008A2108"/>
    <w:rsid w:val="008A2544"/>
    <w:rsid w:val="008A2924"/>
    <w:rsid w:val="008A7AC4"/>
    <w:rsid w:val="008A7BC7"/>
    <w:rsid w:val="008B003C"/>
    <w:rsid w:val="008B28F0"/>
    <w:rsid w:val="008B4411"/>
    <w:rsid w:val="008B5945"/>
    <w:rsid w:val="008C1CC4"/>
    <w:rsid w:val="008C3B29"/>
    <w:rsid w:val="008C43FE"/>
    <w:rsid w:val="008C4A06"/>
    <w:rsid w:val="008C7D93"/>
    <w:rsid w:val="008D081D"/>
    <w:rsid w:val="008D3AC5"/>
    <w:rsid w:val="008D41FD"/>
    <w:rsid w:val="008D49F1"/>
    <w:rsid w:val="008D60C9"/>
    <w:rsid w:val="008E03DE"/>
    <w:rsid w:val="008E0B67"/>
    <w:rsid w:val="008E1715"/>
    <w:rsid w:val="008E3257"/>
    <w:rsid w:val="008E3A54"/>
    <w:rsid w:val="008E4712"/>
    <w:rsid w:val="008E5A6B"/>
    <w:rsid w:val="008E6772"/>
    <w:rsid w:val="008F048F"/>
    <w:rsid w:val="008F349B"/>
    <w:rsid w:val="008F38AF"/>
    <w:rsid w:val="008F3B69"/>
    <w:rsid w:val="008F5EA5"/>
    <w:rsid w:val="00900C11"/>
    <w:rsid w:val="00905B58"/>
    <w:rsid w:val="0090729D"/>
    <w:rsid w:val="009075AB"/>
    <w:rsid w:val="009137F5"/>
    <w:rsid w:val="00916B64"/>
    <w:rsid w:val="00916F1D"/>
    <w:rsid w:val="00917527"/>
    <w:rsid w:val="00917F77"/>
    <w:rsid w:val="00922DB0"/>
    <w:rsid w:val="00925120"/>
    <w:rsid w:val="00930741"/>
    <w:rsid w:val="00930B10"/>
    <w:rsid w:val="0093146E"/>
    <w:rsid w:val="00931E53"/>
    <w:rsid w:val="0093296B"/>
    <w:rsid w:val="009363FB"/>
    <w:rsid w:val="00940337"/>
    <w:rsid w:val="009416A8"/>
    <w:rsid w:val="0094256F"/>
    <w:rsid w:val="00943BE2"/>
    <w:rsid w:val="00943F4B"/>
    <w:rsid w:val="0094453A"/>
    <w:rsid w:val="00944F9A"/>
    <w:rsid w:val="00945C46"/>
    <w:rsid w:val="009506A2"/>
    <w:rsid w:val="009532EC"/>
    <w:rsid w:val="00955262"/>
    <w:rsid w:val="00955480"/>
    <w:rsid w:val="00955AE2"/>
    <w:rsid w:val="00955DD9"/>
    <w:rsid w:val="009562FB"/>
    <w:rsid w:val="0096051E"/>
    <w:rsid w:val="00964B04"/>
    <w:rsid w:val="009653F8"/>
    <w:rsid w:val="00965677"/>
    <w:rsid w:val="00970FE6"/>
    <w:rsid w:val="00972EC7"/>
    <w:rsid w:val="009741D0"/>
    <w:rsid w:val="009750E2"/>
    <w:rsid w:val="0097527D"/>
    <w:rsid w:val="00977AF8"/>
    <w:rsid w:val="00980D0E"/>
    <w:rsid w:val="00981050"/>
    <w:rsid w:val="00982D08"/>
    <w:rsid w:val="0098346C"/>
    <w:rsid w:val="00985B0A"/>
    <w:rsid w:val="00991B4D"/>
    <w:rsid w:val="0099233B"/>
    <w:rsid w:val="009A4A77"/>
    <w:rsid w:val="009B05A8"/>
    <w:rsid w:val="009B117E"/>
    <w:rsid w:val="009B7858"/>
    <w:rsid w:val="009C2937"/>
    <w:rsid w:val="009C2B7F"/>
    <w:rsid w:val="009C4FCF"/>
    <w:rsid w:val="009C56D8"/>
    <w:rsid w:val="009C5B84"/>
    <w:rsid w:val="009C652E"/>
    <w:rsid w:val="009C7A51"/>
    <w:rsid w:val="009C7EF9"/>
    <w:rsid w:val="009D06ED"/>
    <w:rsid w:val="009D07D2"/>
    <w:rsid w:val="009D1230"/>
    <w:rsid w:val="009D21FD"/>
    <w:rsid w:val="009D317A"/>
    <w:rsid w:val="009D3AD3"/>
    <w:rsid w:val="009D66A7"/>
    <w:rsid w:val="009D76CB"/>
    <w:rsid w:val="009D77A6"/>
    <w:rsid w:val="009D7EE5"/>
    <w:rsid w:val="009E31C0"/>
    <w:rsid w:val="009E4FE6"/>
    <w:rsid w:val="009E59BB"/>
    <w:rsid w:val="009E5CCB"/>
    <w:rsid w:val="009E6221"/>
    <w:rsid w:val="009F0D72"/>
    <w:rsid w:val="009F1D1E"/>
    <w:rsid w:val="009F2CE0"/>
    <w:rsid w:val="009F33C4"/>
    <w:rsid w:val="009F3535"/>
    <w:rsid w:val="009F3ABB"/>
    <w:rsid w:val="009F4C91"/>
    <w:rsid w:val="009F5200"/>
    <w:rsid w:val="00A00B46"/>
    <w:rsid w:val="00A029E4"/>
    <w:rsid w:val="00A0309B"/>
    <w:rsid w:val="00A05BF0"/>
    <w:rsid w:val="00A07B38"/>
    <w:rsid w:val="00A10F59"/>
    <w:rsid w:val="00A10FB5"/>
    <w:rsid w:val="00A11553"/>
    <w:rsid w:val="00A11AC6"/>
    <w:rsid w:val="00A140D3"/>
    <w:rsid w:val="00A159AB"/>
    <w:rsid w:val="00A22405"/>
    <w:rsid w:val="00A22E8F"/>
    <w:rsid w:val="00A244D9"/>
    <w:rsid w:val="00A25187"/>
    <w:rsid w:val="00A26562"/>
    <w:rsid w:val="00A27C33"/>
    <w:rsid w:val="00A31878"/>
    <w:rsid w:val="00A31D5F"/>
    <w:rsid w:val="00A3257E"/>
    <w:rsid w:val="00A35517"/>
    <w:rsid w:val="00A40F64"/>
    <w:rsid w:val="00A4393B"/>
    <w:rsid w:val="00A46C65"/>
    <w:rsid w:val="00A5092E"/>
    <w:rsid w:val="00A54D25"/>
    <w:rsid w:val="00A54E4F"/>
    <w:rsid w:val="00A55125"/>
    <w:rsid w:val="00A63CA8"/>
    <w:rsid w:val="00A662E9"/>
    <w:rsid w:val="00A6659C"/>
    <w:rsid w:val="00A66805"/>
    <w:rsid w:val="00A70B9B"/>
    <w:rsid w:val="00A765AD"/>
    <w:rsid w:val="00A76996"/>
    <w:rsid w:val="00A76FE2"/>
    <w:rsid w:val="00A7780F"/>
    <w:rsid w:val="00A77C9A"/>
    <w:rsid w:val="00A77D06"/>
    <w:rsid w:val="00A81BC2"/>
    <w:rsid w:val="00A821A5"/>
    <w:rsid w:val="00A82EEE"/>
    <w:rsid w:val="00A84AE6"/>
    <w:rsid w:val="00A85F33"/>
    <w:rsid w:val="00A8649C"/>
    <w:rsid w:val="00A87FCA"/>
    <w:rsid w:val="00A9011D"/>
    <w:rsid w:val="00A93524"/>
    <w:rsid w:val="00A96EB4"/>
    <w:rsid w:val="00AA13C5"/>
    <w:rsid w:val="00AA1402"/>
    <w:rsid w:val="00AA1FC0"/>
    <w:rsid w:val="00AA34E7"/>
    <w:rsid w:val="00AA3DE3"/>
    <w:rsid w:val="00AA5528"/>
    <w:rsid w:val="00AA57CA"/>
    <w:rsid w:val="00AA5C9C"/>
    <w:rsid w:val="00AB0376"/>
    <w:rsid w:val="00AB0D47"/>
    <w:rsid w:val="00AB1ED5"/>
    <w:rsid w:val="00AB3078"/>
    <w:rsid w:val="00AB4230"/>
    <w:rsid w:val="00AB6BAC"/>
    <w:rsid w:val="00AC19D0"/>
    <w:rsid w:val="00AC1CB7"/>
    <w:rsid w:val="00AC2929"/>
    <w:rsid w:val="00AC50A8"/>
    <w:rsid w:val="00AC7414"/>
    <w:rsid w:val="00AD3092"/>
    <w:rsid w:val="00AD3CC5"/>
    <w:rsid w:val="00AD55E5"/>
    <w:rsid w:val="00AD6527"/>
    <w:rsid w:val="00AD6739"/>
    <w:rsid w:val="00AE0180"/>
    <w:rsid w:val="00AE1107"/>
    <w:rsid w:val="00AE1DD3"/>
    <w:rsid w:val="00AE3730"/>
    <w:rsid w:val="00AE4D91"/>
    <w:rsid w:val="00AE6BB7"/>
    <w:rsid w:val="00AF11CD"/>
    <w:rsid w:val="00AF44F2"/>
    <w:rsid w:val="00AF4E5E"/>
    <w:rsid w:val="00AF5BA1"/>
    <w:rsid w:val="00AF77B1"/>
    <w:rsid w:val="00B01715"/>
    <w:rsid w:val="00B04349"/>
    <w:rsid w:val="00B10196"/>
    <w:rsid w:val="00B133E8"/>
    <w:rsid w:val="00B148D1"/>
    <w:rsid w:val="00B161FC"/>
    <w:rsid w:val="00B215D0"/>
    <w:rsid w:val="00B259BC"/>
    <w:rsid w:val="00B273BF"/>
    <w:rsid w:val="00B27432"/>
    <w:rsid w:val="00B27A73"/>
    <w:rsid w:val="00B30C76"/>
    <w:rsid w:val="00B34896"/>
    <w:rsid w:val="00B35A14"/>
    <w:rsid w:val="00B35D9F"/>
    <w:rsid w:val="00B400DD"/>
    <w:rsid w:val="00B405E3"/>
    <w:rsid w:val="00B41BD1"/>
    <w:rsid w:val="00B422B9"/>
    <w:rsid w:val="00B42FD1"/>
    <w:rsid w:val="00B4420F"/>
    <w:rsid w:val="00B44C51"/>
    <w:rsid w:val="00B45ECB"/>
    <w:rsid w:val="00B47E8A"/>
    <w:rsid w:val="00B50C7E"/>
    <w:rsid w:val="00B50D7B"/>
    <w:rsid w:val="00B52EBB"/>
    <w:rsid w:val="00B53717"/>
    <w:rsid w:val="00B57C0B"/>
    <w:rsid w:val="00B602D4"/>
    <w:rsid w:val="00B617BD"/>
    <w:rsid w:val="00B61964"/>
    <w:rsid w:val="00B619BF"/>
    <w:rsid w:val="00B74BE0"/>
    <w:rsid w:val="00B75015"/>
    <w:rsid w:val="00B75FBC"/>
    <w:rsid w:val="00B76813"/>
    <w:rsid w:val="00B769BD"/>
    <w:rsid w:val="00B77529"/>
    <w:rsid w:val="00B77F0B"/>
    <w:rsid w:val="00B8075C"/>
    <w:rsid w:val="00B807D4"/>
    <w:rsid w:val="00B81C9E"/>
    <w:rsid w:val="00B830F1"/>
    <w:rsid w:val="00B83861"/>
    <w:rsid w:val="00B87742"/>
    <w:rsid w:val="00B948E9"/>
    <w:rsid w:val="00B95ED5"/>
    <w:rsid w:val="00BA24EE"/>
    <w:rsid w:val="00BA3B70"/>
    <w:rsid w:val="00BA4DC5"/>
    <w:rsid w:val="00BA5E13"/>
    <w:rsid w:val="00BA6096"/>
    <w:rsid w:val="00BA624C"/>
    <w:rsid w:val="00BB1688"/>
    <w:rsid w:val="00BB3034"/>
    <w:rsid w:val="00BB53F0"/>
    <w:rsid w:val="00BB64E5"/>
    <w:rsid w:val="00BC1952"/>
    <w:rsid w:val="00BC50E6"/>
    <w:rsid w:val="00BC6654"/>
    <w:rsid w:val="00BD2B03"/>
    <w:rsid w:val="00BD484B"/>
    <w:rsid w:val="00BD4966"/>
    <w:rsid w:val="00BD5DF4"/>
    <w:rsid w:val="00BD6EA3"/>
    <w:rsid w:val="00BD7D76"/>
    <w:rsid w:val="00BE11BF"/>
    <w:rsid w:val="00BE4659"/>
    <w:rsid w:val="00BE5357"/>
    <w:rsid w:val="00BE73BF"/>
    <w:rsid w:val="00BE76DD"/>
    <w:rsid w:val="00BE7D78"/>
    <w:rsid w:val="00BF1365"/>
    <w:rsid w:val="00BF13BE"/>
    <w:rsid w:val="00BF1A7F"/>
    <w:rsid w:val="00BF2B5A"/>
    <w:rsid w:val="00BF2F03"/>
    <w:rsid w:val="00BF3921"/>
    <w:rsid w:val="00BF5507"/>
    <w:rsid w:val="00BF6621"/>
    <w:rsid w:val="00BF7051"/>
    <w:rsid w:val="00BF7639"/>
    <w:rsid w:val="00C01269"/>
    <w:rsid w:val="00C025B8"/>
    <w:rsid w:val="00C02B5A"/>
    <w:rsid w:val="00C043A7"/>
    <w:rsid w:val="00C05D57"/>
    <w:rsid w:val="00C06269"/>
    <w:rsid w:val="00C10FCD"/>
    <w:rsid w:val="00C114B8"/>
    <w:rsid w:val="00C13291"/>
    <w:rsid w:val="00C15CCD"/>
    <w:rsid w:val="00C206F4"/>
    <w:rsid w:val="00C20923"/>
    <w:rsid w:val="00C23332"/>
    <w:rsid w:val="00C2601F"/>
    <w:rsid w:val="00C26FB7"/>
    <w:rsid w:val="00C27621"/>
    <w:rsid w:val="00C277D2"/>
    <w:rsid w:val="00C3009A"/>
    <w:rsid w:val="00C3167B"/>
    <w:rsid w:val="00C31ACD"/>
    <w:rsid w:val="00C3308C"/>
    <w:rsid w:val="00C33A10"/>
    <w:rsid w:val="00C342BE"/>
    <w:rsid w:val="00C34BDE"/>
    <w:rsid w:val="00C354DC"/>
    <w:rsid w:val="00C36AB1"/>
    <w:rsid w:val="00C37A94"/>
    <w:rsid w:val="00C40A2C"/>
    <w:rsid w:val="00C446F9"/>
    <w:rsid w:val="00C5177A"/>
    <w:rsid w:val="00C522A2"/>
    <w:rsid w:val="00C55D3F"/>
    <w:rsid w:val="00C56C3C"/>
    <w:rsid w:val="00C573FF"/>
    <w:rsid w:val="00C62E37"/>
    <w:rsid w:val="00C64B62"/>
    <w:rsid w:val="00C67097"/>
    <w:rsid w:val="00C67B8E"/>
    <w:rsid w:val="00C67FEB"/>
    <w:rsid w:val="00C7373D"/>
    <w:rsid w:val="00C80336"/>
    <w:rsid w:val="00C80581"/>
    <w:rsid w:val="00C80F32"/>
    <w:rsid w:val="00C81A6C"/>
    <w:rsid w:val="00C82616"/>
    <w:rsid w:val="00C8322F"/>
    <w:rsid w:val="00C83334"/>
    <w:rsid w:val="00C8403E"/>
    <w:rsid w:val="00C844EE"/>
    <w:rsid w:val="00C859DA"/>
    <w:rsid w:val="00C86E51"/>
    <w:rsid w:val="00C87DD7"/>
    <w:rsid w:val="00C9177B"/>
    <w:rsid w:val="00C926AE"/>
    <w:rsid w:val="00C940EE"/>
    <w:rsid w:val="00C94490"/>
    <w:rsid w:val="00C954DF"/>
    <w:rsid w:val="00C9764B"/>
    <w:rsid w:val="00CA009D"/>
    <w:rsid w:val="00CA0A50"/>
    <w:rsid w:val="00CA13CD"/>
    <w:rsid w:val="00CA1CBF"/>
    <w:rsid w:val="00CA3C0E"/>
    <w:rsid w:val="00CA7C77"/>
    <w:rsid w:val="00CB0E4A"/>
    <w:rsid w:val="00CB18F0"/>
    <w:rsid w:val="00CB1C94"/>
    <w:rsid w:val="00CB5139"/>
    <w:rsid w:val="00CB5995"/>
    <w:rsid w:val="00CB64E7"/>
    <w:rsid w:val="00CB7ABF"/>
    <w:rsid w:val="00CC451F"/>
    <w:rsid w:val="00CC57C9"/>
    <w:rsid w:val="00CC5812"/>
    <w:rsid w:val="00CC7F00"/>
    <w:rsid w:val="00CD2D2B"/>
    <w:rsid w:val="00CD5DC3"/>
    <w:rsid w:val="00CD7A1E"/>
    <w:rsid w:val="00CE19E8"/>
    <w:rsid w:val="00CE2011"/>
    <w:rsid w:val="00CE35A2"/>
    <w:rsid w:val="00CE3717"/>
    <w:rsid w:val="00CE3DBA"/>
    <w:rsid w:val="00CE4F96"/>
    <w:rsid w:val="00CF0139"/>
    <w:rsid w:val="00CF0EDE"/>
    <w:rsid w:val="00CF1D28"/>
    <w:rsid w:val="00CF352C"/>
    <w:rsid w:val="00CF3A7E"/>
    <w:rsid w:val="00CF693B"/>
    <w:rsid w:val="00CF7788"/>
    <w:rsid w:val="00CF77DC"/>
    <w:rsid w:val="00CF7957"/>
    <w:rsid w:val="00CF7D46"/>
    <w:rsid w:val="00D00086"/>
    <w:rsid w:val="00D00E9B"/>
    <w:rsid w:val="00D05E3B"/>
    <w:rsid w:val="00D06BD1"/>
    <w:rsid w:val="00D06D88"/>
    <w:rsid w:val="00D07988"/>
    <w:rsid w:val="00D10114"/>
    <w:rsid w:val="00D10E54"/>
    <w:rsid w:val="00D138F2"/>
    <w:rsid w:val="00D152E7"/>
    <w:rsid w:val="00D20AC0"/>
    <w:rsid w:val="00D2236F"/>
    <w:rsid w:val="00D225C8"/>
    <w:rsid w:val="00D22B58"/>
    <w:rsid w:val="00D23B94"/>
    <w:rsid w:val="00D23EE1"/>
    <w:rsid w:val="00D26FDE"/>
    <w:rsid w:val="00D3094E"/>
    <w:rsid w:val="00D318EE"/>
    <w:rsid w:val="00D319CB"/>
    <w:rsid w:val="00D3217A"/>
    <w:rsid w:val="00D3402E"/>
    <w:rsid w:val="00D37D08"/>
    <w:rsid w:val="00D403B4"/>
    <w:rsid w:val="00D448D8"/>
    <w:rsid w:val="00D46408"/>
    <w:rsid w:val="00D46419"/>
    <w:rsid w:val="00D46590"/>
    <w:rsid w:val="00D4754D"/>
    <w:rsid w:val="00D51100"/>
    <w:rsid w:val="00D5326B"/>
    <w:rsid w:val="00D54B60"/>
    <w:rsid w:val="00D54D62"/>
    <w:rsid w:val="00D55CAA"/>
    <w:rsid w:val="00D55D30"/>
    <w:rsid w:val="00D56AB1"/>
    <w:rsid w:val="00D56DE2"/>
    <w:rsid w:val="00D571FB"/>
    <w:rsid w:val="00D60DB9"/>
    <w:rsid w:val="00D619FD"/>
    <w:rsid w:val="00D622B6"/>
    <w:rsid w:val="00D62CFC"/>
    <w:rsid w:val="00D62FF2"/>
    <w:rsid w:val="00D65609"/>
    <w:rsid w:val="00D65675"/>
    <w:rsid w:val="00D657A9"/>
    <w:rsid w:val="00D66212"/>
    <w:rsid w:val="00D66C6D"/>
    <w:rsid w:val="00D672AA"/>
    <w:rsid w:val="00D67B71"/>
    <w:rsid w:val="00D72522"/>
    <w:rsid w:val="00D72569"/>
    <w:rsid w:val="00D72D4C"/>
    <w:rsid w:val="00D74574"/>
    <w:rsid w:val="00D75E71"/>
    <w:rsid w:val="00D7729E"/>
    <w:rsid w:val="00D84FA9"/>
    <w:rsid w:val="00D86675"/>
    <w:rsid w:val="00D86F96"/>
    <w:rsid w:val="00D87781"/>
    <w:rsid w:val="00D87A4A"/>
    <w:rsid w:val="00D87B25"/>
    <w:rsid w:val="00D90018"/>
    <w:rsid w:val="00D93336"/>
    <w:rsid w:val="00D93D53"/>
    <w:rsid w:val="00D9451F"/>
    <w:rsid w:val="00D960B5"/>
    <w:rsid w:val="00D97B05"/>
    <w:rsid w:val="00DA1AC2"/>
    <w:rsid w:val="00DA28AB"/>
    <w:rsid w:val="00DA49D0"/>
    <w:rsid w:val="00DA4B6E"/>
    <w:rsid w:val="00DA6DBE"/>
    <w:rsid w:val="00DA77D8"/>
    <w:rsid w:val="00DB1E26"/>
    <w:rsid w:val="00DB2FA3"/>
    <w:rsid w:val="00DC12E7"/>
    <w:rsid w:val="00DC26BB"/>
    <w:rsid w:val="00DC2B60"/>
    <w:rsid w:val="00DC76C9"/>
    <w:rsid w:val="00DD23BC"/>
    <w:rsid w:val="00DD33AA"/>
    <w:rsid w:val="00DD3AFD"/>
    <w:rsid w:val="00DD5CD8"/>
    <w:rsid w:val="00DD6986"/>
    <w:rsid w:val="00DE1C70"/>
    <w:rsid w:val="00DE2573"/>
    <w:rsid w:val="00DF0AA9"/>
    <w:rsid w:val="00DF0D6C"/>
    <w:rsid w:val="00DF2778"/>
    <w:rsid w:val="00DF42A5"/>
    <w:rsid w:val="00DF42E2"/>
    <w:rsid w:val="00DF4AD1"/>
    <w:rsid w:val="00DF4CAD"/>
    <w:rsid w:val="00DF592F"/>
    <w:rsid w:val="00E00D61"/>
    <w:rsid w:val="00E019AB"/>
    <w:rsid w:val="00E06E75"/>
    <w:rsid w:val="00E11844"/>
    <w:rsid w:val="00E20A3A"/>
    <w:rsid w:val="00E21BFE"/>
    <w:rsid w:val="00E22909"/>
    <w:rsid w:val="00E26192"/>
    <w:rsid w:val="00E26754"/>
    <w:rsid w:val="00E26C31"/>
    <w:rsid w:val="00E278B5"/>
    <w:rsid w:val="00E32E3F"/>
    <w:rsid w:val="00E33ABD"/>
    <w:rsid w:val="00E33B87"/>
    <w:rsid w:val="00E3440C"/>
    <w:rsid w:val="00E34A69"/>
    <w:rsid w:val="00E35D22"/>
    <w:rsid w:val="00E4063E"/>
    <w:rsid w:val="00E40DF3"/>
    <w:rsid w:val="00E41122"/>
    <w:rsid w:val="00E41A71"/>
    <w:rsid w:val="00E43BBF"/>
    <w:rsid w:val="00E460B1"/>
    <w:rsid w:val="00E5295B"/>
    <w:rsid w:val="00E54221"/>
    <w:rsid w:val="00E55312"/>
    <w:rsid w:val="00E56F33"/>
    <w:rsid w:val="00E6385F"/>
    <w:rsid w:val="00E65214"/>
    <w:rsid w:val="00E6536C"/>
    <w:rsid w:val="00E66100"/>
    <w:rsid w:val="00E67259"/>
    <w:rsid w:val="00E67940"/>
    <w:rsid w:val="00E731D7"/>
    <w:rsid w:val="00E747E8"/>
    <w:rsid w:val="00E756DB"/>
    <w:rsid w:val="00E76693"/>
    <w:rsid w:val="00E816C8"/>
    <w:rsid w:val="00E85DF3"/>
    <w:rsid w:val="00E87EBE"/>
    <w:rsid w:val="00E909DD"/>
    <w:rsid w:val="00E92071"/>
    <w:rsid w:val="00E9348D"/>
    <w:rsid w:val="00E93944"/>
    <w:rsid w:val="00E94180"/>
    <w:rsid w:val="00E94D43"/>
    <w:rsid w:val="00E950C4"/>
    <w:rsid w:val="00E95A24"/>
    <w:rsid w:val="00EA031A"/>
    <w:rsid w:val="00EA15D2"/>
    <w:rsid w:val="00EA45D5"/>
    <w:rsid w:val="00EA60E1"/>
    <w:rsid w:val="00EA6D86"/>
    <w:rsid w:val="00EA73F3"/>
    <w:rsid w:val="00EA7BC8"/>
    <w:rsid w:val="00EB0D66"/>
    <w:rsid w:val="00EB3146"/>
    <w:rsid w:val="00EB4BA7"/>
    <w:rsid w:val="00EC0A4F"/>
    <w:rsid w:val="00EC1BB4"/>
    <w:rsid w:val="00EC285E"/>
    <w:rsid w:val="00EC432D"/>
    <w:rsid w:val="00EC6348"/>
    <w:rsid w:val="00ED0B04"/>
    <w:rsid w:val="00ED422B"/>
    <w:rsid w:val="00ED4BC5"/>
    <w:rsid w:val="00ED5A44"/>
    <w:rsid w:val="00ED756F"/>
    <w:rsid w:val="00EE1EF0"/>
    <w:rsid w:val="00EE4690"/>
    <w:rsid w:val="00EE4ECC"/>
    <w:rsid w:val="00EE7441"/>
    <w:rsid w:val="00EF00CA"/>
    <w:rsid w:val="00EF1B0B"/>
    <w:rsid w:val="00EF3310"/>
    <w:rsid w:val="00EF46BC"/>
    <w:rsid w:val="00EF5D00"/>
    <w:rsid w:val="00F01CEC"/>
    <w:rsid w:val="00F02112"/>
    <w:rsid w:val="00F02C08"/>
    <w:rsid w:val="00F038EB"/>
    <w:rsid w:val="00F042CB"/>
    <w:rsid w:val="00F05E47"/>
    <w:rsid w:val="00F079C9"/>
    <w:rsid w:val="00F07B74"/>
    <w:rsid w:val="00F1072A"/>
    <w:rsid w:val="00F12B62"/>
    <w:rsid w:val="00F13D58"/>
    <w:rsid w:val="00F15A40"/>
    <w:rsid w:val="00F15C21"/>
    <w:rsid w:val="00F16167"/>
    <w:rsid w:val="00F161F8"/>
    <w:rsid w:val="00F20F62"/>
    <w:rsid w:val="00F22BB1"/>
    <w:rsid w:val="00F253FC"/>
    <w:rsid w:val="00F25582"/>
    <w:rsid w:val="00F257D0"/>
    <w:rsid w:val="00F27E19"/>
    <w:rsid w:val="00F3488D"/>
    <w:rsid w:val="00F3577E"/>
    <w:rsid w:val="00F35AAC"/>
    <w:rsid w:val="00F3677D"/>
    <w:rsid w:val="00F402D7"/>
    <w:rsid w:val="00F40902"/>
    <w:rsid w:val="00F414C3"/>
    <w:rsid w:val="00F430C4"/>
    <w:rsid w:val="00F45D23"/>
    <w:rsid w:val="00F472EF"/>
    <w:rsid w:val="00F50AA8"/>
    <w:rsid w:val="00F52967"/>
    <w:rsid w:val="00F53480"/>
    <w:rsid w:val="00F53CAA"/>
    <w:rsid w:val="00F53FF8"/>
    <w:rsid w:val="00F55630"/>
    <w:rsid w:val="00F60187"/>
    <w:rsid w:val="00F60DD3"/>
    <w:rsid w:val="00F6312C"/>
    <w:rsid w:val="00F63F35"/>
    <w:rsid w:val="00F6415F"/>
    <w:rsid w:val="00F65DB0"/>
    <w:rsid w:val="00F67DBF"/>
    <w:rsid w:val="00F7594F"/>
    <w:rsid w:val="00F75A2F"/>
    <w:rsid w:val="00F766B5"/>
    <w:rsid w:val="00F76D1D"/>
    <w:rsid w:val="00F82142"/>
    <w:rsid w:val="00F82726"/>
    <w:rsid w:val="00F8366A"/>
    <w:rsid w:val="00F87AC8"/>
    <w:rsid w:val="00F9060D"/>
    <w:rsid w:val="00F914FE"/>
    <w:rsid w:val="00F9216B"/>
    <w:rsid w:val="00F92CDC"/>
    <w:rsid w:val="00F93198"/>
    <w:rsid w:val="00F935D5"/>
    <w:rsid w:val="00F93756"/>
    <w:rsid w:val="00F94154"/>
    <w:rsid w:val="00F95590"/>
    <w:rsid w:val="00F956B0"/>
    <w:rsid w:val="00F959B6"/>
    <w:rsid w:val="00FA5AF1"/>
    <w:rsid w:val="00FA6864"/>
    <w:rsid w:val="00FA72F1"/>
    <w:rsid w:val="00FA7327"/>
    <w:rsid w:val="00FA734D"/>
    <w:rsid w:val="00FA7D69"/>
    <w:rsid w:val="00FB135E"/>
    <w:rsid w:val="00FB2EB6"/>
    <w:rsid w:val="00FB3605"/>
    <w:rsid w:val="00FB4247"/>
    <w:rsid w:val="00FB4AFD"/>
    <w:rsid w:val="00FB6896"/>
    <w:rsid w:val="00FC542B"/>
    <w:rsid w:val="00FD0A58"/>
    <w:rsid w:val="00FD0B05"/>
    <w:rsid w:val="00FD0F7D"/>
    <w:rsid w:val="00FD1119"/>
    <w:rsid w:val="00FE0491"/>
    <w:rsid w:val="00FE2C7F"/>
    <w:rsid w:val="00FE2F97"/>
    <w:rsid w:val="00FE3ACA"/>
    <w:rsid w:val="00FE6B95"/>
    <w:rsid w:val="00FE77B9"/>
    <w:rsid w:val="00FE7DDE"/>
    <w:rsid w:val="00FF21AE"/>
    <w:rsid w:val="00FF258B"/>
    <w:rsid w:val="00FF34C1"/>
    <w:rsid w:val="00FF7656"/>
    <w:rsid w:val="00FF7844"/>
    <w:rsid w:val="00FF78B0"/>
    <w:rsid w:val="00FF7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0E68B6"/>
  <w15:docId w15:val="{63C98774-BFA3-49BF-9F18-E8B98370A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412F"/>
    <w:pPr>
      <w:spacing w:before="240" w:after="0"/>
    </w:pPr>
    <w:rPr>
      <w:rFonts w:ascii="Arial" w:hAnsi="Arial" w:cs="Arial"/>
      <w:sz w:val="24"/>
    </w:rPr>
  </w:style>
  <w:style w:type="paragraph" w:styleId="Heading1">
    <w:name w:val="heading 1"/>
    <w:basedOn w:val="ListParagraph"/>
    <w:next w:val="Normal"/>
    <w:link w:val="Heading1Char"/>
    <w:uiPriority w:val="9"/>
    <w:rsid w:val="004C4664"/>
    <w:pPr>
      <w:pageBreakBefore/>
      <w:numPr>
        <w:numId w:val="0"/>
      </w:numPr>
      <w:spacing w:before="240"/>
      <w:jc w:val="center"/>
      <w:outlineLvl w:val="0"/>
    </w:pPr>
    <w:rPr>
      <w:b/>
    </w:rPr>
  </w:style>
  <w:style w:type="paragraph" w:styleId="Heading2">
    <w:name w:val="heading 2"/>
    <w:basedOn w:val="Heading4"/>
    <w:next w:val="Questiontext"/>
    <w:link w:val="Heading2Char"/>
    <w:uiPriority w:val="9"/>
    <w:unhideWhenUsed/>
    <w:rsid w:val="00F53CAA"/>
    <w:pPr>
      <w:pBdr>
        <w:top w:val="single" w:sz="4" w:space="1" w:color="auto"/>
        <w:bottom w:val="single" w:sz="4" w:space="1" w:color="auto"/>
      </w:pBdr>
      <w:outlineLvl w:val="1"/>
    </w:pPr>
    <w:rPr>
      <w:b/>
      <w:u w:val="none"/>
    </w:rPr>
  </w:style>
  <w:style w:type="paragraph" w:styleId="Heading3">
    <w:name w:val="heading 3"/>
    <w:basedOn w:val="Questiontext"/>
    <w:next w:val="Normal"/>
    <w:link w:val="Heading3Char"/>
    <w:uiPriority w:val="9"/>
    <w:unhideWhenUsed/>
    <w:rsid w:val="00B81C9E"/>
    <w:pPr>
      <w:outlineLvl w:val="2"/>
    </w:pPr>
    <w:rPr>
      <w:u w:val="single"/>
    </w:rPr>
  </w:style>
  <w:style w:type="paragraph" w:styleId="Heading4">
    <w:name w:val="heading 4"/>
    <w:basedOn w:val="Normal"/>
    <w:next w:val="Normal"/>
    <w:link w:val="Heading4Char"/>
    <w:uiPriority w:val="9"/>
    <w:unhideWhenUsed/>
    <w:rsid w:val="00072EAE"/>
    <w:pPr>
      <w:keepNext/>
      <w:keepLines/>
      <w:spacing w:after="120"/>
      <w:ind w:left="425" w:hanging="425"/>
      <w:outlineLvl w:val="3"/>
    </w:pPr>
    <w:rPr>
      <w:rFonts w:eastAsiaTheme="majorEastAsia"/>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4664"/>
    <w:rPr>
      <w:rFonts w:ascii="Arial" w:hAnsi="Arial" w:cs="Arial"/>
      <w:b/>
      <w:sz w:val="24"/>
    </w:rPr>
  </w:style>
  <w:style w:type="character" w:customStyle="1" w:styleId="Heading2Char">
    <w:name w:val="Heading 2 Char"/>
    <w:basedOn w:val="DefaultParagraphFont"/>
    <w:link w:val="Heading2"/>
    <w:uiPriority w:val="9"/>
    <w:rsid w:val="00F53CAA"/>
    <w:rPr>
      <w:rFonts w:ascii="Arial" w:eastAsiaTheme="majorEastAsia" w:hAnsi="Arial" w:cs="Arial"/>
      <w:b/>
      <w:bCs/>
      <w:iCs/>
      <w:sz w:val="24"/>
    </w:rPr>
  </w:style>
  <w:style w:type="character" w:customStyle="1" w:styleId="Heading3Char">
    <w:name w:val="Heading 3 Char"/>
    <w:basedOn w:val="DefaultParagraphFont"/>
    <w:link w:val="Heading3"/>
    <w:uiPriority w:val="9"/>
    <w:rsid w:val="00B81C9E"/>
    <w:rPr>
      <w:rFonts w:ascii="Arial" w:hAnsi="Arial" w:cs="Arial"/>
      <w:sz w:val="24"/>
      <w:u w:val="single"/>
    </w:rPr>
  </w:style>
  <w:style w:type="paragraph" w:styleId="BalloonText">
    <w:name w:val="Balloon Text"/>
    <w:basedOn w:val="Normal"/>
    <w:link w:val="BalloonTextChar"/>
    <w:uiPriority w:val="99"/>
    <w:semiHidden/>
    <w:unhideWhenUsed/>
    <w:rsid w:val="00E747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47E8"/>
    <w:rPr>
      <w:rFonts w:ascii="Tahoma" w:hAnsi="Tahoma" w:cs="Tahoma"/>
      <w:sz w:val="16"/>
      <w:szCs w:val="16"/>
    </w:rPr>
  </w:style>
  <w:style w:type="character" w:customStyle="1" w:styleId="Heading4Char">
    <w:name w:val="Heading 4 Char"/>
    <w:basedOn w:val="DefaultParagraphFont"/>
    <w:link w:val="Heading4"/>
    <w:uiPriority w:val="9"/>
    <w:rsid w:val="00072EAE"/>
    <w:rPr>
      <w:rFonts w:ascii="Times New Roman" w:eastAsiaTheme="majorEastAsia" w:hAnsi="Times New Roman" w:cs="Times New Roman"/>
      <w:bCs/>
      <w:iCs/>
      <w:sz w:val="24"/>
      <w:u w:val="single"/>
    </w:rPr>
  </w:style>
  <w:style w:type="paragraph" w:styleId="ListParagraph">
    <w:name w:val="List Paragraph"/>
    <w:basedOn w:val="Normal"/>
    <w:uiPriority w:val="34"/>
    <w:rsid w:val="00256FF5"/>
    <w:pPr>
      <w:keepNext/>
      <w:keepLines/>
      <w:numPr>
        <w:numId w:val="2"/>
      </w:numPr>
      <w:spacing w:before="0"/>
    </w:pPr>
  </w:style>
  <w:style w:type="paragraph" w:styleId="Header">
    <w:name w:val="header"/>
    <w:basedOn w:val="Normal"/>
    <w:link w:val="HeaderChar"/>
    <w:uiPriority w:val="99"/>
    <w:unhideWhenUsed/>
    <w:rsid w:val="00B50D7B"/>
    <w:pPr>
      <w:tabs>
        <w:tab w:val="center" w:pos="4986"/>
        <w:tab w:val="right" w:pos="9972"/>
      </w:tabs>
      <w:spacing w:line="240" w:lineRule="auto"/>
    </w:pPr>
  </w:style>
  <w:style w:type="character" w:customStyle="1" w:styleId="HeaderChar">
    <w:name w:val="Header Char"/>
    <w:basedOn w:val="DefaultParagraphFont"/>
    <w:link w:val="Header"/>
    <w:uiPriority w:val="99"/>
    <w:rsid w:val="00B50D7B"/>
    <w:rPr>
      <w:rFonts w:ascii="Times New Roman" w:hAnsi="Times New Roman" w:cs="Times New Roman"/>
      <w:sz w:val="24"/>
    </w:rPr>
  </w:style>
  <w:style w:type="paragraph" w:styleId="Footer">
    <w:name w:val="footer"/>
    <w:basedOn w:val="Normal"/>
    <w:link w:val="FooterChar"/>
    <w:uiPriority w:val="99"/>
    <w:unhideWhenUsed/>
    <w:rsid w:val="00B50D7B"/>
    <w:pPr>
      <w:tabs>
        <w:tab w:val="center" w:pos="4986"/>
        <w:tab w:val="right" w:pos="9972"/>
      </w:tabs>
      <w:spacing w:line="240" w:lineRule="auto"/>
    </w:pPr>
  </w:style>
  <w:style w:type="character" w:customStyle="1" w:styleId="FooterChar">
    <w:name w:val="Footer Char"/>
    <w:basedOn w:val="DefaultParagraphFont"/>
    <w:link w:val="Footer"/>
    <w:uiPriority w:val="99"/>
    <w:rsid w:val="00B50D7B"/>
    <w:rPr>
      <w:rFonts w:ascii="Times New Roman" w:hAnsi="Times New Roman" w:cs="Times New Roman"/>
      <w:sz w:val="24"/>
    </w:rPr>
  </w:style>
  <w:style w:type="paragraph" w:styleId="FootnoteText">
    <w:name w:val="footnote text"/>
    <w:basedOn w:val="Normal"/>
    <w:link w:val="FootnoteTextChar"/>
    <w:unhideWhenUsed/>
    <w:rsid w:val="00F253FC"/>
    <w:pPr>
      <w:spacing w:line="240" w:lineRule="auto"/>
    </w:pPr>
    <w:rPr>
      <w:sz w:val="20"/>
      <w:szCs w:val="20"/>
    </w:rPr>
  </w:style>
  <w:style w:type="character" w:customStyle="1" w:styleId="FootnoteTextChar">
    <w:name w:val="Footnote Text Char"/>
    <w:basedOn w:val="DefaultParagraphFont"/>
    <w:link w:val="FootnoteText"/>
    <w:rsid w:val="00F253FC"/>
    <w:rPr>
      <w:rFonts w:ascii="Times New Roman" w:hAnsi="Times New Roman" w:cs="Times New Roman"/>
      <w:sz w:val="20"/>
      <w:szCs w:val="20"/>
    </w:rPr>
  </w:style>
  <w:style w:type="character" w:styleId="FootnoteReference">
    <w:name w:val="footnote reference"/>
    <w:basedOn w:val="DefaultParagraphFont"/>
    <w:unhideWhenUsed/>
    <w:rsid w:val="00F253FC"/>
    <w:rPr>
      <w:vertAlign w:val="superscript"/>
    </w:rPr>
  </w:style>
  <w:style w:type="paragraph" w:customStyle="1" w:styleId="NormalText">
    <w:name w:val="Normal Text"/>
    <w:rsid w:val="0042374D"/>
    <w:pPr>
      <w:widowControl w:val="0"/>
      <w:autoSpaceDE w:val="0"/>
      <w:autoSpaceDN w:val="0"/>
      <w:adjustRightInd w:val="0"/>
      <w:spacing w:after="0" w:line="240" w:lineRule="auto"/>
    </w:pPr>
    <w:rPr>
      <w:rFonts w:ascii="Times New Roman" w:hAnsi="Times New Roman" w:cs="Times New Roman"/>
      <w:color w:val="000000"/>
      <w:sz w:val="20"/>
      <w:szCs w:val="20"/>
      <w:lang w:val="da-DK" w:eastAsia="da-DK"/>
    </w:rPr>
  </w:style>
  <w:style w:type="paragraph" w:styleId="Caption">
    <w:name w:val="caption"/>
    <w:basedOn w:val="Heading2"/>
    <w:next w:val="Normal"/>
    <w:uiPriority w:val="35"/>
    <w:unhideWhenUsed/>
    <w:rsid w:val="003847EF"/>
    <w:rPr>
      <w:u w:val="single"/>
    </w:rPr>
  </w:style>
  <w:style w:type="character" w:styleId="PlaceholderText">
    <w:name w:val="Placeholder Text"/>
    <w:basedOn w:val="DefaultParagraphFont"/>
    <w:uiPriority w:val="99"/>
    <w:semiHidden/>
    <w:rsid w:val="00140DA4"/>
    <w:rPr>
      <w:color w:val="808080"/>
    </w:rPr>
  </w:style>
  <w:style w:type="table" w:styleId="TableGrid">
    <w:name w:val="Table Grid"/>
    <w:basedOn w:val="TableNormal"/>
    <w:uiPriority w:val="59"/>
    <w:rsid w:val="00086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text">
    <w:name w:val="Question text"/>
    <w:basedOn w:val="Normal"/>
    <w:link w:val="QuestiontextChar"/>
    <w:rsid w:val="00C05D57"/>
    <w:pPr>
      <w:keepNext/>
    </w:pPr>
  </w:style>
  <w:style w:type="character" w:customStyle="1" w:styleId="QuestiontextChar">
    <w:name w:val="Question text Char"/>
    <w:basedOn w:val="DefaultParagraphFont"/>
    <w:link w:val="Questiontext"/>
    <w:rsid w:val="00C05D57"/>
    <w:rPr>
      <w:rFonts w:ascii="Times New Roman" w:hAnsi="Times New Roman" w:cs="Times New Roman"/>
      <w:sz w:val="24"/>
    </w:rPr>
  </w:style>
  <w:style w:type="paragraph" w:customStyle="1" w:styleId="EnAnswer">
    <w:name w:val="En Answer"/>
    <w:basedOn w:val="Normal"/>
    <w:link w:val="EnAnswerChar"/>
    <w:rsid w:val="0058266E"/>
    <w:pPr>
      <w:shd w:val="clear" w:color="auto" w:fill="D6E3BC" w:themeFill="accent3" w:themeFillTint="66"/>
    </w:pPr>
  </w:style>
  <w:style w:type="paragraph" w:customStyle="1" w:styleId="MCoptions">
    <w:name w:val="MC options"/>
    <w:basedOn w:val="Normal"/>
    <w:link w:val="MCoptionsChar"/>
    <w:rsid w:val="00706F6C"/>
    <w:pPr>
      <w:keepNext/>
      <w:spacing w:before="60" w:after="60"/>
      <w:ind w:left="283"/>
    </w:pPr>
    <w:rPr>
      <w:iCs/>
    </w:rPr>
  </w:style>
  <w:style w:type="character" w:customStyle="1" w:styleId="EnAnswerChar">
    <w:name w:val="En Answer Char"/>
    <w:basedOn w:val="DefaultParagraphFont"/>
    <w:link w:val="EnAnswer"/>
    <w:rsid w:val="0058266E"/>
    <w:rPr>
      <w:rFonts w:ascii="Arial" w:hAnsi="Arial" w:cs="Arial"/>
      <w:sz w:val="24"/>
      <w:shd w:val="clear" w:color="auto" w:fill="D6E3BC" w:themeFill="accent3" w:themeFillTint="66"/>
    </w:rPr>
  </w:style>
  <w:style w:type="character" w:customStyle="1" w:styleId="MCoptionsChar">
    <w:name w:val="MC options Char"/>
    <w:basedOn w:val="DefaultParagraphFont"/>
    <w:link w:val="MCoptions"/>
    <w:rsid w:val="00706F6C"/>
    <w:rPr>
      <w:rFonts w:ascii="Arial" w:hAnsi="Arial" w:cs="Arial"/>
      <w:iCs/>
      <w:sz w:val="24"/>
    </w:rPr>
  </w:style>
  <w:style w:type="paragraph" w:customStyle="1" w:styleId="Answertemplateheading">
    <w:name w:val="Answer template heading"/>
    <w:basedOn w:val="Normal"/>
    <w:next w:val="Normal"/>
    <w:link w:val="AnswertemplateheadingChar"/>
    <w:rsid w:val="00E278B5"/>
    <w:rPr>
      <w:b/>
      <w:color w:val="FF0000"/>
      <w:u w:val="single"/>
    </w:rPr>
  </w:style>
  <w:style w:type="character" w:customStyle="1" w:styleId="AnswertemplateheadingChar">
    <w:name w:val="Answer template heading Char"/>
    <w:basedOn w:val="EnAnswerChar"/>
    <w:link w:val="Answertemplateheading"/>
    <w:rsid w:val="00DD33AA"/>
    <w:rPr>
      <w:rFonts w:ascii="Arial" w:hAnsi="Arial" w:cs="Arial"/>
      <w:b/>
      <w:color w:val="FF0000"/>
      <w:sz w:val="24"/>
      <w:u w:val="single"/>
      <w:shd w:val="clear" w:color="auto" w:fill="FFFF00"/>
    </w:rPr>
  </w:style>
  <w:style w:type="paragraph" w:customStyle="1" w:styleId="Danish">
    <w:name w:val="Danish"/>
    <w:basedOn w:val="Normal"/>
    <w:next w:val="Normal"/>
    <w:link w:val="DanishChar"/>
    <w:rsid w:val="00982D08"/>
    <w:rPr>
      <w:color w:val="0070C0"/>
      <w:lang w:val="da-DK"/>
    </w:rPr>
  </w:style>
  <w:style w:type="character" w:customStyle="1" w:styleId="DanishChar">
    <w:name w:val="Danish Char"/>
    <w:basedOn w:val="DefaultParagraphFont"/>
    <w:link w:val="Danish"/>
    <w:rsid w:val="00982D08"/>
    <w:rPr>
      <w:rFonts w:ascii="Arial" w:hAnsi="Arial" w:cs="Arial"/>
      <w:color w:val="0070C0"/>
      <w:sz w:val="24"/>
      <w:lang w:val="da-DK"/>
    </w:rPr>
  </w:style>
  <w:style w:type="character" w:styleId="Hyperlink">
    <w:name w:val="Hyperlink"/>
    <w:rsid w:val="00BF1A7F"/>
    <w:rPr>
      <w:color w:val="0000FF"/>
      <w:u w:val="single"/>
    </w:rPr>
  </w:style>
  <w:style w:type="character" w:styleId="FollowedHyperlink">
    <w:name w:val="FollowedHyperlink"/>
    <w:basedOn w:val="DefaultParagraphFont"/>
    <w:uiPriority w:val="99"/>
    <w:semiHidden/>
    <w:unhideWhenUsed/>
    <w:rsid w:val="00BF1A7F"/>
    <w:rPr>
      <w:color w:val="800080" w:themeColor="followedHyperlink"/>
      <w:u w:val="single"/>
    </w:rPr>
  </w:style>
  <w:style w:type="paragraph" w:customStyle="1" w:styleId="Eng">
    <w:name w:val="Eng"/>
    <w:basedOn w:val="Normal"/>
    <w:link w:val="EngChar"/>
    <w:qFormat/>
    <w:rsid w:val="0058266E"/>
  </w:style>
  <w:style w:type="character" w:customStyle="1" w:styleId="EngChar">
    <w:name w:val="Eng Char"/>
    <w:basedOn w:val="DefaultParagraphFont"/>
    <w:link w:val="Eng"/>
    <w:rsid w:val="0058266E"/>
    <w:rPr>
      <w:rFonts w:ascii="Arial" w:hAnsi="Arial" w:cs="Arial"/>
      <w:sz w:val="24"/>
    </w:rPr>
  </w:style>
  <w:style w:type="paragraph" w:customStyle="1" w:styleId="Insertanswer">
    <w:name w:val="Insert answer"/>
    <w:basedOn w:val="Normal"/>
    <w:link w:val="InsertanswerChar"/>
    <w:qFormat/>
    <w:rsid w:val="00871DA5"/>
    <w:pPr>
      <w:shd w:val="clear" w:color="auto" w:fill="C2D69B" w:themeFill="accent3" w:themeFillTint="99"/>
    </w:pPr>
  </w:style>
  <w:style w:type="character" w:customStyle="1" w:styleId="InsertanswerChar">
    <w:name w:val="Insert answer Char"/>
    <w:basedOn w:val="EnAnswerChar"/>
    <w:link w:val="Insertanswer"/>
    <w:rsid w:val="00871DA5"/>
    <w:rPr>
      <w:rFonts w:ascii="Arial" w:hAnsi="Arial" w:cs="Arial"/>
      <w:color w:val="FF0000"/>
      <w:sz w:val="24"/>
      <w:shd w:val="clear" w:color="auto" w:fill="C2D69B" w:themeFill="accent3" w:themeFillTint="99"/>
    </w:rPr>
  </w:style>
  <w:style w:type="paragraph" w:customStyle="1" w:styleId="EngMCoption">
    <w:name w:val="Eng MC option"/>
    <w:basedOn w:val="English"/>
    <w:link w:val="EngMCoptionChar"/>
    <w:qFormat/>
    <w:rsid w:val="00930741"/>
    <w:pPr>
      <w:keepNext/>
      <w:spacing w:before="0"/>
      <w:ind w:left="567" w:hanging="567"/>
    </w:pPr>
  </w:style>
  <w:style w:type="paragraph" w:customStyle="1" w:styleId="EngHead1">
    <w:name w:val="Eng Head1"/>
    <w:basedOn w:val="Heading1"/>
    <w:link w:val="EngHead1Char"/>
    <w:qFormat/>
    <w:rsid w:val="00522A1E"/>
  </w:style>
  <w:style w:type="character" w:customStyle="1" w:styleId="EngMCoptionChar">
    <w:name w:val="Eng MC option Char"/>
    <w:basedOn w:val="MCoptionsChar"/>
    <w:link w:val="EngMCoption"/>
    <w:rsid w:val="00930741"/>
    <w:rPr>
      <w:rFonts w:ascii="Arial" w:hAnsi="Arial" w:cs="Arial"/>
      <w:iCs w:val="0"/>
      <w:color w:val="FF0000"/>
      <w:sz w:val="24"/>
    </w:rPr>
  </w:style>
  <w:style w:type="paragraph" w:customStyle="1" w:styleId="EngHead2">
    <w:name w:val="Eng Head2"/>
    <w:basedOn w:val="Heading2"/>
    <w:link w:val="EngHead2Char"/>
    <w:qFormat/>
    <w:rsid w:val="0058266E"/>
  </w:style>
  <w:style w:type="character" w:customStyle="1" w:styleId="EngHead1Char">
    <w:name w:val="Eng Head1 Char"/>
    <w:basedOn w:val="Heading1Char"/>
    <w:link w:val="EngHead1"/>
    <w:rsid w:val="00522A1E"/>
    <w:rPr>
      <w:rFonts w:ascii="Arial" w:hAnsi="Arial" w:cs="Arial"/>
      <w:b/>
      <w:sz w:val="24"/>
    </w:rPr>
  </w:style>
  <w:style w:type="paragraph" w:customStyle="1" w:styleId="EngHead3">
    <w:name w:val="Eng Head3"/>
    <w:basedOn w:val="Heading3"/>
    <w:link w:val="EngHead3Char"/>
    <w:qFormat/>
    <w:rsid w:val="0058266E"/>
  </w:style>
  <w:style w:type="character" w:customStyle="1" w:styleId="EngHead2Char">
    <w:name w:val="Eng Head2 Char"/>
    <w:basedOn w:val="Heading2Char"/>
    <w:link w:val="EngHead2"/>
    <w:rsid w:val="0058266E"/>
    <w:rPr>
      <w:rFonts w:ascii="Arial" w:eastAsiaTheme="majorEastAsia" w:hAnsi="Arial" w:cs="Arial"/>
      <w:b/>
      <w:bCs/>
      <w:iCs/>
      <w:sz w:val="24"/>
    </w:rPr>
  </w:style>
  <w:style w:type="paragraph" w:customStyle="1" w:styleId="English">
    <w:name w:val="English"/>
    <w:basedOn w:val="Normal"/>
    <w:link w:val="EnglishChar"/>
    <w:rsid w:val="0058266E"/>
  </w:style>
  <w:style w:type="character" w:customStyle="1" w:styleId="EngHead3Char">
    <w:name w:val="Eng Head3 Char"/>
    <w:basedOn w:val="Heading3Char"/>
    <w:link w:val="EngHead3"/>
    <w:rsid w:val="0058266E"/>
    <w:rPr>
      <w:rFonts w:ascii="Arial" w:hAnsi="Arial" w:cs="Arial"/>
      <w:sz w:val="24"/>
      <w:u w:val="single"/>
    </w:rPr>
  </w:style>
  <w:style w:type="character" w:customStyle="1" w:styleId="EnglishChar">
    <w:name w:val="English Char"/>
    <w:basedOn w:val="DefaultParagraphFont"/>
    <w:link w:val="English"/>
    <w:rsid w:val="0058266E"/>
    <w:rPr>
      <w:rFonts w:ascii="Arial" w:hAnsi="Arial" w:cs="Arial"/>
      <w:sz w:val="24"/>
    </w:rPr>
  </w:style>
  <w:style w:type="paragraph" w:customStyle="1" w:styleId="DaHead1">
    <w:name w:val="Da Head1"/>
    <w:basedOn w:val="Heading1"/>
    <w:next w:val="DaHead2"/>
    <w:link w:val="DaHead1Char"/>
    <w:rsid w:val="00856B54"/>
    <w:rPr>
      <w:color w:val="548DD4" w:themeColor="text2" w:themeTint="99"/>
      <w:lang w:val="da-DK"/>
    </w:rPr>
  </w:style>
  <w:style w:type="paragraph" w:customStyle="1" w:styleId="DaHead2">
    <w:name w:val="Da Head2"/>
    <w:basedOn w:val="Heading2"/>
    <w:next w:val="Danish"/>
    <w:link w:val="DaHead2Char"/>
    <w:rsid w:val="00D74574"/>
    <w:rPr>
      <w:color w:val="548DD4" w:themeColor="text2" w:themeTint="99"/>
      <w:lang w:val="da-DK"/>
    </w:rPr>
  </w:style>
  <w:style w:type="character" w:customStyle="1" w:styleId="DaHead1Char">
    <w:name w:val="Da Head1 Char"/>
    <w:basedOn w:val="EngHead1Char"/>
    <w:link w:val="DaHead1"/>
    <w:rsid w:val="00856B54"/>
    <w:rPr>
      <w:rFonts w:ascii="Arial" w:hAnsi="Arial" w:cs="Arial"/>
      <w:b/>
      <w:color w:val="548DD4" w:themeColor="text2" w:themeTint="99"/>
      <w:sz w:val="24"/>
      <w:lang w:val="da-DK"/>
    </w:rPr>
  </w:style>
  <w:style w:type="paragraph" w:customStyle="1" w:styleId="DaMCoption">
    <w:name w:val="Da MC option"/>
    <w:basedOn w:val="Danish"/>
    <w:link w:val="DaMCoptionChar"/>
    <w:rsid w:val="00930741"/>
    <w:pPr>
      <w:keepNext/>
      <w:spacing w:before="0"/>
      <w:ind w:left="567" w:hanging="567"/>
    </w:pPr>
  </w:style>
  <w:style w:type="character" w:customStyle="1" w:styleId="DaHead2Char">
    <w:name w:val="Da Head2 Char"/>
    <w:basedOn w:val="EngHead2Char"/>
    <w:link w:val="DaHead2"/>
    <w:rsid w:val="00D74574"/>
    <w:rPr>
      <w:rFonts w:ascii="Arial" w:eastAsiaTheme="majorEastAsia" w:hAnsi="Arial" w:cs="Arial"/>
      <w:b/>
      <w:bCs/>
      <w:iCs/>
      <w:color w:val="548DD4" w:themeColor="text2" w:themeTint="99"/>
      <w:sz w:val="24"/>
      <w:lang w:val="da-DK"/>
    </w:rPr>
  </w:style>
  <w:style w:type="paragraph" w:customStyle="1" w:styleId="DaHead3">
    <w:name w:val="Da Head3"/>
    <w:basedOn w:val="Heading3"/>
    <w:next w:val="Danish"/>
    <w:link w:val="DaHead3Char"/>
    <w:rsid w:val="00250221"/>
    <w:rPr>
      <w:color w:val="0070C0"/>
      <w:lang w:val="da-DK"/>
    </w:rPr>
  </w:style>
  <w:style w:type="character" w:customStyle="1" w:styleId="DaMCoptionChar">
    <w:name w:val="Da MC option Char"/>
    <w:basedOn w:val="EngMCoptionChar"/>
    <w:link w:val="DaMCoption"/>
    <w:rsid w:val="00930741"/>
    <w:rPr>
      <w:rFonts w:ascii="Arial" w:hAnsi="Arial" w:cs="Arial"/>
      <w:iCs w:val="0"/>
      <w:color w:val="0070C0"/>
      <w:sz w:val="24"/>
      <w:lang w:val="da-DK"/>
    </w:rPr>
  </w:style>
  <w:style w:type="character" w:customStyle="1" w:styleId="DaHead3Char">
    <w:name w:val="Da Head3 Char"/>
    <w:basedOn w:val="DanishChar"/>
    <w:link w:val="DaHead3"/>
    <w:rsid w:val="00250221"/>
    <w:rPr>
      <w:rFonts w:ascii="Arial" w:hAnsi="Arial" w:cs="Arial"/>
      <w:color w:val="0070C0"/>
      <w:sz w:val="24"/>
      <w:u w:val="single"/>
      <w:lang w:val="da-DK"/>
    </w:rPr>
  </w:style>
  <w:style w:type="character" w:styleId="CommentReference">
    <w:name w:val="annotation reference"/>
    <w:basedOn w:val="DefaultParagraphFont"/>
    <w:uiPriority w:val="99"/>
    <w:semiHidden/>
    <w:unhideWhenUsed/>
    <w:rsid w:val="001D12DB"/>
    <w:rPr>
      <w:sz w:val="16"/>
      <w:szCs w:val="16"/>
    </w:rPr>
  </w:style>
  <w:style w:type="paragraph" w:styleId="CommentText">
    <w:name w:val="annotation text"/>
    <w:basedOn w:val="Normal"/>
    <w:link w:val="CommentTextChar"/>
    <w:uiPriority w:val="99"/>
    <w:semiHidden/>
    <w:unhideWhenUsed/>
    <w:rsid w:val="001D12DB"/>
    <w:pPr>
      <w:spacing w:line="240" w:lineRule="auto"/>
    </w:pPr>
    <w:rPr>
      <w:sz w:val="20"/>
      <w:szCs w:val="20"/>
    </w:rPr>
  </w:style>
  <w:style w:type="character" w:customStyle="1" w:styleId="CommentTextChar">
    <w:name w:val="Comment Text Char"/>
    <w:basedOn w:val="DefaultParagraphFont"/>
    <w:link w:val="CommentText"/>
    <w:uiPriority w:val="99"/>
    <w:semiHidden/>
    <w:rsid w:val="001D12D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D12DB"/>
    <w:rPr>
      <w:b/>
      <w:bCs/>
    </w:rPr>
  </w:style>
  <w:style w:type="character" w:customStyle="1" w:styleId="CommentSubjectChar">
    <w:name w:val="Comment Subject Char"/>
    <w:basedOn w:val="CommentTextChar"/>
    <w:link w:val="CommentSubject"/>
    <w:uiPriority w:val="99"/>
    <w:semiHidden/>
    <w:rsid w:val="001D12DB"/>
    <w:rPr>
      <w:rFonts w:ascii="Arial" w:hAnsi="Arial" w:cs="Arial"/>
      <w:b/>
      <w:bCs/>
      <w:sz w:val="20"/>
      <w:szCs w:val="20"/>
    </w:rPr>
  </w:style>
  <w:style w:type="paragraph" w:customStyle="1" w:styleId="DaAnswer">
    <w:name w:val="Da Answer"/>
    <w:basedOn w:val="EnAnswer"/>
    <w:link w:val="DaAnswerChar"/>
    <w:rsid w:val="00574517"/>
    <w:pPr>
      <w:shd w:val="clear" w:color="auto" w:fill="FABF8F" w:themeFill="accent6" w:themeFillTint="99"/>
    </w:pPr>
    <w:rPr>
      <w:color w:val="0070C0"/>
      <w:lang w:val="da-DK"/>
    </w:rPr>
  </w:style>
  <w:style w:type="character" w:customStyle="1" w:styleId="DaAnswerChar">
    <w:name w:val="Da Answer Char"/>
    <w:basedOn w:val="EnAnswerChar"/>
    <w:link w:val="DaAnswer"/>
    <w:rsid w:val="00856B54"/>
    <w:rPr>
      <w:rFonts w:ascii="Arial" w:hAnsi="Arial" w:cs="Arial"/>
      <w:color w:val="0070C0"/>
      <w:sz w:val="24"/>
      <w:shd w:val="clear" w:color="auto" w:fill="FABF8F" w:themeFill="accent6" w:themeFillTint="99"/>
      <w:lang w:val="da-DK"/>
    </w:rPr>
  </w:style>
  <w:style w:type="paragraph" w:customStyle="1" w:styleId="DaMCText">
    <w:name w:val="Da MC Text"/>
    <w:basedOn w:val="Normal"/>
    <w:link w:val="DaMCTextChar"/>
    <w:rsid w:val="00765551"/>
    <w:pPr>
      <w:keepNext/>
      <w:keepLines/>
    </w:pPr>
    <w:rPr>
      <w:color w:val="0070C0"/>
      <w:lang w:val="da-DK"/>
    </w:rPr>
  </w:style>
  <w:style w:type="paragraph" w:customStyle="1" w:styleId="EnMCtext">
    <w:name w:val="En MC text"/>
    <w:basedOn w:val="Normal"/>
    <w:link w:val="EnMCtextChar"/>
    <w:qFormat/>
    <w:rsid w:val="0058266E"/>
    <w:pPr>
      <w:keepNext/>
    </w:pPr>
  </w:style>
  <w:style w:type="character" w:customStyle="1" w:styleId="DaMCTextChar">
    <w:name w:val="Da MC Text Char"/>
    <w:basedOn w:val="DefaultParagraphFont"/>
    <w:link w:val="DaMCText"/>
    <w:rsid w:val="00765551"/>
    <w:rPr>
      <w:rFonts w:ascii="Arial" w:hAnsi="Arial" w:cs="Arial"/>
      <w:color w:val="0070C0"/>
      <w:sz w:val="24"/>
      <w:lang w:val="da-DK"/>
    </w:rPr>
  </w:style>
  <w:style w:type="character" w:customStyle="1" w:styleId="EnMCtextChar">
    <w:name w:val="En MC text Char"/>
    <w:basedOn w:val="DefaultParagraphFont"/>
    <w:link w:val="EnMCtext"/>
    <w:rsid w:val="0058266E"/>
    <w:rPr>
      <w:rFonts w:ascii="Arial" w:hAnsi="Arial" w:cs="Arial"/>
      <w:sz w:val="24"/>
    </w:rPr>
  </w:style>
  <w:style w:type="character" w:customStyle="1" w:styleId="AnswerChar">
    <w:name w:val="Answer Char"/>
    <w:basedOn w:val="DefaultParagraphFont"/>
    <w:link w:val="Answer"/>
    <w:locked/>
    <w:rsid w:val="00CD2D2B"/>
    <w:rPr>
      <w:rFonts w:ascii="Arial" w:hAnsi="Arial" w:cs="Arial"/>
      <w:color w:val="00B050"/>
      <w:sz w:val="24"/>
    </w:rPr>
  </w:style>
  <w:style w:type="paragraph" w:customStyle="1" w:styleId="Answer">
    <w:name w:val="Answer"/>
    <w:basedOn w:val="Normal"/>
    <w:link w:val="AnswerChar"/>
    <w:rsid w:val="00CD2D2B"/>
    <w:rPr>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0010">
      <w:bodyDiv w:val="1"/>
      <w:marLeft w:val="0"/>
      <w:marRight w:val="0"/>
      <w:marTop w:val="0"/>
      <w:marBottom w:val="0"/>
      <w:divBdr>
        <w:top w:val="none" w:sz="0" w:space="0" w:color="auto"/>
        <w:left w:val="none" w:sz="0" w:space="0" w:color="auto"/>
        <w:bottom w:val="none" w:sz="0" w:space="0" w:color="auto"/>
        <w:right w:val="none" w:sz="0" w:space="0" w:color="auto"/>
      </w:divBdr>
    </w:div>
    <w:div w:id="244462126">
      <w:bodyDiv w:val="1"/>
      <w:marLeft w:val="0"/>
      <w:marRight w:val="0"/>
      <w:marTop w:val="0"/>
      <w:marBottom w:val="0"/>
      <w:divBdr>
        <w:top w:val="none" w:sz="0" w:space="0" w:color="auto"/>
        <w:left w:val="none" w:sz="0" w:space="0" w:color="auto"/>
        <w:bottom w:val="none" w:sz="0" w:space="0" w:color="auto"/>
        <w:right w:val="none" w:sz="0" w:space="0" w:color="auto"/>
      </w:divBdr>
    </w:div>
    <w:div w:id="359823154">
      <w:bodyDiv w:val="1"/>
      <w:marLeft w:val="0"/>
      <w:marRight w:val="0"/>
      <w:marTop w:val="0"/>
      <w:marBottom w:val="0"/>
      <w:divBdr>
        <w:top w:val="none" w:sz="0" w:space="0" w:color="auto"/>
        <w:left w:val="none" w:sz="0" w:space="0" w:color="auto"/>
        <w:bottom w:val="none" w:sz="0" w:space="0" w:color="auto"/>
        <w:right w:val="none" w:sz="0" w:space="0" w:color="auto"/>
      </w:divBdr>
    </w:div>
    <w:div w:id="730154101">
      <w:bodyDiv w:val="1"/>
      <w:marLeft w:val="0"/>
      <w:marRight w:val="0"/>
      <w:marTop w:val="0"/>
      <w:marBottom w:val="0"/>
      <w:divBdr>
        <w:top w:val="none" w:sz="0" w:space="0" w:color="auto"/>
        <w:left w:val="none" w:sz="0" w:space="0" w:color="auto"/>
        <w:bottom w:val="none" w:sz="0" w:space="0" w:color="auto"/>
        <w:right w:val="none" w:sz="0" w:space="0" w:color="auto"/>
      </w:divBdr>
    </w:div>
    <w:div w:id="1303072858">
      <w:bodyDiv w:val="1"/>
      <w:marLeft w:val="0"/>
      <w:marRight w:val="0"/>
      <w:marTop w:val="0"/>
      <w:marBottom w:val="0"/>
      <w:divBdr>
        <w:top w:val="none" w:sz="0" w:space="0" w:color="auto"/>
        <w:left w:val="none" w:sz="0" w:space="0" w:color="auto"/>
        <w:bottom w:val="none" w:sz="0" w:space="0" w:color="auto"/>
        <w:right w:val="none" w:sz="0" w:space="0" w:color="auto"/>
      </w:divBdr>
    </w:div>
    <w:div w:id="184589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7C04C-EEC1-254F-9806-2F48CC7E9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1583</Words>
  <Characters>9026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CBS</Company>
  <LinksUpToDate>false</LinksUpToDate>
  <CharactersWithSpaces>10588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 Erik Kampmann</dc:creator>
  <cp:lastModifiedBy>Microsoft Office User</cp:lastModifiedBy>
  <cp:revision>2</cp:revision>
  <cp:lastPrinted>2015-08-25T13:39:00Z</cp:lastPrinted>
  <dcterms:created xsi:type="dcterms:W3CDTF">2020-04-23T09:25:00Z</dcterms:created>
  <dcterms:modified xsi:type="dcterms:W3CDTF">2020-04-23T09:25:00Z</dcterms:modified>
</cp:coreProperties>
</file>