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25E3DC" w14:textId="48BB3C14" w:rsidR="003C6613" w:rsidRPr="00701DB1" w:rsidRDefault="004967EC" w:rsidP="00701DB1">
      <w:pPr>
        <w:jc w:val="center"/>
        <w:rPr>
          <w:b/>
          <w:bCs/>
          <w:u w:val="single"/>
        </w:rPr>
      </w:pPr>
      <w:r w:rsidRPr="00701DB1">
        <w:rPr>
          <w:b/>
          <w:bCs/>
          <w:highlight w:val="magenta"/>
          <w:u w:val="single"/>
        </w:rPr>
        <w:t>24415- MARKET PLANNING AND STRATERGY</w:t>
      </w:r>
    </w:p>
    <w:p w14:paraId="62BC4031" w14:textId="6AF77E86" w:rsidR="004967EC" w:rsidRPr="00701DB1" w:rsidRDefault="004967EC">
      <w:pPr>
        <w:rPr>
          <w:b/>
          <w:bCs/>
          <w:u w:val="single"/>
        </w:rPr>
      </w:pPr>
    </w:p>
    <w:p w14:paraId="33BDDC02" w14:textId="01901FC7" w:rsidR="004967EC" w:rsidRPr="00701DB1" w:rsidRDefault="004967EC">
      <w:pPr>
        <w:rPr>
          <w:b/>
          <w:bCs/>
          <w:u w:val="single"/>
        </w:rPr>
      </w:pPr>
      <w:r w:rsidRPr="00701DB1">
        <w:rPr>
          <w:b/>
          <w:bCs/>
          <w:u w:val="single"/>
        </w:rPr>
        <w:t xml:space="preserve">LECTURE 1 </w:t>
      </w:r>
    </w:p>
    <w:p w14:paraId="111FC9D2" w14:textId="0B8E3D6F" w:rsidR="004967EC" w:rsidRDefault="004967EC"/>
    <w:p w14:paraId="6AD77685" w14:textId="34D96817" w:rsidR="004967EC" w:rsidRDefault="004967EC">
      <w:r w:rsidRPr="00701DB1">
        <w:rPr>
          <w:b/>
          <w:bCs/>
        </w:rPr>
        <w:t>Marketing strategy:</w:t>
      </w:r>
      <w:r>
        <w:t xml:space="preserve"> making managerial decisions regarding how to create distinctive positions in the marketplace and how to deliver unique </w:t>
      </w:r>
      <w:r w:rsidR="00DE75CA">
        <w:t xml:space="preserve">customer value. Involves the where </w:t>
      </w:r>
      <w:r w:rsidR="0048551C">
        <w:t xml:space="preserve">to compete </w:t>
      </w:r>
      <w:r w:rsidR="00DE75CA">
        <w:t>(segmentation, targeting) and how</w:t>
      </w:r>
      <w:r w:rsidR="0048551C">
        <w:t xml:space="preserve"> to win</w:t>
      </w:r>
      <w:r w:rsidR="00DE75CA">
        <w:t xml:space="preserve"> (differentiation, positioning and 4Ps) of the market.</w:t>
      </w:r>
    </w:p>
    <w:p w14:paraId="4C5F39BC" w14:textId="7C36B8A9" w:rsidR="0048551C" w:rsidRDefault="0048551C"/>
    <w:p w14:paraId="5A5723A7" w14:textId="643CEFA4" w:rsidR="0048551C" w:rsidRDefault="0048551C">
      <w:r>
        <w:t xml:space="preserve">The essence of company </w:t>
      </w:r>
      <w:r w:rsidR="00701DB1">
        <w:t>strategies</w:t>
      </w:r>
      <w:r>
        <w:t>:</w:t>
      </w:r>
    </w:p>
    <w:p w14:paraId="33849DAD" w14:textId="333D646C" w:rsidR="0048551C" w:rsidRDefault="0048551C" w:rsidP="0048551C">
      <w:pPr>
        <w:pStyle w:val="ListParagraph"/>
        <w:numPr>
          <w:ilvl w:val="0"/>
          <w:numId w:val="7"/>
        </w:numPr>
      </w:pPr>
      <w:r>
        <w:t xml:space="preserve">Company </w:t>
      </w:r>
      <w:r w:rsidR="00701DB1">
        <w:t>strategies</w:t>
      </w:r>
      <w:r>
        <w:t xml:space="preserve"> are about building capabilities, finding a distinctive way to com</w:t>
      </w:r>
      <w:r w:rsidR="00701DB1">
        <w:t>p</w:t>
      </w:r>
      <w:r>
        <w:t xml:space="preserve">ete (competitive position), and creating unique customer value. </w:t>
      </w:r>
    </w:p>
    <w:p w14:paraId="7B37E69F" w14:textId="2A976BA2" w:rsidR="00DE75CA" w:rsidRDefault="00DE75CA"/>
    <w:p w14:paraId="0E08E1B9" w14:textId="0BB940DA" w:rsidR="00DE75CA" w:rsidRDefault="00DE75CA">
      <w:r>
        <w:t xml:space="preserve">Challenges for consumers </w:t>
      </w:r>
    </w:p>
    <w:p w14:paraId="5CF9A710" w14:textId="2574D286" w:rsidR="00DE75CA" w:rsidRDefault="00DE75CA" w:rsidP="00DE75CA">
      <w:pPr>
        <w:pStyle w:val="ListParagraph"/>
        <w:numPr>
          <w:ilvl w:val="0"/>
          <w:numId w:val="2"/>
        </w:numPr>
      </w:pPr>
      <w:r>
        <w:t xml:space="preserve">Unlimited product choices that have comparable features </w:t>
      </w:r>
    </w:p>
    <w:p w14:paraId="0DBD215F" w14:textId="03549A9B" w:rsidR="00DE75CA" w:rsidRDefault="00DE75CA" w:rsidP="00DE75CA">
      <w:pPr>
        <w:pStyle w:val="ListParagraph"/>
        <w:numPr>
          <w:ilvl w:val="0"/>
          <w:numId w:val="2"/>
        </w:numPr>
      </w:pPr>
      <w:r>
        <w:t>Consumers have high expectations for product quality, shopping convenience and brand experience</w:t>
      </w:r>
    </w:p>
    <w:p w14:paraId="5FBBD1D9" w14:textId="6AF1567D" w:rsidR="00DE75CA" w:rsidRDefault="00DE75CA" w:rsidP="00DE75CA">
      <w:pPr>
        <w:pStyle w:val="ListParagraph"/>
        <w:numPr>
          <w:ilvl w:val="0"/>
          <w:numId w:val="2"/>
        </w:numPr>
      </w:pPr>
      <w:r>
        <w:t xml:space="preserve">Consumers have </w:t>
      </w:r>
      <w:r w:rsidR="00701DB1">
        <w:t>ultra-low</w:t>
      </w:r>
      <w:r>
        <w:t xml:space="preserve"> or short-term brand loyalty</w:t>
      </w:r>
    </w:p>
    <w:p w14:paraId="4F5D68BA" w14:textId="12DF136A" w:rsidR="00DE75CA" w:rsidRDefault="00DE75CA" w:rsidP="00DE75CA">
      <w:pPr>
        <w:pStyle w:val="ListParagraph"/>
        <w:numPr>
          <w:ilvl w:val="0"/>
          <w:numId w:val="2"/>
        </w:numPr>
      </w:pPr>
      <w:r>
        <w:t xml:space="preserve">Consumers expect companies to care for customer relationships </w:t>
      </w:r>
    </w:p>
    <w:p w14:paraId="12F8932A" w14:textId="26771749" w:rsidR="00DE75CA" w:rsidRDefault="00DE75CA" w:rsidP="00DE75CA">
      <w:r>
        <w:t xml:space="preserve">Implications </w:t>
      </w:r>
    </w:p>
    <w:p w14:paraId="41C5244F" w14:textId="2AB03502" w:rsidR="00DE75CA" w:rsidRDefault="00DE75CA" w:rsidP="00DE75CA">
      <w:pPr>
        <w:pStyle w:val="ListParagraph"/>
        <w:numPr>
          <w:ilvl w:val="0"/>
          <w:numId w:val="3"/>
        </w:numPr>
      </w:pPr>
      <w:r>
        <w:t>Differentiation and branding</w:t>
      </w:r>
    </w:p>
    <w:p w14:paraId="44EE47A5" w14:textId="5A05C61E" w:rsidR="00DE75CA" w:rsidRDefault="00DE75CA" w:rsidP="00DE75CA">
      <w:pPr>
        <w:pStyle w:val="ListParagraph"/>
        <w:numPr>
          <w:ilvl w:val="0"/>
          <w:numId w:val="3"/>
        </w:numPr>
      </w:pPr>
      <w:r>
        <w:t>Product and business model innovation</w:t>
      </w:r>
    </w:p>
    <w:p w14:paraId="2A8E49F6" w14:textId="3591B4FD" w:rsidR="00DE75CA" w:rsidRDefault="00DE75CA" w:rsidP="00DE75CA">
      <w:pPr>
        <w:pStyle w:val="ListParagraph"/>
        <w:numPr>
          <w:ilvl w:val="0"/>
          <w:numId w:val="3"/>
        </w:numPr>
      </w:pPr>
      <w:r>
        <w:t xml:space="preserve">Customer insights and relationships </w:t>
      </w:r>
    </w:p>
    <w:p w14:paraId="14A870E7" w14:textId="77777777" w:rsidR="00DE75CA" w:rsidRDefault="00DE75CA" w:rsidP="00DE75CA">
      <w:pPr>
        <w:pStyle w:val="ListParagraph"/>
        <w:numPr>
          <w:ilvl w:val="0"/>
          <w:numId w:val="3"/>
        </w:numPr>
      </w:pPr>
      <w:r>
        <w:t>Social responsibility</w:t>
      </w:r>
    </w:p>
    <w:p w14:paraId="6800C6F8" w14:textId="77777777" w:rsidR="00DE75CA" w:rsidRDefault="00DE75CA" w:rsidP="00DE75CA"/>
    <w:p w14:paraId="31D93011" w14:textId="140F8261" w:rsidR="00DE75CA" w:rsidRDefault="00DE75CA" w:rsidP="00DE75CA">
      <w:r>
        <w:t xml:space="preserve">Challenges for marketers </w:t>
      </w:r>
    </w:p>
    <w:p w14:paraId="1CB76023" w14:textId="77777777" w:rsidR="0048551C" w:rsidRDefault="0048551C" w:rsidP="00DE75CA">
      <w:pPr>
        <w:pStyle w:val="ListParagraph"/>
        <w:numPr>
          <w:ilvl w:val="0"/>
          <w:numId w:val="4"/>
        </w:numPr>
      </w:pPr>
      <w:r>
        <w:t>Media fragmentation:</w:t>
      </w:r>
    </w:p>
    <w:p w14:paraId="320979CA" w14:textId="6D7CBFF0" w:rsidR="00DE75CA" w:rsidRDefault="00DE75CA" w:rsidP="0048551C">
      <w:pPr>
        <w:pStyle w:val="ListParagraph"/>
        <w:numPr>
          <w:ilvl w:val="0"/>
          <w:numId w:val="5"/>
        </w:numPr>
      </w:pPr>
      <w:r>
        <w:t xml:space="preserve">Consumers use diverse channels to asses </w:t>
      </w:r>
      <w:r w:rsidR="0048551C">
        <w:t>product and brand info</w:t>
      </w:r>
    </w:p>
    <w:p w14:paraId="65DC3F1D" w14:textId="1741968D" w:rsidR="0048551C" w:rsidRDefault="0048551C" w:rsidP="0048551C">
      <w:pPr>
        <w:pStyle w:val="ListParagraph"/>
        <w:numPr>
          <w:ilvl w:val="0"/>
          <w:numId w:val="5"/>
        </w:numPr>
      </w:pPr>
      <w:r>
        <w:t xml:space="preserve">Conventional mass media lose </w:t>
      </w:r>
      <w:r w:rsidR="00701DB1">
        <w:t>effectiveness</w:t>
      </w:r>
      <w:r>
        <w:t xml:space="preserve"> (e.g. super bowl ads) to reach out large audiences</w:t>
      </w:r>
    </w:p>
    <w:p w14:paraId="606CBB09" w14:textId="2178E07A" w:rsidR="0048551C" w:rsidRDefault="0048551C" w:rsidP="0048551C">
      <w:pPr>
        <w:pStyle w:val="ListParagraph"/>
        <w:numPr>
          <w:ilvl w:val="0"/>
          <w:numId w:val="4"/>
        </w:numPr>
      </w:pPr>
      <w:r>
        <w:t xml:space="preserve">Consumers trust less in mass brands and their advertising </w:t>
      </w:r>
    </w:p>
    <w:p w14:paraId="35487BCB" w14:textId="32504EF9" w:rsidR="0048551C" w:rsidRDefault="0048551C" w:rsidP="0048551C">
      <w:pPr>
        <w:pStyle w:val="ListParagraph"/>
        <w:numPr>
          <w:ilvl w:val="0"/>
          <w:numId w:val="4"/>
        </w:numPr>
      </w:pPr>
      <w:r>
        <w:t xml:space="preserve">Consumer </w:t>
      </w:r>
      <w:r w:rsidR="00701DB1">
        <w:t>access</w:t>
      </w:r>
      <w:r>
        <w:t xml:space="preserve"> abundant third-party product reviews and influencer </w:t>
      </w:r>
      <w:r w:rsidR="00701DB1">
        <w:t>endorsements</w:t>
      </w:r>
      <w:r>
        <w:t xml:space="preserve"> </w:t>
      </w:r>
    </w:p>
    <w:p w14:paraId="79AFEEF7" w14:textId="12987D38" w:rsidR="0048551C" w:rsidRDefault="0048551C" w:rsidP="0048551C">
      <w:r>
        <w:t xml:space="preserve">Implications </w:t>
      </w:r>
    </w:p>
    <w:p w14:paraId="7F08841D" w14:textId="66B8A8C0" w:rsidR="0048551C" w:rsidRDefault="0048551C" w:rsidP="0048551C">
      <w:pPr>
        <w:pStyle w:val="ListParagraph"/>
        <w:numPr>
          <w:ilvl w:val="0"/>
          <w:numId w:val="6"/>
        </w:numPr>
      </w:pPr>
      <w:r>
        <w:t xml:space="preserve">Micro-targeting- </w:t>
      </w:r>
      <w:r w:rsidR="00701DB1">
        <w:t>personalised</w:t>
      </w:r>
      <w:r>
        <w:t xml:space="preserve"> advertising</w:t>
      </w:r>
    </w:p>
    <w:p w14:paraId="7187993B" w14:textId="2BB949E0" w:rsidR="0048551C" w:rsidRDefault="0048551C" w:rsidP="0048551C">
      <w:pPr>
        <w:pStyle w:val="ListParagraph"/>
        <w:numPr>
          <w:ilvl w:val="0"/>
          <w:numId w:val="6"/>
        </w:numPr>
      </w:pPr>
      <w:r>
        <w:t>Shift budget from mass to digital, individualised media</w:t>
      </w:r>
    </w:p>
    <w:p w14:paraId="7E53E99E" w14:textId="137B1C71" w:rsidR="0048551C" w:rsidRDefault="0048551C" w:rsidP="0048551C">
      <w:pPr>
        <w:pStyle w:val="ListParagraph"/>
        <w:numPr>
          <w:ilvl w:val="0"/>
          <w:numId w:val="6"/>
        </w:numPr>
      </w:pPr>
      <w:r>
        <w:t xml:space="preserve">Influencer marketing </w:t>
      </w:r>
    </w:p>
    <w:p w14:paraId="74FEC59B" w14:textId="53EDB89F" w:rsidR="0048551C" w:rsidRDefault="0048551C" w:rsidP="0048551C"/>
    <w:p w14:paraId="5483DBED" w14:textId="1ED9CA72" w:rsidR="0048551C" w:rsidRPr="00701DB1" w:rsidRDefault="0048551C" w:rsidP="0048551C">
      <w:pPr>
        <w:rPr>
          <w:b/>
          <w:bCs/>
        </w:rPr>
      </w:pPr>
      <w:r w:rsidRPr="00701DB1">
        <w:rPr>
          <w:b/>
          <w:bCs/>
        </w:rPr>
        <w:t xml:space="preserve">What is marketing: </w:t>
      </w:r>
    </w:p>
    <w:p w14:paraId="2438462A" w14:textId="4B8500D2" w:rsidR="0048551C" w:rsidRDefault="0048551C" w:rsidP="0048551C">
      <w:pPr>
        <w:pStyle w:val="ListParagraph"/>
        <w:numPr>
          <w:ilvl w:val="0"/>
          <w:numId w:val="8"/>
        </w:numPr>
      </w:pPr>
      <w:r>
        <w:t xml:space="preserve">Customer value creation perspective: marketing refers to process involved in creating, delivering and communicating value to the customers. This perspective emphasises how marketing satisfies customer needs and wants, generating value for customers. </w:t>
      </w:r>
    </w:p>
    <w:p w14:paraId="487D5C8B" w14:textId="1D3BF558" w:rsidR="0048551C" w:rsidRDefault="0048551C" w:rsidP="0048551C">
      <w:pPr>
        <w:pStyle w:val="ListParagraph"/>
        <w:numPr>
          <w:ilvl w:val="0"/>
          <w:numId w:val="8"/>
        </w:numPr>
      </w:pPr>
      <w:r>
        <w:t xml:space="preserve">Organisational capability perspective: refers to the </w:t>
      </w:r>
      <w:r w:rsidR="00701DB1">
        <w:t>organisational</w:t>
      </w:r>
      <w:r>
        <w:t xml:space="preserve"> capability of forecasting, detecting and adapting to market changes. This perspective emphasises </w:t>
      </w:r>
      <w:r>
        <w:lastRenderedPageBreak/>
        <w:t xml:space="preserve">how the strategic role of marketing in an organisation, supporting the </w:t>
      </w:r>
      <w:r w:rsidR="00701DB1">
        <w:t>organisations</w:t>
      </w:r>
      <w:r>
        <w:t xml:space="preserve"> competitiveness. </w:t>
      </w:r>
    </w:p>
    <w:p w14:paraId="101D7F8D" w14:textId="765ED57B" w:rsidR="0048551C" w:rsidRDefault="0048551C" w:rsidP="0048551C">
      <w:r>
        <w:t xml:space="preserve">Utility: refers to the ability of a </w:t>
      </w:r>
      <w:r w:rsidR="00701DB1">
        <w:t>company’s</w:t>
      </w:r>
      <w:r>
        <w:t xml:space="preserve"> products/offerings to satisfy </w:t>
      </w:r>
      <w:proofErr w:type="spellStart"/>
      <w:r>
        <w:t>customers</w:t>
      </w:r>
      <w:proofErr w:type="spellEnd"/>
      <w:r>
        <w:t xml:space="preserve"> needs or wants</w:t>
      </w:r>
      <w:r w:rsidR="002C0682">
        <w:t xml:space="preserve">. In marketing utility is equivalent to customer value. </w:t>
      </w:r>
    </w:p>
    <w:p w14:paraId="06A8AB2A" w14:textId="0FBB1D5D" w:rsidR="002C0682" w:rsidRDefault="002C0682" w:rsidP="0048551C"/>
    <w:p w14:paraId="541EB0F4" w14:textId="1955F4B5" w:rsidR="002C0682" w:rsidRDefault="002C0682" w:rsidP="0048551C">
      <w:r>
        <w:t xml:space="preserve">Utilitarian VS. Hedonic value: a product can provide both forms. </w:t>
      </w:r>
    </w:p>
    <w:p w14:paraId="7EB5AA16" w14:textId="77777777" w:rsidR="002C0682" w:rsidRDefault="002C0682" w:rsidP="002C0682">
      <w:pPr>
        <w:pStyle w:val="ListParagraph"/>
        <w:numPr>
          <w:ilvl w:val="0"/>
          <w:numId w:val="9"/>
        </w:numPr>
      </w:pPr>
      <w:r>
        <w:t xml:space="preserve">Utilitarian value: </w:t>
      </w:r>
    </w:p>
    <w:p w14:paraId="11997BA7" w14:textId="1759EC71" w:rsidR="002C0682" w:rsidRDefault="002C0682" w:rsidP="002C0682">
      <w:pPr>
        <w:pStyle w:val="ListParagraph"/>
        <w:numPr>
          <w:ilvl w:val="0"/>
          <w:numId w:val="5"/>
        </w:numPr>
      </w:pPr>
      <w:r>
        <w:t>make a call/communicate</w:t>
      </w:r>
    </w:p>
    <w:p w14:paraId="6FD06412" w14:textId="5C46A516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take photos </w:t>
      </w:r>
    </w:p>
    <w:p w14:paraId="1D382106" w14:textId="288515F4" w:rsidR="002C0682" w:rsidRDefault="002C0682" w:rsidP="002C0682">
      <w:pPr>
        <w:pStyle w:val="ListParagraph"/>
        <w:numPr>
          <w:ilvl w:val="0"/>
          <w:numId w:val="5"/>
        </w:numPr>
      </w:pPr>
      <w:r>
        <w:t>access internet/search info</w:t>
      </w:r>
    </w:p>
    <w:p w14:paraId="14A7F2E8" w14:textId="2651A7FD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messaging/communicate </w:t>
      </w:r>
    </w:p>
    <w:p w14:paraId="25A6580C" w14:textId="43662A99" w:rsidR="002C0682" w:rsidRDefault="002C0682" w:rsidP="002C0682">
      <w:pPr>
        <w:pStyle w:val="ListParagraph"/>
        <w:numPr>
          <w:ilvl w:val="0"/>
          <w:numId w:val="5"/>
        </w:numPr>
      </w:pPr>
      <w:r>
        <w:t>GPS/shorten driving time</w:t>
      </w:r>
    </w:p>
    <w:p w14:paraId="417CFC3C" w14:textId="5FC03255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Games/kill time </w:t>
      </w:r>
    </w:p>
    <w:p w14:paraId="6B57CFC7" w14:textId="03322301" w:rsidR="002C0682" w:rsidRDefault="002C0682" w:rsidP="002C0682">
      <w:pPr>
        <w:pStyle w:val="ListParagraph"/>
        <w:numPr>
          <w:ilvl w:val="0"/>
          <w:numId w:val="9"/>
        </w:numPr>
      </w:pPr>
      <w:r>
        <w:t xml:space="preserve">Hedonic value </w:t>
      </w:r>
    </w:p>
    <w:p w14:paraId="35759D34" w14:textId="7448A5A4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Feel connected with peers </w:t>
      </w:r>
    </w:p>
    <w:p w14:paraId="220774E6" w14:textId="7D2343E8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Keep treasured moments </w:t>
      </w:r>
    </w:p>
    <w:p w14:paraId="4CF1248D" w14:textId="438DB3F2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Reduce boredom </w:t>
      </w:r>
    </w:p>
    <w:p w14:paraId="2E3D347D" w14:textId="745CD830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Socialising, emotional connection </w:t>
      </w:r>
    </w:p>
    <w:p w14:paraId="28DEA7EB" w14:textId="43FED12F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Reduce anxiety about getting lost </w:t>
      </w:r>
    </w:p>
    <w:p w14:paraId="21ABC939" w14:textId="0401D9B7" w:rsidR="002C0682" w:rsidRDefault="002C0682" w:rsidP="002C0682">
      <w:pPr>
        <w:pStyle w:val="ListParagraph"/>
        <w:numPr>
          <w:ilvl w:val="0"/>
          <w:numId w:val="5"/>
        </w:numPr>
      </w:pPr>
      <w:r>
        <w:t xml:space="preserve">Excitement, entertainment </w:t>
      </w:r>
    </w:p>
    <w:p w14:paraId="5609FF4C" w14:textId="024E795C" w:rsidR="002C0682" w:rsidRDefault="002C0682" w:rsidP="002C0682"/>
    <w:p w14:paraId="179281C9" w14:textId="5B1A1FFF" w:rsidR="002C0682" w:rsidRDefault="002C0682" w:rsidP="002C0682">
      <w:r>
        <w:t xml:space="preserve">Relationship marketing </w:t>
      </w:r>
    </w:p>
    <w:p w14:paraId="144A4ED5" w14:textId="3B32B19C" w:rsidR="002C0682" w:rsidRDefault="002C0682" w:rsidP="002C0682">
      <w:pPr>
        <w:pStyle w:val="ListParagraph"/>
        <w:numPr>
          <w:ilvl w:val="0"/>
          <w:numId w:val="9"/>
        </w:numPr>
      </w:pPr>
      <w:r>
        <w:t xml:space="preserve">Broad view of marketing directed towards customer value manage customer relationships </w:t>
      </w:r>
    </w:p>
    <w:p w14:paraId="22D484F7" w14:textId="4EE8F81B" w:rsidR="002C0682" w:rsidRDefault="002C0682" w:rsidP="002C0682">
      <w:pPr>
        <w:pStyle w:val="ListParagraph"/>
        <w:numPr>
          <w:ilvl w:val="0"/>
          <w:numId w:val="9"/>
        </w:numPr>
      </w:pPr>
      <w:r>
        <w:t xml:space="preserve">Understand implications of relationships with stakeholders </w:t>
      </w:r>
    </w:p>
    <w:p w14:paraId="5A83091C" w14:textId="7F36A2B0" w:rsidR="002C0682" w:rsidRDefault="002C0682" w:rsidP="002C0682">
      <w:pPr>
        <w:pStyle w:val="ListParagraph"/>
        <w:numPr>
          <w:ilvl w:val="0"/>
          <w:numId w:val="9"/>
        </w:numPr>
      </w:pPr>
      <w:r>
        <w:t xml:space="preserve">Consider suppliers/distributors as partners as leverage their competence in </w:t>
      </w:r>
      <w:r w:rsidR="00701DB1">
        <w:t>strategy</w:t>
      </w:r>
      <w:r>
        <w:t xml:space="preserve"> </w:t>
      </w:r>
    </w:p>
    <w:p w14:paraId="2C66564D" w14:textId="5EC72908" w:rsidR="002C0682" w:rsidRDefault="002C0682" w:rsidP="002C0682">
      <w:r w:rsidRPr="002C0682">
        <w:drawing>
          <wp:anchor distT="0" distB="0" distL="114300" distR="114300" simplePos="0" relativeHeight="251658240" behindDoc="0" locked="0" layoutInCell="1" allowOverlap="1" wp14:anchorId="65727445" wp14:editId="7679E736">
            <wp:simplePos x="0" y="0"/>
            <wp:positionH relativeFrom="column">
              <wp:posOffset>124178</wp:posOffset>
            </wp:positionH>
            <wp:positionV relativeFrom="paragraph">
              <wp:posOffset>179493</wp:posOffset>
            </wp:positionV>
            <wp:extent cx="5727700" cy="3363595"/>
            <wp:effectExtent l="0" t="0" r="0" b="190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36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E5FA15" w14:textId="2A7D9D37" w:rsidR="004967EC" w:rsidRPr="004967EC" w:rsidRDefault="004967EC" w:rsidP="004967EC">
      <w:pPr>
        <w:pStyle w:val="NormalWeb"/>
        <w:rPr>
          <w:rFonts w:ascii="TimesNewRomanPSMT" w:hAnsi="TimesNewRomanPSMT"/>
        </w:rPr>
      </w:pPr>
    </w:p>
    <w:p w14:paraId="64086EA0" w14:textId="197DF2F2" w:rsidR="004967EC" w:rsidRDefault="004967EC"/>
    <w:p w14:paraId="0FDDFBFE" w14:textId="49B33555" w:rsidR="002C0682" w:rsidRPr="002C0682" w:rsidRDefault="002C0682" w:rsidP="002C0682"/>
    <w:p w14:paraId="7B11D65E" w14:textId="7659C1D7" w:rsidR="002C0682" w:rsidRPr="002C0682" w:rsidRDefault="002C0682" w:rsidP="002C0682"/>
    <w:p w14:paraId="6C6E524F" w14:textId="5F588E9E" w:rsidR="002C0682" w:rsidRPr="002C0682" w:rsidRDefault="002C0682" w:rsidP="002C0682"/>
    <w:p w14:paraId="63642F38" w14:textId="15745FCC" w:rsidR="002C0682" w:rsidRPr="002C0682" w:rsidRDefault="002C0682" w:rsidP="002C0682"/>
    <w:p w14:paraId="2C8BD087" w14:textId="0ACBA676" w:rsidR="002C0682" w:rsidRPr="002C0682" w:rsidRDefault="002C0682" w:rsidP="002C0682"/>
    <w:p w14:paraId="41BDA10F" w14:textId="22D88C06" w:rsidR="002C0682" w:rsidRPr="002C0682" w:rsidRDefault="002C0682" w:rsidP="002C0682"/>
    <w:p w14:paraId="68809845" w14:textId="285E83F5" w:rsidR="002C0682" w:rsidRPr="002C0682" w:rsidRDefault="002C0682" w:rsidP="002C0682"/>
    <w:p w14:paraId="4CF90F44" w14:textId="09CB8590" w:rsidR="002C0682" w:rsidRPr="002C0682" w:rsidRDefault="002C0682" w:rsidP="002C0682"/>
    <w:p w14:paraId="5FCFA154" w14:textId="3B6D0050" w:rsidR="002C0682" w:rsidRPr="002C0682" w:rsidRDefault="002C0682" w:rsidP="002C0682"/>
    <w:p w14:paraId="5FB1CD02" w14:textId="4312BEA9" w:rsidR="002C0682" w:rsidRPr="002C0682" w:rsidRDefault="002C0682" w:rsidP="002C0682"/>
    <w:p w14:paraId="412939AD" w14:textId="65968B58" w:rsidR="002C0682" w:rsidRPr="002C0682" w:rsidRDefault="002C0682" w:rsidP="002C0682"/>
    <w:p w14:paraId="5B6CA594" w14:textId="72190D35" w:rsidR="002C0682" w:rsidRPr="002C0682" w:rsidRDefault="002C0682" w:rsidP="002C0682"/>
    <w:p w14:paraId="461CA06A" w14:textId="5342ED94" w:rsidR="002C0682" w:rsidRPr="002C0682" w:rsidRDefault="002C0682" w:rsidP="002C0682"/>
    <w:p w14:paraId="49A13642" w14:textId="48AB669B" w:rsidR="002C0682" w:rsidRPr="002C0682" w:rsidRDefault="002C0682" w:rsidP="002C0682"/>
    <w:p w14:paraId="728C1FF9" w14:textId="04B3813B" w:rsidR="002C0682" w:rsidRPr="002C0682" w:rsidRDefault="002C0682" w:rsidP="002C0682"/>
    <w:p w14:paraId="75716BF4" w14:textId="1B476056" w:rsidR="002C0682" w:rsidRDefault="002C0682" w:rsidP="002C0682"/>
    <w:p w14:paraId="1C477DEA" w14:textId="7DB63619" w:rsidR="002C0682" w:rsidRDefault="002C0682" w:rsidP="002C0682">
      <w:pPr>
        <w:ind w:firstLine="720"/>
      </w:pPr>
    </w:p>
    <w:p w14:paraId="524650D8" w14:textId="6E9860BB" w:rsidR="002C0682" w:rsidRDefault="002C0682" w:rsidP="002C0682">
      <w:pPr>
        <w:ind w:firstLine="720"/>
      </w:pPr>
    </w:p>
    <w:p w14:paraId="66C3E635" w14:textId="09A73BC4" w:rsidR="002C0682" w:rsidRDefault="00815CD4" w:rsidP="002C0682">
      <w:pPr>
        <w:ind w:firstLine="720"/>
      </w:pPr>
      <w:r w:rsidRPr="00815CD4">
        <w:drawing>
          <wp:anchor distT="0" distB="0" distL="114300" distR="114300" simplePos="0" relativeHeight="251659264" behindDoc="0" locked="0" layoutInCell="1" allowOverlap="1" wp14:anchorId="1C654D30" wp14:editId="44C10FF8">
            <wp:simplePos x="0" y="0"/>
            <wp:positionH relativeFrom="column">
              <wp:posOffset>225213</wp:posOffset>
            </wp:positionH>
            <wp:positionV relativeFrom="paragraph">
              <wp:posOffset>-541866</wp:posOffset>
            </wp:positionV>
            <wp:extent cx="5727700" cy="3244850"/>
            <wp:effectExtent l="0" t="0" r="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0D5BC4" w14:textId="34867081" w:rsidR="00815CD4" w:rsidRPr="00815CD4" w:rsidRDefault="00815CD4" w:rsidP="00815CD4"/>
    <w:p w14:paraId="2496D9E9" w14:textId="4A327957" w:rsidR="00815CD4" w:rsidRPr="00815CD4" w:rsidRDefault="00815CD4" w:rsidP="00815CD4"/>
    <w:p w14:paraId="0D65D334" w14:textId="16642824" w:rsidR="00815CD4" w:rsidRPr="00815CD4" w:rsidRDefault="00815CD4" w:rsidP="00815CD4"/>
    <w:p w14:paraId="1B64B40A" w14:textId="015B97A3" w:rsidR="00815CD4" w:rsidRPr="00815CD4" w:rsidRDefault="00815CD4" w:rsidP="00815CD4"/>
    <w:p w14:paraId="31D4FDF1" w14:textId="531EC318" w:rsidR="00815CD4" w:rsidRPr="00815CD4" w:rsidRDefault="00815CD4" w:rsidP="00815CD4"/>
    <w:p w14:paraId="5E2F4C11" w14:textId="57861053" w:rsidR="00815CD4" w:rsidRPr="00815CD4" w:rsidRDefault="00815CD4" w:rsidP="00815CD4"/>
    <w:p w14:paraId="4D2D2C6C" w14:textId="590E1721" w:rsidR="00815CD4" w:rsidRPr="00815CD4" w:rsidRDefault="00815CD4" w:rsidP="00815CD4"/>
    <w:p w14:paraId="0C9A3C69" w14:textId="140C3F72" w:rsidR="00815CD4" w:rsidRPr="00815CD4" w:rsidRDefault="00815CD4" w:rsidP="00815CD4"/>
    <w:p w14:paraId="34EAADD7" w14:textId="2A1BD824" w:rsidR="00815CD4" w:rsidRPr="00815CD4" w:rsidRDefault="00815CD4" w:rsidP="00815CD4"/>
    <w:p w14:paraId="093F980D" w14:textId="67B8DC53" w:rsidR="00815CD4" w:rsidRPr="00815CD4" w:rsidRDefault="00815CD4" w:rsidP="00815CD4"/>
    <w:p w14:paraId="39E93F6F" w14:textId="443352A6" w:rsidR="00815CD4" w:rsidRPr="00815CD4" w:rsidRDefault="00815CD4" w:rsidP="00815CD4"/>
    <w:p w14:paraId="7FF69586" w14:textId="31D3331C" w:rsidR="00815CD4" w:rsidRPr="00815CD4" w:rsidRDefault="00815CD4" w:rsidP="00815CD4"/>
    <w:p w14:paraId="0E5C95B6" w14:textId="10E8271C" w:rsidR="00815CD4" w:rsidRPr="00815CD4" w:rsidRDefault="00815CD4" w:rsidP="00815CD4"/>
    <w:p w14:paraId="3531154B" w14:textId="370AB9F6" w:rsidR="00815CD4" w:rsidRDefault="00815CD4" w:rsidP="00815CD4"/>
    <w:p w14:paraId="318CD26F" w14:textId="0271AB6B" w:rsidR="00815CD4" w:rsidRDefault="00815CD4" w:rsidP="00815CD4"/>
    <w:p w14:paraId="5DC9D919" w14:textId="144D74B9" w:rsidR="00815CD4" w:rsidRPr="00701DB1" w:rsidRDefault="00815CD4" w:rsidP="00815CD4">
      <w:pPr>
        <w:rPr>
          <w:b/>
          <w:bCs/>
        </w:rPr>
      </w:pPr>
      <w:r w:rsidRPr="00701DB1">
        <w:rPr>
          <w:b/>
          <w:bCs/>
        </w:rPr>
        <w:drawing>
          <wp:anchor distT="0" distB="0" distL="114300" distR="114300" simplePos="0" relativeHeight="251660288" behindDoc="0" locked="0" layoutInCell="1" allowOverlap="1" wp14:anchorId="1A9A251E" wp14:editId="3BDFD079">
            <wp:simplePos x="0" y="0"/>
            <wp:positionH relativeFrom="column">
              <wp:posOffset>-372534</wp:posOffset>
            </wp:positionH>
            <wp:positionV relativeFrom="paragraph">
              <wp:posOffset>342053</wp:posOffset>
            </wp:positionV>
            <wp:extent cx="6671733" cy="2875058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977" cy="28790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1DB1">
        <w:rPr>
          <w:b/>
          <w:bCs/>
        </w:rPr>
        <w:t xml:space="preserve">Traditional vs relationship marketing </w:t>
      </w:r>
    </w:p>
    <w:p w14:paraId="7A838A9C" w14:textId="236985B9" w:rsidR="00815CD4" w:rsidRPr="00815CD4" w:rsidRDefault="00815CD4" w:rsidP="00815CD4"/>
    <w:p w14:paraId="223BD836" w14:textId="6CE24676" w:rsidR="00815CD4" w:rsidRPr="00815CD4" w:rsidRDefault="00815CD4" w:rsidP="00815CD4"/>
    <w:p w14:paraId="3FB61B92" w14:textId="484C8FDF" w:rsidR="00815CD4" w:rsidRPr="00815CD4" w:rsidRDefault="00815CD4" w:rsidP="00815CD4"/>
    <w:p w14:paraId="3C384411" w14:textId="559802C9" w:rsidR="00815CD4" w:rsidRPr="00815CD4" w:rsidRDefault="00815CD4" w:rsidP="00815CD4"/>
    <w:p w14:paraId="43AFC537" w14:textId="492DB3E9" w:rsidR="00815CD4" w:rsidRPr="00815CD4" w:rsidRDefault="00815CD4" w:rsidP="00815CD4"/>
    <w:p w14:paraId="795BBED1" w14:textId="4FB45B93" w:rsidR="00815CD4" w:rsidRPr="00815CD4" w:rsidRDefault="00815CD4" w:rsidP="00815CD4"/>
    <w:p w14:paraId="5529F5C9" w14:textId="45C702A0" w:rsidR="00815CD4" w:rsidRPr="00815CD4" w:rsidRDefault="00815CD4" w:rsidP="00815CD4"/>
    <w:p w14:paraId="7EBC8F76" w14:textId="22D88BD1" w:rsidR="00815CD4" w:rsidRPr="00815CD4" w:rsidRDefault="00815CD4" w:rsidP="00815CD4"/>
    <w:p w14:paraId="6878A4C5" w14:textId="7755FD38" w:rsidR="00815CD4" w:rsidRPr="00815CD4" w:rsidRDefault="00815CD4" w:rsidP="00815CD4"/>
    <w:p w14:paraId="38E03D83" w14:textId="0DA4A149" w:rsidR="00815CD4" w:rsidRPr="00815CD4" w:rsidRDefault="00815CD4" w:rsidP="00815CD4"/>
    <w:p w14:paraId="7FCC2710" w14:textId="56037DD5" w:rsidR="00815CD4" w:rsidRPr="00815CD4" w:rsidRDefault="00815CD4" w:rsidP="00815CD4"/>
    <w:p w14:paraId="5EFF394E" w14:textId="004658E1" w:rsidR="00815CD4" w:rsidRPr="00815CD4" w:rsidRDefault="00815CD4" w:rsidP="00815CD4"/>
    <w:p w14:paraId="25CC66AA" w14:textId="2D8B40B5" w:rsidR="00815CD4" w:rsidRPr="00815CD4" w:rsidRDefault="00815CD4" w:rsidP="00815CD4"/>
    <w:p w14:paraId="523E236A" w14:textId="34E1742C" w:rsidR="00815CD4" w:rsidRPr="00815CD4" w:rsidRDefault="00815CD4" w:rsidP="00815CD4"/>
    <w:p w14:paraId="48328D95" w14:textId="566E5F8D" w:rsidR="00815CD4" w:rsidRPr="00815CD4" w:rsidRDefault="00815CD4" w:rsidP="00815CD4"/>
    <w:p w14:paraId="63547691" w14:textId="3A558A6B" w:rsidR="00815CD4" w:rsidRPr="00815CD4" w:rsidRDefault="00815CD4" w:rsidP="00815CD4"/>
    <w:p w14:paraId="7EABFA5E" w14:textId="26B0DDA3" w:rsidR="00815CD4" w:rsidRPr="00815CD4" w:rsidRDefault="00815CD4" w:rsidP="00815CD4"/>
    <w:p w14:paraId="6FD1C8B4" w14:textId="5E0D82F2" w:rsidR="00815CD4" w:rsidRDefault="00815CD4" w:rsidP="00815CD4"/>
    <w:p w14:paraId="47656AEF" w14:textId="448B3641" w:rsidR="00815CD4" w:rsidRPr="00701DB1" w:rsidRDefault="00815CD4" w:rsidP="00815CD4">
      <w:pPr>
        <w:rPr>
          <w:b/>
          <w:bCs/>
          <w:u w:val="single"/>
        </w:rPr>
      </w:pPr>
      <w:r w:rsidRPr="00701DB1">
        <w:rPr>
          <w:b/>
          <w:bCs/>
          <w:u w:val="single"/>
        </w:rPr>
        <w:t xml:space="preserve">LECTURE 2 – Strategic marketing planning </w:t>
      </w:r>
    </w:p>
    <w:p w14:paraId="2BAD24AC" w14:textId="2C6491C8" w:rsidR="00815CD4" w:rsidRDefault="00815CD4" w:rsidP="00815CD4"/>
    <w:p w14:paraId="29398172" w14:textId="393D14E4" w:rsidR="00815CD4" w:rsidRDefault="00815CD4" w:rsidP="00815CD4">
      <w:r w:rsidRPr="00701DB1">
        <w:rPr>
          <w:b/>
          <w:bCs/>
        </w:rPr>
        <w:t>Marketing strategy</w:t>
      </w:r>
      <w:r>
        <w:t>: is an outcome of managerial decisions on:</w:t>
      </w:r>
    </w:p>
    <w:p w14:paraId="1F8119D8" w14:textId="510C1DF8" w:rsidR="00815CD4" w:rsidRDefault="00815CD4" w:rsidP="00815CD4">
      <w:pPr>
        <w:pStyle w:val="ListParagraph"/>
        <w:numPr>
          <w:ilvl w:val="0"/>
          <w:numId w:val="5"/>
        </w:numPr>
      </w:pPr>
      <w:r>
        <w:t>Which market to enter</w:t>
      </w:r>
    </w:p>
    <w:p w14:paraId="58E68716" w14:textId="2A7E5C7A" w:rsidR="00815CD4" w:rsidRDefault="00815CD4" w:rsidP="00815CD4">
      <w:pPr>
        <w:pStyle w:val="ListParagraph"/>
        <w:numPr>
          <w:ilvl w:val="0"/>
          <w:numId w:val="5"/>
        </w:numPr>
      </w:pPr>
      <w:r>
        <w:t xml:space="preserve">Whom you target </w:t>
      </w:r>
    </w:p>
    <w:p w14:paraId="4CAE75CF" w14:textId="1786D7B0" w:rsidR="00815CD4" w:rsidRDefault="00815CD4" w:rsidP="00815CD4">
      <w:pPr>
        <w:pStyle w:val="ListParagraph"/>
        <w:numPr>
          <w:ilvl w:val="0"/>
          <w:numId w:val="5"/>
        </w:numPr>
      </w:pPr>
      <w:r>
        <w:t xml:space="preserve">How to differentiate and position </w:t>
      </w:r>
    </w:p>
    <w:p w14:paraId="2B0D3250" w14:textId="49F84320" w:rsidR="00815CD4" w:rsidRDefault="00815CD4" w:rsidP="00815CD4">
      <w:pPr>
        <w:pStyle w:val="ListParagraph"/>
        <w:numPr>
          <w:ilvl w:val="0"/>
          <w:numId w:val="5"/>
        </w:numPr>
      </w:pPr>
      <w:r>
        <w:t xml:space="preserve">How to innovate </w:t>
      </w:r>
    </w:p>
    <w:p w14:paraId="54340F32" w14:textId="05CD8C3C" w:rsidR="00815CD4" w:rsidRDefault="00815CD4" w:rsidP="00815CD4">
      <w:pPr>
        <w:pStyle w:val="ListParagraph"/>
        <w:numPr>
          <w:ilvl w:val="0"/>
          <w:numId w:val="5"/>
        </w:numPr>
      </w:pPr>
      <w:r>
        <w:t xml:space="preserve">How to bond with customers </w:t>
      </w:r>
    </w:p>
    <w:p w14:paraId="3989960A" w14:textId="7757399B" w:rsidR="00815CD4" w:rsidRDefault="00815CD4" w:rsidP="00815CD4"/>
    <w:p w14:paraId="6849DF40" w14:textId="529D6D58" w:rsidR="00815CD4" w:rsidRPr="00701DB1" w:rsidRDefault="00815CD4" w:rsidP="00815CD4">
      <w:pPr>
        <w:rPr>
          <w:b/>
          <w:bCs/>
        </w:rPr>
      </w:pPr>
      <w:r w:rsidRPr="00701DB1">
        <w:rPr>
          <w:b/>
          <w:bCs/>
        </w:rPr>
        <w:t>Market Planning involves:</w:t>
      </w:r>
    </w:p>
    <w:p w14:paraId="7C78AFB1" w14:textId="5D0115B0" w:rsidR="00815CD4" w:rsidRDefault="00815CD4" w:rsidP="00815CD4">
      <w:pPr>
        <w:pStyle w:val="ListParagraph"/>
        <w:numPr>
          <w:ilvl w:val="0"/>
          <w:numId w:val="5"/>
        </w:numPr>
      </w:pPr>
      <w:r>
        <w:lastRenderedPageBreak/>
        <w:t xml:space="preserve">Situational analysis </w:t>
      </w:r>
    </w:p>
    <w:p w14:paraId="0DA9DBFB" w14:textId="2C76E993" w:rsidR="00815CD4" w:rsidRDefault="00701DB1" w:rsidP="00815CD4">
      <w:pPr>
        <w:pStyle w:val="ListParagraph"/>
        <w:numPr>
          <w:ilvl w:val="0"/>
          <w:numId w:val="5"/>
        </w:numPr>
      </w:pPr>
      <w:r>
        <w:t>Strategy</w:t>
      </w:r>
      <w:r w:rsidR="00815CD4">
        <w:t xml:space="preserve"> </w:t>
      </w:r>
      <w:r>
        <w:t>formulation</w:t>
      </w:r>
      <w:r w:rsidR="00815CD4">
        <w:t xml:space="preserve"> </w:t>
      </w:r>
    </w:p>
    <w:p w14:paraId="107A70EA" w14:textId="29548A87" w:rsidR="00815CD4" w:rsidRDefault="00815CD4" w:rsidP="00815CD4">
      <w:pPr>
        <w:pStyle w:val="ListParagraph"/>
        <w:numPr>
          <w:ilvl w:val="0"/>
          <w:numId w:val="5"/>
        </w:numPr>
      </w:pPr>
      <w:r>
        <w:t xml:space="preserve">Goals and objectives </w:t>
      </w:r>
    </w:p>
    <w:p w14:paraId="2B531BAF" w14:textId="62D1996B" w:rsidR="00815CD4" w:rsidRDefault="00815CD4" w:rsidP="00815CD4">
      <w:pPr>
        <w:pStyle w:val="ListParagraph"/>
        <w:numPr>
          <w:ilvl w:val="0"/>
          <w:numId w:val="5"/>
        </w:numPr>
      </w:pPr>
      <w:r>
        <w:t>Implementation</w:t>
      </w:r>
    </w:p>
    <w:p w14:paraId="028FB84A" w14:textId="1BE92706" w:rsidR="00815CD4" w:rsidRDefault="00815CD4" w:rsidP="00815CD4">
      <w:pPr>
        <w:pStyle w:val="ListParagraph"/>
        <w:numPr>
          <w:ilvl w:val="0"/>
          <w:numId w:val="5"/>
        </w:numPr>
      </w:pPr>
      <w:r>
        <w:t>Evaluation and control</w:t>
      </w:r>
    </w:p>
    <w:p w14:paraId="5A8AC93A" w14:textId="484234F4" w:rsidR="00815CD4" w:rsidRDefault="00701DB1" w:rsidP="00815CD4">
      <w:pPr>
        <w:pStyle w:val="ListParagraph"/>
        <w:numPr>
          <w:ilvl w:val="0"/>
          <w:numId w:val="5"/>
        </w:numPr>
      </w:pPr>
      <w:r>
        <w:t>Vigilant</w:t>
      </w:r>
      <w:r w:rsidR="00815CD4">
        <w:t xml:space="preserve"> market learning</w:t>
      </w:r>
    </w:p>
    <w:p w14:paraId="1634DFFD" w14:textId="6B02037D" w:rsidR="00815CD4" w:rsidRDefault="00815CD4" w:rsidP="00815CD4">
      <w:pPr>
        <w:pStyle w:val="ListParagraph"/>
        <w:numPr>
          <w:ilvl w:val="0"/>
          <w:numId w:val="5"/>
        </w:numPr>
      </w:pPr>
      <w:r>
        <w:t>Aligning the organisation to the market</w:t>
      </w:r>
    </w:p>
    <w:p w14:paraId="474CCA85" w14:textId="70A95BCD" w:rsidR="00815CD4" w:rsidRDefault="00815CD4" w:rsidP="00815CD4"/>
    <w:p w14:paraId="2C33B3BF" w14:textId="378F348C" w:rsidR="00815CD4" w:rsidRDefault="00815CD4" w:rsidP="00815CD4">
      <w:r>
        <w:t xml:space="preserve">What is strategic marketing planning: MP </w:t>
      </w:r>
      <w:r w:rsidR="00F011EA">
        <w:t>answer 3 fundamental business questions</w:t>
      </w:r>
    </w:p>
    <w:p w14:paraId="0BDFA06D" w14:textId="37EBD05A" w:rsidR="00F011EA" w:rsidRDefault="00F011EA" w:rsidP="00F011EA">
      <w:pPr>
        <w:pStyle w:val="ListParagraph"/>
        <w:numPr>
          <w:ilvl w:val="0"/>
          <w:numId w:val="11"/>
        </w:numPr>
      </w:pPr>
      <w:r>
        <w:t xml:space="preserve">How is </w:t>
      </w:r>
      <w:r w:rsidR="00701DB1">
        <w:t>o</w:t>
      </w:r>
      <w:r>
        <w:t xml:space="preserve">ur business </w:t>
      </w:r>
      <w:proofErr w:type="gramStart"/>
      <w:r>
        <w:t>doing (current state)</w:t>
      </w:r>
      <w:proofErr w:type="gramEnd"/>
    </w:p>
    <w:p w14:paraId="62C8474D" w14:textId="18517DE7" w:rsidR="00F011EA" w:rsidRDefault="00F011EA" w:rsidP="00F011EA">
      <w:pPr>
        <w:pStyle w:val="ListParagraph"/>
        <w:numPr>
          <w:ilvl w:val="0"/>
          <w:numId w:val="11"/>
        </w:numPr>
      </w:pPr>
      <w:r>
        <w:t>What should the business be doing? (future desired state)</w:t>
      </w:r>
    </w:p>
    <w:p w14:paraId="0957B2B8" w14:textId="3A575D0E" w:rsidR="00F011EA" w:rsidRDefault="00F011EA" w:rsidP="00F011EA">
      <w:pPr>
        <w:pStyle w:val="ListParagraph"/>
        <w:numPr>
          <w:ilvl w:val="0"/>
          <w:numId w:val="11"/>
        </w:numPr>
      </w:pPr>
      <w:r>
        <w:t>How do we get there? (approach to reach the desired state)</w:t>
      </w:r>
    </w:p>
    <w:p w14:paraId="4499BB7A" w14:textId="3FB8453F" w:rsidR="00F011EA" w:rsidRDefault="00F011EA" w:rsidP="00F011EA"/>
    <w:p w14:paraId="1B455955" w14:textId="4A7AEF21" w:rsidR="00F011EA" w:rsidRDefault="00F011EA" w:rsidP="00F011EA">
      <w:r>
        <w:t>What does market planning do?</w:t>
      </w:r>
    </w:p>
    <w:p w14:paraId="6934A079" w14:textId="5B8CF10B" w:rsidR="00F011EA" w:rsidRDefault="00F011EA" w:rsidP="00F011EA">
      <w:pPr>
        <w:pStyle w:val="ListParagraph"/>
        <w:numPr>
          <w:ilvl w:val="0"/>
          <w:numId w:val="12"/>
        </w:numPr>
      </w:pPr>
      <w:r>
        <w:t>Market learning</w:t>
      </w:r>
    </w:p>
    <w:p w14:paraId="4908257C" w14:textId="75B51CAE" w:rsidR="00F011EA" w:rsidRDefault="00F011EA" w:rsidP="00F011EA">
      <w:pPr>
        <w:pStyle w:val="ListParagraph"/>
        <w:numPr>
          <w:ilvl w:val="0"/>
          <w:numId w:val="5"/>
        </w:numPr>
      </w:pPr>
      <w:r>
        <w:t xml:space="preserve">Scan early market signals for change </w:t>
      </w:r>
    </w:p>
    <w:p w14:paraId="401A4149" w14:textId="1CD2A69A" w:rsidR="00F011EA" w:rsidRDefault="00F011EA" w:rsidP="00F011EA">
      <w:pPr>
        <w:pStyle w:val="ListParagraph"/>
        <w:numPr>
          <w:ilvl w:val="0"/>
          <w:numId w:val="5"/>
        </w:numPr>
      </w:pPr>
      <w:r>
        <w:t>Changes in products, offerings, channels, brand positioning in the marketplace</w:t>
      </w:r>
    </w:p>
    <w:p w14:paraId="584E34D1" w14:textId="5CD99326" w:rsidR="00F011EA" w:rsidRDefault="00F011EA" w:rsidP="00F011EA">
      <w:pPr>
        <w:pStyle w:val="ListParagraph"/>
        <w:numPr>
          <w:ilvl w:val="0"/>
          <w:numId w:val="5"/>
        </w:numPr>
      </w:pPr>
      <w:r>
        <w:t xml:space="preserve">Identify business opportunities arising from these changes </w:t>
      </w:r>
    </w:p>
    <w:p w14:paraId="21EEFFAF" w14:textId="6793A98B" w:rsidR="00F011EA" w:rsidRDefault="00F011EA" w:rsidP="00F011EA">
      <w:pPr>
        <w:pStyle w:val="ListParagraph"/>
        <w:numPr>
          <w:ilvl w:val="0"/>
          <w:numId w:val="12"/>
        </w:numPr>
      </w:pPr>
      <w:r>
        <w:t xml:space="preserve">Align organisation to market needs </w:t>
      </w:r>
    </w:p>
    <w:p w14:paraId="26DC37E7" w14:textId="24C8830A" w:rsidR="00F011EA" w:rsidRDefault="00701DB1" w:rsidP="00F011EA">
      <w:pPr>
        <w:pStyle w:val="ListParagraph"/>
        <w:numPr>
          <w:ilvl w:val="0"/>
          <w:numId w:val="5"/>
        </w:numPr>
      </w:pPr>
      <w:r>
        <w:t>Strategy</w:t>
      </w:r>
      <w:r w:rsidR="00F011EA">
        <w:t xml:space="preserve"> congruent with market changes, supported by </w:t>
      </w:r>
      <w:r>
        <w:t>internal</w:t>
      </w:r>
      <w:r w:rsidR="00F011EA">
        <w:t xml:space="preserve"> resources an</w:t>
      </w:r>
      <w:r>
        <w:t xml:space="preserve">d </w:t>
      </w:r>
      <w:r w:rsidR="00F011EA">
        <w:t xml:space="preserve">capabilities- achieve strategic fit </w:t>
      </w:r>
    </w:p>
    <w:p w14:paraId="31BF4911" w14:textId="34DFA417" w:rsidR="00E11BEA" w:rsidRDefault="00E11BEA" w:rsidP="00E11BEA">
      <w:pPr>
        <w:pStyle w:val="ListParagraph"/>
        <w:numPr>
          <w:ilvl w:val="0"/>
          <w:numId w:val="12"/>
        </w:numPr>
      </w:pPr>
      <w:r>
        <w:t xml:space="preserve">Put </w:t>
      </w:r>
      <w:r w:rsidR="00701DB1">
        <w:t>strategies</w:t>
      </w:r>
      <w:r>
        <w:t xml:space="preserve"> into actions</w:t>
      </w:r>
    </w:p>
    <w:p w14:paraId="2204EEBB" w14:textId="24D8D894" w:rsidR="00E11BEA" w:rsidRDefault="00E11BEA" w:rsidP="00E11BEA">
      <w:pPr>
        <w:pStyle w:val="ListParagraph"/>
        <w:numPr>
          <w:ilvl w:val="0"/>
          <w:numId w:val="5"/>
        </w:numPr>
      </w:pPr>
      <w:r>
        <w:t xml:space="preserve">Assign responsibility to different departments and external partners, set performance indicators and monitor progress. </w:t>
      </w:r>
    </w:p>
    <w:p w14:paraId="2DF96A07" w14:textId="390D41E6" w:rsidR="00E11BEA" w:rsidRDefault="00E11BEA" w:rsidP="00E11BEA"/>
    <w:p w14:paraId="4CA5F044" w14:textId="22448855" w:rsidR="00E11BEA" w:rsidRDefault="00E11BEA" w:rsidP="00E11BEA">
      <w:r>
        <w:t>Strategic business unit (SBU)</w:t>
      </w:r>
    </w:p>
    <w:p w14:paraId="3A2EF3C7" w14:textId="18CD26DF" w:rsidR="00E11BEA" w:rsidRDefault="00E11BEA" w:rsidP="00E11BEA">
      <w:pPr>
        <w:pStyle w:val="ListParagraph"/>
        <w:numPr>
          <w:ilvl w:val="0"/>
          <w:numId w:val="12"/>
        </w:numPr>
      </w:pPr>
      <w:r>
        <w:t xml:space="preserve">SBU is a semi-independent organisational unit with its own </w:t>
      </w:r>
      <w:r w:rsidR="00701DB1">
        <w:t>resources</w:t>
      </w:r>
      <w:r>
        <w:t xml:space="preserve"> and financial goals. </w:t>
      </w:r>
    </w:p>
    <w:p w14:paraId="0CDF53E2" w14:textId="11C8F4A0" w:rsidR="00E11BEA" w:rsidRDefault="00E11BEA" w:rsidP="00E11BEA">
      <w:pPr>
        <w:pStyle w:val="ListParagraph"/>
        <w:numPr>
          <w:ilvl w:val="0"/>
          <w:numId w:val="12"/>
        </w:numPr>
      </w:pPr>
      <w:proofErr w:type="gramStart"/>
      <w:r>
        <w:t>A</w:t>
      </w:r>
      <w:proofErr w:type="gramEnd"/>
      <w:r>
        <w:t xml:space="preserve"> SBU typically manages its own production, </w:t>
      </w:r>
      <w:r w:rsidR="00701DB1">
        <w:t>supply</w:t>
      </w:r>
      <w:r>
        <w:t xml:space="preserve"> chain, logistics and marketing </w:t>
      </w:r>
      <w:r w:rsidR="00701DB1">
        <w:t>while</w:t>
      </w:r>
      <w:r>
        <w:t xml:space="preserve"> shares the secondary functions </w:t>
      </w:r>
      <w:r w:rsidR="00701DB1">
        <w:t>with</w:t>
      </w:r>
      <w:r>
        <w:t xml:space="preserve"> sister SBUs </w:t>
      </w:r>
    </w:p>
    <w:p w14:paraId="5FE41B35" w14:textId="41A271CF" w:rsidR="00E11BEA" w:rsidRDefault="00E11BEA" w:rsidP="00E11BEA">
      <w:pPr>
        <w:pStyle w:val="ListParagraph"/>
        <w:numPr>
          <w:ilvl w:val="0"/>
          <w:numId w:val="12"/>
        </w:numPr>
      </w:pPr>
      <w:r>
        <w:t xml:space="preserve">SBU catered to different product categories and customer needs. </w:t>
      </w:r>
    </w:p>
    <w:p w14:paraId="7DDB5879" w14:textId="05B9E7BB" w:rsidR="00E11BEA" w:rsidRDefault="00E11BEA" w:rsidP="00E11BEA">
      <w:r>
        <w:t>Business planning at SBU</w:t>
      </w:r>
    </w:p>
    <w:p w14:paraId="3915FB9B" w14:textId="636D16B5" w:rsidR="00E11BEA" w:rsidRDefault="00E11BEA" w:rsidP="00E11BEA">
      <w:pPr>
        <w:pStyle w:val="ListParagraph"/>
        <w:numPr>
          <w:ilvl w:val="0"/>
          <w:numId w:val="13"/>
        </w:numPr>
      </w:pPr>
      <w:r>
        <w:t xml:space="preserve">Top down vs bottom up approach in business planning </w:t>
      </w:r>
    </w:p>
    <w:p w14:paraId="236C49BA" w14:textId="0093A228" w:rsidR="00E11BEA" w:rsidRDefault="00E11BEA" w:rsidP="00E11BEA">
      <w:pPr>
        <w:pStyle w:val="ListParagraph"/>
        <w:numPr>
          <w:ilvl w:val="0"/>
          <w:numId w:val="13"/>
        </w:numPr>
      </w:pPr>
      <w:r>
        <w:t xml:space="preserve">Top down: top executives decide on sales and spending for each marketing team </w:t>
      </w:r>
    </w:p>
    <w:p w14:paraId="0496EB02" w14:textId="74614462" w:rsidR="00E11BEA" w:rsidRDefault="00E11BEA" w:rsidP="00E11BEA">
      <w:pPr>
        <w:pStyle w:val="ListParagraph"/>
        <w:numPr>
          <w:ilvl w:val="0"/>
          <w:numId w:val="13"/>
        </w:numPr>
      </w:pPr>
      <w:r w:rsidRPr="00E11BEA">
        <w:drawing>
          <wp:anchor distT="0" distB="0" distL="114300" distR="114300" simplePos="0" relativeHeight="251661312" behindDoc="0" locked="0" layoutInCell="1" allowOverlap="1" wp14:anchorId="0E5468D7" wp14:editId="512F94C1">
            <wp:simplePos x="0" y="0"/>
            <wp:positionH relativeFrom="column">
              <wp:posOffset>1726635</wp:posOffset>
            </wp:positionH>
            <wp:positionV relativeFrom="paragraph">
              <wp:posOffset>255481</wp:posOffset>
            </wp:positionV>
            <wp:extent cx="4267200" cy="32004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Bottom up: each marketing team sets its own goals, sales forecast and budget for marketing spend. </w:t>
      </w:r>
    </w:p>
    <w:p w14:paraId="7D5BF36A" w14:textId="574BA39A" w:rsidR="00E11BEA" w:rsidRDefault="00E11BEA" w:rsidP="00E11BEA"/>
    <w:p w14:paraId="5BD9C64B" w14:textId="52895198" w:rsidR="00E11BEA" w:rsidRDefault="00E11BEA" w:rsidP="00E11BEA"/>
    <w:p w14:paraId="790C26EE" w14:textId="7357F43B" w:rsidR="00E11BEA" w:rsidRPr="00E11BEA" w:rsidRDefault="00E11BEA" w:rsidP="00E11BEA"/>
    <w:p w14:paraId="1041623D" w14:textId="376279BB" w:rsidR="00E11BEA" w:rsidRPr="00E11BEA" w:rsidRDefault="00E11BEA" w:rsidP="00E11BEA"/>
    <w:p w14:paraId="57E4BDEB" w14:textId="7D56C90B" w:rsidR="00E11BEA" w:rsidRPr="00E11BEA" w:rsidRDefault="00E11BEA" w:rsidP="00E11BEA"/>
    <w:p w14:paraId="056BA1B0" w14:textId="0D2685A1" w:rsidR="00E11BEA" w:rsidRPr="00E11BEA" w:rsidRDefault="00E11BEA" w:rsidP="00E11BEA"/>
    <w:p w14:paraId="19E116CE" w14:textId="6B34A1D8" w:rsidR="00E11BEA" w:rsidRPr="00E11BEA" w:rsidRDefault="00E11BEA" w:rsidP="00E11BEA"/>
    <w:p w14:paraId="5D31C078" w14:textId="58B1B61A" w:rsidR="00E11BEA" w:rsidRDefault="00E11BEA" w:rsidP="00E11BEA"/>
    <w:p w14:paraId="34A3DC9C" w14:textId="0D532C5C" w:rsidR="00E11BEA" w:rsidRDefault="00E11BEA" w:rsidP="00E11BEA"/>
    <w:p w14:paraId="4AD9772D" w14:textId="13BDC434" w:rsidR="00E11BEA" w:rsidRDefault="00E11BEA" w:rsidP="00E11BEA"/>
    <w:p w14:paraId="721CC3F9" w14:textId="5497136E" w:rsidR="00E11BEA" w:rsidRDefault="00E11BEA" w:rsidP="00E11BEA"/>
    <w:p w14:paraId="42D1330F" w14:textId="6EA0A6F4" w:rsidR="00E11BEA" w:rsidRDefault="00E11BEA" w:rsidP="00E11BEA"/>
    <w:p w14:paraId="5E6D8A8A" w14:textId="2B68A720" w:rsidR="00E11BEA" w:rsidRDefault="00E11BEA" w:rsidP="00E11BEA"/>
    <w:p w14:paraId="68E04C0B" w14:textId="473B9511" w:rsidR="00E11BEA" w:rsidRPr="00701DB1" w:rsidRDefault="00E11BEA" w:rsidP="00E11BEA">
      <w:pPr>
        <w:rPr>
          <w:b/>
          <w:bCs/>
        </w:rPr>
      </w:pPr>
      <w:r w:rsidRPr="00701DB1">
        <w:rPr>
          <w:b/>
          <w:bCs/>
        </w:rPr>
        <w:t xml:space="preserve">Business planning vs Marketing planning </w:t>
      </w:r>
    </w:p>
    <w:p w14:paraId="292C9518" w14:textId="3B84C575" w:rsidR="00E11BEA" w:rsidRPr="00E11BEA" w:rsidRDefault="00E11BEA" w:rsidP="00E11BEA">
      <w:pPr>
        <w:pStyle w:val="ListParagraph"/>
        <w:numPr>
          <w:ilvl w:val="0"/>
          <w:numId w:val="15"/>
        </w:numPr>
        <w:rPr>
          <w:rFonts w:eastAsia="Times New Roman" w:cstheme="minorHAnsi"/>
          <w:lang w:eastAsia="en-GB"/>
        </w:rPr>
      </w:pPr>
      <w:r w:rsidRPr="00E11BEA">
        <w:rPr>
          <w:rFonts w:cstheme="minorHAnsi"/>
        </w:rPr>
        <w:t xml:space="preserve">Business planning is typically performed by the top </w:t>
      </w:r>
      <w:r>
        <w:rPr>
          <w:rFonts w:cstheme="minorHAnsi"/>
        </w:rPr>
        <w:t>m</w:t>
      </w:r>
      <w:r w:rsidRPr="00E11BEA">
        <w:rPr>
          <w:rFonts w:eastAsia="Times New Roman" w:cstheme="minorHAnsi"/>
          <w:lang w:eastAsia="en-GB"/>
        </w:rPr>
        <w:t xml:space="preserve">anagement of </w:t>
      </w:r>
      <w:proofErr w:type="gramStart"/>
      <w:r w:rsidRPr="00E11BEA">
        <w:rPr>
          <w:rFonts w:eastAsia="Times New Roman" w:cstheme="minorHAnsi"/>
          <w:lang w:eastAsia="en-GB"/>
        </w:rPr>
        <w:t>a</w:t>
      </w:r>
      <w:proofErr w:type="gramEnd"/>
      <w:r w:rsidRPr="00E11BEA">
        <w:rPr>
          <w:rFonts w:eastAsia="Times New Roman" w:cstheme="minorHAnsi"/>
          <w:lang w:eastAsia="en-GB"/>
        </w:rPr>
        <w:t xml:space="preserve"> SBU, which encompasses planning across multiple organisational functions, especially a firm’s primary activities, including operations, logistics, supply chain management, R&amp;D.   Business planning emphasises the financial performance of </w:t>
      </w:r>
      <w:proofErr w:type="gramStart"/>
      <w:r w:rsidRPr="00E11BEA">
        <w:rPr>
          <w:rFonts w:eastAsia="Times New Roman" w:cstheme="minorHAnsi"/>
          <w:lang w:eastAsia="en-GB"/>
        </w:rPr>
        <w:t>a</w:t>
      </w:r>
      <w:proofErr w:type="gramEnd"/>
      <w:r w:rsidRPr="00E11BEA">
        <w:rPr>
          <w:rFonts w:eastAsia="Times New Roman" w:cstheme="minorHAnsi"/>
          <w:lang w:eastAsia="en-GB"/>
        </w:rPr>
        <w:t xml:space="preserve"> SBU as the ultimate goal, it also deals with other financial issues like capital raising, debt management, and investments. </w:t>
      </w:r>
    </w:p>
    <w:p w14:paraId="53D288F6" w14:textId="19C69581" w:rsidR="00E11BEA" w:rsidRDefault="00E11BEA" w:rsidP="00E11BEA">
      <w:pPr>
        <w:pStyle w:val="ListParagraph"/>
      </w:pPr>
      <w:r w:rsidRPr="00E11BEA">
        <w:drawing>
          <wp:anchor distT="0" distB="0" distL="114300" distR="114300" simplePos="0" relativeHeight="251662336" behindDoc="0" locked="0" layoutInCell="1" allowOverlap="1" wp14:anchorId="63FFF674" wp14:editId="6FB54FE2">
            <wp:simplePos x="0" y="0"/>
            <wp:positionH relativeFrom="column">
              <wp:posOffset>-451556</wp:posOffset>
            </wp:positionH>
            <wp:positionV relativeFrom="paragraph">
              <wp:posOffset>-1129</wp:posOffset>
            </wp:positionV>
            <wp:extent cx="6705600" cy="367618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807" cy="368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6227D6" w14:textId="57761020" w:rsidR="00E11BEA" w:rsidRPr="00E11BEA" w:rsidRDefault="00E11BEA" w:rsidP="00E11BEA"/>
    <w:p w14:paraId="675584D2" w14:textId="56D56D64" w:rsidR="00E11BEA" w:rsidRPr="00E11BEA" w:rsidRDefault="00E11BEA" w:rsidP="00E11BEA"/>
    <w:p w14:paraId="54D26DE4" w14:textId="27CEB87E" w:rsidR="00E11BEA" w:rsidRPr="00E11BEA" w:rsidRDefault="00E11BEA" w:rsidP="00E11BEA"/>
    <w:p w14:paraId="40888C7F" w14:textId="5182ABFE" w:rsidR="00E11BEA" w:rsidRPr="00E11BEA" w:rsidRDefault="00E11BEA" w:rsidP="00E11BEA"/>
    <w:p w14:paraId="1D0D1088" w14:textId="19400268" w:rsidR="00E11BEA" w:rsidRPr="00E11BEA" w:rsidRDefault="00E11BEA" w:rsidP="00E11BEA"/>
    <w:p w14:paraId="47A910D2" w14:textId="3BF7153E" w:rsidR="00E11BEA" w:rsidRPr="00E11BEA" w:rsidRDefault="00E11BEA" w:rsidP="00E11BEA"/>
    <w:p w14:paraId="10F6B3E8" w14:textId="63609097" w:rsidR="00E11BEA" w:rsidRPr="00E11BEA" w:rsidRDefault="00E11BEA" w:rsidP="00E11BEA"/>
    <w:p w14:paraId="0A97CB5F" w14:textId="7C61BF2B" w:rsidR="00E11BEA" w:rsidRPr="00E11BEA" w:rsidRDefault="00E11BEA" w:rsidP="00E11BEA"/>
    <w:p w14:paraId="4CEFD5A6" w14:textId="27E4130E" w:rsidR="00E11BEA" w:rsidRPr="00E11BEA" w:rsidRDefault="00E11BEA" w:rsidP="00E11BEA"/>
    <w:p w14:paraId="73BBBA14" w14:textId="03DE81BD" w:rsidR="00E11BEA" w:rsidRPr="00E11BEA" w:rsidRDefault="00E11BEA" w:rsidP="00E11BEA"/>
    <w:p w14:paraId="0A23D581" w14:textId="1BC25EED" w:rsidR="00E11BEA" w:rsidRPr="00E11BEA" w:rsidRDefault="00E11BEA" w:rsidP="00E11BEA"/>
    <w:p w14:paraId="0AC07242" w14:textId="13EBFE62" w:rsidR="00E11BEA" w:rsidRPr="00E11BEA" w:rsidRDefault="00E11BEA" w:rsidP="00E11BEA"/>
    <w:p w14:paraId="5F8AB61D" w14:textId="67795F6F" w:rsidR="00E11BEA" w:rsidRPr="00E11BEA" w:rsidRDefault="00E11BEA" w:rsidP="00E11BEA"/>
    <w:p w14:paraId="364F0A8E" w14:textId="1154AC46" w:rsidR="00E11BEA" w:rsidRPr="00E11BEA" w:rsidRDefault="00E11BEA" w:rsidP="00E11BEA"/>
    <w:p w14:paraId="7861C63A" w14:textId="59FEA63D" w:rsidR="00E11BEA" w:rsidRPr="00E11BEA" w:rsidRDefault="00E11BEA" w:rsidP="00E11BEA"/>
    <w:p w14:paraId="193C6614" w14:textId="3D24C0AB" w:rsidR="00E11BEA" w:rsidRPr="00E11BEA" w:rsidRDefault="00E11BEA" w:rsidP="00E11BEA"/>
    <w:p w14:paraId="46002AD3" w14:textId="0F77BE2B" w:rsidR="00E11BEA" w:rsidRPr="00E11BEA" w:rsidRDefault="00E11BEA" w:rsidP="00E11BEA"/>
    <w:p w14:paraId="7FC71F1B" w14:textId="15014473" w:rsidR="00E11BEA" w:rsidRPr="00E11BEA" w:rsidRDefault="00E11BEA" w:rsidP="00E11BEA"/>
    <w:p w14:paraId="6CABAA25" w14:textId="10AB3A64" w:rsidR="00E11BEA" w:rsidRPr="00E11BEA" w:rsidRDefault="00E11BEA" w:rsidP="00E11BEA"/>
    <w:p w14:paraId="13EBC601" w14:textId="5717C644" w:rsidR="00E11BEA" w:rsidRDefault="00E11BEA" w:rsidP="00E11BEA"/>
    <w:p w14:paraId="22B6868B" w14:textId="6C05F134" w:rsidR="00E11BEA" w:rsidRPr="00701DB1" w:rsidRDefault="00E11BEA" w:rsidP="00E11BEA">
      <w:pPr>
        <w:rPr>
          <w:b/>
          <w:bCs/>
        </w:rPr>
      </w:pPr>
      <w:r w:rsidRPr="00701DB1">
        <w:rPr>
          <w:b/>
          <w:bCs/>
        </w:rPr>
        <w:t xml:space="preserve">Goals and objectives </w:t>
      </w:r>
    </w:p>
    <w:tbl>
      <w:tblPr>
        <w:tblStyle w:val="GridTable4-Accent6"/>
        <w:tblW w:w="0" w:type="auto"/>
        <w:tblLook w:val="04A0" w:firstRow="1" w:lastRow="0" w:firstColumn="1" w:lastColumn="0" w:noHBand="0" w:noVBand="1"/>
      </w:tblPr>
      <w:tblGrid>
        <w:gridCol w:w="4505"/>
        <w:gridCol w:w="4505"/>
      </w:tblGrid>
      <w:tr w:rsidR="00E11BEA" w14:paraId="5B222A1A" w14:textId="77777777" w:rsidTr="00E11B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5" w:type="dxa"/>
          </w:tcPr>
          <w:p w14:paraId="57036B68" w14:textId="53F4B81D" w:rsidR="00E11BEA" w:rsidRDefault="00E11BEA" w:rsidP="00E11BEA">
            <w:r>
              <w:t>SBU</w:t>
            </w:r>
          </w:p>
        </w:tc>
        <w:tc>
          <w:tcPr>
            <w:tcW w:w="4505" w:type="dxa"/>
          </w:tcPr>
          <w:p w14:paraId="393C58A9" w14:textId="235D29A1" w:rsidR="00E11BEA" w:rsidRDefault="00E11BEA" w:rsidP="00E11BE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MARKETING DEPARTMENT </w:t>
            </w:r>
          </w:p>
        </w:tc>
      </w:tr>
      <w:tr w:rsidR="00E11BEA" w14:paraId="21C332F4" w14:textId="77777777" w:rsidTr="00E11B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5" w:type="dxa"/>
          </w:tcPr>
          <w:p w14:paraId="2DF9AF1D" w14:textId="77777777" w:rsidR="00E11BEA" w:rsidRPr="000B7102" w:rsidRDefault="000B7102" w:rsidP="000B7102">
            <w:pPr>
              <w:rPr>
                <w:b w:val="0"/>
                <w:bCs w:val="0"/>
              </w:rPr>
            </w:pPr>
            <w:r w:rsidRPr="000B7102">
              <w:rPr>
                <w:b w:val="0"/>
                <w:bCs w:val="0"/>
              </w:rPr>
              <w:t xml:space="preserve">Focus on finances as goals </w:t>
            </w:r>
          </w:p>
          <w:p w14:paraId="48B61810" w14:textId="2481C1D4" w:rsidR="000B7102" w:rsidRPr="000B7102" w:rsidRDefault="000B7102" w:rsidP="000B7102">
            <w:pPr>
              <w:pStyle w:val="ListParagraph"/>
              <w:numPr>
                <w:ilvl w:val="0"/>
                <w:numId w:val="15"/>
              </w:numPr>
              <w:rPr>
                <w:b w:val="0"/>
                <w:bCs w:val="0"/>
              </w:rPr>
            </w:pPr>
            <w:r w:rsidRPr="000B7102">
              <w:rPr>
                <w:b w:val="0"/>
                <w:bCs w:val="0"/>
              </w:rPr>
              <w:t xml:space="preserve">Investments, debt, expenses </w:t>
            </w:r>
          </w:p>
        </w:tc>
        <w:tc>
          <w:tcPr>
            <w:tcW w:w="4505" w:type="dxa"/>
          </w:tcPr>
          <w:p w14:paraId="0CC5F7E1" w14:textId="58805176" w:rsidR="00E11BEA" w:rsidRDefault="000B7102" w:rsidP="00E11B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Focus on market competitiveness and brand equity as goals</w:t>
            </w:r>
          </w:p>
        </w:tc>
      </w:tr>
      <w:tr w:rsidR="00E11BEA" w14:paraId="38DA3525" w14:textId="77777777" w:rsidTr="00E11BE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5" w:type="dxa"/>
          </w:tcPr>
          <w:p w14:paraId="588687AA" w14:textId="13F9BC91" w:rsidR="00E11BEA" w:rsidRPr="000B7102" w:rsidRDefault="000B7102" w:rsidP="00E11BEA">
            <w:pPr>
              <w:rPr>
                <w:b w:val="0"/>
                <w:bCs w:val="0"/>
              </w:rPr>
            </w:pPr>
            <w:r w:rsidRPr="000B7102">
              <w:rPr>
                <w:b w:val="0"/>
                <w:bCs w:val="0"/>
              </w:rPr>
              <w:t>Use financial metrics to measure performance e.g. profitability/ROA</w:t>
            </w:r>
          </w:p>
        </w:tc>
        <w:tc>
          <w:tcPr>
            <w:tcW w:w="4505" w:type="dxa"/>
          </w:tcPr>
          <w:p w14:paraId="7635FD0E" w14:textId="77777777" w:rsidR="00E11BEA" w:rsidRDefault="000B7102" w:rsidP="00E11B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Use marketing metrics to measure performance</w:t>
            </w:r>
          </w:p>
          <w:p w14:paraId="79EBB916" w14:textId="246427BD" w:rsidR="000B7102" w:rsidRDefault="000B7102" w:rsidP="000B7102">
            <w:pPr>
              <w:pStyle w:val="ListParagraph"/>
              <w:numPr>
                <w:ilvl w:val="0"/>
                <w:numId w:val="1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Sales</w:t>
            </w:r>
          </w:p>
          <w:p w14:paraId="4F114F99" w14:textId="134B5603" w:rsidR="000B7102" w:rsidRDefault="000B7102" w:rsidP="000B7102">
            <w:pPr>
              <w:pStyle w:val="ListParagraph"/>
              <w:numPr>
                <w:ilvl w:val="0"/>
                <w:numId w:val="1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Brand awareness</w:t>
            </w:r>
          </w:p>
          <w:p w14:paraId="3C0F7A79" w14:textId="1C5CE453" w:rsidR="000B7102" w:rsidRDefault="000B7102" w:rsidP="000B7102">
            <w:pPr>
              <w:pStyle w:val="ListParagraph"/>
              <w:numPr>
                <w:ilvl w:val="0"/>
                <w:numId w:val="1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Customer satisfaction and retention</w:t>
            </w:r>
          </w:p>
        </w:tc>
      </w:tr>
      <w:tr w:rsidR="00E11BEA" w14:paraId="71490DDF" w14:textId="77777777" w:rsidTr="00E11B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5" w:type="dxa"/>
          </w:tcPr>
          <w:p w14:paraId="2635A755" w14:textId="59A37D94" w:rsidR="00E11BEA" w:rsidRPr="000B7102" w:rsidRDefault="000B7102" w:rsidP="00E11BEA">
            <w:pPr>
              <w:rPr>
                <w:b w:val="0"/>
                <w:bCs w:val="0"/>
              </w:rPr>
            </w:pPr>
            <w:r w:rsidRPr="000B7102">
              <w:rPr>
                <w:b w:val="0"/>
                <w:bCs w:val="0"/>
              </w:rPr>
              <w:t>Oversee coordination across departments (e.g. sales, logistics, production, procurement, HR) to enhance efficiency and reduce operating costs</w:t>
            </w:r>
          </w:p>
        </w:tc>
        <w:tc>
          <w:tcPr>
            <w:tcW w:w="4505" w:type="dxa"/>
          </w:tcPr>
          <w:p w14:paraId="73612804" w14:textId="11311538" w:rsidR="00E11BEA" w:rsidRDefault="000B7102" w:rsidP="00E11B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Oversee synergy and complementarity across 4p activities </w:t>
            </w:r>
          </w:p>
        </w:tc>
      </w:tr>
    </w:tbl>
    <w:p w14:paraId="3B033BD8" w14:textId="2307BB38" w:rsidR="00E11BEA" w:rsidRDefault="00E11BEA" w:rsidP="00E11BEA"/>
    <w:p w14:paraId="2457EE44" w14:textId="4E041712" w:rsidR="000B7102" w:rsidRDefault="000B7102" w:rsidP="000B7102">
      <w:r>
        <w:t xml:space="preserve">Customer focused planning: market planning should be customer driven </w:t>
      </w:r>
    </w:p>
    <w:p w14:paraId="0DF5E3A3" w14:textId="06263BE4" w:rsidR="000B7102" w:rsidRDefault="000B7102" w:rsidP="000B7102">
      <w:pPr>
        <w:pStyle w:val="ListParagraph"/>
        <w:numPr>
          <w:ilvl w:val="0"/>
          <w:numId w:val="16"/>
        </w:numPr>
      </w:pPr>
      <w:r>
        <w:t xml:space="preserve">Aim to develop long-term relationships </w:t>
      </w:r>
    </w:p>
    <w:p w14:paraId="03D43C13" w14:textId="4D3E7821" w:rsidR="000B7102" w:rsidRDefault="000B7102" w:rsidP="000B7102">
      <w:pPr>
        <w:pStyle w:val="ListParagraph"/>
        <w:numPr>
          <w:ilvl w:val="0"/>
          <w:numId w:val="16"/>
        </w:numPr>
      </w:pPr>
      <w:r>
        <w:t xml:space="preserve">Understand and identify organisational drivers of customer satisfaction and loyalty </w:t>
      </w:r>
    </w:p>
    <w:p w14:paraId="70935D9B" w14:textId="60892D21" w:rsidR="000B7102" w:rsidRDefault="000B7102" w:rsidP="000B7102">
      <w:pPr>
        <w:pStyle w:val="ListParagraph"/>
        <w:numPr>
          <w:ilvl w:val="0"/>
          <w:numId w:val="16"/>
        </w:numPr>
      </w:pPr>
      <w:r>
        <w:lastRenderedPageBreak/>
        <w:t>Emphasise market intelligence</w:t>
      </w:r>
    </w:p>
    <w:p w14:paraId="0995444D" w14:textId="4E26598E" w:rsidR="000B7102" w:rsidRDefault="000B7102" w:rsidP="000B7102">
      <w:pPr>
        <w:pStyle w:val="ListParagraph"/>
        <w:numPr>
          <w:ilvl w:val="0"/>
          <w:numId w:val="16"/>
        </w:numPr>
      </w:pPr>
      <w:r>
        <w:t xml:space="preserve">Reconfigure business processes across organisational functions to enhance customer value and adapt to emergent customer needs </w:t>
      </w:r>
    </w:p>
    <w:p w14:paraId="1AE9FAFC" w14:textId="77777777" w:rsidR="000B7102" w:rsidRDefault="000B7102" w:rsidP="000B7102"/>
    <w:p w14:paraId="4D7AC579" w14:textId="77777777" w:rsidR="000B7102" w:rsidRPr="00701DB1" w:rsidRDefault="000B7102" w:rsidP="000B7102">
      <w:pPr>
        <w:rPr>
          <w:b/>
          <w:bCs/>
        </w:rPr>
      </w:pPr>
      <w:r w:rsidRPr="00701DB1">
        <w:rPr>
          <w:b/>
          <w:bCs/>
        </w:rPr>
        <w:t xml:space="preserve">Strategy implementation- balanced scorecard </w:t>
      </w:r>
    </w:p>
    <w:p w14:paraId="56DCC48C" w14:textId="77777777" w:rsidR="000B7102" w:rsidRPr="000B7102" w:rsidRDefault="000B7102" w:rsidP="000B7102">
      <w:pPr>
        <w:pStyle w:val="ListParagraph"/>
        <w:numPr>
          <w:ilvl w:val="0"/>
          <w:numId w:val="18"/>
        </w:numPr>
        <w:rPr>
          <w:rFonts w:eastAsia="Times New Roman" w:cstheme="minorHAnsi"/>
          <w:lang w:eastAsia="en-GB"/>
        </w:rPr>
      </w:pPr>
      <w:r w:rsidRPr="000B7102">
        <w:rPr>
          <w:rFonts w:eastAsia="Times New Roman" w:cstheme="minorHAnsi"/>
          <w:lang w:eastAsia="en-GB"/>
        </w:rPr>
        <w:t xml:space="preserve">Balanced scorecard is a business planning process/tool that links financial budgets with strategic goals.  The firm’s strategy is formulated in 4 different interlinked perspectives.   The goals of the learning perspective </w:t>
      </w:r>
      <w:proofErr w:type="gramStart"/>
      <w:r w:rsidRPr="000B7102">
        <w:rPr>
          <w:rFonts w:eastAsia="Times New Roman" w:cstheme="minorHAnsi"/>
          <w:lang w:eastAsia="en-GB"/>
        </w:rPr>
        <w:t>supports</w:t>
      </w:r>
      <w:proofErr w:type="gramEnd"/>
      <w:r w:rsidRPr="000B7102">
        <w:rPr>
          <w:rFonts w:eastAsia="Times New Roman" w:cstheme="minorHAnsi"/>
          <w:lang w:eastAsia="en-GB"/>
        </w:rPr>
        <w:t xml:space="preserve"> internal process goals, which in turn supports customer-related goals, which ultimate help to achieve financial goals at the company level.   </w:t>
      </w:r>
    </w:p>
    <w:p w14:paraId="304673A7" w14:textId="46E4D2B0" w:rsidR="000B7102" w:rsidRDefault="000B7102" w:rsidP="000B7102">
      <w:pPr>
        <w:pStyle w:val="ListParagraph"/>
        <w:ind w:left="773"/>
      </w:pPr>
      <w:r w:rsidRPr="000B7102">
        <w:drawing>
          <wp:anchor distT="0" distB="0" distL="114300" distR="114300" simplePos="0" relativeHeight="251663360" behindDoc="0" locked="0" layoutInCell="1" allowOverlap="1" wp14:anchorId="7BA2A1C8" wp14:editId="20B9A8D6">
            <wp:simplePos x="0" y="0"/>
            <wp:positionH relativeFrom="column">
              <wp:posOffset>-372180</wp:posOffset>
            </wp:positionH>
            <wp:positionV relativeFrom="paragraph">
              <wp:posOffset>104180</wp:posOffset>
            </wp:positionV>
            <wp:extent cx="6390739" cy="25400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739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F9C867" w14:textId="0D8EED5E" w:rsidR="000B7102" w:rsidRDefault="000B7102" w:rsidP="000B7102">
      <w:pPr>
        <w:pStyle w:val="ListParagraph"/>
        <w:ind w:left="773"/>
      </w:pPr>
    </w:p>
    <w:p w14:paraId="3F34D789" w14:textId="50B330B6" w:rsidR="000B7102" w:rsidRPr="000B7102" w:rsidRDefault="000B7102" w:rsidP="000B7102"/>
    <w:p w14:paraId="056094FB" w14:textId="65401302" w:rsidR="000B7102" w:rsidRPr="000B7102" w:rsidRDefault="000B7102" w:rsidP="000B7102"/>
    <w:p w14:paraId="66262BE9" w14:textId="616F70F8" w:rsidR="000B7102" w:rsidRPr="000B7102" w:rsidRDefault="000B7102" w:rsidP="000B7102"/>
    <w:p w14:paraId="0B4DC672" w14:textId="41C2A98E" w:rsidR="000B7102" w:rsidRPr="000B7102" w:rsidRDefault="000B7102" w:rsidP="000B7102"/>
    <w:p w14:paraId="63EF7185" w14:textId="73E2D959" w:rsidR="000B7102" w:rsidRPr="000B7102" w:rsidRDefault="000B7102" w:rsidP="000B7102"/>
    <w:p w14:paraId="60B929F6" w14:textId="3A8B9B4F" w:rsidR="000B7102" w:rsidRPr="000B7102" w:rsidRDefault="000B7102" w:rsidP="000B7102"/>
    <w:p w14:paraId="18D1F07B" w14:textId="49035CCD" w:rsidR="000B7102" w:rsidRPr="000B7102" w:rsidRDefault="000B7102" w:rsidP="000B7102"/>
    <w:p w14:paraId="210BEE34" w14:textId="61BE108A" w:rsidR="000B7102" w:rsidRPr="000B7102" w:rsidRDefault="000B7102" w:rsidP="000B7102"/>
    <w:p w14:paraId="538D5B31" w14:textId="70F05791" w:rsidR="000B7102" w:rsidRPr="000B7102" w:rsidRDefault="000B7102" w:rsidP="000B7102"/>
    <w:p w14:paraId="4F5C3DAD" w14:textId="20B6F42F" w:rsidR="000B7102" w:rsidRPr="000B7102" w:rsidRDefault="000B7102" w:rsidP="000B7102"/>
    <w:p w14:paraId="25C27CDA" w14:textId="313C7F81" w:rsidR="000B7102" w:rsidRPr="000B7102" w:rsidRDefault="000B7102" w:rsidP="000B7102"/>
    <w:p w14:paraId="78F43633" w14:textId="4BD04786" w:rsidR="000B7102" w:rsidRPr="000B7102" w:rsidRDefault="000B7102" w:rsidP="000B7102"/>
    <w:p w14:paraId="1054C968" w14:textId="1FBF5993" w:rsidR="000B7102" w:rsidRDefault="000B7102" w:rsidP="000B7102"/>
    <w:p w14:paraId="0ADC1820" w14:textId="38962E2F" w:rsidR="000B7102" w:rsidRPr="000B7102" w:rsidRDefault="000B7102" w:rsidP="000B7102">
      <w:pPr>
        <w:rPr>
          <w:rFonts w:cstheme="minorHAnsi"/>
        </w:rPr>
      </w:pPr>
    </w:p>
    <w:p w14:paraId="3E53728A" w14:textId="77777777" w:rsidR="000B7102" w:rsidRPr="000B7102" w:rsidRDefault="000B7102" w:rsidP="000B7102">
      <w:pPr>
        <w:pStyle w:val="ListParagraph"/>
        <w:numPr>
          <w:ilvl w:val="0"/>
          <w:numId w:val="18"/>
        </w:numPr>
        <w:rPr>
          <w:rFonts w:eastAsia="Times New Roman" w:cstheme="minorHAnsi"/>
          <w:lang w:eastAsia="en-GB"/>
        </w:rPr>
      </w:pPr>
      <w:r w:rsidRPr="000B7102">
        <w:rPr>
          <w:rFonts w:eastAsia="Times New Roman" w:cstheme="minorHAnsi"/>
          <w:lang w:eastAsia="en-GB"/>
        </w:rPr>
        <w:t xml:space="preserve">Scorecard a powerful tool that facilitates implementation of business &amp; marketing strategy across organisational units, which ensures the right initiatives are undertaken and performance targets are measured.  It also </w:t>
      </w:r>
      <w:proofErr w:type="gramStart"/>
      <w:r w:rsidRPr="000B7102">
        <w:rPr>
          <w:rFonts w:eastAsia="Times New Roman" w:cstheme="minorHAnsi"/>
          <w:lang w:eastAsia="en-GB"/>
        </w:rPr>
        <w:t>demonstrate</w:t>
      </w:r>
      <w:proofErr w:type="gramEnd"/>
      <w:r w:rsidRPr="000B7102">
        <w:rPr>
          <w:rFonts w:eastAsia="Times New Roman" w:cstheme="minorHAnsi"/>
          <w:lang w:eastAsia="en-GB"/>
        </w:rPr>
        <w:t xml:space="preserve"> the linkages of strategic goals across 4 perspectives.   </w:t>
      </w:r>
    </w:p>
    <w:p w14:paraId="5F17BA92" w14:textId="14650B3A" w:rsidR="000B7102" w:rsidRDefault="000B7102" w:rsidP="000B7102"/>
    <w:p w14:paraId="036C7EAD" w14:textId="73566516" w:rsidR="000B7102" w:rsidRPr="00701DB1" w:rsidRDefault="000B7102" w:rsidP="000B7102">
      <w:pPr>
        <w:rPr>
          <w:b/>
          <w:bCs/>
        </w:rPr>
      </w:pPr>
      <w:r w:rsidRPr="00701DB1">
        <w:rPr>
          <w:b/>
          <w:bCs/>
        </w:rPr>
        <w:t xml:space="preserve">Monitoring and evaluation of marketing plan </w:t>
      </w:r>
    </w:p>
    <w:p w14:paraId="7DEE8CE2" w14:textId="77777777" w:rsidR="000B7102" w:rsidRPr="000B7102" w:rsidRDefault="000B7102" w:rsidP="000B7102">
      <w:pPr>
        <w:pStyle w:val="ListParagraph"/>
        <w:numPr>
          <w:ilvl w:val="0"/>
          <w:numId w:val="18"/>
        </w:numPr>
        <w:rPr>
          <w:rFonts w:eastAsia="Times New Roman" w:cstheme="minorHAnsi"/>
          <w:lang w:eastAsia="en-GB"/>
        </w:rPr>
      </w:pPr>
      <w:r w:rsidRPr="000B7102">
        <w:rPr>
          <w:rFonts w:eastAsia="Times New Roman" w:cstheme="minorHAnsi"/>
          <w:lang w:eastAsia="en-GB"/>
        </w:rPr>
        <w:t>Managers need to monitor &amp; evaluate marketing plan at three levels: (</w:t>
      </w:r>
      <w:proofErr w:type="spellStart"/>
      <w:r w:rsidRPr="000B7102">
        <w:rPr>
          <w:rFonts w:eastAsia="Times New Roman" w:cstheme="minorHAnsi"/>
          <w:lang w:eastAsia="en-GB"/>
        </w:rPr>
        <w:t>i</w:t>
      </w:r>
      <w:proofErr w:type="spellEnd"/>
      <w:r w:rsidRPr="000B7102">
        <w:rPr>
          <w:rFonts w:eastAsia="Times New Roman" w:cstheme="minorHAnsi"/>
          <w:lang w:eastAsia="en-GB"/>
        </w:rPr>
        <w:t xml:space="preserve">) Operational activities, (ii) Strategy implementation, and (iii) Strategy formulation </w:t>
      </w:r>
    </w:p>
    <w:p w14:paraId="6053C452" w14:textId="77777777" w:rsidR="000B7102" w:rsidRPr="000B7102" w:rsidRDefault="000B7102" w:rsidP="000B7102">
      <w:pPr>
        <w:pStyle w:val="ListParagraph"/>
        <w:numPr>
          <w:ilvl w:val="0"/>
          <w:numId w:val="18"/>
        </w:numPr>
        <w:rPr>
          <w:rFonts w:eastAsia="Times New Roman" w:cstheme="minorHAnsi"/>
          <w:lang w:eastAsia="en-GB"/>
        </w:rPr>
      </w:pPr>
      <w:r w:rsidRPr="000B7102">
        <w:rPr>
          <w:rFonts w:eastAsia="Times New Roman" w:cstheme="minorHAnsi"/>
          <w:lang w:eastAsia="en-GB"/>
        </w:rPr>
        <w:t>Operational activities review emphasises short-term issues/problems arising from daily operations &amp; business processes</w:t>
      </w:r>
    </w:p>
    <w:p w14:paraId="686C798F" w14:textId="77777777" w:rsidR="000B7102" w:rsidRPr="000B7102" w:rsidRDefault="000B7102" w:rsidP="000B7102">
      <w:pPr>
        <w:pStyle w:val="ListParagraph"/>
        <w:numPr>
          <w:ilvl w:val="0"/>
          <w:numId w:val="18"/>
        </w:numPr>
        <w:rPr>
          <w:rFonts w:eastAsia="Times New Roman" w:cstheme="minorHAnsi"/>
          <w:lang w:eastAsia="en-GB"/>
        </w:rPr>
      </w:pPr>
      <w:r w:rsidRPr="000B7102">
        <w:rPr>
          <w:rFonts w:eastAsia="Times New Roman" w:cstheme="minorHAnsi"/>
          <w:lang w:eastAsia="en-GB"/>
        </w:rPr>
        <w:t xml:space="preserve">Strategy implementation reviews assess the progress of the strategy towards to the targeted goals </w:t>
      </w:r>
    </w:p>
    <w:p w14:paraId="7A1B6856" w14:textId="089F7587" w:rsidR="000B7102" w:rsidRPr="000B7102" w:rsidRDefault="000B7102" w:rsidP="000B7102">
      <w:pPr>
        <w:pStyle w:val="ListParagraph"/>
        <w:numPr>
          <w:ilvl w:val="0"/>
          <w:numId w:val="18"/>
        </w:numPr>
        <w:rPr>
          <w:rFonts w:eastAsia="Times New Roman" w:cstheme="minorHAnsi"/>
          <w:lang w:eastAsia="en-GB"/>
        </w:rPr>
      </w:pPr>
      <w:r w:rsidRPr="000B7102">
        <w:rPr>
          <w:rFonts w:eastAsia="Times New Roman" w:cstheme="minorHAnsi"/>
          <w:lang w:eastAsia="en-GB"/>
        </w:rPr>
        <w:t xml:space="preserve">Strategy formulation reviews assess the correctness of assumption underlying the link between </w:t>
      </w:r>
    </w:p>
    <w:p w14:paraId="5470EBE3" w14:textId="77777777" w:rsidR="000B7102" w:rsidRPr="000B7102" w:rsidRDefault="000B7102" w:rsidP="000B7102"/>
    <w:sectPr w:rsidR="000B7102" w:rsidRPr="000B7102" w:rsidSect="00A4136A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NewRomanPSMT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A13330"/>
    <w:multiLevelType w:val="hybridMultilevel"/>
    <w:tmpl w:val="0E182C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F18C9"/>
    <w:multiLevelType w:val="hybridMultilevel"/>
    <w:tmpl w:val="0BD433C8"/>
    <w:lvl w:ilvl="0" w:tplc="52F64034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A6D78"/>
    <w:multiLevelType w:val="hybridMultilevel"/>
    <w:tmpl w:val="84788D7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C10564"/>
    <w:multiLevelType w:val="hybridMultilevel"/>
    <w:tmpl w:val="186AEB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6120B4"/>
    <w:multiLevelType w:val="hybridMultilevel"/>
    <w:tmpl w:val="95461C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E87DD2"/>
    <w:multiLevelType w:val="hybridMultilevel"/>
    <w:tmpl w:val="4E6AC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FC67A0"/>
    <w:multiLevelType w:val="hybridMultilevel"/>
    <w:tmpl w:val="6C94EB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2A5457"/>
    <w:multiLevelType w:val="hybridMultilevel"/>
    <w:tmpl w:val="A992BE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916AB6"/>
    <w:multiLevelType w:val="hybridMultilevel"/>
    <w:tmpl w:val="1ACE9A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DA47FA"/>
    <w:multiLevelType w:val="multilevel"/>
    <w:tmpl w:val="EFD8E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A6E56BF"/>
    <w:multiLevelType w:val="hybridMultilevel"/>
    <w:tmpl w:val="B2E20E9A"/>
    <w:lvl w:ilvl="0" w:tplc="52F64034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30E29FD"/>
    <w:multiLevelType w:val="hybridMultilevel"/>
    <w:tmpl w:val="21BC8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1D4640"/>
    <w:multiLevelType w:val="hybridMultilevel"/>
    <w:tmpl w:val="207237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287A98"/>
    <w:multiLevelType w:val="hybridMultilevel"/>
    <w:tmpl w:val="4DDC4C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DC16F1"/>
    <w:multiLevelType w:val="hybridMultilevel"/>
    <w:tmpl w:val="81A064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6C6A70"/>
    <w:multiLevelType w:val="hybridMultilevel"/>
    <w:tmpl w:val="48FECE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08A1D19"/>
    <w:multiLevelType w:val="hybridMultilevel"/>
    <w:tmpl w:val="E85251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F50114"/>
    <w:multiLevelType w:val="hybridMultilevel"/>
    <w:tmpl w:val="06B497FC"/>
    <w:lvl w:ilvl="0" w:tplc="0409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6"/>
  </w:num>
  <w:num w:numId="3">
    <w:abstractNumId w:val="11"/>
  </w:num>
  <w:num w:numId="4">
    <w:abstractNumId w:val="8"/>
  </w:num>
  <w:num w:numId="5">
    <w:abstractNumId w:val="10"/>
  </w:num>
  <w:num w:numId="6">
    <w:abstractNumId w:val="3"/>
  </w:num>
  <w:num w:numId="7">
    <w:abstractNumId w:val="0"/>
  </w:num>
  <w:num w:numId="8">
    <w:abstractNumId w:val="5"/>
  </w:num>
  <w:num w:numId="9">
    <w:abstractNumId w:val="13"/>
  </w:num>
  <w:num w:numId="10">
    <w:abstractNumId w:val="1"/>
  </w:num>
  <w:num w:numId="11">
    <w:abstractNumId w:val="2"/>
  </w:num>
  <w:num w:numId="12">
    <w:abstractNumId w:val="6"/>
  </w:num>
  <w:num w:numId="13">
    <w:abstractNumId w:val="4"/>
  </w:num>
  <w:num w:numId="14">
    <w:abstractNumId w:val="14"/>
  </w:num>
  <w:num w:numId="15">
    <w:abstractNumId w:val="12"/>
  </w:num>
  <w:num w:numId="16">
    <w:abstractNumId w:val="7"/>
  </w:num>
  <w:num w:numId="17">
    <w:abstractNumId w:val="17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67EC"/>
    <w:rsid w:val="000B7102"/>
    <w:rsid w:val="002C0682"/>
    <w:rsid w:val="0048551C"/>
    <w:rsid w:val="004967EC"/>
    <w:rsid w:val="005547AB"/>
    <w:rsid w:val="00701DB1"/>
    <w:rsid w:val="00815CD4"/>
    <w:rsid w:val="00815EA1"/>
    <w:rsid w:val="00A4136A"/>
    <w:rsid w:val="00DE75CA"/>
    <w:rsid w:val="00E11BEA"/>
    <w:rsid w:val="00F01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51C166"/>
  <w15:chartTrackingRefBased/>
  <w15:docId w15:val="{C5C81155-82D2-044E-8A55-7E8CDE8B8E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967EC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paragraph" w:styleId="ListParagraph">
    <w:name w:val="List Paragraph"/>
    <w:basedOn w:val="Normal"/>
    <w:uiPriority w:val="34"/>
    <w:qFormat/>
    <w:rsid w:val="00DE75CA"/>
    <w:pPr>
      <w:ind w:left="720"/>
      <w:contextualSpacing/>
    </w:pPr>
  </w:style>
  <w:style w:type="character" w:customStyle="1" w:styleId="textlayer--absolute">
    <w:name w:val="textlayer--absolute"/>
    <w:basedOn w:val="DefaultParagraphFont"/>
    <w:rsid w:val="00E11BEA"/>
  </w:style>
  <w:style w:type="table" w:styleId="TableGrid">
    <w:name w:val="Table Grid"/>
    <w:basedOn w:val="TableNormal"/>
    <w:uiPriority w:val="39"/>
    <w:rsid w:val="00E11B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6">
    <w:name w:val="Grid Table 5 Dark Accent 6"/>
    <w:basedOn w:val="TableNormal"/>
    <w:uiPriority w:val="50"/>
    <w:rsid w:val="00E11BE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GridTable4-Accent6">
    <w:name w:val="Grid Table 4 Accent 6"/>
    <w:basedOn w:val="TableNormal"/>
    <w:uiPriority w:val="49"/>
    <w:rsid w:val="00E11BEA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6448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87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597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78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09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25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8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9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6</Pages>
  <Words>1087</Words>
  <Characters>6198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Renee Kagiassis</dc:creator>
  <cp:keywords/>
  <dc:description/>
  <cp:lastModifiedBy>Renee Kagiassis</cp:lastModifiedBy>
  <cp:revision>1</cp:revision>
  <dcterms:created xsi:type="dcterms:W3CDTF">2021-03-09T23:20:00Z</dcterms:created>
  <dcterms:modified xsi:type="dcterms:W3CDTF">2021-03-10T01:55:00Z</dcterms:modified>
</cp:coreProperties>
</file>