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891CF" w14:textId="03B505C4" w:rsidR="00473890" w:rsidRDefault="00DE6FFA" w:rsidP="00DE6FFA">
      <w:pPr>
        <w:jc w:val="center"/>
        <w:rPr>
          <w:b/>
          <w:bCs/>
          <w:sz w:val="32"/>
          <w:szCs w:val="32"/>
        </w:rPr>
      </w:pPr>
      <w:r w:rsidRPr="00DE6FFA">
        <w:rPr>
          <w:b/>
          <w:bCs/>
          <w:sz w:val="32"/>
          <w:szCs w:val="32"/>
        </w:rPr>
        <w:t>Assignment 1</w:t>
      </w:r>
      <w:r>
        <w:rPr>
          <w:b/>
          <w:bCs/>
          <w:sz w:val="32"/>
          <w:szCs w:val="32"/>
        </w:rPr>
        <w:t xml:space="preserve">: Synchronous Generator </w:t>
      </w:r>
      <w:proofErr w:type="spellStart"/>
      <w:r>
        <w:rPr>
          <w:b/>
          <w:bCs/>
          <w:sz w:val="32"/>
          <w:szCs w:val="32"/>
        </w:rPr>
        <w:t>Modeling</w:t>
      </w:r>
      <w:proofErr w:type="spellEnd"/>
      <w:r>
        <w:rPr>
          <w:b/>
          <w:bCs/>
          <w:sz w:val="32"/>
          <w:szCs w:val="32"/>
        </w:rPr>
        <w:t xml:space="preserve"> and Simulation Using MATLAB/SIMULINK</w:t>
      </w:r>
    </w:p>
    <w:p w14:paraId="52AADDFC" w14:textId="57CF2080" w:rsidR="00DE6FFA" w:rsidRDefault="00DE6FFA" w:rsidP="00CD4159">
      <w:pPr>
        <w:jc w:val="both"/>
        <w:rPr>
          <w:b/>
          <w:bCs/>
          <w:sz w:val="28"/>
          <w:szCs w:val="28"/>
        </w:rPr>
      </w:pPr>
      <w:r w:rsidRPr="00DE6FFA">
        <w:rPr>
          <w:b/>
          <w:bCs/>
          <w:sz w:val="28"/>
          <w:szCs w:val="28"/>
        </w:rPr>
        <w:t>Introduction</w:t>
      </w:r>
      <w:r>
        <w:rPr>
          <w:b/>
          <w:bCs/>
          <w:sz w:val="28"/>
          <w:szCs w:val="28"/>
        </w:rPr>
        <w:t xml:space="preserve">: </w:t>
      </w:r>
      <w:r w:rsidR="00B757CF" w:rsidRPr="00B757CF">
        <w:rPr>
          <w:sz w:val="28"/>
          <w:szCs w:val="28"/>
        </w:rPr>
        <w:t>The synchronous</w:t>
      </w:r>
      <w:r w:rsidR="00B757CF">
        <w:rPr>
          <w:sz w:val="28"/>
          <w:szCs w:val="28"/>
        </w:rPr>
        <w:t xml:space="preserve"> generator is the heart of the power system and it pumps continuously active and reactive power whenever it is needed </w:t>
      </w:r>
      <w:r w:rsidR="00483655">
        <w:rPr>
          <w:sz w:val="28"/>
          <w:szCs w:val="28"/>
        </w:rPr>
        <w:t>to</w:t>
      </w:r>
      <w:r w:rsidR="00B757CF">
        <w:rPr>
          <w:sz w:val="28"/>
          <w:szCs w:val="28"/>
        </w:rPr>
        <w:t xml:space="preserve"> the power network. To understand the operation and visualised its steady-state and transient responses we use MATLAB/SIMULINK package. Investigations include small signal and big disturbance effects on the operation of synchronous generator. The MATLAB would help us to design efficient controllers for the excitation system and the speed governing system so that it remains stable </w:t>
      </w:r>
      <w:r w:rsidR="00CD4159">
        <w:rPr>
          <w:sz w:val="28"/>
          <w:szCs w:val="28"/>
        </w:rPr>
        <w:t>for the purpose of good power security and system reliability.</w:t>
      </w:r>
      <w:r w:rsidR="00B757CF">
        <w:rPr>
          <w:sz w:val="28"/>
          <w:szCs w:val="28"/>
        </w:rPr>
        <w:t xml:space="preserve">  </w:t>
      </w:r>
      <w:r w:rsidR="00B757CF">
        <w:rPr>
          <w:b/>
          <w:bCs/>
          <w:sz w:val="28"/>
          <w:szCs w:val="28"/>
        </w:rPr>
        <w:t xml:space="preserve"> </w:t>
      </w:r>
    </w:p>
    <w:p w14:paraId="2E3FBAF1" w14:textId="6DE9BB40" w:rsidR="00CD4159" w:rsidRDefault="00CD4159" w:rsidP="00CD4159">
      <w:pPr>
        <w:jc w:val="both"/>
        <w:rPr>
          <w:b/>
          <w:bCs/>
          <w:sz w:val="28"/>
          <w:szCs w:val="28"/>
        </w:rPr>
      </w:pPr>
      <w:r>
        <w:rPr>
          <w:b/>
          <w:bCs/>
          <w:sz w:val="28"/>
          <w:szCs w:val="28"/>
        </w:rPr>
        <w:t>Objectives:</w:t>
      </w:r>
    </w:p>
    <w:p w14:paraId="6B67650D" w14:textId="77777777" w:rsidR="00CD4159" w:rsidRDefault="00CD4159" w:rsidP="00CD4159">
      <w:pPr>
        <w:pStyle w:val="ListParagraph"/>
        <w:numPr>
          <w:ilvl w:val="0"/>
          <w:numId w:val="1"/>
        </w:numPr>
        <w:jc w:val="both"/>
        <w:rPr>
          <w:sz w:val="28"/>
          <w:szCs w:val="28"/>
        </w:rPr>
      </w:pPr>
      <w:r w:rsidRPr="00CD4159">
        <w:rPr>
          <w:sz w:val="28"/>
          <w:szCs w:val="28"/>
        </w:rPr>
        <w:t>Derive a seventh order state-space</w:t>
      </w:r>
      <w:r>
        <w:rPr>
          <w:sz w:val="28"/>
          <w:szCs w:val="28"/>
        </w:rPr>
        <w:t xml:space="preserve"> currents </w:t>
      </w:r>
      <w:r w:rsidRPr="00CD4159">
        <w:rPr>
          <w:sz w:val="28"/>
          <w:szCs w:val="28"/>
        </w:rPr>
        <w:t>model</w:t>
      </w:r>
      <w:r>
        <w:rPr>
          <w:sz w:val="28"/>
          <w:szCs w:val="28"/>
        </w:rPr>
        <w:t>.</w:t>
      </w:r>
    </w:p>
    <w:p w14:paraId="1F89D87A" w14:textId="77777777" w:rsidR="00CD4159" w:rsidRDefault="00CD4159" w:rsidP="00CD4159">
      <w:pPr>
        <w:pStyle w:val="ListParagraph"/>
        <w:numPr>
          <w:ilvl w:val="0"/>
          <w:numId w:val="1"/>
        </w:numPr>
        <w:jc w:val="both"/>
        <w:rPr>
          <w:sz w:val="28"/>
          <w:szCs w:val="28"/>
        </w:rPr>
      </w:pPr>
      <w:r>
        <w:rPr>
          <w:sz w:val="28"/>
          <w:szCs w:val="28"/>
        </w:rPr>
        <w:t>Use the MATLAB to find:</w:t>
      </w:r>
    </w:p>
    <w:p w14:paraId="3AC184F4" w14:textId="6EA97AAF" w:rsidR="00CD4159" w:rsidRDefault="00CD4159" w:rsidP="00CD4159">
      <w:pPr>
        <w:pStyle w:val="ListParagraph"/>
        <w:numPr>
          <w:ilvl w:val="0"/>
          <w:numId w:val="2"/>
        </w:numPr>
        <w:jc w:val="both"/>
        <w:rPr>
          <w:sz w:val="28"/>
          <w:szCs w:val="28"/>
        </w:rPr>
      </w:pPr>
      <w:r>
        <w:rPr>
          <w:sz w:val="28"/>
          <w:szCs w:val="28"/>
        </w:rPr>
        <w:t>Eigen values</w:t>
      </w:r>
    </w:p>
    <w:p w14:paraId="76D49032" w14:textId="5B453A84" w:rsidR="00CD4159" w:rsidRDefault="00CD4159" w:rsidP="00CD4159">
      <w:pPr>
        <w:pStyle w:val="ListParagraph"/>
        <w:numPr>
          <w:ilvl w:val="0"/>
          <w:numId w:val="2"/>
        </w:numPr>
        <w:jc w:val="both"/>
        <w:rPr>
          <w:sz w:val="28"/>
          <w:szCs w:val="28"/>
        </w:rPr>
      </w:pPr>
      <w:r>
        <w:rPr>
          <w:sz w:val="28"/>
          <w:szCs w:val="28"/>
        </w:rPr>
        <w:t>Transfer function</w:t>
      </w:r>
    </w:p>
    <w:p w14:paraId="09E2B931" w14:textId="63E00CDD" w:rsidR="00CD4159" w:rsidRDefault="00CD4159" w:rsidP="00CD4159">
      <w:pPr>
        <w:pStyle w:val="ListParagraph"/>
        <w:numPr>
          <w:ilvl w:val="0"/>
          <w:numId w:val="2"/>
        </w:numPr>
        <w:jc w:val="both"/>
        <w:rPr>
          <w:sz w:val="28"/>
          <w:szCs w:val="28"/>
        </w:rPr>
      </w:pPr>
      <w:r>
        <w:rPr>
          <w:sz w:val="28"/>
          <w:szCs w:val="28"/>
        </w:rPr>
        <w:t>Step response</w:t>
      </w:r>
    </w:p>
    <w:p w14:paraId="7426F806" w14:textId="6F9571A7" w:rsidR="00483655" w:rsidRDefault="00483655" w:rsidP="00CD4159">
      <w:pPr>
        <w:pStyle w:val="ListParagraph"/>
        <w:numPr>
          <w:ilvl w:val="0"/>
          <w:numId w:val="3"/>
        </w:numPr>
        <w:jc w:val="both"/>
        <w:rPr>
          <w:sz w:val="28"/>
          <w:szCs w:val="28"/>
        </w:rPr>
      </w:pPr>
      <w:r>
        <w:rPr>
          <w:sz w:val="28"/>
          <w:szCs w:val="28"/>
        </w:rPr>
        <w:t>Use MATLAB to simulate the step time response of the system for the two inputs.</w:t>
      </w:r>
      <w:bookmarkStart w:id="0" w:name="_GoBack"/>
      <w:bookmarkEnd w:id="0"/>
    </w:p>
    <w:p w14:paraId="255A6895" w14:textId="401EAEDC" w:rsidR="00CD4159" w:rsidRDefault="00CD4159" w:rsidP="00CD4159">
      <w:pPr>
        <w:pStyle w:val="ListParagraph"/>
        <w:numPr>
          <w:ilvl w:val="0"/>
          <w:numId w:val="3"/>
        </w:numPr>
        <w:jc w:val="both"/>
        <w:rPr>
          <w:sz w:val="28"/>
          <w:szCs w:val="28"/>
        </w:rPr>
      </w:pPr>
      <w:r w:rsidRPr="00CD4159">
        <w:rPr>
          <w:sz w:val="28"/>
          <w:szCs w:val="28"/>
        </w:rPr>
        <w:t xml:space="preserve">Use the SIMULINK to test </w:t>
      </w:r>
      <w:r>
        <w:rPr>
          <w:sz w:val="28"/>
          <w:szCs w:val="28"/>
        </w:rPr>
        <w:t xml:space="preserve">a </w:t>
      </w:r>
      <w:r w:rsidRPr="00CD4159">
        <w:rPr>
          <w:sz w:val="28"/>
          <w:szCs w:val="28"/>
        </w:rPr>
        <w:t xml:space="preserve">step response </w:t>
      </w:r>
      <w:r>
        <w:rPr>
          <w:sz w:val="28"/>
          <w:szCs w:val="28"/>
        </w:rPr>
        <w:t>of</w:t>
      </w:r>
      <w:r w:rsidRPr="00CD4159">
        <w:rPr>
          <w:sz w:val="28"/>
          <w:szCs w:val="28"/>
        </w:rPr>
        <w:t xml:space="preserve"> Field excitation voltage</w:t>
      </w:r>
      <w:r>
        <w:rPr>
          <w:sz w:val="28"/>
          <w:szCs w:val="28"/>
        </w:rPr>
        <w:t xml:space="preserve"> in open loop mode</w:t>
      </w:r>
      <w:r w:rsidR="00593F1D">
        <w:rPr>
          <w:sz w:val="28"/>
          <w:szCs w:val="28"/>
        </w:rPr>
        <w:t xml:space="preserve"> using the transfer function</w:t>
      </w:r>
      <w:r>
        <w:rPr>
          <w:sz w:val="28"/>
          <w:szCs w:val="28"/>
        </w:rPr>
        <w:t>.</w:t>
      </w:r>
    </w:p>
    <w:p w14:paraId="08F01426" w14:textId="11BDCD5A" w:rsidR="00CD4159" w:rsidRDefault="00CD4159" w:rsidP="00CD4159">
      <w:pPr>
        <w:pStyle w:val="ListParagraph"/>
        <w:numPr>
          <w:ilvl w:val="0"/>
          <w:numId w:val="3"/>
        </w:numPr>
        <w:jc w:val="both"/>
        <w:rPr>
          <w:sz w:val="28"/>
          <w:szCs w:val="28"/>
        </w:rPr>
      </w:pPr>
      <w:r>
        <w:rPr>
          <w:sz w:val="28"/>
          <w:szCs w:val="28"/>
        </w:rPr>
        <w:t>Use the SIMULINK to test a step response of mechanical torque in open loop mode</w:t>
      </w:r>
      <w:r w:rsidR="00593F1D">
        <w:rPr>
          <w:sz w:val="28"/>
          <w:szCs w:val="28"/>
        </w:rPr>
        <w:t xml:space="preserve"> using the transfer function</w:t>
      </w:r>
      <w:r>
        <w:rPr>
          <w:sz w:val="28"/>
          <w:szCs w:val="28"/>
        </w:rPr>
        <w:t>.</w:t>
      </w:r>
    </w:p>
    <w:p w14:paraId="47A8300F" w14:textId="31624B8A" w:rsidR="00CD4159" w:rsidRDefault="00CD4159" w:rsidP="00CD4159">
      <w:pPr>
        <w:pStyle w:val="ListParagraph"/>
        <w:numPr>
          <w:ilvl w:val="0"/>
          <w:numId w:val="3"/>
        </w:numPr>
        <w:jc w:val="both"/>
        <w:rPr>
          <w:sz w:val="28"/>
          <w:szCs w:val="28"/>
        </w:rPr>
      </w:pPr>
      <w:r>
        <w:rPr>
          <w:sz w:val="28"/>
          <w:szCs w:val="28"/>
        </w:rPr>
        <w:t>Design a PID controller that can get optimum time response of the load angle (overshoot &lt;5%, steady-state error&lt;2%)</w:t>
      </w:r>
    </w:p>
    <w:p w14:paraId="58BBC0BC" w14:textId="77777777" w:rsidR="00593F1D" w:rsidRDefault="00CD4159" w:rsidP="00CD4159">
      <w:pPr>
        <w:ind w:left="60"/>
        <w:jc w:val="both"/>
        <w:rPr>
          <w:b/>
          <w:bCs/>
          <w:sz w:val="28"/>
          <w:szCs w:val="28"/>
        </w:rPr>
      </w:pPr>
      <w:r w:rsidRPr="00CD4159">
        <w:rPr>
          <w:b/>
          <w:bCs/>
          <w:sz w:val="28"/>
          <w:szCs w:val="28"/>
        </w:rPr>
        <w:t>Resources:</w:t>
      </w:r>
      <w:r>
        <w:rPr>
          <w:b/>
          <w:bCs/>
          <w:sz w:val="28"/>
          <w:szCs w:val="28"/>
        </w:rPr>
        <w:t xml:space="preserve"> </w:t>
      </w:r>
    </w:p>
    <w:p w14:paraId="22F8C4E0" w14:textId="7B647A7B" w:rsidR="00CD4159" w:rsidRPr="00593F1D" w:rsidRDefault="00CD4159" w:rsidP="00593F1D">
      <w:pPr>
        <w:pStyle w:val="ListParagraph"/>
        <w:numPr>
          <w:ilvl w:val="0"/>
          <w:numId w:val="5"/>
        </w:numPr>
        <w:jc w:val="both"/>
        <w:rPr>
          <w:sz w:val="28"/>
          <w:szCs w:val="28"/>
        </w:rPr>
      </w:pPr>
      <w:r w:rsidRPr="00593F1D">
        <w:rPr>
          <w:sz w:val="28"/>
          <w:szCs w:val="28"/>
        </w:rPr>
        <w:t>Use</w:t>
      </w:r>
      <w:r w:rsidRPr="00593F1D">
        <w:rPr>
          <w:b/>
          <w:bCs/>
          <w:sz w:val="28"/>
          <w:szCs w:val="28"/>
        </w:rPr>
        <w:t xml:space="preserve"> </w:t>
      </w:r>
      <w:r w:rsidRPr="00593F1D">
        <w:rPr>
          <w:sz w:val="28"/>
          <w:szCs w:val="28"/>
        </w:rPr>
        <w:t>the parameters of the example</w:t>
      </w:r>
      <w:r w:rsidR="001026A6" w:rsidRPr="00593F1D">
        <w:rPr>
          <w:sz w:val="28"/>
          <w:szCs w:val="28"/>
        </w:rPr>
        <w:t xml:space="preserve"> 4.1 in page 97 of</w:t>
      </w:r>
      <w:r w:rsidRPr="00593F1D">
        <w:rPr>
          <w:sz w:val="28"/>
          <w:szCs w:val="28"/>
        </w:rPr>
        <w:t xml:space="preserve"> the attached </w:t>
      </w:r>
      <w:proofErr w:type="spellStart"/>
      <w:r w:rsidRPr="00593F1D">
        <w:rPr>
          <w:sz w:val="28"/>
          <w:szCs w:val="28"/>
        </w:rPr>
        <w:t>Ebook</w:t>
      </w:r>
      <w:proofErr w:type="spellEnd"/>
      <w:r w:rsidRPr="00593F1D">
        <w:rPr>
          <w:sz w:val="28"/>
          <w:szCs w:val="28"/>
        </w:rPr>
        <w:t>:</w:t>
      </w:r>
      <w:r w:rsidR="009A0129" w:rsidRPr="00593F1D">
        <w:rPr>
          <w:sz w:val="28"/>
          <w:szCs w:val="28"/>
        </w:rPr>
        <w:t xml:space="preserve"> </w:t>
      </w:r>
      <w:hyperlink r:id="rId7" w:history="1">
        <w:r w:rsidR="009A0129" w:rsidRPr="00593F1D">
          <w:rPr>
            <w:rStyle w:val="Hyperlink"/>
            <w:sz w:val="28"/>
            <w:szCs w:val="28"/>
          </w:rPr>
          <w:t>file:///C:/Users/44770/Downloads/Power_Systems_Control_and_Stability_2nd%20(1).pdf</w:t>
        </w:r>
      </w:hyperlink>
      <w:r w:rsidR="009A0129" w:rsidRPr="00593F1D">
        <w:rPr>
          <w:sz w:val="28"/>
          <w:szCs w:val="28"/>
        </w:rPr>
        <w:t xml:space="preserve"> </w:t>
      </w:r>
    </w:p>
    <w:p w14:paraId="074BE5A0" w14:textId="670FECFB" w:rsidR="00CD4159" w:rsidRDefault="009A0129" w:rsidP="009A0129">
      <w:pPr>
        <w:pStyle w:val="ListParagraph"/>
        <w:numPr>
          <w:ilvl w:val="0"/>
          <w:numId w:val="4"/>
        </w:numPr>
        <w:jc w:val="both"/>
        <w:rPr>
          <w:sz w:val="28"/>
          <w:szCs w:val="28"/>
        </w:rPr>
      </w:pPr>
      <w:r w:rsidRPr="009A0129">
        <w:rPr>
          <w:sz w:val="28"/>
          <w:szCs w:val="28"/>
        </w:rPr>
        <w:t xml:space="preserve">In MATLAB command Window </w:t>
      </w:r>
      <w:r w:rsidR="00593F1D">
        <w:rPr>
          <w:sz w:val="28"/>
          <w:szCs w:val="28"/>
        </w:rPr>
        <w:t>t</w:t>
      </w:r>
      <w:r w:rsidRPr="009A0129">
        <w:rPr>
          <w:sz w:val="28"/>
          <w:szCs w:val="28"/>
        </w:rPr>
        <w:t>ype the matrices A, B, C, D as follows</w:t>
      </w:r>
      <w:r>
        <w:rPr>
          <w:sz w:val="28"/>
          <w:szCs w:val="28"/>
        </w:rPr>
        <w:t>:</w:t>
      </w:r>
    </w:p>
    <w:p w14:paraId="3AAE934A" w14:textId="77777777" w:rsidR="009A0129" w:rsidRDefault="009A0129" w:rsidP="009A0129">
      <w:pPr>
        <w:ind w:left="60"/>
        <w:jc w:val="both"/>
        <w:rPr>
          <w:sz w:val="28"/>
          <w:szCs w:val="28"/>
        </w:rPr>
      </w:pPr>
      <w:r>
        <w:rPr>
          <w:sz w:val="28"/>
          <w:szCs w:val="28"/>
        </w:rPr>
        <w:t>A</w:t>
      </w:r>
      <w:proofErr w:type="gramStart"/>
      <w:r>
        <w:rPr>
          <w:sz w:val="28"/>
          <w:szCs w:val="28"/>
        </w:rPr>
        <w:t>=[</w:t>
      </w:r>
      <w:proofErr w:type="gramEnd"/>
      <w:r>
        <w:rPr>
          <w:sz w:val="28"/>
          <w:szCs w:val="28"/>
        </w:rPr>
        <w:t>a11…a1n;a21 …..a2n;…….; an1………</w:t>
      </w:r>
      <w:proofErr w:type="spellStart"/>
      <w:r>
        <w:rPr>
          <w:sz w:val="28"/>
          <w:szCs w:val="28"/>
        </w:rPr>
        <w:t>ann</w:t>
      </w:r>
      <w:proofErr w:type="spellEnd"/>
      <w:r>
        <w:rPr>
          <w:sz w:val="28"/>
          <w:szCs w:val="28"/>
        </w:rPr>
        <w:t>];</w:t>
      </w:r>
    </w:p>
    <w:p w14:paraId="0383D995" w14:textId="77777777" w:rsidR="000035D0" w:rsidRDefault="009A0129" w:rsidP="009A0129">
      <w:pPr>
        <w:ind w:left="60"/>
        <w:jc w:val="both"/>
        <w:rPr>
          <w:sz w:val="28"/>
          <w:szCs w:val="28"/>
        </w:rPr>
      </w:pPr>
      <w:r>
        <w:rPr>
          <w:sz w:val="28"/>
          <w:szCs w:val="28"/>
        </w:rPr>
        <w:t>B</w:t>
      </w:r>
      <w:proofErr w:type="gramStart"/>
      <w:r>
        <w:rPr>
          <w:sz w:val="28"/>
          <w:szCs w:val="28"/>
        </w:rPr>
        <w:t>=[</w:t>
      </w:r>
      <w:proofErr w:type="gramEnd"/>
      <w:r>
        <w:rPr>
          <w:sz w:val="28"/>
          <w:szCs w:val="28"/>
        </w:rPr>
        <w:t>b11….b1n; b21…..b2n;…..;b</w:t>
      </w:r>
      <w:r w:rsidR="000035D0">
        <w:rPr>
          <w:sz w:val="28"/>
          <w:szCs w:val="28"/>
        </w:rPr>
        <w:t>n1……..</w:t>
      </w:r>
      <w:proofErr w:type="spellStart"/>
      <w:r w:rsidR="000035D0">
        <w:rPr>
          <w:sz w:val="28"/>
          <w:szCs w:val="28"/>
        </w:rPr>
        <w:t>bnn</w:t>
      </w:r>
      <w:proofErr w:type="spellEnd"/>
      <w:r w:rsidR="000035D0">
        <w:rPr>
          <w:sz w:val="28"/>
          <w:szCs w:val="28"/>
        </w:rPr>
        <w:t>];</w:t>
      </w:r>
    </w:p>
    <w:p w14:paraId="1441968B" w14:textId="77777777" w:rsidR="000035D0" w:rsidRDefault="000035D0" w:rsidP="009A0129">
      <w:pPr>
        <w:ind w:left="60"/>
        <w:jc w:val="both"/>
        <w:rPr>
          <w:sz w:val="28"/>
          <w:szCs w:val="28"/>
        </w:rPr>
      </w:pPr>
      <w:r>
        <w:rPr>
          <w:sz w:val="28"/>
          <w:szCs w:val="28"/>
        </w:rPr>
        <w:t>C</w:t>
      </w:r>
      <w:proofErr w:type="gramStart"/>
      <w:r>
        <w:rPr>
          <w:sz w:val="28"/>
          <w:szCs w:val="28"/>
        </w:rPr>
        <w:t>=[</w:t>
      </w:r>
      <w:proofErr w:type="gramEnd"/>
      <w:r>
        <w:rPr>
          <w:sz w:val="28"/>
          <w:szCs w:val="28"/>
        </w:rPr>
        <w:t>c11…..c1n;  ……..;cn1………..</w:t>
      </w:r>
      <w:proofErr w:type="spellStart"/>
      <w:r>
        <w:rPr>
          <w:sz w:val="28"/>
          <w:szCs w:val="28"/>
        </w:rPr>
        <w:t>cnn</w:t>
      </w:r>
      <w:proofErr w:type="spellEnd"/>
      <w:r>
        <w:rPr>
          <w:sz w:val="28"/>
          <w:szCs w:val="28"/>
        </w:rPr>
        <w:t>];</w:t>
      </w:r>
    </w:p>
    <w:p w14:paraId="77B77DD7" w14:textId="7EE1B6CE" w:rsidR="000035D0" w:rsidRDefault="000035D0" w:rsidP="009A0129">
      <w:pPr>
        <w:ind w:left="60"/>
        <w:jc w:val="both"/>
        <w:rPr>
          <w:sz w:val="28"/>
          <w:szCs w:val="28"/>
        </w:rPr>
      </w:pPr>
      <w:r>
        <w:rPr>
          <w:sz w:val="28"/>
          <w:szCs w:val="28"/>
        </w:rPr>
        <w:t>D=0;</w:t>
      </w:r>
    </w:p>
    <w:p w14:paraId="342EEEBA" w14:textId="0FFE6EDE" w:rsidR="000035D0" w:rsidRDefault="000035D0" w:rsidP="009A0129">
      <w:pPr>
        <w:ind w:left="60"/>
        <w:jc w:val="both"/>
        <w:rPr>
          <w:sz w:val="28"/>
          <w:szCs w:val="28"/>
        </w:rPr>
      </w:pPr>
      <w:r>
        <w:rPr>
          <w:sz w:val="28"/>
          <w:szCs w:val="28"/>
        </w:rPr>
        <w:lastRenderedPageBreak/>
        <w:t>U</w:t>
      </w:r>
      <w:proofErr w:type="gramStart"/>
      <w:r>
        <w:rPr>
          <w:sz w:val="28"/>
          <w:szCs w:val="28"/>
        </w:rPr>
        <w:t>=[</w:t>
      </w:r>
      <w:proofErr w:type="gramEnd"/>
      <w:r>
        <w:rPr>
          <w:sz w:val="28"/>
          <w:szCs w:val="28"/>
        </w:rPr>
        <w:t>…..</w:t>
      </w:r>
      <w:proofErr w:type="spellStart"/>
      <w:r>
        <w:rPr>
          <w:sz w:val="28"/>
          <w:szCs w:val="28"/>
        </w:rPr>
        <w:t>Vf</w:t>
      </w:r>
      <w:proofErr w:type="spellEnd"/>
      <w:r>
        <w:rPr>
          <w:sz w:val="28"/>
          <w:szCs w:val="28"/>
        </w:rPr>
        <w:t xml:space="preserve">………Tm.];     </w:t>
      </w:r>
    </w:p>
    <w:p w14:paraId="7F2EA02B" w14:textId="51F0B965" w:rsidR="000035D0" w:rsidRDefault="000035D0" w:rsidP="009A0129">
      <w:pPr>
        <w:ind w:left="60"/>
        <w:jc w:val="both"/>
        <w:rPr>
          <w:sz w:val="28"/>
          <w:szCs w:val="28"/>
        </w:rPr>
      </w:pPr>
      <w:r>
        <w:rPr>
          <w:sz w:val="28"/>
          <w:szCs w:val="28"/>
        </w:rPr>
        <w:t>Sys=ss(</w:t>
      </w:r>
      <w:proofErr w:type="gramStart"/>
      <w:r>
        <w:rPr>
          <w:sz w:val="28"/>
          <w:szCs w:val="28"/>
        </w:rPr>
        <w:t>A,B</w:t>
      </w:r>
      <w:proofErr w:type="gramEnd"/>
      <w:r>
        <w:rPr>
          <w:sz w:val="28"/>
          <w:szCs w:val="28"/>
        </w:rPr>
        <w:t>,C,D);       % this is the state-space model</w:t>
      </w:r>
    </w:p>
    <w:p w14:paraId="6690E01C" w14:textId="2EEFE43C" w:rsidR="009A0129" w:rsidRDefault="000035D0" w:rsidP="009A0129">
      <w:pPr>
        <w:ind w:left="60"/>
        <w:jc w:val="both"/>
        <w:rPr>
          <w:sz w:val="28"/>
          <w:szCs w:val="28"/>
        </w:rPr>
      </w:pPr>
      <w:proofErr w:type="gramStart"/>
      <w:r>
        <w:rPr>
          <w:sz w:val="28"/>
          <w:szCs w:val="28"/>
        </w:rPr>
        <w:t>Step(</w:t>
      </w:r>
      <w:proofErr w:type="gramEnd"/>
      <w:r>
        <w:rPr>
          <w:sz w:val="28"/>
          <w:szCs w:val="28"/>
        </w:rPr>
        <w:t xml:space="preserve">Sys) </w:t>
      </w:r>
      <w:r w:rsidR="009A0129">
        <w:rPr>
          <w:sz w:val="28"/>
          <w:szCs w:val="28"/>
        </w:rPr>
        <w:t xml:space="preserve">      </w:t>
      </w:r>
      <w:r>
        <w:rPr>
          <w:sz w:val="28"/>
          <w:szCs w:val="28"/>
        </w:rPr>
        <w:t>% this will show the step response of the system</w:t>
      </w:r>
    </w:p>
    <w:p w14:paraId="4413A45E" w14:textId="68404935" w:rsidR="000035D0" w:rsidRDefault="000035D0" w:rsidP="009A0129">
      <w:pPr>
        <w:ind w:left="60"/>
        <w:jc w:val="both"/>
        <w:rPr>
          <w:sz w:val="28"/>
          <w:szCs w:val="28"/>
        </w:rPr>
      </w:pPr>
      <w:proofErr w:type="spellStart"/>
      <w:r>
        <w:rPr>
          <w:sz w:val="28"/>
          <w:szCs w:val="28"/>
        </w:rPr>
        <w:t>Eig</w:t>
      </w:r>
      <w:proofErr w:type="spellEnd"/>
      <w:r>
        <w:rPr>
          <w:sz w:val="28"/>
          <w:szCs w:val="28"/>
        </w:rPr>
        <w:t>(</w:t>
      </w:r>
      <w:proofErr w:type="gramStart"/>
      <w:r>
        <w:rPr>
          <w:sz w:val="28"/>
          <w:szCs w:val="28"/>
        </w:rPr>
        <w:t xml:space="preserve">A)   </w:t>
      </w:r>
      <w:proofErr w:type="gramEnd"/>
      <w:r>
        <w:rPr>
          <w:sz w:val="28"/>
          <w:szCs w:val="28"/>
        </w:rPr>
        <w:t xml:space="preserve">     % this will produce the eigen values of the system</w:t>
      </w:r>
    </w:p>
    <w:p w14:paraId="457840B5" w14:textId="3C17E2CC" w:rsidR="000035D0" w:rsidRPr="009A0129" w:rsidRDefault="000035D0" w:rsidP="009A0129">
      <w:pPr>
        <w:ind w:left="60"/>
        <w:jc w:val="both"/>
        <w:rPr>
          <w:sz w:val="28"/>
          <w:szCs w:val="28"/>
        </w:rPr>
      </w:pPr>
      <w:r>
        <w:rPr>
          <w:sz w:val="28"/>
          <w:szCs w:val="28"/>
        </w:rPr>
        <w:t>[</w:t>
      </w:r>
      <w:proofErr w:type="spellStart"/>
      <w:proofErr w:type="gramStart"/>
      <w:r>
        <w:rPr>
          <w:sz w:val="28"/>
          <w:szCs w:val="28"/>
        </w:rPr>
        <w:t>b,a</w:t>
      </w:r>
      <w:proofErr w:type="spellEnd"/>
      <w:proofErr w:type="gramEnd"/>
      <w:r>
        <w:rPr>
          <w:sz w:val="28"/>
          <w:szCs w:val="28"/>
        </w:rPr>
        <w:t>]=ss2tf(A,B,C,D)   % this will give transfer function of the system</w:t>
      </w:r>
      <w:r w:rsidR="00593F1D">
        <w:rPr>
          <w:sz w:val="28"/>
          <w:szCs w:val="28"/>
        </w:rPr>
        <w:t xml:space="preserve"> where b are the coefficients of the numerator and a are the coefficients of the denominator.  </w:t>
      </w:r>
    </w:p>
    <w:sectPr w:rsidR="000035D0" w:rsidRPr="009A012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52736" w14:textId="77777777" w:rsidR="005E7935" w:rsidRDefault="005E7935" w:rsidP="00DE6FFA">
      <w:pPr>
        <w:spacing w:after="0" w:line="240" w:lineRule="auto"/>
      </w:pPr>
      <w:r>
        <w:separator/>
      </w:r>
    </w:p>
  </w:endnote>
  <w:endnote w:type="continuationSeparator" w:id="0">
    <w:p w14:paraId="278B5DB7" w14:textId="77777777" w:rsidR="005E7935" w:rsidRDefault="005E7935" w:rsidP="00DE6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8032572"/>
      <w:docPartObj>
        <w:docPartGallery w:val="Page Numbers (Bottom of Page)"/>
        <w:docPartUnique/>
      </w:docPartObj>
    </w:sdtPr>
    <w:sdtEndPr>
      <w:rPr>
        <w:noProof/>
      </w:rPr>
    </w:sdtEndPr>
    <w:sdtContent>
      <w:p w14:paraId="2AE085D1" w14:textId="2F61E4C4" w:rsidR="009A0129" w:rsidRDefault="009A012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7E9D98" w14:textId="2DA19511" w:rsidR="009A0129" w:rsidRPr="009A0129" w:rsidRDefault="009A0129">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E4E20" w14:textId="77777777" w:rsidR="005E7935" w:rsidRDefault="005E7935" w:rsidP="00DE6FFA">
      <w:pPr>
        <w:spacing w:after="0" w:line="240" w:lineRule="auto"/>
      </w:pPr>
      <w:r>
        <w:separator/>
      </w:r>
    </w:p>
  </w:footnote>
  <w:footnote w:type="continuationSeparator" w:id="0">
    <w:p w14:paraId="60BC4F2D" w14:textId="77777777" w:rsidR="005E7935" w:rsidRDefault="005E7935" w:rsidP="00DE6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517BC" w14:textId="7DB0D3A9" w:rsidR="00DE6FFA" w:rsidRPr="00DE6FFA" w:rsidRDefault="00DE6FFA">
    <w:pPr>
      <w:pStyle w:val="Header"/>
      <w:rPr>
        <w:b/>
        <w:bCs/>
      </w:rPr>
    </w:pPr>
    <w:r w:rsidRPr="00DE6FFA">
      <w:rPr>
        <w:b/>
        <w:bCs/>
      </w:rPr>
      <w:t>EEE6007-Assignment 1                                                                 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056"/>
    <w:multiLevelType w:val="hybridMultilevel"/>
    <w:tmpl w:val="15BC4D86"/>
    <w:lvl w:ilvl="0" w:tplc="08090013">
      <w:start w:val="1"/>
      <w:numFmt w:val="upperRoman"/>
      <w:lvlText w:val="%1."/>
      <w:lvlJc w:val="righ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 w15:restartNumberingAfterBreak="0">
    <w:nsid w:val="35DD1A79"/>
    <w:multiLevelType w:val="hybridMultilevel"/>
    <w:tmpl w:val="8E9ED04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3F5C782A"/>
    <w:multiLevelType w:val="hybridMultilevel"/>
    <w:tmpl w:val="8550D15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460859C9"/>
    <w:multiLevelType w:val="hybridMultilevel"/>
    <w:tmpl w:val="6430F22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68265824"/>
    <w:multiLevelType w:val="hybridMultilevel"/>
    <w:tmpl w:val="68A88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FD3"/>
    <w:rsid w:val="000035D0"/>
    <w:rsid w:val="001026A6"/>
    <w:rsid w:val="00473890"/>
    <w:rsid w:val="00483655"/>
    <w:rsid w:val="00593F1D"/>
    <w:rsid w:val="005E7935"/>
    <w:rsid w:val="006E6FD3"/>
    <w:rsid w:val="009A0129"/>
    <w:rsid w:val="00B757CF"/>
    <w:rsid w:val="00CD4159"/>
    <w:rsid w:val="00DE6FFA"/>
    <w:rsid w:val="00F135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7155D"/>
  <w15:chartTrackingRefBased/>
  <w15:docId w15:val="{4AE080EC-D24C-4A5D-B3FB-0CDCBED4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6F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FFA"/>
  </w:style>
  <w:style w:type="paragraph" w:styleId="Footer">
    <w:name w:val="footer"/>
    <w:basedOn w:val="Normal"/>
    <w:link w:val="FooterChar"/>
    <w:uiPriority w:val="99"/>
    <w:unhideWhenUsed/>
    <w:rsid w:val="00DE6F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FFA"/>
  </w:style>
  <w:style w:type="paragraph" w:styleId="ListParagraph">
    <w:name w:val="List Paragraph"/>
    <w:basedOn w:val="Normal"/>
    <w:uiPriority w:val="34"/>
    <w:qFormat/>
    <w:rsid w:val="00CD4159"/>
    <w:pPr>
      <w:ind w:left="720"/>
      <w:contextualSpacing/>
    </w:pPr>
  </w:style>
  <w:style w:type="character" w:styleId="Hyperlink">
    <w:name w:val="Hyperlink"/>
    <w:basedOn w:val="DefaultParagraphFont"/>
    <w:uiPriority w:val="99"/>
    <w:unhideWhenUsed/>
    <w:rsid w:val="009A0129"/>
    <w:rPr>
      <w:color w:val="0563C1" w:themeColor="hyperlink"/>
      <w:u w:val="single"/>
    </w:rPr>
  </w:style>
  <w:style w:type="character" w:styleId="UnresolvedMention">
    <w:name w:val="Unresolved Mention"/>
    <w:basedOn w:val="DefaultParagraphFont"/>
    <w:uiPriority w:val="99"/>
    <w:semiHidden/>
    <w:unhideWhenUsed/>
    <w:rsid w:val="009A0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44770/Downloads/Power_Systems_Control_and_Stability_2nd%2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Bati, Akram</dc:creator>
  <cp:keywords/>
  <dc:description/>
  <cp:lastModifiedBy>Bati, Akram</cp:lastModifiedBy>
  <cp:revision>2</cp:revision>
  <dcterms:created xsi:type="dcterms:W3CDTF">2021-01-26T20:13:00Z</dcterms:created>
  <dcterms:modified xsi:type="dcterms:W3CDTF">2021-01-26T20:13:00Z</dcterms:modified>
</cp:coreProperties>
</file>