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D66818" w14:textId="3232EAE9" w:rsidR="00487F95" w:rsidRPr="0056346F" w:rsidRDefault="00487F95" w:rsidP="00487F95">
      <w:pPr>
        <w:jc w:val="center"/>
        <w:rPr>
          <w:rFonts w:ascii="Times New Roman Bold" w:hAnsi="Times New Roman Bold" w:cs="Times New Roman"/>
          <w:b/>
          <w:bCs/>
          <w:smallCaps/>
          <w:sz w:val="28"/>
          <w:szCs w:val="28"/>
        </w:rPr>
      </w:pPr>
      <w:r>
        <w:rPr>
          <w:rFonts w:ascii="Times New Roman Bold" w:hAnsi="Times New Roman Bold"/>
          <w:b/>
          <w:bCs/>
          <w:smallCaps/>
          <w:sz w:val="28"/>
          <w:szCs w:val="28"/>
        </w:rPr>
        <w:t>SPSS Homework 3</w:t>
      </w:r>
      <w:r>
        <w:rPr>
          <w:rFonts w:ascii="Times New Roman Bold" w:hAnsi="Times New Roman Bold" w:cs="Times New Roman"/>
          <w:b/>
          <w:bCs/>
          <w:smallCaps/>
          <w:sz w:val="28"/>
          <w:szCs w:val="28"/>
        </w:rPr>
        <w:t xml:space="preserve"> Assignment Instructions</w:t>
      </w:r>
    </w:p>
    <w:p w14:paraId="28643829" w14:textId="77777777" w:rsidR="00487F95" w:rsidRDefault="00487F95" w:rsidP="00487F95">
      <w:pPr>
        <w:spacing w:before="120" w:after="0" w:line="240" w:lineRule="auto"/>
        <w:rPr>
          <w:rFonts w:ascii="Times New Roman Bold" w:hAnsi="Times New Roman Bold"/>
          <w:smallCaps/>
          <w:sz w:val="24"/>
          <w:szCs w:val="24"/>
        </w:rPr>
      </w:pPr>
      <w:r w:rsidRPr="0031001C">
        <w:rPr>
          <w:rFonts w:ascii="Times New Roman Bold" w:hAnsi="Times New Roman Bold"/>
          <w:smallCaps/>
          <w:sz w:val="24"/>
          <w:szCs w:val="24"/>
        </w:rPr>
        <w:t>Overview</w:t>
      </w:r>
    </w:p>
    <w:p w14:paraId="0C43976D" w14:textId="1394DF82" w:rsidR="00030055" w:rsidRPr="00030055" w:rsidRDefault="00030055" w:rsidP="00030055">
      <w:pPr>
        <w:spacing w:before="120"/>
        <w:rPr>
          <w:rFonts w:ascii="Times New Roman" w:hAnsi="Times New Roman" w:cs="Times New Roman"/>
          <w:b/>
          <w:smallCaps/>
          <w:sz w:val="24"/>
          <w:szCs w:val="24"/>
        </w:rPr>
      </w:pPr>
      <w:r w:rsidRPr="00030055">
        <w:rPr>
          <w:rFonts w:ascii="Times New Roman" w:hAnsi="Times New Roman" w:cs="Times New Roman"/>
          <w:sz w:val="24"/>
          <w:szCs w:val="24"/>
        </w:rPr>
        <w:t xml:space="preserve">This assignment is designed to increase your statistical literacy and proficiency in conducting and interpreting the </w:t>
      </w:r>
      <w:r>
        <w:rPr>
          <w:rFonts w:ascii="Times New Roman" w:hAnsi="Times New Roman" w:cs="Times New Roman"/>
          <w:sz w:val="24"/>
          <w:szCs w:val="24"/>
        </w:rPr>
        <w:t>one-way ANOVA</w:t>
      </w:r>
      <w:r w:rsidRPr="00030055">
        <w:rPr>
          <w:rFonts w:ascii="Times New Roman" w:hAnsi="Times New Roman" w:cs="Times New Roman"/>
          <w:sz w:val="24"/>
          <w:szCs w:val="24"/>
        </w:rPr>
        <w:t xml:space="preserve">. You will be completing two </w:t>
      </w:r>
      <w:r>
        <w:rPr>
          <w:rFonts w:ascii="Times New Roman" w:hAnsi="Times New Roman" w:cs="Times New Roman"/>
          <w:sz w:val="24"/>
          <w:szCs w:val="24"/>
        </w:rPr>
        <w:t>one-way ANOVA analyses</w:t>
      </w:r>
      <w:r w:rsidRPr="00030055">
        <w:rPr>
          <w:rFonts w:ascii="Times New Roman" w:hAnsi="Times New Roman" w:cs="Times New Roman"/>
          <w:sz w:val="24"/>
          <w:szCs w:val="24"/>
        </w:rPr>
        <w:t xml:space="preserve"> in SPSS, using data that are related to specific research scenarios in the behavioral sciences, such as psychology, social work, and counseling. Behind the scenes knowledge of how this test is conducted is fundamental to being able to understand and apply research in your related field to your practice. Additionally, SPSS skills are professionally valuable, as it is one of the most commonly used statistical software packages in behavioral science settings, both academic and professional. </w:t>
      </w:r>
    </w:p>
    <w:p w14:paraId="3EA5DDA6" w14:textId="77777777" w:rsidR="00487F95" w:rsidRPr="007219F3" w:rsidRDefault="00487F95" w:rsidP="00487F95">
      <w:pPr>
        <w:spacing w:before="120" w:after="0" w:line="240" w:lineRule="auto"/>
      </w:pPr>
      <w:r w:rsidRPr="0031001C">
        <w:rPr>
          <w:rFonts w:ascii="Times New Roman Bold" w:hAnsi="Times New Roman Bold"/>
          <w:smallCaps/>
          <w:sz w:val="24"/>
          <w:szCs w:val="24"/>
        </w:rPr>
        <w:t>Instructions</w:t>
      </w:r>
    </w:p>
    <w:p w14:paraId="7C3511E7" w14:textId="77777777" w:rsidR="00487F95" w:rsidRDefault="00487F95" w:rsidP="00487F95">
      <w:pPr>
        <w:pStyle w:val="ListParagraph"/>
        <w:numPr>
          <w:ilvl w:val="0"/>
          <w:numId w:val="8"/>
        </w:numPr>
        <w:spacing w:before="120"/>
      </w:pPr>
      <w:r>
        <w:t xml:space="preserve">This assignment includes two problem sets that contain research scenarios and related questions. </w:t>
      </w:r>
    </w:p>
    <w:p w14:paraId="0CCA967E" w14:textId="77777777" w:rsidR="00030055" w:rsidRDefault="00487F95" w:rsidP="00487F95">
      <w:pPr>
        <w:pStyle w:val="ListParagraph"/>
        <w:numPr>
          <w:ilvl w:val="0"/>
          <w:numId w:val="8"/>
        </w:numPr>
        <w:spacing w:before="120"/>
      </w:pPr>
      <w:r>
        <w:t>For each scenario, you will run an analysis in SPSS. The required product will include the SPSS output, an APA-style Results section describing the results, and the appropriate graph inserted as a Figure in APA style.</w:t>
      </w:r>
    </w:p>
    <w:p w14:paraId="1AFCBAA3" w14:textId="1EFD7A82" w:rsidR="00487F95" w:rsidRDefault="00030055" w:rsidP="00030055">
      <w:pPr>
        <w:pStyle w:val="ListParagraph"/>
        <w:numPr>
          <w:ilvl w:val="0"/>
          <w:numId w:val="8"/>
        </w:numPr>
        <w:spacing w:before="120"/>
      </w:pPr>
      <w:r>
        <w:t xml:space="preserve">For all problems, interpret results based on an alpha level of </w:t>
      </w:r>
      <w:r w:rsidRPr="00952265">
        <w:rPr>
          <w:rFonts w:ascii="Symbol" w:hAnsi="Symbol"/>
        </w:rPr>
        <w:t>a</w:t>
      </w:r>
      <w:r>
        <w:t xml:space="preserve"> = </w:t>
      </w:r>
      <w:r w:rsidRPr="00952265">
        <w:rPr>
          <w:b/>
          <w:bCs/>
        </w:rPr>
        <w:t>.05</w:t>
      </w:r>
      <w:r>
        <w:t>.</w:t>
      </w:r>
      <w:r w:rsidR="00487F95">
        <w:t xml:space="preserve"> </w:t>
      </w:r>
    </w:p>
    <w:p w14:paraId="7D51820C" w14:textId="41F9C42F" w:rsidR="00E92544" w:rsidRDefault="00E92544" w:rsidP="00E92544">
      <w:pPr>
        <w:pStyle w:val="ListParagraph"/>
        <w:numPr>
          <w:ilvl w:val="0"/>
          <w:numId w:val="8"/>
        </w:numPr>
        <w:spacing w:before="120"/>
      </w:pPr>
      <w:r>
        <w:t xml:space="preserve">This assignment is worth </w:t>
      </w:r>
      <w:r w:rsidR="007A399F">
        <w:t>6</w:t>
      </w:r>
      <w:r>
        <w:t>0 points.</w:t>
      </w:r>
    </w:p>
    <w:p w14:paraId="6C90D275" w14:textId="77777777" w:rsidR="00487F95" w:rsidRPr="002468DB" w:rsidRDefault="00487F95" w:rsidP="00487F95">
      <w:pPr>
        <w:pStyle w:val="ListParagraph"/>
        <w:spacing w:before="120"/>
      </w:pPr>
    </w:p>
    <w:p w14:paraId="0AE6CB24" w14:textId="48D8D241" w:rsidR="00487F95" w:rsidRDefault="00487F95" w:rsidP="00487F95">
      <w:pPr>
        <w:rPr>
          <w:rFonts w:ascii="Times New Roman" w:hAnsi="Times New Roman" w:cs="Times New Roman"/>
          <w:sz w:val="24"/>
          <w:szCs w:val="24"/>
        </w:rPr>
      </w:pPr>
      <w:r w:rsidRPr="00CA5A95">
        <w:rPr>
          <w:rFonts w:ascii="Times New Roman" w:hAnsi="Times New Roman" w:cs="Times New Roman"/>
          <w:sz w:val="24"/>
          <w:szCs w:val="24"/>
        </w:rPr>
        <w:t xml:space="preserve">Please review the SPSS Homework Tutorial in this module for directions on how to run the statistical test, as well as the Results Sections in APA Style presentation, which includes a template for completing the APA-style Results sections for the </w:t>
      </w:r>
      <w:r>
        <w:rPr>
          <w:rFonts w:ascii="Times New Roman" w:hAnsi="Times New Roman" w:cs="Times New Roman"/>
          <w:sz w:val="24"/>
          <w:szCs w:val="24"/>
        </w:rPr>
        <w:t>one-way ANOVA</w:t>
      </w:r>
      <w:r w:rsidRPr="00CA5A95">
        <w:rPr>
          <w:rFonts w:ascii="Times New Roman" w:hAnsi="Times New Roman" w:cs="Times New Roman"/>
          <w:sz w:val="24"/>
          <w:szCs w:val="24"/>
        </w:rPr>
        <w:t>. The scenarios begin on the next page.</w:t>
      </w:r>
    </w:p>
    <w:p w14:paraId="66A67B56" w14:textId="4106E4C0" w:rsidR="00755AE2" w:rsidRDefault="00755AE2" w:rsidP="001D0F65">
      <w:pPr>
        <w:jc w:val="center"/>
        <w:rPr>
          <w:rFonts w:ascii="Times New Roman" w:hAnsi="Times New Roman" w:cs="Times New Roman"/>
          <w:b/>
          <w:sz w:val="24"/>
          <w:szCs w:val="24"/>
        </w:rPr>
      </w:pPr>
    </w:p>
    <w:p w14:paraId="40826B1F" w14:textId="66546824" w:rsidR="00487F95" w:rsidRDefault="00487F95" w:rsidP="001D0F65">
      <w:pPr>
        <w:jc w:val="center"/>
        <w:rPr>
          <w:rFonts w:ascii="Times New Roman" w:hAnsi="Times New Roman" w:cs="Times New Roman"/>
          <w:b/>
          <w:sz w:val="24"/>
          <w:szCs w:val="24"/>
        </w:rPr>
      </w:pPr>
    </w:p>
    <w:p w14:paraId="4F2C0BC9" w14:textId="67CD0EA2" w:rsidR="00487F95" w:rsidRDefault="00487F95" w:rsidP="001D0F65">
      <w:pPr>
        <w:jc w:val="center"/>
        <w:rPr>
          <w:rFonts w:ascii="Times New Roman" w:hAnsi="Times New Roman" w:cs="Times New Roman"/>
          <w:b/>
          <w:sz w:val="24"/>
          <w:szCs w:val="24"/>
        </w:rPr>
      </w:pPr>
    </w:p>
    <w:p w14:paraId="40B75D47" w14:textId="5582535E" w:rsidR="00487F95" w:rsidRDefault="00487F95" w:rsidP="001D0F65">
      <w:pPr>
        <w:jc w:val="center"/>
        <w:rPr>
          <w:rFonts w:ascii="Times New Roman" w:hAnsi="Times New Roman" w:cs="Times New Roman"/>
          <w:b/>
          <w:sz w:val="24"/>
          <w:szCs w:val="24"/>
        </w:rPr>
      </w:pPr>
    </w:p>
    <w:p w14:paraId="03C5308B" w14:textId="3EE3ED7B" w:rsidR="00487F95" w:rsidRDefault="00487F95" w:rsidP="001D0F65">
      <w:pPr>
        <w:jc w:val="center"/>
        <w:rPr>
          <w:rFonts w:ascii="Times New Roman" w:hAnsi="Times New Roman" w:cs="Times New Roman"/>
          <w:b/>
          <w:sz w:val="24"/>
          <w:szCs w:val="24"/>
        </w:rPr>
      </w:pPr>
    </w:p>
    <w:p w14:paraId="491A6F3C" w14:textId="77777777" w:rsidR="00487F95" w:rsidRPr="00755AE2" w:rsidRDefault="00487F95" w:rsidP="001D0F65">
      <w:pPr>
        <w:jc w:val="center"/>
        <w:rPr>
          <w:rFonts w:ascii="Times New Roman" w:hAnsi="Times New Roman" w:cs="Times New Roman"/>
          <w:b/>
          <w:sz w:val="24"/>
          <w:szCs w:val="24"/>
        </w:rPr>
      </w:pPr>
    </w:p>
    <w:p w14:paraId="1BD67C7E" w14:textId="77777777" w:rsidR="00D001C8" w:rsidRDefault="001D0F65">
      <w:r w:rsidRPr="008B756B">
        <w:rPr>
          <w:rFonts w:ascii="Times New Roman" w:hAnsi="Times New Roman" w:cs="Times New Roman"/>
          <w:noProof/>
          <w:sz w:val="24"/>
          <w:szCs w:val="24"/>
        </w:rPr>
        <w:lastRenderedPageBreak/>
        <mc:AlternateContent>
          <mc:Choice Requires="wps">
            <w:drawing>
              <wp:inline distT="0" distB="0" distL="0" distR="0" wp14:anchorId="36604ECE" wp14:editId="27BC0B01">
                <wp:extent cx="5943600" cy="2292731"/>
                <wp:effectExtent l="0" t="0" r="10160" b="26670"/>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92731"/>
                        </a:xfrm>
                        <a:prstGeom prst="rect">
                          <a:avLst/>
                        </a:prstGeom>
                        <a:solidFill>
                          <a:srgbClr val="FFFFFF"/>
                        </a:solidFill>
                        <a:ln w="9525">
                          <a:solidFill>
                            <a:srgbClr val="000000"/>
                          </a:solidFill>
                          <a:miter lim="800000"/>
                          <a:headEnd/>
                          <a:tailEnd/>
                        </a:ln>
                      </wps:spPr>
                      <wps:txbx>
                        <w:txbxContent>
                          <w:p w14:paraId="4C3FC8C0" w14:textId="77777777" w:rsidR="001D0F65" w:rsidRPr="001D0F65" w:rsidRDefault="001D0F65" w:rsidP="001D0F65">
                            <w:pPr>
                              <w:rPr>
                                <w:rFonts w:ascii="Times New Roman" w:hAnsi="Times New Roman" w:cs="Times New Roman"/>
                                <w:b/>
                                <w:sz w:val="24"/>
                                <w:szCs w:val="24"/>
                              </w:rPr>
                            </w:pPr>
                            <w:r w:rsidRPr="001D0F65">
                              <w:rPr>
                                <w:rFonts w:ascii="Times New Roman" w:hAnsi="Times New Roman" w:cs="Times New Roman"/>
                                <w:b/>
                                <w:sz w:val="24"/>
                                <w:szCs w:val="24"/>
                              </w:rPr>
                              <w:t>Problem Set 1: The One-way ANOVA</w:t>
                            </w:r>
                          </w:p>
                          <w:p w14:paraId="74D59DC3" w14:textId="7447F0E5" w:rsidR="00487F95" w:rsidRPr="001D0F65" w:rsidRDefault="001D0F65" w:rsidP="00487F95">
                            <w:pPr>
                              <w:rPr>
                                <w:rFonts w:ascii="Times New Roman" w:hAnsi="Times New Roman" w:cs="Times New Roman"/>
                                <w:sz w:val="24"/>
                                <w:szCs w:val="24"/>
                              </w:rPr>
                            </w:pPr>
                            <w:r w:rsidRPr="001D0F65">
                              <w:rPr>
                                <w:rFonts w:ascii="Times New Roman" w:hAnsi="Times New Roman" w:cs="Times New Roman"/>
                                <w:b/>
                                <w:sz w:val="24"/>
                                <w:szCs w:val="24"/>
                              </w:rPr>
                              <w:t>Research Scenario</w:t>
                            </w:r>
                            <w:r w:rsidRPr="002211A8">
                              <w:rPr>
                                <w:rFonts w:ascii="Times New Roman" w:hAnsi="Times New Roman" w:cs="Times New Roman"/>
                                <w:b/>
                                <w:sz w:val="24"/>
                                <w:szCs w:val="24"/>
                              </w:rPr>
                              <w:t>:</w:t>
                            </w:r>
                            <w:r w:rsidRPr="002211A8">
                              <w:rPr>
                                <w:rFonts w:ascii="Times New Roman" w:hAnsi="Times New Roman" w:cs="Times New Roman"/>
                                <w:sz w:val="24"/>
                                <w:szCs w:val="24"/>
                              </w:rPr>
                              <w:t xml:space="preserve"> </w:t>
                            </w:r>
                            <w:r w:rsidR="00487F95" w:rsidRPr="00755AE2">
                              <w:rPr>
                                <w:rFonts w:ascii="Times New Roman" w:hAnsi="Times New Roman" w:cs="Times New Roman"/>
                                <w:sz w:val="24"/>
                                <w:szCs w:val="24"/>
                              </w:rPr>
                              <w:t>As part of a new prevention program, a clinical psychologist wants to see whether feelings of alienation differ as a function of immigration status in a local high school. She divides volunteer students into three categories: first-generation immigrants, second-generation immigrants, and non-immigrants. She then administers an instrument assessing feelings of alienation, where higher scores indicate stronger feelings of alienation from peers, adults, and society in general.</w:t>
                            </w:r>
                            <w:r w:rsidR="00487F95">
                              <w:rPr>
                                <w:rFonts w:ascii="Times New Roman" w:hAnsi="Times New Roman" w:cs="Times New Roman"/>
                                <w:sz w:val="24"/>
                                <w:szCs w:val="24"/>
                              </w:rPr>
                              <w:t xml:space="preserve"> Is there a di</w:t>
                            </w:r>
                            <w:r w:rsidR="00487F95" w:rsidRPr="00755AE2">
                              <w:rPr>
                                <w:rFonts w:ascii="Times New Roman" w:hAnsi="Times New Roman" w:cs="Times New Roman"/>
                                <w:sz w:val="24"/>
                                <w:szCs w:val="24"/>
                              </w:rPr>
                              <w:t>fference in alienation scores among these three groups?</w:t>
                            </w:r>
                          </w:p>
                          <w:p w14:paraId="5264AB5D" w14:textId="2176D06F" w:rsidR="001D0F65" w:rsidRPr="001D0F65" w:rsidRDefault="00487F95" w:rsidP="00487F95">
                            <w:pPr>
                              <w:rPr>
                                <w:rFonts w:ascii="Times New Roman" w:hAnsi="Times New Roman" w:cs="Times New Roman"/>
                                <w:b/>
                                <w:sz w:val="24"/>
                                <w:szCs w:val="24"/>
                              </w:rPr>
                            </w:pPr>
                            <w:r w:rsidRPr="001D0F65">
                              <w:rPr>
                                <w:rFonts w:ascii="Times New Roman" w:hAnsi="Times New Roman" w:cs="Times New Roman"/>
                                <w:b/>
                                <w:sz w:val="24"/>
                                <w:szCs w:val="24"/>
                              </w:rPr>
                              <w:t xml:space="preserve">Using this table, enter the data into a new SPSS data file and run a </w:t>
                            </w:r>
                            <w:r>
                              <w:rPr>
                                <w:rFonts w:ascii="Times New Roman" w:hAnsi="Times New Roman" w:cs="Times New Roman"/>
                                <w:b/>
                                <w:sz w:val="24"/>
                                <w:szCs w:val="24"/>
                              </w:rPr>
                              <w:t>one-way ANOVA</w:t>
                            </w:r>
                            <w:r w:rsidRPr="001D0F65">
                              <w:rPr>
                                <w:rFonts w:ascii="Times New Roman" w:hAnsi="Times New Roman" w:cs="Times New Roman"/>
                                <w:b/>
                                <w:sz w:val="24"/>
                                <w:szCs w:val="24"/>
                              </w:rPr>
                              <w:t xml:space="preserve"> to test</w:t>
                            </w:r>
                            <w:r>
                              <w:rPr>
                                <w:rFonts w:ascii="Times New Roman" w:hAnsi="Times New Roman" w:cs="Times New Roman"/>
                                <w:b/>
                                <w:sz w:val="24"/>
                                <w:szCs w:val="24"/>
                              </w:rPr>
                              <w:t xml:space="preserve"> whether there is a </w:t>
                            </w:r>
                            <w:r w:rsidRPr="00487F95">
                              <w:rPr>
                                <w:rFonts w:ascii="Times New Roman" w:hAnsi="Times New Roman" w:cs="Times New Roman"/>
                                <w:b/>
                                <w:i/>
                                <w:iCs/>
                                <w:sz w:val="24"/>
                                <w:szCs w:val="24"/>
                              </w:rPr>
                              <w:t>difference</w:t>
                            </w:r>
                            <w:r>
                              <w:rPr>
                                <w:rFonts w:ascii="Times New Roman" w:hAnsi="Times New Roman" w:cs="Times New Roman"/>
                                <w:b/>
                                <w:sz w:val="24"/>
                                <w:szCs w:val="24"/>
                              </w:rPr>
                              <w:t xml:space="preserve"> in feelings of alienation among the three groups</w:t>
                            </w:r>
                            <w:r w:rsidRPr="001D0F65">
                              <w:rPr>
                                <w:rFonts w:ascii="Times New Roman" w:hAnsi="Times New Roman" w:cs="Times New Roman"/>
                                <w:b/>
                                <w:sz w:val="24"/>
                                <w:szCs w:val="24"/>
                              </w:rPr>
                              <w:t xml:space="preserve">. </w:t>
                            </w:r>
                            <w:r w:rsidR="00041012" w:rsidRPr="00041012">
                              <w:rPr>
                                <w:rFonts w:ascii="Times New Roman" w:hAnsi="Times New Roman" w:cs="Times New Roman"/>
                                <w:b/>
                                <w:sz w:val="24"/>
                                <w:szCs w:val="24"/>
                              </w:rPr>
                              <w:t>Create a boxplot to show the difference between the groups.</w:t>
                            </w:r>
                            <w:r w:rsidR="00041012">
                              <w:rPr>
                                <w:b/>
                              </w:rPr>
                              <w:t xml:space="preserve"> </w:t>
                            </w:r>
                            <w:r w:rsidR="00091D43">
                              <w:rPr>
                                <w:rFonts w:ascii="Times New Roman" w:hAnsi="Times New Roman" w:cs="Times New Roman"/>
                                <w:b/>
                                <w:sz w:val="24"/>
                                <w:szCs w:val="24"/>
                              </w:rPr>
                              <w:t>Follow the directions below the table to complete the homework.</w:t>
                            </w:r>
                          </w:p>
                        </w:txbxContent>
                      </wps:txbx>
                      <wps:bodyPr rot="0" vert="horz" wrap="none" lIns="91440" tIns="45720" rIns="91440" bIns="45720" anchor="t" anchorCtr="0" upright="1">
                        <a:spAutoFit/>
                      </wps:bodyPr>
                    </wps:wsp>
                  </a:graphicData>
                </a:graphic>
              </wp:inline>
            </w:drawing>
          </mc:Choice>
          <mc:Fallback>
            <w:pict>
              <v:shapetype w14:anchorId="36604ECE" id="_x0000_t202" coordsize="21600,21600" o:spt="202" path="m,l,21600r21600,l21600,xe">
                <v:stroke joinstyle="miter"/>
                <v:path gradientshapeok="t" o:connecttype="rect"/>
              </v:shapetype>
              <v:shape id="Text Box 5" o:spid="_x0000_s1026" type="#_x0000_t202" style="width:468pt;height:180.5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">
                <v:textbox style="mso-fit-shape-to-text:t">
                  <w:txbxContent>
                    <w:p w14:paraId="4C3FC8C0" w14:textId="77777777" w:rsidR="001D0F65" w:rsidRPr="001D0F65" w:rsidRDefault="001D0F65" w:rsidP="001D0F65">
                      <w:pPr>
                        <w:rPr>
                          <w:rFonts w:ascii="Times New Roman" w:hAnsi="Times New Roman" w:cs="Times New Roman"/>
                          <w:b/>
                          <w:sz w:val="24"/>
                          <w:szCs w:val="24"/>
                        </w:rPr>
                      </w:pPr>
                      <w:r w:rsidRPr="001D0F65">
                        <w:rPr>
                          <w:rFonts w:ascii="Times New Roman" w:hAnsi="Times New Roman" w:cs="Times New Roman"/>
                          <w:b/>
                          <w:sz w:val="24"/>
                          <w:szCs w:val="24"/>
                        </w:rPr>
                        <w:t>Problem Set 1: The One-way ANOVA</w:t>
                      </w:r>
                    </w:p>
                    <w:p w14:paraId="74D59DC3" w14:textId="7447F0E5" w:rsidR="00487F95" w:rsidRPr="001D0F65" w:rsidRDefault="001D0F65" w:rsidP="00487F95">
                      <w:pPr>
                        <w:rPr>
                          <w:rFonts w:ascii="Times New Roman" w:hAnsi="Times New Roman" w:cs="Times New Roman"/>
                          <w:sz w:val="24"/>
                          <w:szCs w:val="24"/>
                        </w:rPr>
                      </w:pPr>
                      <w:r w:rsidRPr="001D0F65">
                        <w:rPr>
                          <w:rFonts w:ascii="Times New Roman" w:hAnsi="Times New Roman" w:cs="Times New Roman"/>
                          <w:b/>
                          <w:sz w:val="24"/>
                          <w:szCs w:val="24"/>
                        </w:rPr>
                        <w:t>Research Scenario</w:t>
                      </w:r>
                      <w:r w:rsidRPr="002211A8">
                        <w:rPr>
                          <w:rFonts w:ascii="Times New Roman" w:hAnsi="Times New Roman" w:cs="Times New Roman"/>
                          <w:b/>
                          <w:sz w:val="24"/>
                          <w:szCs w:val="24"/>
                        </w:rPr>
                        <w:t>:</w:t>
                      </w:r>
                      <w:r w:rsidRPr="002211A8">
                        <w:rPr>
                          <w:rFonts w:ascii="Times New Roman" w:hAnsi="Times New Roman" w:cs="Times New Roman"/>
                          <w:sz w:val="24"/>
                          <w:szCs w:val="24"/>
                        </w:rPr>
                        <w:t xml:space="preserve"> </w:t>
                      </w:r>
                      <w:r w:rsidR="00487F95" w:rsidRPr="00755AE2">
                        <w:rPr>
                          <w:rFonts w:ascii="Times New Roman" w:hAnsi="Times New Roman" w:cs="Times New Roman"/>
                          <w:sz w:val="24"/>
                          <w:szCs w:val="24"/>
                        </w:rPr>
                        <w:t>As part of a new prevention program, a clinical psychologist wants to see whether feelings of alienation differ as a function of immigration status in a local high school. She divides volunteer students into three categories: first-generation immigrants, second-generation immigrants, and non-immigrants. She then administers an instrument assessing feelings of alienation, where higher scores indicate stronger feelings of alienation from peers, adults, and society in general.</w:t>
                      </w:r>
                      <w:r w:rsidR="00487F95">
                        <w:rPr>
                          <w:rFonts w:ascii="Times New Roman" w:hAnsi="Times New Roman" w:cs="Times New Roman"/>
                          <w:sz w:val="24"/>
                          <w:szCs w:val="24"/>
                        </w:rPr>
                        <w:t xml:space="preserve"> Is there a di</w:t>
                      </w:r>
                      <w:r w:rsidR="00487F95" w:rsidRPr="00755AE2">
                        <w:rPr>
                          <w:rFonts w:ascii="Times New Roman" w:hAnsi="Times New Roman" w:cs="Times New Roman"/>
                          <w:sz w:val="24"/>
                          <w:szCs w:val="24"/>
                        </w:rPr>
                        <w:t>fference in alienation scores among these three groups?</w:t>
                      </w:r>
                    </w:p>
                    <w:p w14:paraId="5264AB5D" w14:textId="2176D06F" w:rsidR="001D0F65" w:rsidRPr="001D0F65" w:rsidRDefault="00487F95" w:rsidP="00487F95">
                      <w:pPr>
                        <w:rPr>
                          <w:rFonts w:ascii="Times New Roman" w:hAnsi="Times New Roman" w:cs="Times New Roman"/>
                          <w:b/>
                          <w:sz w:val="24"/>
                          <w:szCs w:val="24"/>
                        </w:rPr>
                      </w:pPr>
                      <w:r w:rsidRPr="001D0F65">
                        <w:rPr>
                          <w:rFonts w:ascii="Times New Roman" w:hAnsi="Times New Roman" w:cs="Times New Roman"/>
                          <w:b/>
                          <w:sz w:val="24"/>
                          <w:szCs w:val="24"/>
                        </w:rPr>
                        <w:t xml:space="preserve">Using this table, enter the data into a new SPSS data file and run a </w:t>
                      </w:r>
                      <w:r>
                        <w:rPr>
                          <w:rFonts w:ascii="Times New Roman" w:hAnsi="Times New Roman" w:cs="Times New Roman"/>
                          <w:b/>
                          <w:sz w:val="24"/>
                          <w:szCs w:val="24"/>
                        </w:rPr>
                        <w:t>one-way ANOVA</w:t>
                      </w:r>
                      <w:r w:rsidRPr="001D0F65">
                        <w:rPr>
                          <w:rFonts w:ascii="Times New Roman" w:hAnsi="Times New Roman" w:cs="Times New Roman"/>
                          <w:b/>
                          <w:sz w:val="24"/>
                          <w:szCs w:val="24"/>
                        </w:rPr>
                        <w:t xml:space="preserve"> to test</w:t>
                      </w:r>
                      <w:r>
                        <w:rPr>
                          <w:rFonts w:ascii="Times New Roman" w:hAnsi="Times New Roman" w:cs="Times New Roman"/>
                          <w:b/>
                          <w:sz w:val="24"/>
                          <w:szCs w:val="24"/>
                        </w:rPr>
                        <w:t xml:space="preserve"> whether there is a </w:t>
                      </w:r>
                      <w:r w:rsidRPr="00487F95">
                        <w:rPr>
                          <w:rFonts w:ascii="Times New Roman" w:hAnsi="Times New Roman" w:cs="Times New Roman"/>
                          <w:b/>
                          <w:i/>
                          <w:iCs/>
                          <w:sz w:val="24"/>
                          <w:szCs w:val="24"/>
                        </w:rPr>
                        <w:t>difference</w:t>
                      </w:r>
                      <w:r>
                        <w:rPr>
                          <w:rFonts w:ascii="Times New Roman" w:hAnsi="Times New Roman" w:cs="Times New Roman"/>
                          <w:b/>
                          <w:sz w:val="24"/>
                          <w:szCs w:val="24"/>
                        </w:rPr>
                        <w:t xml:space="preserve"> in feelings of alienation among the three groups</w:t>
                      </w:r>
                      <w:r w:rsidRPr="001D0F65">
                        <w:rPr>
                          <w:rFonts w:ascii="Times New Roman" w:hAnsi="Times New Roman" w:cs="Times New Roman"/>
                          <w:b/>
                          <w:sz w:val="24"/>
                          <w:szCs w:val="24"/>
                        </w:rPr>
                        <w:t xml:space="preserve">. </w:t>
                      </w:r>
                      <w:r w:rsidR="00041012" w:rsidRPr="00041012">
                        <w:rPr>
                          <w:rFonts w:ascii="Times New Roman" w:hAnsi="Times New Roman" w:cs="Times New Roman"/>
                          <w:b/>
                          <w:sz w:val="24"/>
                          <w:szCs w:val="24"/>
                        </w:rPr>
                        <w:t>Create a boxplot to show the difference between the groups.</w:t>
                      </w:r>
                      <w:r w:rsidR="00041012">
                        <w:rPr>
                          <w:b/>
                        </w:rPr>
                        <w:t xml:space="preserve"> </w:t>
                      </w:r>
                      <w:r w:rsidR="00091D43">
                        <w:rPr>
                          <w:rFonts w:ascii="Times New Roman" w:hAnsi="Times New Roman" w:cs="Times New Roman"/>
                          <w:b/>
                          <w:sz w:val="24"/>
                          <w:szCs w:val="24"/>
                        </w:rPr>
                        <w:t>Follow the directions below the table to complete the homework.</w:t>
                      </w:r>
                    </w:p>
                  </w:txbxContent>
                </v:textbox>
                <w10:anchorlock/>
              </v:shape>
            </w:pict>
          </mc:Fallback>
        </mc:AlternateContent>
      </w:r>
    </w:p>
    <w:p w14:paraId="479C3510" w14:textId="77777777" w:rsidR="002211A8" w:rsidRPr="00EA5435" w:rsidRDefault="002211A8" w:rsidP="002211A8">
      <w:pPr>
        <w:tabs>
          <w:tab w:val="left" w:pos="360"/>
        </w:tabs>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2123"/>
        <w:gridCol w:w="1910"/>
      </w:tblGrid>
      <w:tr w:rsidR="00EC0B0D" w:rsidRPr="007D7F0B" w14:paraId="286DD135" w14:textId="77777777" w:rsidTr="0010194B">
        <w:tc>
          <w:tcPr>
            <w:tcW w:w="0" w:type="auto"/>
          </w:tcPr>
          <w:p w14:paraId="4891BAA8" w14:textId="77777777" w:rsidR="00EC0B0D" w:rsidRPr="00755AE2" w:rsidRDefault="00EC0B0D" w:rsidP="00EC0B0D">
            <w:pPr>
              <w:spacing w:after="0"/>
              <w:jc w:val="center"/>
              <w:rPr>
                <w:rFonts w:ascii="Times New Roman" w:hAnsi="Times New Roman" w:cs="Times New Roman"/>
                <w:b/>
                <w:sz w:val="24"/>
                <w:szCs w:val="24"/>
              </w:rPr>
            </w:pPr>
            <w:r w:rsidRPr="00755AE2">
              <w:rPr>
                <w:rFonts w:ascii="Times New Roman" w:hAnsi="Times New Roman" w:cs="Times New Roman"/>
                <w:b/>
                <w:sz w:val="24"/>
                <w:szCs w:val="24"/>
              </w:rPr>
              <w:t>First-generation</w:t>
            </w:r>
          </w:p>
          <w:p w14:paraId="0181D21A" w14:textId="19B290C8" w:rsidR="00EC0B0D" w:rsidRPr="00487F95" w:rsidRDefault="00EC0B0D" w:rsidP="00EC0B0D">
            <w:pPr>
              <w:spacing w:after="0"/>
              <w:jc w:val="center"/>
              <w:rPr>
                <w:rFonts w:ascii="Times New Roman" w:hAnsi="Times New Roman" w:cs="Times New Roman"/>
                <w:b/>
                <w:bCs/>
                <w:sz w:val="24"/>
                <w:szCs w:val="24"/>
              </w:rPr>
            </w:pPr>
            <w:r w:rsidRPr="00755AE2">
              <w:rPr>
                <w:rFonts w:ascii="Times New Roman" w:hAnsi="Times New Roman" w:cs="Times New Roman"/>
                <w:b/>
                <w:sz w:val="24"/>
                <w:szCs w:val="24"/>
              </w:rPr>
              <w:t>immigrants</w:t>
            </w:r>
          </w:p>
        </w:tc>
        <w:tc>
          <w:tcPr>
            <w:tcW w:w="0" w:type="auto"/>
          </w:tcPr>
          <w:p w14:paraId="41978AC6" w14:textId="77777777" w:rsidR="00EC0B0D" w:rsidRPr="00755AE2" w:rsidRDefault="00EC0B0D" w:rsidP="00EC0B0D">
            <w:pPr>
              <w:spacing w:after="0"/>
              <w:jc w:val="center"/>
              <w:rPr>
                <w:rFonts w:ascii="Times New Roman" w:hAnsi="Times New Roman" w:cs="Times New Roman"/>
                <w:b/>
                <w:sz w:val="24"/>
                <w:szCs w:val="24"/>
              </w:rPr>
            </w:pPr>
            <w:r w:rsidRPr="00755AE2">
              <w:rPr>
                <w:rFonts w:ascii="Times New Roman" w:hAnsi="Times New Roman" w:cs="Times New Roman"/>
                <w:b/>
                <w:sz w:val="24"/>
                <w:szCs w:val="24"/>
              </w:rPr>
              <w:t>Second-generation</w:t>
            </w:r>
          </w:p>
          <w:p w14:paraId="6C65D6EE" w14:textId="6DB39A21" w:rsidR="00EC0B0D" w:rsidRPr="00487F95" w:rsidRDefault="00EC0B0D" w:rsidP="00EC0B0D">
            <w:pPr>
              <w:spacing w:after="0"/>
              <w:jc w:val="center"/>
              <w:rPr>
                <w:rFonts w:ascii="Times New Roman" w:hAnsi="Times New Roman" w:cs="Times New Roman"/>
                <w:b/>
                <w:bCs/>
                <w:sz w:val="24"/>
                <w:szCs w:val="24"/>
              </w:rPr>
            </w:pPr>
            <w:r w:rsidRPr="00755AE2">
              <w:rPr>
                <w:rFonts w:ascii="Times New Roman" w:hAnsi="Times New Roman" w:cs="Times New Roman"/>
                <w:b/>
                <w:sz w:val="24"/>
                <w:szCs w:val="24"/>
              </w:rPr>
              <w:t>immigrants</w:t>
            </w:r>
          </w:p>
        </w:tc>
        <w:tc>
          <w:tcPr>
            <w:tcW w:w="0" w:type="auto"/>
          </w:tcPr>
          <w:p w14:paraId="19F35E1A" w14:textId="39AB6F73" w:rsidR="00EC0B0D" w:rsidRPr="00487F95" w:rsidRDefault="00EC0B0D" w:rsidP="00EC0B0D">
            <w:pPr>
              <w:spacing w:after="0"/>
              <w:jc w:val="center"/>
              <w:rPr>
                <w:rFonts w:ascii="Times New Roman" w:hAnsi="Times New Roman" w:cs="Times New Roman"/>
                <w:b/>
                <w:bCs/>
                <w:sz w:val="24"/>
                <w:szCs w:val="24"/>
              </w:rPr>
            </w:pPr>
            <w:r w:rsidRPr="00755AE2">
              <w:rPr>
                <w:rFonts w:ascii="Times New Roman" w:hAnsi="Times New Roman" w:cs="Times New Roman"/>
                <w:b/>
                <w:sz w:val="24"/>
                <w:szCs w:val="24"/>
              </w:rPr>
              <w:t>Non-immigrants</w:t>
            </w:r>
          </w:p>
        </w:tc>
      </w:tr>
      <w:tr w:rsidR="00EC0B0D" w:rsidRPr="007D7F0B" w14:paraId="1FA56DD4" w14:textId="77777777" w:rsidTr="0010194B">
        <w:tc>
          <w:tcPr>
            <w:tcW w:w="0" w:type="auto"/>
          </w:tcPr>
          <w:p w14:paraId="15476C60" w14:textId="44A390CE" w:rsidR="00EC0B0D" w:rsidRPr="00755AE2" w:rsidRDefault="00B62706" w:rsidP="00EC0B0D">
            <w:pPr>
              <w:spacing w:after="0"/>
              <w:jc w:val="center"/>
              <w:rPr>
                <w:rFonts w:ascii="Times New Roman" w:hAnsi="Times New Roman" w:cs="Times New Roman"/>
                <w:sz w:val="24"/>
                <w:szCs w:val="24"/>
              </w:rPr>
            </w:pPr>
            <w:r>
              <w:rPr>
                <w:rFonts w:ascii="Times New Roman" w:hAnsi="Times New Roman" w:cs="Times New Roman"/>
                <w:sz w:val="24"/>
                <w:szCs w:val="24"/>
              </w:rPr>
              <w:t>29</w:t>
            </w:r>
          </w:p>
          <w:p w14:paraId="70156169" w14:textId="77777777" w:rsidR="00EC0B0D" w:rsidRPr="00755AE2" w:rsidRDefault="00EC0B0D" w:rsidP="00EC0B0D">
            <w:pPr>
              <w:spacing w:after="0"/>
              <w:jc w:val="center"/>
              <w:rPr>
                <w:rFonts w:ascii="Times New Roman" w:hAnsi="Times New Roman" w:cs="Times New Roman"/>
                <w:sz w:val="24"/>
                <w:szCs w:val="24"/>
              </w:rPr>
            </w:pPr>
            <w:r w:rsidRPr="00755AE2">
              <w:rPr>
                <w:rFonts w:ascii="Times New Roman" w:hAnsi="Times New Roman" w:cs="Times New Roman"/>
                <w:sz w:val="24"/>
                <w:szCs w:val="24"/>
              </w:rPr>
              <w:t>39</w:t>
            </w:r>
          </w:p>
          <w:p w14:paraId="7F46E9DF" w14:textId="4C504F0C" w:rsidR="00EC0B0D" w:rsidRPr="00755AE2" w:rsidRDefault="00B62706" w:rsidP="00EC0B0D">
            <w:pPr>
              <w:spacing w:after="0"/>
              <w:jc w:val="center"/>
              <w:rPr>
                <w:rFonts w:ascii="Times New Roman" w:hAnsi="Times New Roman" w:cs="Times New Roman"/>
                <w:sz w:val="24"/>
                <w:szCs w:val="24"/>
              </w:rPr>
            </w:pPr>
            <w:r>
              <w:rPr>
                <w:rFonts w:ascii="Times New Roman" w:hAnsi="Times New Roman" w:cs="Times New Roman"/>
                <w:sz w:val="24"/>
                <w:szCs w:val="24"/>
              </w:rPr>
              <w:t>40</w:t>
            </w:r>
          </w:p>
          <w:p w14:paraId="5E8707D2" w14:textId="77777777" w:rsidR="00EC0B0D" w:rsidRPr="00755AE2" w:rsidRDefault="00EC0B0D" w:rsidP="00EC0B0D">
            <w:pPr>
              <w:spacing w:after="0"/>
              <w:jc w:val="center"/>
              <w:rPr>
                <w:rFonts w:ascii="Times New Roman" w:hAnsi="Times New Roman" w:cs="Times New Roman"/>
                <w:sz w:val="24"/>
                <w:szCs w:val="24"/>
              </w:rPr>
            </w:pPr>
            <w:r w:rsidRPr="00755AE2">
              <w:rPr>
                <w:rFonts w:ascii="Times New Roman" w:hAnsi="Times New Roman" w:cs="Times New Roman"/>
                <w:sz w:val="24"/>
                <w:szCs w:val="24"/>
              </w:rPr>
              <w:t>37</w:t>
            </w:r>
          </w:p>
          <w:p w14:paraId="7D43EE35" w14:textId="77777777" w:rsidR="00EC0B0D" w:rsidRPr="00755AE2" w:rsidRDefault="00EC0B0D" w:rsidP="00EC0B0D">
            <w:pPr>
              <w:spacing w:after="0"/>
              <w:jc w:val="center"/>
              <w:rPr>
                <w:rFonts w:ascii="Times New Roman" w:hAnsi="Times New Roman" w:cs="Times New Roman"/>
                <w:sz w:val="24"/>
                <w:szCs w:val="24"/>
              </w:rPr>
            </w:pPr>
            <w:r w:rsidRPr="00755AE2">
              <w:rPr>
                <w:rFonts w:ascii="Times New Roman" w:hAnsi="Times New Roman" w:cs="Times New Roman"/>
                <w:sz w:val="24"/>
                <w:szCs w:val="24"/>
              </w:rPr>
              <w:t>36</w:t>
            </w:r>
          </w:p>
          <w:p w14:paraId="32166F2D" w14:textId="77777777" w:rsidR="00EC0B0D" w:rsidRPr="00755AE2" w:rsidRDefault="00EC0B0D" w:rsidP="00EC0B0D">
            <w:pPr>
              <w:spacing w:after="0"/>
              <w:jc w:val="center"/>
              <w:rPr>
                <w:rFonts w:ascii="Times New Roman" w:hAnsi="Times New Roman" w:cs="Times New Roman"/>
                <w:sz w:val="24"/>
                <w:szCs w:val="24"/>
              </w:rPr>
            </w:pPr>
            <w:r w:rsidRPr="00755AE2">
              <w:rPr>
                <w:rFonts w:ascii="Times New Roman" w:hAnsi="Times New Roman" w:cs="Times New Roman"/>
                <w:sz w:val="24"/>
                <w:szCs w:val="24"/>
              </w:rPr>
              <w:t>23</w:t>
            </w:r>
          </w:p>
          <w:p w14:paraId="240A4DB9" w14:textId="531E8E96" w:rsidR="00EC0B0D" w:rsidRPr="00487F95" w:rsidRDefault="00B62706" w:rsidP="00EC0B0D">
            <w:pPr>
              <w:spacing w:after="0"/>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14:paraId="4320C18D" w14:textId="765A1D30" w:rsidR="00EC0B0D" w:rsidRPr="00755AE2" w:rsidRDefault="00B62706" w:rsidP="00EC0B0D">
            <w:pPr>
              <w:spacing w:after="0"/>
              <w:jc w:val="center"/>
              <w:rPr>
                <w:rFonts w:ascii="Times New Roman" w:hAnsi="Times New Roman" w:cs="Times New Roman"/>
                <w:sz w:val="24"/>
                <w:szCs w:val="24"/>
              </w:rPr>
            </w:pPr>
            <w:r>
              <w:rPr>
                <w:rFonts w:ascii="Times New Roman" w:hAnsi="Times New Roman" w:cs="Times New Roman"/>
                <w:sz w:val="24"/>
                <w:szCs w:val="24"/>
              </w:rPr>
              <w:t>3</w:t>
            </w:r>
            <w:r w:rsidR="00EC0B0D" w:rsidRPr="00755AE2">
              <w:rPr>
                <w:rFonts w:ascii="Times New Roman" w:hAnsi="Times New Roman" w:cs="Times New Roman"/>
                <w:sz w:val="24"/>
                <w:szCs w:val="24"/>
              </w:rPr>
              <w:t>6</w:t>
            </w:r>
          </w:p>
          <w:p w14:paraId="5AAE1FA1" w14:textId="77777777" w:rsidR="00EC0B0D" w:rsidRPr="00755AE2" w:rsidRDefault="00EC0B0D" w:rsidP="00EC0B0D">
            <w:pPr>
              <w:spacing w:after="0"/>
              <w:jc w:val="center"/>
              <w:rPr>
                <w:rFonts w:ascii="Times New Roman" w:hAnsi="Times New Roman" w:cs="Times New Roman"/>
                <w:sz w:val="24"/>
                <w:szCs w:val="24"/>
              </w:rPr>
            </w:pPr>
            <w:r w:rsidRPr="00755AE2">
              <w:rPr>
                <w:rFonts w:ascii="Times New Roman" w:hAnsi="Times New Roman" w:cs="Times New Roman"/>
                <w:sz w:val="24"/>
                <w:szCs w:val="24"/>
              </w:rPr>
              <w:t>37</w:t>
            </w:r>
          </w:p>
          <w:p w14:paraId="6500426C" w14:textId="77777777" w:rsidR="00EC0B0D" w:rsidRPr="00755AE2" w:rsidRDefault="00EC0B0D" w:rsidP="00EC0B0D">
            <w:pPr>
              <w:spacing w:after="0"/>
              <w:jc w:val="center"/>
              <w:rPr>
                <w:rFonts w:ascii="Times New Roman" w:hAnsi="Times New Roman" w:cs="Times New Roman"/>
                <w:sz w:val="24"/>
                <w:szCs w:val="24"/>
              </w:rPr>
            </w:pPr>
            <w:r w:rsidRPr="00755AE2">
              <w:rPr>
                <w:rFonts w:ascii="Times New Roman" w:hAnsi="Times New Roman" w:cs="Times New Roman"/>
                <w:sz w:val="24"/>
                <w:szCs w:val="24"/>
              </w:rPr>
              <w:t>28</w:t>
            </w:r>
          </w:p>
          <w:p w14:paraId="56010864" w14:textId="0422E12B" w:rsidR="00EC0B0D" w:rsidRPr="00755AE2" w:rsidRDefault="00B62706" w:rsidP="00EC0B0D">
            <w:pPr>
              <w:spacing w:after="0"/>
              <w:jc w:val="center"/>
              <w:rPr>
                <w:rFonts w:ascii="Times New Roman" w:hAnsi="Times New Roman" w:cs="Times New Roman"/>
                <w:sz w:val="24"/>
                <w:szCs w:val="24"/>
              </w:rPr>
            </w:pPr>
            <w:r>
              <w:rPr>
                <w:rFonts w:ascii="Times New Roman" w:hAnsi="Times New Roman" w:cs="Times New Roman"/>
                <w:sz w:val="24"/>
                <w:szCs w:val="24"/>
              </w:rPr>
              <w:t>18</w:t>
            </w:r>
          </w:p>
          <w:p w14:paraId="00ABD865" w14:textId="77777777" w:rsidR="00EC0B0D" w:rsidRPr="00755AE2" w:rsidRDefault="00EC0B0D" w:rsidP="00EC0B0D">
            <w:pPr>
              <w:spacing w:after="0"/>
              <w:jc w:val="center"/>
              <w:rPr>
                <w:rFonts w:ascii="Times New Roman" w:hAnsi="Times New Roman" w:cs="Times New Roman"/>
                <w:sz w:val="24"/>
                <w:szCs w:val="24"/>
              </w:rPr>
            </w:pPr>
            <w:r w:rsidRPr="00755AE2">
              <w:rPr>
                <w:rFonts w:ascii="Times New Roman" w:hAnsi="Times New Roman" w:cs="Times New Roman"/>
                <w:sz w:val="24"/>
                <w:szCs w:val="24"/>
              </w:rPr>
              <w:t>36</w:t>
            </w:r>
          </w:p>
          <w:p w14:paraId="5B995C07" w14:textId="77777777" w:rsidR="00EC0B0D" w:rsidRPr="00755AE2" w:rsidRDefault="00EC0B0D" w:rsidP="00EC0B0D">
            <w:pPr>
              <w:spacing w:after="0"/>
              <w:jc w:val="center"/>
              <w:rPr>
                <w:rFonts w:ascii="Times New Roman" w:hAnsi="Times New Roman" w:cs="Times New Roman"/>
                <w:sz w:val="24"/>
                <w:szCs w:val="24"/>
              </w:rPr>
            </w:pPr>
            <w:r w:rsidRPr="00755AE2">
              <w:rPr>
                <w:rFonts w:ascii="Times New Roman" w:hAnsi="Times New Roman" w:cs="Times New Roman"/>
                <w:sz w:val="24"/>
                <w:szCs w:val="24"/>
              </w:rPr>
              <w:t>25</w:t>
            </w:r>
          </w:p>
          <w:p w14:paraId="1FADF226" w14:textId="25A9BA46" w:rsidR="00EC0B0D" w:rsidRPr="00487F95" w:rsidRDefault="00B62706" w:rsidP="00EC0B0D">
            <w:pPr>
              <w:spacing w:after="0"/>
              <w:jc w:val="center"/>
              <w:rPr>
                <w:rFonts w:ascii="Times New Roman" w:hAnsi="Times New Roman" w:cs="Times New Roman"/>
                <w:sz w:val="24"/>
                <w:szCs w:val="24"/>
              </w:rPr>
            </w:pPr>
            <w:r>
              <w:rPr>
                <w:rFonts w:ascii="Times New Roman" w:hAnsi="Times New Roman" w:cs="Times New Roman"/>
                <w:sz w:val="24"/>
                <w:szCs w:val="24"/>
              </w:rPr>
              <w:t>2</w:t>
            </w:r>
            <w:r w:rsidR="00EC0B0D" w:rsidRPr="00755AE2">
              <w:rPr>
                <w:rFonts w:ascii="Times New Roman" w:hAnsi="Times New Roman" w:cs="Times New Roman"/>
                <w:sz w:val="24"/>
                <w:szCs w:val="24"/>
              </w:rPr>
              <w:t>8</w:t>
            </w:r>
          </w:p>
        </w:tc>
        <w:tc>
          <w:tcPr>
            <w:tcW w:w="0" w:type="auto"/>
          </w:tcPr>
          <w:p w14:paraId="3A8C1C2A" w14:textId="572AB9D5" w:rsidR="00EC0B0D" w:rsidRPr="00755AE2" w:rsidRDefault="00B62706" w:rsidP="00EC0B0D">
            <w:pPr>
              <w:spacing w:after="0"/>
              <w:jc w:val="center"/>
              <w:rPr>
                <w:rFonts w:ascii="Times New Roman" w:hAnsi="Times New Roman" w:cs="Times New Roman"/>
                <w:sz w:val="24"/>
                <w:szCs w:val="24"/>
              </w:rPr>
            </w:pPr>
            <w:r>
              <w:rPr>
                <w:rFonts w:ascii="Times New Roman" w:hAnsi="Times New Roman" w:cs="Times New Roman"/>
                <w:sz w:val="24"/>
                <w:szCs w:val="24"/>
              </w:rPr>
              <w:t>19</w:t>
            </w:r>
          </w:p>
          <w:p w14:paraId="2C215957" w14:textId="409A4560" w:rsidR="00EC0B0D" w:rsidRPr="00755AE2" w:rsidRDefault="00B62706" w:rsidP="00EC0B0D">
            <w:pPr>
              <w:spacing w:after="0"/>
              <w:jc w:val="center"/>
              <w:rPr>
                <w:rFonts w:ascii="Times New Roman" w:hAnsi="Times New Roman" w:cs="Times New Roman"/>
                <w:sz w:val="24"/>
                <w:szCs w:val="24"/>
              </w:rPr>
            </w:pPr>
            <w:r>
              <w:rPr>
                <w:rFonts w:ascii="Times New Roman" w:hAnsi="Times New Roman" w:cs="Times New Roman"/>
                <w:sz w:val="24"/>
                <w:szCs w:val="24"/>
              </w:rPr>
              <w:t>10</w:t>
            </w:r>
          </w:p>
          <w:p w14:paraId="166D2F88" w14:textId="77777777" w:rsidR="00EC0B0D" w:rsidRPr="00755AE2" w:rsidRDefault="00EC0B0D" w:rsidP="00EC0B0D">
            <w:pPr>
              <w:spacing w:after="0"/>
              <w:jc w:val="center"/>
              <w:rPr>
                <w:rFonts w:ascii="Times New Roman" w:hAnsi="Times New Roman" w:cs="Times New Roman"/>
                <w:sz w:val="24"/>
                <w:szCs w:val="24"/>
              </w:rPr>
            </w:pPr>
            <w:r w:rsidRPr="00755AE2">
              <w:rPr>
                <w:rFonts w:ascii="Times New Roman" w:hAnsi="Times New Roman" w:cs="Times New Roman"/>
                <w:sz w:val="24"/>
                <w:szCs w:val="24"/>
              </w:rPr>
              <w:t>17</w:t>
            </w:r>
          </w:p>
          <w:p w14:paraId="75C52E79" w14:textId="094AE8C3" w:rsidR="00EC0B0D" w:rsidRPr="00755AE2" w:rsidRDefault="00B62706" w:rsidP="00EC0B0D">
            <w:pPr>
              <w:spacing w:after="0"/>
              <w:jc w:val="center"/>
              <w:rPr>
                <w:rFonts w:ascii="Times New Roman" w:hAnsi="Times New Roman" w:cs="Times New Roman"/>
                <w:sz w:val="24"/>
                <w:szCs w:val="24"/>
              </w:rPr>
            </w:pPr>
            <w:r>
              <w:rPr>
                <w:rFonts w:ascii="Times New Roman" w:hAnsi="Times New Roman" w:cs="Times New Roman"/>
                <w:sz w:val="24"/>
                <w:szCs w:val="24"/>
              </w:rPr>
              <w:t>8</w:t>
            </w:r>
          </w:p>
          <w:p w14:paraId="2894CF65" w14:textId="77777777" w:rsidR="00EC0B0D" w:rsidRPr="00755AE2" w:rsidRDefault="00EC0B0D" w:rsidP="00EC0B0D">
            <w:pPr>
              <w:spacing w:after="0"/>
              <w:jc w:val="center"/>
              <w:rPr>
                <w:rFonts w:ascii="Times New Roman" w:hAnsi="Times New Roman" w:cs="Times New Roman"/>
                <w:sz w:val="24"/>
                <w:szCs w:val="24"/>
              </w:rPr>
            </w:pPr>
            <w:r w:rsidRPr="00755AE2">
              <w:rPr>
                <w:rFonts w:ascii="Times New Roman" w:hAnsi="Times New Roman" w:cs="Times New Roman"/>
                <w:sz w:val="24"/>
                <w:szCs w:val="24"/>
              </w:rPr>
              <w:t>19</w:t>
            </w:r>
          </w:p>
          <w:p w14:paraId="6FE51DD8" w14:textId="3D7F96EA" w:rsidR="00EC0B0D" w:rsidRPr="00755AE2" w:rsidRDefault="00B62706" w:rsidP="00EC0B0D">
            <w:pPr>
              <w:spacing w:after="0"/>
              <w:jc w:val="center"/>
              <w:rPr>
                <w:rFonts w:ascii="Times New Roman" w:hAnsi="Times New Roman" w:cs="Times New Roman"/>
                <w:sz w:val="24"/>
                <w:szCs w:val="24"/>
              </w:rPr>
            </w:pPr>
            <w:r>
              <w:rPr>
                <w:rFonts w:ascii="Times New Roman" w:hAnsi="Times New Roman" w:cs="Times New Roman"/>
                <w:sz w:val="24"/>
                <w:szCs w:val="24"/>
              </w:rPr>
              <w:t>28</w:t>
            </w:r>
          </w:p>
          <w:p w14:paraId="72E393AE" w14:textId="43B6E499" w:rsidR="00EC0B0D" w:rsidRPr="00487F95" w:rsidRDefault="00EC0B0D" w:rsidP="00EC0B0D">
            <w:pPr>
              <w:spacing w:after="0"/>
              <w:jc w:val="center"/>
              <w:rPr>
                <w:rFonts w:ascii="Times New Roman" w:hAnsi="Times New Roman" w:cs="Times New Roman"/>
                <w:sz w:val="24"/>
                <w:szCs w:val="24"/>
              </w:rPr>
            </w:pPr>
            <w:r w:rsidRPr="00755AE2">
              <w:rPr>
                <w:rFonts w:ascii="Times New Roman" w:hAnsi="Times New Roman" w:cs="Times New Roman"/>
                <w:sz w:val="24"/>
                <w:szCs w:val="24"/>
              </w:rPr>
              <w:t>16</w:t>
            </w:r>
          </w:p>
        </w:tc>
      </w:tr>
    </w:tbl>
    <w:p w14:paraId="7BBFA09E" w14:textId="77777777" w:rsidR="002211A8" w:rsidRDefault="002211A8"/>
    <w:p w14:paraId="4E3D7287" w14:textId="6CC6B7CA" w:rsidR="00755AE2" w:rsidRPr="008B756B" w:rsidRDefault="00755AE2" w:rsidP="00755AE2">
      <w:pPr>
        <w:pStyle w:val="ListParagraph"/>
        <w:numPr>
          <w:ilvl w:val="0"/>
          <w:numId w:val="5"/>
        </w:numPr>
      </w:pPr>
      <w:r w:rsidRPr="008B756B">
        <w:t>Paste SPSS output.  (</w:t>
      </w:r>
      <w:r w:rsidR="007A399F">
        <w:t>10</w:t>
      </w:r>
      <w:r w:rsidRPr="008B756B">
        <w:t xml:space="preserve"> pts)</w:t>
      </w:r>
    </w:p>
    <w:p w14:paraId="265F8421" w14:textId="77777777" w:rsidR="00755AE2" w:rsidRPr="008B756B" w:rsidRDefault="00755AE2" w:rsidP="00755AE2">
      <w:pPr>
        <w:rPr>
          <w:rFonts w:ascii="Times New Roman" w:hAnsi="Times New Roman" w:cs="Times New Roman"/>
          <w:b/>
          <w:sz w:val="24"/>
          <w:szCs w:val="24"/>
        </w:rPr>
      </w:pPr>
    </w:p>
    <w:p w14:paraId="46D60C4A" w14:textId="12219047" w:rsidR="002211A8" w:rsidRDefault="00755AE2" w:rsidP="0045758F">
      <w:pPr>
        <w:pStyle w:val="ListParagraph"/>
        <w:numPr>
          <w:ilvl w:val="0"/>
          <w:numId w:val="5"/>
        </w:numPr>
      </w:pPr>
      <w:r w:rsidRPr="008B756B">
        <w:t xml:space="preserve">Write an APA-style Results section based on your analysis. Include your boxplot as an APA-style </w:t>
      </w:r>
      <w:r w:rsidR="00E92544">
        <w:t>F</w:t>
      </w:r>
      <w:r w:rsidRPr="008B756B">
        <w:t xml:space="preserve">igure as demonstrated in the APA writing presentation. </w:t>
      </w:r>
      <w:r w:rsidR="00995C39" w:rsidRPr="008B756B">
        <w:t>(</w:t>
      </w:r>
      <w:r w:rsidR="00995C39">
        <w:t xml:space="preserve">Results = </w:t>
      </w:r>
      <w:r w:rsidR="00E92544">
        <w:t>1</w:t>
      </w:r>
      <w:r w:rsidR="007A399F">
        <w:t>2</w:t>
      </w:r>
      <w:r w:rsidR="00995C39" w:rsidRPr="008B756B">
        <w:t xml:space="preserve"> pts</w:t>
      </w:r>
      <w:r w:rsidR="00995C39">
        <w:t xml:space="preserve">; </w:t>
      </w:r>
      <w:r w:rsidR="00E92544">
        <w:t>Figure</w:t>
      </w:r>
      <w:r w:rsidR="00995C39">
        <w:t xml:space="preserve"> = </w:t>
      </w:r>
      <w:r w:rsidR="007A399F">
        <w:t>8</w:t>
      </w:r>
      <w:r w:rsidR="00995C39">
        <w:t xml:space="preserve"> pts</w:t>
      </w:r>
      <w:r w:rsidR="00995C39" w:rsidRPr="008B756B">
        <w:t>)</w:t>
      </w:r>
    </w:p>
    <w:p w14:paraId="1CA254BE" w14:textId="77777777" w:rsidR="002211A8" w:rsidRDefault="002211A8" w:rsidP="002211A8">
      <w:pPr>
        <w:pStyle w:val="ListParagraph"/>
      </w:pPr>
    </w:p>
    <w:p w14:paraId="2D92B709" w14:textId="62AAF134" w:rsidR="00755AE2" w:rsidRDefault="00755AE2" w:rsidP="002211A8">
      <w:pPr>
        <w:pStyle w:val="ListParagraph"/>
      </w:pPr>
    </w:p>
    <w:p w14:paraId="122A2F34" w14:textId="2872738C" w:rsidR="002211A8" w:rsidRDefault="002211A8" w:rsidP="00755AE2"/>
    <w:p w14:paraId="49C78C7D" w14:textId="07656DF5" w:rsidR="00EC0B0D" w:rsidRDefault="00EC0B0D" w:rsidP="00755AE2"/>
    <w:p w14:paraId="5937FB9C" w14:textId="70C6E74C" w:rsidR="00EC0B0D" w:rsidRDefault="00EC0B0D" w:rsidP="00755AE2">
      <w:r w:rsidRPr="008B756B">
        <w:rPr>
          <w:rFonts w:ascii="Times New Roman" w:hAnsi="Times New Roman" w:cs="Times New Roman"/>
          <w:noProof/>
          <w:sz w:val="24"/>
          <w:szCs w:val="24"/>
        </w:rPr>
        <w:lastRenderedPageBreak/>
        <mc:AlternateContent>
          <mc:Choice Requires="wps">
            <w:drawing>
              <wp:inline distT="0" distB="0" distL="0" distR="0" wp14:anchorId="19A44F90" wp14:editId="005BFFF3">
                <wp:extent cx="5943600" cy="2481678"/>
                <wp:effectExtent l="0" t="0" r="10160" b="10160"/>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481678"/>
                        </a:xfrm>
                        <a:prstGeom prst="rect">
                          <a:avLst/>
                        </a:prstGeom>
                        <a:solidFill>
                          <a:srgbClr val="FFFFFF"/>
                        </a:solidFill>
                        <a:ln w="9525">
                          <a:solidFill>
                            <a:srgbClr val="000000"/>
                          </a:solidFill>
                          <a:miter lim="800000"/>
                          <a:headEnd/>
                          <a:tailEnd/>
                        </a:ln>
                      </wps:spPr>
                      <wps:txbx>
                        <w:txbxContent>
                          <w:p w14:paraId="31E8B2E6" w14:textId="3DECE713" w:rsidR="00EC0B0D" w:rsidRPr="001D0F65" w:rsidRDefault="00EC0B0D" w:rsidP="00EC0B0D">
                            <w:pPr>
                              <w:rPr>
                                <w:rFonts w:ascii="Times New Roman" w:hAnsi="Times New Roman" w:cs="Times New Roman"/>
                                <w:b/>
                                <w:sz w:val="24"/>
                                <w:szCs w:val="24"/>
                              </w:rPr>
                            </w:pPr>
                            <w:r w:rsidRPr="001D0F65">
                              <w:rPr>
                                <w:rFonts w:ascii="Times New Roman" w:hAnsi="Times New Roman" w:cs="Times New Roman"/>
                                <w:b/>
                                <w:sz w:val="24"/>
                                <w:szCs w:val="24"/>
                              </w:rPr>
                              <w:t xml:space="preserve">Problem Set </w:t>
                            </w:r>
                            <w:r>
                              <w:rPr>
                                <w:rFonts w:ascii="Times New Roman" w:hAnsi="Times New Roman" w:cs="Times New Roman"/>
                                <w:b/>
                                <w:sz w:val="24"/>
                                <w:szCs w:val="24"/>
                              </w:rPr>
                              <w:t>2</w:t>
                            </w:r>
                            <w:r w:rsidRPr="001D0F65">
                              <w:rPr>
                                <w:rFonts w:ascii="Times New Roman" w:hAnsi="Times New Roman" w:cs="Times New Roman"/>
                                <w:b/>
                                <w:sz w:val="24"/>
                                <w:szCs w:val="24"/>
                              </w:rPr>
                              <w:t>: The One-way ANOVA</w:t>
                            </w:r>
                          </w:p>
                          <w:p w14:paraId="22B9683C" w14:textId="78F850AF" w:rsidR="00D50477" w:rsidRPr="00442754" w:rsidRDefault="00EC0B0D" w:rsidP="00D50477">
                            <w:r w:rsidRPr="001D0F65">
                              <w:rPr>
                                <w:rFonts w:ascii="Times New Roman" w:hAnsi="Times New Roman" w:cs="Times New Roman"/>
                                <w:b/>
                                <w:sz w:val="24"/>
                                <w:szCs w:val="24"/>
                              </w:rPr>
                              <w:t>Research Scenario</w:t>
                            </w:r>
                            <w:r w:rsidRPr="002211A8">
                              <w:rPr>
                                <w:rFonts w:ascii="Times New Roman" w:hAnsi="Times New Roman" w:cs="Times New Roman"/>
                                <w:b/>
                                <w:sz w:val="24"/>
                                <w:szCs w:val="24"/>
                              </w:rPr>
                              <w:t>:</w:t>
                            </w:r>
                            <w:r w:rsidRPr="002211A8">
                              <w:rPr>
                                <w:rFonts w:ascii="Times New Roman" w:hAnsi="Times New Roman" w:cs="Times New Roman"/>
                                <w:sz w:val="24"/>
                                <w:szCs w:val="24"/>
                              </w:rPr>
                              <w:t xml:space="preserve"> </w:t>
                            </w:r>
                            <w:r w:rsidR="00D50477" w:rsidRPr="00D50477">
                              <w:rPr>
                                <w:rFonts w:ascii="Times New Roman" w:hAnsi="Times New Roman" w:cs="Times New Roman"/>
                                <w:sz w:val="24"/>
                                <w:szCs w:val="24"/>
                              </w:rPr>
                              <w:t xml:space="preserve">Twenty-four male adolescents who have been diagnosed with conduct disorder with a callous-unemotional presentation (CD-CU) are randomly assigned to one of 3 group therapy conditions: </w:t>
                            </w:r>
                            <w:r w:rsidR="00D50477">
                              <w:rPr>
                                <w:rFonts w:ascii="Times New Roman" w:hAnsi="Times New Roman" w:cs="Times New Roman"/>
                                <w:sz w:val="24"/>
                                <w:szCs w:val="24"/>
                              </w:rPr>
                              <w:t>cognitive behavioral therapy</w:t>
                            </w:r>
                            <w:r w:rsidR="00D50477" w:rsidRPr="00D50477">
                              <w:rPr>
                                <w:rFonts w:ascii="Times New Roman" w:hAnsi="Times New Roman" w:cs="Times New Roman"/>
                                <w:sz w:val="24"/>
                                <w:szCs w:val="24"/>
                              </w:rPr>
                              <w:t xml:space="preserve"> only (</w:t>
                            </w:r>
                            <w:r w:rsidR="00D50477">
                              <w:rPr>
                                <w:rFonts w:ascii="Times New Roman" w:hAnsi="Times New Roman" w:cs="Times New Roman"/>
                                <w:sz w:val="24"/>
                                <w:szCs w:val="24"/>
                              </w:rPr>
                              <w:t>CBT</w:t>
                            </w:r>
                            <w:r w:rsidR="00D50477" w:rsidRPr="00D50477">
                              <w:rPr>
                                <w:rFonts w:ascii="Times New Roman" w:hAnsi="Times New Roman" w:cs="Times New Roman"/>
                                <w:sz w:val="24"/>
                                <w:szCs w:val="24"/>
                              </w:rPr>
                              <w:t xml:space="preserve">), </w:t>
                            </w:r>
                            <w:r w:rsidR="00D50477">
                              <w:rPr>
                                <w:rFonts w:ascii="Times New Roman" w:hAnsi="Times New Roman" w:cs="Times New Roman"/>
                                <w:sz w:val="24"/>
                                <w:szCs w:val="24"/>
                              </w:rPr>
                              <w:t>behavioral</w:t>
                            </w:r>
                            <w:r w:rsidR="00D50477" w:rsidRPr="00D50477">
                              <w:rPr>
                                <w:rFonts w:ascii="Times New Roman" w:hAnsi="Times New Roman" w:cs="Times New Roman"/>
                                <w:sz w:val="24"/>
                                <w:szCs w:val="24"/>
                              </w:rPr>
                              <w:t xml:space="preserve"> parent training only (PT), and a combination of the two (</w:t>
                            </w:r>
                            <w:r w:rsidR="00D50477">
                              <w:rPr>
                                <w:rFonts w:ascii="Times New Roman" w:hAnsi="Times New Roman" w:cs="Times New Roman"/>
                                <w:sz w:val="24"/>
                                <w:szCs w:val="24"/>
                              </w:rPr>
                              <w:t>CBT</w:t>
                            </w:r>
                            <w:r w:rsidR="00D50477" w:rsidRPr="00D50477">
                              <w:rPr>
                                <w:rFonts w:ascii="Times New Roman" w:hAnsi="Times New Roman" w:cs="Times New Roman"/>
                                <w:sz w:val="24"/>
                                <w:szCs w:val="24"/>
                              </w:rPr>
                              <w:t xml:space="preserve"> + PT).  Following six months of therapy, the participants are assessed using the Inventory of Callous Unemotional Traits (ICU; Frick, 2004). On this instrument, </w:t>
                            </w:r>
                            <w:r w:rsidR="00D50477">
                              <w:rPr>
                                <w:rFonts w:ascii="Times New Roman" w:hAnsi="Times New Roman" w:cs="Times New Roman"/>
                                <w:sz w:val="24"/>
                                <w:szCs w:val="24"/>
                              </w:rPr>
                              <w:t>higher scores</w:t>
                            </w:r>
                            <w:r w:rsidR="00D50477" w:rsidRPr="00D50477">
                              <w:rPr>
                                <w:rFonts w:ascii="Times New Roman" w:hAnsi="Times New Roman" w:cs="Times New Roman"/>
                                <w:sz w:val="24"/>
                                <w:szCs w:val="24"/>
                              </w:rPr>
                              <w:t xml:space="preserve"> indicate higher levels of conduct problems and callous-unemotional traits. The scores for each group are shown in the table below.</w:t>
                            </w:r>
                          </w:p>
                          <w:p w14:paraId="4A2566BA" w14:textId="5DF7293E" w:rsidR="00EC0B0D" w:rsidRPr="001D0F65" w:rsidRDefault="00EC0B0D" w:rsidP="00EC0B0D">
                            <w:pPr>
                              <w:rPr>
                                <w:rFonts w:ascii="Times New Roman" w:hAnsi="Times New Roman" w:cs="Times New Roman"/>
                                <w:b/>
                                <w:sz w:val="24"/>
                                <w:szCs w:val="24"/>
                              </w:rPr>
                            </w:pPr>
                            <w:r w:rsidRPr="001D0F65">
                              <w:rPr>
                                <w:rFonts w:ascii="Times New Roman" w:hAnsi="Times New Roman" w:cs="Times New Roman"/>
                                <w:b/>
                                <w:sz w:val="24"/>
                                <w:szCs w:val="24"/>
                              </w:rPr>
                              <w:t xml:space="preserve">Using this table, enter the data into a new SPSS data file and run a </w:t>
                            </w:r>
                            <w:r>
                              <w:rPr>
                                <w:rFonts w:ascii="Times New Roman" w:hAnsi="Times New Roman" w:cs="Times New Roman"/>
                                <w:b/>
                                <w:sz w:val="24"/>
                                <w:szCs w:val="24"/>
                              </w:rPr>
                              <w:t>one-way ANOVA</w:t>
                            </w:r>
                            <w:r w:rsidRPr="001D0F65">
                              <w:rPr>
                                <w:rFonts w:ascii="Times New Roman" w:hAnsi="Times New Roman" w:cs="Times New Roman"/>
                                <w:b/>
                                <w:sz w:val="24"/>
                                <w:szCs w:val="24"/>
                              </w:rPr>
                              <w:t xml:space="preserve"> to test</w:t>
                            </w:r>
                            <w:r>
                              <w:rPr>
                                <w:rFonts w:ascii="Times New Roman" w:hAnsi="Times New Roman" w:cs="Times New Roman"/>
                                <w:b/>
                                <w:sz w:val="24"/>
                                <w:szCs w:val="24"/>
                              </w:rPr>
                              <w:t xml:space="preserve"> whether there is a </w:t>
                            </w:r>
                            <w:r w:rsidRPr="00487F95">
                              <w:rPr>
                                <w:rFonts w:ascii="Times New Roman" w:hAnsi="Times New Roman" w:cs="Times New Roman"/>
                                <w:b/>
                                <w:i/>
                                <w:iCs/>
                                <w:sz w:val="24"/>
                                <w:szCs w:val="24"/>
                              </w:rPr>
                              <w:t>difference</w:t>
                            </w:r>
                            <w:r>
                              <w:rPr>
                                <w:rFonts w:ascii="Times New Roman" w:hAnsi="Times New Roman" w:cs="Times New Roman"/>
                                <w:b/>
                                <w:sz w:val="24"/>
                                <w:szCs w:val="24"/>
                              </w:rPr>
                              <w:t xml:space="preserve"> in </w:t>
                            </w:r>
                            <w:r w:rsidR="00091D43">
                              <w:rPr>
                                <w:rFonts w:ascii="Times New Roman" w:hAnsi="Times New Roman" w:cs="Times New Roman"/>
                                <w:b/>
                                <w:sz w:val="24"/>
                                <w:szCs w:val="24"/>
                              </w:rPr>
                              <w:t>ICU scores</w:t>
                            </w:r>
                            <w:r>
                              <w:rPr>
                                <w:rFonts w:ascii="Times New Roman" w:hAnsi="Times New Roman" w:cs="Times New Roman"/>
                                <w:b/>
                                <w:sz w:val="24"/>
                                <w:szCs w:val="24"/>
                              </w:rPr>
                              <w:t xml:space="preserve"> among the three groups</w:t>
                            </w:r>
                            <w:r w:rsidRPr="001D0F65">
                              <w:rPr>
                                <w:rFonts w:ascii="Times New Roman" w:hAnsi="Times New Roman" w:cs="Times New Roman"/>
                                <w:b/>
                                <w:sz w:val="24"/>
                                <w:szCs w:val="24"/>
                              </w:rPr>
                              <w:t xml:space="preserve">. </w:t>
                            </w:r>
                            <w:r w:rsidR="00041012" w:rsidRPr="00041012">
                              <w:rPr>
                                <w:rFonts w:ascii="Times New Roman" w:hAnsi="Times New Roman" w:cs="Times New Roman"/>
                                <w:b/>
                                <w:sz w:val="24"/>
                                <w:szCs w:val="24"/>
                              </w:rPr>
                              <w:t>Create a boxplot to show the difference between the groups.</w:t>
                            </w:r>
                            <w:r w:rsidR="00041012">
                              <w:rPr>
                                <w:b/>
                              </w:rPr>
                              <w:t xml:space="preserve"> </w:t>
                            </w:r>
                            <w:r w:rsidR="00091D43">
                              <w:rPr>
                                <w:rFonts w:ascii="Times New Roman" w:hAnsi="Times New Roman" w:cs="Times New Roman"/>
                                <w:b/>
                                <w:sz w:val="24"/>
                                <w:szCs w:val="24"/>
                              </w:rPr>
                              <w:t>Follow the directions below the table to complete the homework.</w:t>
                            </w:r>
                          </w:p>
                        </w:txbxContent>
                      </wps:txbx>
                      <wps:bodyPr rot="0" vert="horz" wrap="none" lIns="91440" tIns="45720" rIns="91440" bIns="45720" anchor="t" anchorCtr="0" upright="1">
                        <a:spAutoFit/>
                      </wps:bodyPr>
                    </wps:wsp>
                  </a:graphicData>
                </a:graphic>
              </wp:inline>
            </w:drawing>
          </mc:Choice>
          <mc:Fallback>
            <w:pict>
              <v:shape w14:anchorId="19A44F90" id="_x0000_s1027" type="#_x0000_t202" style="width:468pt;height:195.4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">
                <v:textbox style="mso-fit-shape-to-text:t">
                  <w:txbxContent>
                    <w:p w14:paraId="31E8B2E6" w14:textId="3DECE713" w:rsidR="00EC0B0D" w:rsidRPr="001D0F65" w:rsidRDefault="00EC0B0D" w:rsidP="00EC0B0D">
                      <w:pPr>
                        <w:rPr>
                          <w:rFonts w:ascii="Times New Roman" w:hAnsi="Times New Roman" w:cs="Times New Roman"/>
                          <w:b/>
                          <w:sz w:val="24"/>
                          <w:szCs w:val="24"/>
                        </w:rPr>
                      </w:pPr>
                      <w:r w:rsidRPr="001D0F65">
                        <w:rPr>
                          <w:rFonts w:ascii="Times New Roman" w:hAnsi="Times New Roman" w:cs="Times New Roman"/>
                          <w:b/>
                          <w:sz w:val="24"/>
                          <w:szCs w:val="24"/>
                        </w:rPr>
                        <w:t xml:space="preserve">Problem Set </w:t>
                      </w:r>
                      <w:r>
                        <w:rPr>
                          <w:rFonts w:ascii="Times New Roman" w:hAnsi="Times New Roman" w:cs="Times New Roman"/>
                          <w:b/>
                          <w:sz w:val="24"/>
                          <w:szCs w:val="24"/>
                        </w:rPr>
                        <w:t>2</w:t>
                      </w:r>
                      <w:r w:rsidRPr="001D0F65">
                        <w:rPr>
                          <w:rFonts w:ascii="Times New Roman" w:hAnsi="Times New Roman" w:cs="Times New Roman"/>
                          <w:b/>
                          <w:sz w:val="24"/>
                          <w:szCs w:val="24"/>
                        </w:rPr>
                        <w:t>: The One-way ANOVA</w:t>
                      </w:r>
                    </w:p>
                    <w:p w14:paraId="22B9683C" w14:textId="78F850AF" w:rsidR="00D50477" w:rsidRPr="00442754" w:rsidRDefault="00EC0B0D" w:rsidP="00D50477">
                      <w:r w:rsidRPr="001D0F65">
                        <w:rPr>
                          <w:rFonts w:ascii="Times New Roman" w:hAnsi="Times New Roman" w:cs="Times New Roman"/>
                          <w:b/>
                          <w:sz w:val="24"/>
                          <w:szCs w:val="24"/>
                        </w:rPr>
                        <w:t>Research Scenario</w:t>
                      </w:r>
                      <w:r w:rsidRPr="002211A8">
                        <w:rPr>
                          <w:rFonts w:ascii="Times New Roman" w:hAnsi="Times New Roman" w:cs="Times New Roman"/>
                          <w:b/>
                          <w:sz w:val="24"/>
                          <w:szCs w:val="24"/>
                        </w:rPr>
                        <w:t>:</w:t>
                      </w:r>
                      <w:r w:rsidRPr="002211A8">
                        <w:rPr>
                          <w:rFonts w:ascii="Times New Roman" w:hAnsi="Times New Roman" w:cs="Times New Roman"/>
                          <w:sz w:val="24"/>
                          <w:szCs w:val="24"/>
                        </w:rPr>
                        <w:t xml:space="preserve"> </w:t>
                      </w:r>
                      <w:r w:rsidR="00D50477" w:rsidRPr="00D50477">
                        <w:rPr>
                          <w:rFonts w:ascii="Times New Roman" w:hAnsi="Times New Roman" w:cs="Times New Roman"/>
                          <w:sz w:val="24"/>
                          <w:szCs w:val="24"/>
                        </w:rPr>
                        <w:t xml:space="preserve">Twenty-four male adolescents who have been diagnosed with conduct disorder with a callous-unemotional presentation (CD-CU) are randomly assigned to one of 3 group therapy conditions: </w:t>
                      </w:r>
                      <w:r w:rsidR="00D50477">
                        <w:rPr>
                          <w:rFonts w:ascii="Times New Roman" w:hAnsi="Times New Roman" w:cs="Times New Roman"/>
                          <w:sz w:val="24"/>
                          <w:szCs w:val="24"/>
                        </w:rPr>
                        <w:t>cognitive behavioral therapy</w:t>
                      </w:r>
                      <w:r w:rsidR="00D50477" w:rsidRPr="00D50477">
                        <w:rPr>
                          <w:rFonts w:ascii="Times New Roman" w:hAnsi="Times New Roman" w:cs="Times New Roman"/>
                          <w:sz w:val="24"/>
                          <w:szCs w:val="24"/>
                        </w:rPr>
                        <w:t xml:space="preserve"> only (</w:t>
                      </w:r>
                      <w:r w:rsidR="00D50477">
                        <w:rPr>
                          <w:rFonts w:ascii="Times New Roman" w:hAnsi="Times New Roman" w:cs="Times New Roman"/>
                          <w:sz w:val="24"/>
                          <w:szCs w:val="24"/>
                        </w:rPr>
                        <w:t>CBT</w:t>
                      </w:r>
                      <w:r w:rsidR="00D50477" w:rsidRPr="00D50477">
                        <w:rPr>
                          <w:rFonts w:ascii="Times New Roman" w:hAnsi="Times New Roman" w:cs="Times New Roman"/>
                          <w:sz w:val="24"/>
                          <w:szCs w:val="24"/>
                        </w:rPr>
                        <w:t xml:space="preserve">), </w:t>
                      </w:r>
                      <w:r w:rsidR="00D50477">
                        <w:rPr>
                          <w:rFonts w:ascii="Times New Roman" w:hAnsi="Times New Roman" w:cs="Times New Roman"/>
                          <w:sz w:val="24"/>
                          <w:szCs w:val="24"/>
                        </w:rPr>
                        <w:t>behavioral</w:t>
                      </w:r>
                      <w:r w:rsidR="00D50477" w:rsidRPr="00D50477">
                        <w:rPr>
                          <w:rFonts w:ascii="Times New Roman" w:hAnsi="Times New Roman" w:cs="Times New Roman"/>
                          <w:sz w:val="24"/>
                          <w:szCs w:val="24"/>
                        </w:rPr>
                        <w:t xml:space="preserve"> parent training only (PT), and a combination of the two (</w:t>
                      </w:r>
                      <w:r w:rsidR="00D50477">
                        <w:rPr>
                          <w:rFonts w:ascii="Times New Roman" w:hAnsi="Times New Roman" w:cs="Times New Roman"/>
                          <w:sz w:val="24"/>
                          <w:szCs w:val="24"/>
                        </w:rPr>
                        <w:t>CBT</w:t>
                      </w:r>
                      <w:r w:rsidR="00D50477" w:rsidRPr="00D50477">
                        <w:rPr>
                          <w:rFonts w:ascii="Times New Roman" w:hAnsi="Times New Roman" w:cs="Times New Roman"/>
                          <w:sz w:val="24"/>
                          <w:szCs w:val="24"/>
                        </w:rPr>
                        <w:t xml:space="preserve"> + PT).  Following six months of therapy, the participants are assessed using the Inventory of Callous Unemotional Traits (ICU; Frick, 2004). On this instrument, </w:t>
                      </w:r>
                      <w:r w:rsidR="00D50477">
                        <w:rPr>
                          <w:rFonts w:ascii="Times New Roman" w:hAnsi="Times New Roman" w:cs="Times New Roman"/>
                          <w:sz w:val="24"/>
                          <w:szCs w:val="24"/>
                        </w:rPr>
                        <w:t>higher scores</w:t>
                      </w:r>
                      <w:r w:rsidR="00D50477" w:rsidRPr="00D50477">
                        <w:rPr>
                          <w:rFonts w:ascii="Times New Roman" w:hAnsi="Times New Roman" w:cs="Times New Roman"/>
                          <w:sz w:val="24"/>
                          <w:szCs w:val="24"/>
                        </w:rPr>
                        <w:t xml:space="preserve"> indicate higher levels of conduct problems and callous-unemotional traits. The scores for each group are shown in the table below.</w:t>
                      </w:r>
                    </w:p>
                    <w:p w14:paraId="4A2566BA" w14:textId="5DF7293E" w:rsidR="00EC0B0D" w:rsidRPr="001D0F65" w:rsidRDefault="00EC0B0D" w:rsidP="00EC0B0D">
                      <w:pPr>
                        <w:rPr>
                          <w:rFonts w:ascii="Times New Roman" w:hAnsi="Times New Roman" w:cs="Times New Roman"/>
                          <w:b/>
                          <w:sz w:val="24"/>
                          <w:szCs w:val="24"/>
                        </w:rPr>
                      </w:pPr>
                      <w:r w:rsidRPr="001D0F65">
                        <w:rPr>
                          <w:rFonts w:ascii="Times New Roman" w:hAnsi="Times New Roman" w:cs="Times New Roman"/>
                          <w:b/>
                          <w:sz w:val="24"/>
                          <w:szCs w:val="24"/>
                        </w:rPr>
                        <w:t xml:space="preserve">Using this table, enter the data into a new SPSS data file and run a </w:t>
                      </w:r>
                      <w:r>
                        <w:rPr>
                          <w:rFonts w:ascii="Times New Roman" w:hAnsi="Times New Roman" w:cs="Times New Roman"/>
                          <w:b/>
                          <w:sz w:val="24"/>
                          <w:szCs w:val="24"/>
                        </w:rPr>
                        <w:t>one-way ANOVA</w:t>
                      </w:r>
                      <w:r w:rsidRPr="001D0F65">
                        <w:rPr>
                          <w:rFonts w:ascii="Times New Roman" w:hAnsi="Times New Roman" w:cs="Times New Roman"/>
                          <w:b/>
                          <w:sz w:val="24"/>
                          <w:szCs w:val="24"/>
                        </w:rPr>
                        <w:t xml:space="preserve"> to test</w:t>
                      </w:r>
                      <w:r>
                        <w:rPr>
                          <w:rFonts w:ascii="Times New Roman" w:hAnsi="Times New Roman" w:cs="Times New Roman"/>
                          <w:b/>
                          <w:sz w:val="24"/>
                          <w:szCs w:val="24"/>
                        </w:rPr>
                        <w:t xml:space="preserve"> whether there is a </w:t>
                      </w:r>
                      <w:r w:rsidRPr="00487F95">
                        <w:rPr>
                          <w:rFonts w:ascii="Times New Roman" w:hAnsi="Times New Roman" w:cs="Times New Roman"/>
                          <w:b/>
                          <w:i/>
                          <w:iCs/>
                          <w:sz w:val="24"/>
                          <w:szCs w:val="24"/>
                        </w:rPr>
                        <w:t>difference</w:t>
                      </w:r>
                      <w:r>
                        <w:rPr>
                          <w:rFonts w:ascii="Times New Roman" w:hAnsi="Times New Roman" w:cs="Times New Roman"/>
                          <w:b/>
                          <w:sz w:val="24"/>
                          <w:szCs w:val="24"/>
                        </w:rPr>
                        <w:t xml:space="preserve"> in </w:t>
                      </w:r>
                      <w:r w:rsidR="00091D43">
                        <w:rPr>
                          <w:rFonts w:ascii="Times New Roman" w:hAnsi="Times New Roman" w:cs="Times New Roman"/>
                          <w:b/>
                          <w:sz w:val="24"/>
                          <w:szCs w:val="24"/>
                        </w:rPr>
                        <w:t>ICU scores</w:t>
                      </w:r>
                      <w:r>
                        <w:rPr>
                          <w:rFonts w:ascii="Times New Roman" w:hAnsi="Times New Roman" w:cs="Times New Roman"/>
                          <w:b/>
                          <w:sz w:val="24"/>
                          <w:szCs w:val="24"/>
                        </w:rPr>
                        <w:t xml:space="preserve"> among the three groups</w:t>
                      </w:r>
                      <w:r w:rsidRPr="001D0F65">
                        <w:rPr>
                          <w:rFonts w:ascii="Times New Roman" w:hAnsi="Times New Roman" w:cs="Times New Roman"/>
                          <w:b/>
                          <w:sz w:val="24"/>
                          <w:szCs w:val="24"/>
                        </w:rPr>
                        <w:t xml:space="preserve">. </w:t>
                      </w:r>
                      <w:r w:rsidR="00041012" w:rsidRPr="00041012">
                        <w:rPr>
                          <w:rFonts w:ascii="Times New Roman" w:hAnsi="Times New Roman" w:cs="Times New Roman"/>
                          <w:b/>
                          <w:sz w:val="24"/>
                          <w:szCs w:val="24"/>
                        </w:rPr>
                        <w:t>Create a boxplot to show the difference between the groups.</w:t>
                      </w:r>
                      <w:r w:rsidR="00041012">
                        <w:rPr>
                          <w:b/>
                        </w:rPr>
                        <w:t xml:space="preserve"> </w:t>
                      </w:r>
                      <w:r w:rsidR="00091D43">
                        <w:rPr>
                          <w:rFonts w:ascii="Times New Roman" w:hAnsi="Times New Roman" w:cs="Times New Roman"/>
                          <w:b/>
                          <w:sz w:val="24"/>
                          <w:szCs w:val="24"/>
                        </w:rPr>
                        <w:t>Follow the directions below the table to complete the homework.</w:t>
                      </w:r>
                    </w:p>
                  </w:txbxContent>
                </v:textbox>
                <w10:anchorlock/>
              </v:shape>
            </w:pict>
          </mc:Fallback>
        </mc:AlternateContent>
      </w:r>
    </w:p>
    <w:p w14:paraId="0244A8EF" w14:textId="77777777" w:rsidR="00EC0B0D" w:rsidRDefault="00EC0B0D" w:rsidP="00755AE2"/>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523"/>
        <w:gridCol w:w="1273"/>
      </w:tblGrid>
      <w:tr w:rsidR="002211A8" w:rsidRPr="007D7F0B" w14:paraId="2618348D" w14:textId="77777777" w:rsidTr="0010194B">
        <w:tc>
          <w:tcPr>
            <w:tcW w:w="0" w:type="auto"/>
          </w:tcPr>
          <w:p w14:paraId="66C138DA" w14:textId="2D8207F8" w:rsidR="00091D43" w:rsidRPr="002211A8" w:rsidRDefault="002211A8" w:rsidP="00091D43">
            <w:pPr>
              <w:spacing w:after="0"/>
              <w:rPr>
                <w:rFonts w:ascii="Times New Roman" w:hAnsi="Times New Roman" w:cs="Times New Roman"/>
                <w:b/>
                <w:sz w:val="24"/>
                <w:szCs w:val="24"/>
              </w:rPr>
            </w:pPr>
            <w:r w:rsidRPr="002211A8">
              <w:rPr>
                <w:rFonts w:ascii="Times New Roman" w:hAnsi="Times New Roman" w:cs="Times New Roman"/>
                <w:b/>
                <w:sz w:val="24"/>
                <w:szCs w:val="24"/>
              </w:rPr>
              <w:t>CBT</w:t>
            </w:r>
          </w:p>
        </w:tc>
        <w:tc>
          <w:tcPr>
            <w:tcW w:w="0" w:type="auto"/>
          </w:tcPr>
          <w:p w14:paraId="1DAEF6AA" w14:textId="25B24E04" w:rsidR="002211A8" w:rsidRPr="002211A8" w:rsidRDefault="002211A8" w:rsidP="00091D43">
            <w:pPr>
              <w:spacing w:after="0"/>
              <w:rPr>
                <w:rFonts w:ascii="Times New Roman" w:hAnsi="Times New Roman" w:cs="Times New Roman"/>
                <w:b/>
                <w:sz w:val="24"/>
                <w:szCs w:val="24"/>
              </w:rPr>
            </w:pPr>
            <w:r w:rsidRPr="002211A8">
              <w:rPr>
                <w:rFonts w:ascii="Times New Roman" w:hAnsi="Times New Roman" w:cs="Times New Roman"/>
                <w:b/>
                <w:sz w:val="24"/>
                <w:szCs w:val="24"/>
              </w:rPr>
              <w:t>P</w:t>
            </w:r>
            <w:r w:rsidR="00B62706">
              <w:rPr>
                <w:rFonts w:ascii="Times New Roman" w:hAnsi="Times New Roman" w:cs="Times New Roman"/>
                <w:b/>
                <w:sz w:val="24"/>
                <w:szCs w:val="24"/>
              </w:rPr>
              <w:t>T</w:t>
            </w:r>
          </w:p>
        </w:tc>
        <w:tc>
          <w:tcPr>
            <w:tcW w:w="0" w:type="auto"/>
          </w:tcPr>
          <w:p w14:paraId="5C3987B6" w14:textId="614048BD" w:rsidR="002211A8" w:rsidRPr="002211A8" w:rsidRDefault="002211A8" w:rsidP="00091D43">
            <w:pPr>
              <w:spacing w:after="0"/>
              <w:rPr>
                <w:rFonts w:ascii="Times New Roman" w:hAnsi="Times New Roman" w:cs="Times New Roman"/>
                <w:b/>
                <w:sz w:val="24"/>
                <w:szCs w:val="24"/>
              </w:rPr>
            </w:pPr>
            <w:r w:rsidRPr="002211A8">
              <w:rPr>
                <w:rFonts w:ascii="Times New Roman" w:hAnsi="Times New Roman" w:cs="Times New Roman"/>
                <w:b/>
                <w:sz w:val="24"/>
                <w:szCs w:val="24"/>
              </w:rPr>
              <w:t xml:space="preserve">CBT + </w:t>
            </w:r>
            <w:r w:rsidR="00B62706">
              <w:rPr>
                <w:rFonts w:ascii="Times New Roman" w:hAnsi="Times New Roman" w:cs="Times New Roman"/>
                <w:b/>
                <w:sz w:val="24"/>
                <w:szCs w:val="24"/>
              </w:rPr>
              <w:t>PT</w:t>
            </w:r>
          </w:p>
        </w:tc>
      </w:tr>
      <w:tr w:rsidR="002211A8" w:rsidRPr="007D7F0B" w14:paraId="0FAB2172" w14:textId="77777777" w:rsidTr="0010194B">
        <w:tc>
          <w:tcPr>
            <w:tcW w:w="0" w:type="auto"/>
          </w:tcPr>
          <w:p w14:paraId="34FAF935" w14:textId="77777777" w:rsidR="006904B5"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30</w:t>
            </w:r>
          </w:p>
          <w:p w14:paraId="1B36B660"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25</w:t>
            </w:r>
          </w:p>
          <w:p w14:paraId="26B2909B"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26</w:t>
            </w:r>
          </w:p>
          <w:p w14:paraId="644BA205"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31</w:t>
            </w:r>
          </w:p>
          <w:p w14:paraId="03796406"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29</w:t>
            </w:r>
          </w:p>
          <w:p w14:paraId="0012DCA9"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24</w:t>
            </w:r>
          </w:p>
          <w:p w14:paraId="7529C451"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32</w:t>
            </w:r>
          </w:p>
          <w:p w14:paraId="295AEF22" w14:textId="3A87F4CF" w:rsidR="00B62706" w:rsidRPr="002211A8"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35</w:t>
            </w:r>
          </w:p>
        </w:tc>
        <w:tc>
          <w:tcPr>
            <w:tcW w:w="0" w:type="auto"/>
          </w:tcPr>
          <w:p w14:paraId="3660FA9D" w14:textId="77777777" w:rsidR="006904B5"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29</w:t>
            </w:r>
          </w:p>
          <w:p w14:paraId="122D7779"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21</w:t>
            </w:r>
          </w:p>
          <w:p w14:paraId="61AEAABE"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28</w:t>
            </w:r>
          </w:p>
          <w:p w14:paraId="1C8C237A"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32</w:t>
            </w:r>
          </w:p>
          <w:p w14:paraId="67762B77"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25</w:t>
            </w:r>
          </w:p>
          <w:p w14:paraId="32E8F73A"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27</w:t>
            </w:r>
          </w:p>
          <w:p w14:paraId="4EABB2E2"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29</w:t>
            </w:r>
          </w:p>
          <w:p w14:paraId="59AEF2FE" w14:textId="2C705D79" w:rsidR="00B62706" w:rsidRPr="002211A8"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30</w:t>
            </w:r>
          </w:p>
        </w:tc>
        <w:tc>
          <w:tcPr>
            <w:tcW w:w="0" w:type="auto"/>
          </w:tcPr>
          <w:p w14:paraId="1BE9FD3F" w14:textId="77777777" w:rsidR="006904B5"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19</w:t>
            </w:r>
          </w:p>
          <w:p w14:paraId="4C2AFA24"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19</w:t>
            </w:r>
          </w:p>
          <w:p w14:paraId="46AA117B"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24</w:t>
            </w:r>
          </w:p>
          <w:p w14:paraId="09756E4D"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30</w:t>
            </w:r>
          </w:p>
          <w:p w14:paraId="65833285"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26</w:t>
            </w:r>
          </w:p>
          <w:p w14:paraId="4690ED92"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23</w:t>
            </w:r>
          </w:p>
          <w:p w14:paraId="2D6BD79F" w14:textId="77777777" w:rsidR="00B62706"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27</w:t>
            </w:r>
          </w:p>
          <w:p w14:paraId="4DFD762B" w14:textId="5E17618E" w:rsidR="00B62706" w:rsidRPr="002211A8" w:rsidRDefault="00B62706" w:rsidP="00091D43">
            <w:pPr>
              <w:spacing w:after="0"/>
              <w:jc w:val="center"/>
              <w:rPr>
                <w:rFonts w:ascii="Times New Roman" w:hAnsi="Times New Roman" w:cs="Times New Roman"/>
                <w:sz w:val="24"/>
                <w:szCs w:val="24"/>
              </w:rPr>
            </w:pPr>
            <w:r>
              <w:rPr>
                <w:rFonts w:ascii="Times New Roman" w:hAnsi="Times New Roman" w:cs="Times New Roman"/>
                <w:sz w:val="24"/>
                <w:szCs w:val="24"/>
              </w:rPr>
              <w:t>28</w:t>
            </w:r>
          </w:p>
        </w:tc>
      </w:tr>
    </w:tbl>
    <w:p w14:paraId="757CF008" w14:textId="77777777" w:rsidR="002211A8" w:rsidRPr="000A2F97" w:rsidRDefault="002211A8" w:rsidP="00755AE2"/>
    <w:p w14:paraId="071BAFE7" w14:textId="7FA45B37" w:rsidR="00755AE2" w:rsidRPr="008B756B" w:rsidRDefault="00755AE2" w:rsidP="00755AE2">
      <w:pPr>
        <w:pStyle w:val="ListParagraph"/>
        <w:numPr>
          <w:ilvl w:val="0"/>
          <w:numId w:val="6"/>
        </w:numPr>
      </w:pPr>
      <w:r w:rsidRPr="008B756B">
        <w:t>Paste SPSS output.  (</w:t>
      </w:r>
      <w:r w:rsidR="007A399F">
        <w:t>10</w:t>
      </w:r>
      <w:r w:rsidRPr="008B756B">
        <w:t xml:space="preserve"> pts)</w:t>
      </w:r>
    </w:p>
    <w:p w14:paraId="4C37D8EE" w14:textId="77777777" w:rsidR="00755AE2" w:rsidRPr="008B756B" w:rsidRDefault="00755AE2" w:rsidP="00755AE2">
      <w:pPr>
        <w:rPr>
          <w:rFonts w:ascii="Times New Roman" w:hAnsi="Times New Roman" w:cs="Times New Roman"/>
          <w:b/>
          <w:sz w:val="24"/>
          <w:szCs w:val="24"/>
        </w:rPr>
      </w:pPr>
    </w:p>
    <w:p w14:paraId="1589FC27" w14:textId="2AC90983" w:rsidR="00755AE2" w:rsidRPr="008B756B" w:rsidRDefault="00755AE2" w:rsidP="00755AE2">
      <w:pPr>
        <w:pStyle w:val="ListParagraph"/>
        <w:numPr>
          <w:ilvl w:val="0"/>
          <w:numId w:val="6"/>
        </w:numPr>
      </w:pPr>
      <w:r w:rsidRPr="008B756B">
        <w:t xml:space="preserve">Write an APA-style Results section based on your analysis. Include your boxplot as an APA-style </w:t>
      </w:r>
      <w:r w:rsidR="00E92544">
        <w:t>F</w:t>
      </w:r>
      <w:r w:rsidRPr="008B756B">
        <w:t>igure as demonstrated in the APA writing presentation.</w:t>
      </w:r>
      <w:r w:rsidR="00995C39">
        <w:t xml:space="preserve"> </w:t>
      </w:r>
      <w:r w:rsidR="00995C39" w:rsidRPr="008B756B">
        <w:t>(</w:t>
      </w:r>
      <w:r w:rsidR="00995C39">
        <w:t xml:space="preserve">Results = </w:t>
      </w:r>
      <w:r w:rsidR="00E92544">
        <w:t>1</w:t>
      </w:r>
      <w:r w:rsidR="007A399F">
        <w:t>2</w:t>
      </w:r>
      <w:r w:rsidR="00995C39" w:rsidRPr="008B756B">
        <w:t xml:space="preserve"> pts</w:t>
      </w:r>
      <w:r w:rsidR="00995C39">
        <w:t xml:space="preserve">; </w:t>
      </w:r>
      <w:r w:rsidR="00E92544">
        <w:t>Figure</w:t>
      </w:r>
      <w:r w:rsidR="00995C39">
        <w:t xml:space="preserve"> = </w:t>
      </w:r>
      <w:r w:rsidR="007A399F">
        <w:t>8</w:t>
      </w:r>
      <w:r w:rsidR="00995C39">
        <w:t xml:space="preserve"> pts</w:t>
      </w:r>
      <w:r w:rsidR="00995C39" w:rsidRPr="008B756B">
        <w:t>)</w:t>
      </w:r>
    </w:p>
    <w:p w14:paraId="51DF9C73" w14:textId="0A81CA76" w:rsidR="000A3C0A" w:rsidRDefault="000A3C0A" w:rsidP="00D001C8"/>
    <w:p w14:paraId="6C606B9C" w14:textId="00E34158" w:rsidR="000A3C0A" w:rsidRPr="00104B5D" w:rsidRDefault="000A3C0A" w:rsidP="00D001C8">
      <w:pPr>
        <w:rPr>
          <w:rFonts w:ascii="Times New Roman" w:hAnsi="Times New Roman" w:cs="Times New Roman"/>
          <w:sz w:val="24"/>
          <w:szCs w:val="24"/>
        </w:rPr>
      </w:pPr>
      <w:r>
        <w:rPr>
          <w:rFonts w:ascii="Times New Roman" w:hAnsi="Times New Roman" w:cs="Times New Roman"/>
          <w:sz w:val="24"/>
          <w:szCs w:val="24"/>
        </w:rPr>
        <w:t>Submit this assignment by 11:59 p.m. (ET) on Monday at the end of Module/Week 3.</w:t>
      </w:r>
    </w:p>
    <w:sectPr w:rsidR="000A3C0A" w:rsidRPr="00104B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Times New Roman Bold">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F6D4D"/>
    <w:multiLevelType w:val="hybridMultilevel"/>
    <w:tmpl w:val="085AD9AA"/>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0DA82052"/>
    <w:multiLevelType w:val="hybridMultilevel"/>
    <w:tmpl w:val="B660FF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85281B"/>
    <w:multiLevelType w:val="hybridMultilevel"/>
    <w:tmpl w:val="B660FF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987913"/>
    <w:multiLevelType w:val="hybridMultilevel"/>
    <w:tmpl w:val="29E0C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B724FC"/>
    <w:multiLevelType w:val="hybridMultilevel"/>
    <w:tmpl w:val="29E0C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394FFD"/>
    <w:multiLevelType w:val="hybridMultilevel"/>
    <w:tmpl w:val="B0AEA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7F47B9"/>
    <w:multiLevelType w:val="hybridMultilevel"/>
    <w:tmpl w:val="938833B2"/>
    <w:lvl w:ilvl="0" w:tplc="2D9E6BBA">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4DD4D59"/>
    <w:multiLevelType w:val="hybridMultilevel"/>
    <w:tmpl w:val="29E0C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0"/>
  </w:num>
  <w:num w:numId="5">
    <w:abstractNumId w:val="3"/>
  </w:num>
  <w:num w:numId="6">
    <w:abstractNumId w:val="4"/>
  </w:num>
  <w:num w:numId="7">
    <w:abstractNumId w:val="7"/>
  </w:num>
  <w:num w:numId="8">
    <w:abstractNumId w:val="5"/>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1C8"/>
    <w:rsid w:val="00022951"/>
    <w:rsid w:val="00030055"/>
    <w:rsid w:val="00041012"/>
    <w:rsid w:val="00091D43"/>
    <w:rsid w:val="000A3C0A"/>
    <w:rsid w:val="00104B5D"/>
    <w:rsid w:val="00157219"/>
    <w:rsid w:val="001D0F65"/>
    <w:rsid w:val="002211A8"/>
    <w:rsid w:val="003C6269"/>
    <w:rsid w:val="00470D42"/>
    <w:rsid w:val="00470D90"/>
    <w:rsid w:val="00487F95"/>
    <w:rsid w:val="006745F8"/>
    <w:rsid w:val="006904B5"/>
    <w:rsid w:val="00755AE2"/>
    <w:rsid w:val="007A399F"/>
    <w:rsid w:val="00836EC6"/>
    <w:rsid w:val="00995C39"/>
    <w:rsid w:val="00B62706"/>
    <w:rsid w:val="00B6498C"/>
    <w:rsid w:val="00C5634A"/>
    <w:rsid w:val="00D001C8"/>
    <w:rsid w:val="00D11F00"/>
    <w:rsid w:val="00D16B50"/>
    <w:rsid w:val="00D50477"/>
    <w:rsid w:val="00E92544"/>
    <w:rsid w:val="00EC0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F5451"/>
  <w15:chartTrackingRefBased/>
  <w15:docId w15:val="{5662EFE0-BCD0-4635-9F6E-567263B9F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01C8"/>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02295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87F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7F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0117803">
      <w:bodyDiv w:val="1"/>
      <w:marLeft w:val="0"/>
      <w:marRight w:val="0"/>
      <w:marTop w:val="0"/>
      <w:marBottom w:val="0"/>
      <w:divBdr>
        <w:top w:val="none" w:sz="0" w:space="0" w:color="auto"/>
        <w:left w:val="none" w:sz="0" w:space="0" w:color="auto"/>
        <w:bottom w:val="none" w:sz="0" w:space="0" w:color="auto"/>
        <w:right w:val="none" w:sz="0" w:space="0" w:color="auto"/>
      </w:divBdr>
    </w:div>
    <w:div w:id="171222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trilby</dc:creator>
  <cp:keywords/>
  <dc:description/>
  <cp:lastModifiedBy>Nicole Boyd</cp:lastModifiedBy>
  <cp:revision>2</cp:revision>
  <dcterms:created xsi:type="dcterms:W3CDTF">2021-04-10T19:06:00Z</dcterms:created>
  <dcterms:modified xsi:type="dcterms:W3CDTF">2021-04-10T19:06:00Z</dcterms:modified>
</cp:coreProperties>
</file>