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67C42" w14:textId="77777777" w:rsidR="00DF1C99" w:rsidRDefault="00DF1C99" w:rsidP="00DF1C99">
      <w:pPr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b/>
          <w:sz w:val="24"/>
          <w:szCs w:val="24"/>
        </w:rPr>
        <w:t xml:space="preserve">Note: </w:t>
      </w:r>
      <w:r>
        <w:rPr>
          <w:rFonts w:ascii="Times New Roman" w:hAnsi="Times New Roman" w:cs="Times New Roman"/>
          <w:sz w:val="24"/>
          <w:szCs w:val="24"/>
        </w:rPr>
        <w:t>To complete this template, replace the bracketed text with your own content. Remove this note before you submit your outline.]</w:t>
      </w:r>
    </w:p>
    <w:p w14:paraId="44A9D6C7" w14:textId="77777777" w:rsidR="00DF1C99" w:rsidRDefault="00DF1C99" w:rsidP="00DF1C99">
      <w:pPr>
        <w:pStyle w:val="Heading1"/>
        <w:rPr>
          <w:rFonts w:eastAsiaTheme="minorHAnsi"/>
        </w:rPr>
      </w:pPr>
      <w:r>
        <w:rPr>
          <w:rFonts w:eastAsiaTheme="minorHAnsi"/>
        </w:rPr>
        <w:t>Hypothesis Testing for Regional Real Estate Company</w:t>
      </w:r>
    </w:p>
    <w:p w14:paraId="42A17239" w14:textId="77777777" w:rsidR="00DF1C99" w:rsidRDefault="00DF1C99" w:rsidP="00DF1C99">
      <w:pPr>
        <w:suppressAutoHyphens/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[Your Name]</w:t>
      </w:r>
    </w:p>
    <w:p w14:paraId="46A7DE0E" w14:textId="77777777" w:rsidR="00DF1C99" w:rsidRDefault="00DF1C99" w:rsidP="00DF1C99">
      <w:pPr>
        <w:suppressAutoHyphens/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Southern New Hampshire University</w:t>
      </w:r>
    </w:p>
    <w:p w14:paraId="30FEA7C3" w14:textId="77777777" w:rsidR="00DF1C99" w:rsidRDefault="00DF1C99" w:rsidP="00DF1C99">
      <w:pPr>
        <w:spacing w:after="0" w:line="480" w:lineRule="auto"/>
        <w:rPr>
          <w:rFonts w:ascii="Times New Roman" w:hAnsi="Times New Roman" w:cs="Times New Roman"/>
          <w:sz w:val="24"/>
          <w:szCs w:val="24"/>
        </w:rPr>
        <w:sectPr w:rsidR="00DF1C99">
          <w:pgSz w:w="12240" w:h="15840"/>
          <w:pgMar w:top="1440" w:right="1440" w:bottom="1440" w:left="1440" w:header="720" w:footer="720" w:gutter="0"/>
          <w:cols w:space="720"/>
        </w:sectPr>
      </w:pPr>
    </w:p>
    <w:p w14:paraId="3476B42A" w14:textId="77777777" w:rsidR="00DF1C99" w:rsidRDefault="00DF1C99" w:rsidP="00DF1C99">
      <w:pPr>
        <w:pStyle w:val="Heading2"/>
        <w:rPr>
          <w:rFonts w:eastAsiaTheme="minorHAnsi"/>
        </w:rPr>
      </w:pPr>
      <w:r>
        <w:rPr>
          <w:rFonts w:eastAsiaTheme="minorHAnsi"/>
        </w:rPr>
        <w:lastRenderedPageBreak/>
        <w:t>Introduction</w:t>
      </w:r>
    </w:p>
    <w:p w14:paraId="48EA7E4F" w14:textId="77777777" w:rsidR="00DF1C99" w:rsidRDefault="00DF1C99" w:rsidP="00DF1C99">
      <w:pPr>
        <w:tabs>
          <w:tab w:val="num" w:pos="720"/>
        </w:tabs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[Include in this section a brief overview, including the purpose of this analysis.]</w:t>
      </w:r>
    </w:p>
    <w:p w14:paraId="66FC6860" w14:textId="77777777" w:rsidR="00DF1C99" w:rsidRDefault="00DF1C99" w:rsidP="00DF1C99">
      <w:pPr>
        <w:pStyle w:val="Heading2"/>
        <w:rPr>
          <w:rFonts w:eastAsiaTheme="minorHAnsi"/>
        </w:rPr>
      </w:pPr>
      <w:r>
        <w:rPr>
          <w:rFonts w:eastAsiaTheme="minorHAnsi"/>
        </w:rPr>
        <w:t>Setup</w:t>
      </w:r>
    </w:p>
    <w:p w14:paraId="7C3D163E" w14:textId="77777777" w:rsidR="00DF1C99" w:rsidRDefault="00DF1C99" w:rsidP="00DF1C99">
      <w:pPr>
        <w:tabs>
          <w:tab w:val="num" w:pos="720"/>
        </w:tabs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[Define your population parameter.]</w:t>
      </w:r>
    </w:p>
    <w:p w14:paraId="4E8B53E4" w14:textId="77777777" w:rsidR="00DF1C99" w:rsidRDefault="00DF1C99" w:rsidP="00DF1C99">
      <w:pPr>
        <w:tabs>
          <w:tab w:val="num" w:pos="720"/>
        </w:tabs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[Write the null and alternative hypotheses. Note: Remember, the salesperson believes that his sales are higher.]</w:t>
      </w:r>
    </w:p>
    <w:p w14:paraId="521E25F9" w14:textId="77777777" w:rsidR="00DF1C99" w:rsidRDefault="00DF1C99" w:rsidP="00DF1C99">
      <w:pPr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[Specify the name of the test you will use and identify whether it is a left-tailed, right-tailed, or two-tailed test.]</w:t>
      </w:r>
    </w:p>
    <w:p w14:paraId="69A39A9F" w14:textId="77777777" w:rsidR="00DF1C99" w:rsidRDefault="00DF1C99" w:rsidP="00DF1C99">
      <w:pPr>
        <w:pStyle w:val="Heading2"/>
        <w:rPr>
          <w:rFonts w:eastAsiaTheme="minorHAnsi"/>
        </w:rPr>
      </w:pPr>
      <w:r>
        <w:rPr>
          <w:rFonts w:eastAsiaTheme="minorHAnsi"/>
        </w:rPr>
        <w:t>Data Analysis Preparations</w:t>
      </w:r>
    </w:p>
    <w:p w14:paraId="446FA572" w14:textId="77777777" w:rsidR="00DF1C99" w:rsidRDefault="00DF1C99" w:rsidP="00DF1C99">
      <w:pPr>
        <w:tabs>
          <w:tab w:val="num" w:pos="720"/>
        </w:tabs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>
        <w:rPr>
          <w:rFonts w:ascii="Times New Roman" w:hAnsi="Times New Roman" w:cs="Times New Roman"/>
          <w:sz w:val="24"/>
          <w:szCs w:val="24"/>
          <w:lang w:val="en-CA"/>
        </w:rPr>
        <w:t>Describe the sample.]</w:t>
      </w:r>
    </w:p>
    <w:p w14:paraId="0A2ADE89" w14:textId="77777777" w:rsidR="00DF1C99" w:rsidRDefault="00DF1C99" w:rsidP="00DF1C99">
      <w:pPr>
        <w:tabs>
          <w:tab w:val="num" w:pos="720"/>
        </w:tabs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[Provide the descriptive statistics of the sample.]</w:t>
      </w:r>
    </w:p>
    <w:p w14:paraId="29A7D243" w14:textId="77777777" w:rsidR="00DF1C99" w:rsidRDefault="00DF1C99" w:rsidP="00DF1C99">
      <w:pPr>
        <w:tabs>
          <w:tab w:val="num" w:pos="720"/>
        </w:tabs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[Provide a histogram of the sample.]</w:t>
      </w:r>
    </w:p>
    <w:p w14:paraId="263A196D" w14:textId="77777777" w:rsidR="00DF1C99" w:rsidRDefault="00DF1C99" w:rsidP="00DF1C99">
      <w:pPr>
        <w:tabs>
          <w:tab w:val="num" w:pos="720"/>
        </w:tabs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[Specify whether the assumptions or conditions to perform your identified test have been met.]</w:t>
      </w:r>
    </w:p>
    <w:p w14:paraId="1DEE3035" w14:textId="77777777" w:rsidR="00DF1C99" w:rsidRDefault="00DF1C99" w:rsidP="00DF1C99">
      <w:pPr>
        <w:tabs>
          <w:tab w:val="num" w:pos="720"/>
        </w:tabs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ab/>
        <w:t>[Identify the appropriate test statistic, then calculate the test statistic and identify your significance level.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55BC3147" w14:textId="77777777" w:rsidR="00DF1C99" w:rsidRDefault="00DF1C99" w:rsidP="00DF1C99">
      <w:pPr>
        <w:pStyle w:val="Heading2"/>
        <w:rPr>
          <w:rFonts w:eastAsiaTheme="minorHAnsi"/>
        </w:rPr>
      </w:pPr>
      <w:r>
        <w:rPr>
          <w:rFonts w:eastAsiaTheme="minorHAnsi"/>
        </w:rPr>
        <w:t>Calculations</w:t>
      </w:r>
    </w:p>
    <w:p w14:paraId="2FBB4A55" w14:textId="77777777" w:rsidR="00DF1C99" w:rsidRDefault="00DF1C99" w:rsidP="00DF1C99">
      <w:pPr>
        <w:tabs>
          <w:tab w:val="num" w:pos="720"/>
        </w:tabs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[Calculate the </w:t>
      </w:r>
      <w:r>
        <w:rPr>
          <w:rFonts w:ascii="Times New Roman" w:hAnsi="Times New Roman" w:cs="Times New Roman"/>
          <w:i/>
          <w:sz w:val="24"/>
          <w:szCs w:val="24"/>
          <w:lang w:val="en-CA"/>
        </w:rPr>
        <w:t>p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value using one of the following tests:</w:t>
      </w:r>
    </w:p>
    <w:p w14:paraId="3F1F7B0B" w14:textId="77777777" w:rsidR="00DF1C99" w:rsidRDefault="00DF1C99" w:rsidP="00DF1C99">
      <w:pPr>
        <w:suppressAutoHyphens/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=</w:t>
      </w: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T.DIST.RT</w:t>
      </w:r>
      <w:proofErr w:type="gramEnd"/>
      <w:r>
        <w:rPr>
          <w:rFonts w:ascii="Times New Roman" w:hAnsi="Times New Roman" w:cs="Times New Roman"/>
          <w:sz w:val="24"/>
          <w:szCs w:val="24"/>
          <w:lang w:val="en-CA"/>
        </w:rPr>
        <w:t>([test statistic], [degree of freedom]) </w:t>
      </w:r>
    </w:p>
    <w:p w14:paraId="35C01882" w14:textId="77777777" w:rsidR="00DF1C99" w:rsidRDefault="00DF1C99" w:rsidP="00DF1C99">
      <w:pPr>
        <w:suppressAutoHyphens/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=</w:t>
      </w: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T.DIST</w:t>
      </w:r>
      <w:proofErr w:type="gramEnd"/>
      <w:r>
        <w:rPr>
          <w:rFonts w:ascii="Times New Roman" w:hAnsi="Times New Roman" w:cs="Times New Roman"/>
          <w:sz w:val="24"/>
          <w:szCs w:val="24"/>
          <w:lang w:val="en-CA"/>
        </w:rPr>
        <w:t>([test statistic], [degree of freedom], 1)</w:t>
      </w:r>
    </w:p>
    <w:p w14:paraId="2578FFF5" w14:textId="77777777" w:rsidR="00DF1C99" w:rsidRDefault="00DF1C99" w:rsidP="00DF1C99">
      <w:pPr>
        <w:suppressAutoHyphens/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>=T.DIST.2</w:t>
      </w: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T(</w:t>
      </w:r>
      <w:proofErr w:type="gramEnd"/>
      <w:r>
        <w:rPr>
          <w:rFonts w:ascii="Times New Roman" w:hAnsi="Times New Roman" w:cs="Times New Roman"/>
          <w:sz w:val="24"/>
          <w:szCs w:val="24"/>
          <w:lang w:val="en-CA"/>
        </w:rPr>
        <w:t>[test statistic], [degree of freedom]) </w:t>
      </w:r>
    </w:p>
    <w:p w14:paraId="2E000D7B" w14:textId="77777777" w:rsidR="00DF1C99" w:rsidRDefault="00DF1C99" w:rsidP="00DF1C99">
      <w:pPr>
        <w:tabs>
          <w:tab w:val="num" w:pos="720"/>
        </w:tabs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bCs/>
          <w:sz w:val="24"/>
          <w:szCs w:val="24"/>
          <w:lang w:val="en-CA"/>
        </w:rPr>
        <w:lastRenderedPageBreak/>
        <w:tab/>
        <w:t>Note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: For right-tailed, use the </w:t>
      </w: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T.DIST.RT</w:t>
      </w:r>
      <w:proofErr w:type="gramEnd"/>
      <w:r>
        <w:rPr>
          <w:rFonts w:ascii="Times New Roman" w:hAnsi="Times New Roman" w:cs="Times New Roman"/>
          <w:sz w:val="24"/>
          <w:szCs w:val="24"/>
          <w:lang w:val="en-CA"/>
        </w:rPr>
        <w:t xml:space="preserve"> function in Excel, left-tailed is the T.DIST function, and two-tailed is the T.DIST.2T function. The </w:t>
      </w:r>
      <w:r>
        <w:rPr>
          <w:rFonts w:ascii="Times New Roman" w:hAnsi="Times New Roman" w:cs="Times New Roman"/>
          <w:iCs/>
          <w:sz w:val="24"/>
          <w:szCs w:val="24"/>
          <w:lang w:val="en-CA"/>
        </w:rPr>
        <w:t>degree of freedom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is calculated by subtracting 1 from your sample size.]</w:t>
      </w:r>
    </w:p>
    <w:p w14:paraId="5311F95B" w14:textId="77777777" w:rsidR="00DF1C99" w:rsidRDefault="00DF1C99" w:rsidP="00DF1C99">
      <w:pPr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[Use the normal curve graph as a reference to describe where the </w:t>
      </w:r>
      <w:r>
        <w:rPr>
          <w:rFonts w:ascii="Times New Roman" w:hAnsi="Times New Roman" w:cs="Times New Roman"/>
          <w:i/>
          <w:sz w:val="24"/>
          <w:szCs w:val="24"/>
          <w:lang w:val="en-CA"/>
        </w:rPr>
        <w:t>p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value and test statistic would be placed.]</w:t>
      </w:r>
    </w:p>
    <w:p w14:paraId="7397F172" w14:textId="77777777" w:rsidR="00DF1C99" w:rsidRDefault="00DF1C99" w:rsidP="00DF1C99">
      <w:pPr>
        <w:pStyle w:val="Heading2"/>
        <w:rPr>
          <w:rFonts w:eastAsiaTheme="minorHAnsi"/>
        </w:rPr>
      </w:pPr>
      <w:r>
        <w:rPr>
          <w:rFonts w:eastAsiaTheme="minorHAnsi"/>
        </w:rPr>
        <w:t>Test Decision</w:t>
      </w:r>
    </w:p>
    <w:p w14:paraId="27169701" w14:textId="77777777" w:rsidR="00DF1C99" w:rsidRDefault="00DF1C99" w:rsidP="00DF1C99">
      <w:pPr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 xml:space="preserve">[Discuss how the </w:t>
      </w:r>
      <w:r>
        <w:rPr>
          <w:rFonts w:ascii="Times New Roman" w:hAnsi="Times New Roman" w:cs="Times New Roman"/>
          <w:i/>
          <w:sz w:val="24"/>
          <w:szCs w:val="24"/>
          <w:lang w:val="en-CA"/>
        </w:rPr>
        <w:t>p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value relates to the significance level.]</w:t>
      </w:r>
    </w:p>
    <w:p w14:paraId="28ABCD1E" w14:textId="77777777" w:rsidR="00DF1C99" w:rsidRDefault="00DF1C99" w:rsidP="00DF1C99">
      <w:pPr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  <w:lang w:val="en-CA"/>
        </w:rPr>
      </w:pPr>
      <w:r>
        <w:rPr>
          <w:rFonts w:ascii="Times New Roman" w:hAnsi="Times New Roman" w:cs="Times New Roman"/>
          <w:sz w:val="24"/>
          <w:szCs w:val="24"/>
          <w:lang w:val="en-CA"/>
        </w:rPr>
        <w:tab/>
        <w:t xml:space="preserve">[Compare the </w:t>
      </w:r>
      <w:r>
        <w:rPr>
          <w:rFonts w:ascii="Times New Roman" w:hAnsi="Times New Roman" w:cs="Times New Roman"/>
          <w:i/>
          <w:sz w:val="24"/>
          <w:szCs w:val="24"/>
          <w:lang w:val="en-CA"/>
        </w:rPr>
        <w:t>p</w:t>
      </w:r>
      <w:r>
        <w:rPr>
          <w:rFonts w:ascii="Times New Roman" w:hAnsi="Times New Roman" w:cs="Times New Roman"/>
          <w:sz w:val="24"/>
          <w:szCs w:val="24"/>
          <w:lang w:val="en-CA"/>
        </w:rPr>
        <w:t xml:space="preserve"> value and significance </w:t>
      </w:r>
      <w:proofErr w:type="gramStart"/>
      <w:r>
        <w:rPr>
          <w:rFonts w:ascii="Times New Roman" w:hAnsi="Times New Roman" w:cs="Times New Roman"/>
          <w:sz w:val="24"/>
          <w:szCs w:val="24"/>
          <w:lang w:val="en-CA"/>
        </w:rPr>
        <w:t>level, and</w:t>
      </w:r>
      <w:proofErr w:type="gramEnd"/>
      <w:r>
        <w:rPr>
          <w:rFonts w:ascii="Times New Roman" w:hAnsi="Times New Roman" w:cs="Times New Roman"/>
          <w:sz w:val="24"/>
          <w:szCs w:val="24"/>
          <w:lang w:val="en-CA"/>
        </w:rPr>
        <w:t xml:space="preserve"> make a decision to reject or fail to reject the null hypothesis.]</w:t>
      </w:r>
    </w:p>
    <w:p w14:paraId="61E8C3E0" w14:textId="77777777" w:rsidR="00DF1C99" w:rsidRDefault="00DF1C99" w:rsidP="00DF1C99">
      <w:pPr>
        <w:pStyle w:val="Heading2"/>
        <w:rPr>
          <w:rFonts w:eastAsiaTheme="minorHAnsi"/>
        </w:rPr>
      </w:pPr>
      <w:r>
        <w:rPr>
          <w:rFonts w:eastAsiaTheme="minorHAnsi"/>
        </w:rPr>
        <w:t>Conclusion</w:t>
      </w:r>
    </w:p>
    <w:p w14:paraId="39AF4942" w14:textId="77777777" w:rsidR="00DF1C99" w:rsidRDefault="00DF1C99" w:rsidP="00DF1C99">
      <w:pPr>
        <w:tabs>
          <w:tab w:val="num" w:pos="720"/>
        </w:tabs>
        <w:suppressAutoHyphens/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[Explain in one paragraph how your test decision relates to your hypothesis and whether your conclusions are statistically significant.]</w:t>
      </w:r>
    </w:p>
    <w:p w14:paraId="4A71818C" w14:textId="77777777" w:rsidR="003C34B2" w:rsidRDefault="003C34B2"/>
    <w:sectPr w:rsidR="003C34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C99"/>
    <w:rsid w:val="003C34B2"/>
    <w:rsid w:val="00DF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4B5A2"/>
  <w15:chartTrackingRefBased/>
  <w15:docId w15:val="{838B5F23-A3F3-492D-AD1E-2E26E3E2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1C9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F1C99"/>
    <w:pPr>
      <w:suppressAutoHyphens/>
      <w:spacing w:before="2040" w:after="0" w:line="48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1C99"/>
    <w:pPr>
      <w:suppressAutoHyphens/>
      <w:spacing w:after="0" w:line="480" w:lineRule="auto"/>
      <w:contextualSpacing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1C99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1C99"/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7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Fidler, Rebecca</dc:creator>
  <cp:keywords/>
  <dc:description/>
  <cp:lastModifiedBy>Fidler, Rebecca</cp:lastModifiedBy>
  <cp:revision>2</cp:revision>
  <dcterms:created xsi:type="dcterms:W3CDTF">2021-04-08T22:36:00Z</dcterms:created>
  <dcterms:modified xsi:type="dcterms:W3CDTF">2021-04-08T22:36:00Z</dcterms:modified>
</cp:coreProperties>
</file>