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A64DB75" w14:textId="77777777" w:rsidR="00BA4EB9" w:rsidRPr="00BA4EB9" w:rsidRDefault="00BA4EB9" w:rsidP="00BA4EB9">
      <w:pPr>
        <w:spacing w:before="120" w:after="240"/>
        <w:rPr>
          <w:rFonts w:ascii="Lato" w:eastAsia="Times New Roman" w:hAnsi="Lato" w:cs="Times New Roman"/>
          <w:color w:val="494C4E"/>
          <w:spacing w:val="8"/>
        </w:rPr>
      </w:pPr>
      <w:r w:rsidRPr="00BA4EB9">
        <w:rPr>
          <w:rFonts w:ascii="Lato" w:eastAsia="Times New Roman" w:hAnsi="Lato" w:cs="Times New Roman"/>
          <w:color w:val="494C4E"/>
          <w:spacing w:val="8"/>
        </w:rPr>
        <w:t>This assignment focuses on nonparametric methods. When a researcher is not in a situation to be able to assume parametric statistical methods requirements, known distribution, or dealing with small sample size, then nonparametric statistical methods need to be used, which make fewer assumptions about the distributional shape.</w:t>
      </w:r>
    </w:p>
    <w:p w14:paraId="3A43FCA8" w14:textId="77777777" w:rsidR="00BA4EB9" w:rsidRPr="00BA4EB9" w:rsidRDefault="00BA4EB9" w:rsidP="00BA4EB9">
      <w:pPr>
        <w:rPr>
          <w:rFonts w:ascii="Times New Roman" w:eastAsia="Times New Roman" w:hAnsi="Times New Roman" w:cs="Times New Roman"/>
        </w:rPr>
      </w:pPr>
      <w:r w:rsidRPr="00BA4EB9">
        <w:rPr>
          <w:rFonts w:ascii="Lato" w:eastAsia="Times New Roman" w:hAnsi="Lato" w:cs="Times New Roman"/>
          <w:b/>
          <w:bCs/>
          <w:color w:val="494C4E"/>
          <w:spacing w:val="8"/>
          <w:bdr w:val="none" w:sz="0" w:space="0" w:color="auto" w:frame="1"/>
        </w:rPr>
        <w:t>Click </w:t>
      </w:r>
      <w:hyperlink r:id="rId5" w:tgtFrame="_blank" w:history="1">
        <w:r w:rsidRPr="00BA4EB9">
          <w:rPr>
            <w:rFonts w:ascii="Lato" w:eastAsia="Times New Roman" w:hAnsi="Lato" w:cs="Times New Roman"/>
            <w:b/>
            <w:bCs/>
            <w:color w:val="006FBF"/>
            <w:spacing w:val="8"/>
            <w:bdr w:val="none" w:sz="0" w:space="0" w:color="auto" w:frame="1"/>
          </w:rPr>
          <w:t>here</w:t>
        </w:r>
      </w:hyperlink>
      <w:r w:rsidRPr="00BA4EB9">
        <w:rPr>
          <w:rFonts w:ascii="Lato" w:eastAsia="Times New Roman" w:hAnsi="Lato" w:cs="Times New Roman"/>
          <w:b/>
          <w:bCs/>
          <w:color w:val="494C4E"/>
          <w:spacing w:val="8"/>
          <w:bdr w:val="none" w:sz="0" w:space="0" w:color="auto" w:frame="1"/>
        </w:rPr>
        <w:t> to install Minitab Software.</w:t>
      </w:r>
    </w:p>
    <w:p w14:paraId="5D409B1C" w14:textId="77777777" w:rsidR="00BA4EB9" w:rsidRPr="00BA4EB9" w:rsidRDefault="00BA4EB9" w:rsidP="00BA4EB9">
      <w:pPr>
        <w:spacing w:before="120" w:after="240"/>
        <w:rPr>
          <w:rFonts w:ascii="Lato" w:eastAsia="Times New Roman" w:hAnsi="Lato" w:cs="Times New Roman"/>
          <w:color w:val="494C4E"/>
          <w:spacing w:val="8"/>
        </w:rPr>
      </w:pPr>
      <w:r w:rsidRPr="00BA4EB9">
        <w:rPr>
          <w:rFonts w:ascii="Lato" w:eastAsia="Times New Roman" w:hAnsi="Lato" w:cs="Times New Roman"/>
          <w:color w:val="494C4E"/>
          <w:spacing w:val="8"/>
        </w:rPr>
        <w:t>Nonparametric Methods</w:t>
      </w:r>
      <w:r w:rsidRPr="00BA4EB9">
        <w:rPr>
          <w:rFonts w:ascii="Lato" w:eastAsia="Times New Roman" w:hAnsi="Lato" w:cs="Times New Roman"/>
          <w:color w:val="494C4E"/>
          <w:spacing w:val="8"/>
        </w:rPr>
        <w:br/>
        <w:t>In this assignment, we will use the following nonparametric methods:</w:t>
      </w:r>
    </w:p>
    <w:p w14:paraId="128B7876" w14:textId="77777777" w:rsidR="00BA4EB9" w:rsidRPr="00BA4EB9" w:rsidRDefault="00BA4EB9" w:rsidP="00BA4EB9">
      <w:pPr>
        <w:numPr>
          <w:ilvl w:val="0"/>
          <w:numId w:val="1"/>
        </w:numPr>
        <w:rPr>
          <w:rFonts w:ascii="Lato" w:eastAsia="Times New Roman" w:hAnsi="Lato" w:cs="Times New Roman"/>
          <w:color w:val="494C4E"/>
          <w:spacing w:val="8"/>
        </w:rPr>
      </w:pPr>
      <w:r w:rsidRPr="00BA4EB9">
        <w:rPr>
          <w:rFonts w:ascii="Lato" w:eastAsia="Times New Roman" w:hAnsi="Lato" w:cs="Times New Roman"/>
          <w:color w:val="494C4E"/>
          <w:spacing w:val="8"/>
        </w:rPr>
        <w:t>The Wilcoxon signed-rank test: The Wilcoxon signed-rank test is the nonparametric test analog of the paired t-test.</w:t>
      </w:r>
    </w:p>
    <w:p w14:paraId="0B9900F1" w14:textId="77777777" w:rsidR="00BA4EB9" w:rsidRPr="00BA4EB9" w:rsidRDefault="00BA4EB9" w:rsidP="00BA4EB9">
      <w:pPr>
        <w:numPr>
          <w:ilvl w:val="0"/>
          <w:numId w:val="1"/>
        </w:numPr>
        <w:rPr>
          <w:rFonts w:ascii="Lato" w:eastAsia="Times New Roman" w:hAnsi="Lato" w:cs="Times New Roman"/>
          <w:color w:val="494C4E"/>
          <w:spacing w:val="8"/>
        </w:rPr>
      </w:pPr>
      <w:r w:rsidRPr="00BA4EB9">
        <w:rPr>
          <w:rFonts w:ascii="Lato" w:eastAsia="Times New Roman" w:hAnsi="Lato" w:cs="Times New Roman"/>
          <w:color w:val="494C4E"/>
          <w:spacing w:val="8"/>
        </w:rPr>
        <w:t>The Wilcoxon rank-sum test or the Mann-Whitney U test: The Wilcoxon rank-sum test is an analog to the two-sample t-test for independent samples.</w:t>
      </w:r>
    </w:p>
    <w:p w14:paraId="07C5C843" w14:textId="77777777" w:rsidR="00BA4EB9" w:rsidRPr="00BA4EB9" w:rsidRDefault="00BA4EB9" w:rsidP="00BA4EB9">
      <w:pPr>
        <w:spacing w:before="120" w:after="240"/>
        <w:rPr>
          <w:rFonts w:ascii="Lato" w:eastAsia="Times New Roman" w:hAnsi="Lato" w:cs="Times New Roman"/>
          <w:color w:val="494C4E"/>
          <w:spacing w:val="8"/>
        </w:rPr>
      </w:pPr>
      <w:r w:rsidRPr="00BA4EB9">
        <w:rPr>
          <w:rFonts w:ascii="Lato" w:eastAsia="Times New Roman" w:hAnsi="Lato" w:cs="Times New Roman"/>
          <w:color w:val="494C4E"/>
          <w:spacing w:val="8"/>
        </w:rPr>
        <w:t>For each exercise, there will be a sample problem that shows how the calculations are done and the problems for you to work on.</w:t>
      </w:r>
    </w:p>
    <w:p w14:paraId="49A07A58" w14:textId="77777777" w:rsidR="00BA4EB9" w:rsidRPr="00BA4EB9" w:rsidRDefault="00BA4EB9" w:rsidP="00BA4EB9">
      <w:pPr>
        <w:spacing w:before="281" w:after="281" w:line="345" w:lineRule="atLeast"/>
        <w:outlineLvl w:val="2"/>
        <w:rPr>
          <w:rFonts w:ascii="Lato" w:eastAsia="Times New Roman" w:hAnsi="Lato" w:cs="Times New Roman"/>
          <w:b/>
          <w:bCs/>
          <w:color w:val="494C4E"/>
          <w:spacing w:val="8"/>
          <w:sz w:val="29"/>
          <w:szCs w:val="29"/>
        </w:rPr>
      </w:pPr>
      <w:r w:rsidRPr="00BA4EB9">
        <w:rPr>
          <w:rFonts w:ascii="Lato" w:eastAsia="Times New Roman" w:hAnsi="Lato" w:cs="Times New Roman"/>
          <w:b/>
          <w:bCs/>
          <w:color w:val="494C4E"/>
          <w:spacing w:val="8"/>
          <w:sz w:val="29"/>
          <w:szCs w:val="29"/>
        </w:rPr>
        <w:t>Part 1: Wilcoxon Signed-Rank Test</w:t>
      </w:r>
    </w:p>
    <w:p w14:paraId="2C82712A" w14:textId="77777777" w:rsidR="00BA4EB9" w:rsidRPr="00BA4EB9" w:rsidRDefault="00BA4EB9" w:rsidP="00BA4EB9">
      <w:pPr>
        <w:spacing w:before="120" w:after="240"/>
        <w:rPr>
          <w:rFonts w:ascii="Lato" w:eastAsia="Times New Roman" w:hAnsi="Lato" w:cs="Times New Roman"/>
          <w:color w:val="494C4E"/>
          <w:spacing w:val="8"/>
        </w:rPr>
      </w:pPr>
      <w:r w:rsidRPr="00BA4EB9">
        <w:rPr>
          <w:rFonts w:ascii="Lato" w:eastAsia="Times New Roman" w:hAnsi="Lato" w:cs="Times New Roman"/>
          <w:color w:val="494C4E"/>
          <w:spacing w:val="8"/>
        </w:rPr>
        <w:t>Let's take a hypothetical situation. The World Health Organization (WHO) wants to investigate whether building irrigation systems in an African region helped reduce the number of new cases of malaria and increased the public health level.</w:t>
      </w:r>
    </w:p>
    <w:p w14:paraId="233C2104" w14:textId="77777777" w:rsidR="00BA4EB9" w:rsidRPr="00BA4EB9" w:rsidRDefault="00BA4EB9" w:rsidP="00BA4EB9">
      <w:pPr>
        <w:spacing w:before="120" w:after="240"/>
        <w:rPr>
          <w:rFonts w:ascii="Lato" w:eastAsia="Times New Roman" w:hAnsi="Lato" w:cs="Times New Roman"/>
          <w:color w:val="494C4E"/>
          <w:spacing w:val="8"/>
        </w:rPr>
      </w:pPr>
      <w:r w:rsidRPr="00BA4EB9">
        <w:rPr>
          <w:rFonts w:ascii="Lato" w:eastAsia="Times New Roman" w:hAnsi="Lato" w:cs="Times New Roman"/>
          <w:color w:val="494C4E"/>
          <w:spacing w:val="8"/>
        </w:rPr>
        <w:t>Data was collected for the following variables from ten different cities of Africa:</w:t>
      </w:r>
    </w:p>
    <w:p w14:paraId="54CB583D" w14:textId="77777777" w:rsidR="00BA4EB9" w:rsidRPr="00BA4EB9" w:rsidRDefault="00BA4EB9" w:rsidP="00BA4EB9">
      <w:pPr>
        <w:numPr>
          <w:ilvl w:val="0"/>
          <w:numId w:val="2"/>
        </w:numPr>
        <w:rPr>
          <w:rFonts w:ascii="Lato" w:eastAsia="Times New Roman" w:hAnsi="Lato" w:cs="Times New Roman"/>
          <w:color w:val="494C4E"/>
          <w:spacing w:val="8"/>
        </w:rPr>
      </w:pPr>
      <w:r w:rsidRPr="00BA4EB9">
        <w:rPr>
          <w:rFonts w:ascii="Lato" w:eastAsia="Times New Roman" w:hAnsi="Lato" w:cs="Times New Roman"/>
          <w:color w:val="494C4E"/>
          <w:spacing w:val="8"/>
        </w:rPr>
        <w:t>The number of new cases of malaria before the irrigation systems were built</w:t>
      </w:r>
    </w:p>
    <w:p w14:paraId="1805086F" w14:textId="77777777" w:rsidR="00BA4EB9" w:rsidRPr="00BA4EB9" w:rsidRDefault="00BA4EB9" w:rsidP="00BA4EB9">
      <w:pPr>
        <w:numPr>
          <w:ilvl w:val="0"/>
          <w:numId w:val="2"/>
        </w:numPr>
        <w:rPr>
          <w:rFonts w:ascii="Lato" w:eastAsia="Times New Roman" w:hAnsi="Lato" w:cs="Times New Roman"/>
          <w:color w:val="494C4E"/>
          <w:spacing w:val="8"/>
        </w:rPr>
      </w:pPr>
      <w:r w:rsidRPr="00BA4EB9">
        <w:rPr>
          <w:rFonts w:ascii="Lato" w:eastAsia="Times New Roman" w:hAnsi="Lato" w:cs="Times New Roman"/>
          <w:color w:val="494C4E"/>
          <w:spacing w:val="8"/>
        </w:rPr>
        <w:t>The number of new cases of malaria after the irrigation systems were built</w:t>
      </w:r>
    </w:p>
    <w:p w14:paraId="14214FDC" w14:textId="77777777" w:rsidR="00BA4EB9" w:rsidRPr="00BA4EB9" w:rsidRDefault="00BA4EB9" w:rsidP="00BA4EB9">
      <w:pPr>
        <w:rPr>
          <w:rFonts w:ascii="Lato" w:eastAsia="Times New Roman" w:hAnsi="Lato" w:cs="Times New Roman"/>
          <w:color w:val="494C4E"/>
          <w:spacing w:val="8"/>
        </w:rPr>
      </w:pPr>
      <w:r w:rsidRPr="00BA4EB9">
        <w:rPr>
          <w:rFonts w:ascii="Lato" w:eastAsia="Times New Roman" w:hAnsi="Lato" w:cs="Times New Roman"/>
          <w:b/>
          <w:bCs/>
          <w:color w:val="494C4E"/>
          <w:spacing w:val="8"/>
          <w:bdr w:val="none" w:sz="0" w:space="0" w:color="auto" w:frame="1"/>
        </w:rPr>
        <w:t>Table 1: Cases of Malaria</w:t>
      </w:r>
    </w:p>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2268"/>
        <w:gridCol w:w="3798"/>
        <w:gridCol w:w="3278"/>
      </w:tblGrid>
      <w:tr w:rsidR="00BA4EB9" w:rsidRPr="00BA4EB9" w14:paraId="04DFFDFE" w14:textId="77777777" w:rsidTr="00BA4EB9">
        <w:tc>
          <w:tcPr>
            <w:tcW w:w="0" w:type="auto"/>
            <w:tcBorders>
              <w:top w:val="outset" w:sz="6" w:space="0" w:color="auto"/>
              <w:left w:val="outset" w:sz="6" w:space="0" w:color="auto"/>
              <w:bottom w:val="outset" w:sz="6" w:space="0" w:color="auto"/>
              <w:right w:val="outset" w:sz="6" w:space="0" w:color="auto"/>
            </w:tcBorders>
            <w:vAlign w:val="center"/>
            <w:hideMark/>
          </w:tcPr>
          <w:p w14:paraId="5D0173FA" w14:textId="77777777" w:rsidR="00BA4EB9" w:rsidRPr="00BA4EB9" w:rsidRDefault="00BA4EB9" w:rsidP="00BA4EB9">
            <w:pPr>
              <w:jc w:val="center"/>
              <w:rPr>
                <w:rFonts w:ascii="Lato" w:eastAsia="Times New Roman" w:hAnsi="Lato" w:cs="Times New Roman"/>
                <w:color w:val="494C4E"/>
                <w:spacing w:val="8"/>
              </w:rPr>
            </w:pPr>
            <w:r w:rsidRPr="00BA4EB9">
              <w:rPr>
                <w:rFonts w:ascii="Lato" w:eastAsia="Times New Roman" w:hAnsi="Lato" w:cs="Times New Roman"/>
                <w:b/>
                <w:bCs/>
                <w:color w:val="494C4E"/>
                <w:spacing w:val="8"/>
                <w:bdr w:val="none" w:sz="0" w:space="0" w:color="auto" w:frame="1"/>
              </w:rPr>
              <w:t>City</w:t>
            </w:r>
          </w:p>
        </w:tc>
        <w:tc>
          <w:tcPr>
            <w:tcW w:w="0" w:type="auto"/>
            <w:tcBorders>
              <w:top w:val="outset" w:sz="6" w:space="0" w:color="auto"/>
              <w:left w:val="outset" w:sz="6" w:space="0" w:color="auto"/>
              <w:bottom w:val="outset" w:sz="6" w:space="0" w:color="auto"/>
              <w:right w:val="outset" w:sz="6" w:space="0" w:color="auto"/>
            </w:tcBorders>
            <w:vAlign w:val="center"/>
            <w:hideMark/>
          </w:tcPr>
          <w:p w14:paraId="1BCB1B7C" w14:textId="77777777" w:rsidR="00BA4EB9" w:rsidRPr="00BA4EB9" w:rsidRDefault="00BA4EB9" w:rsidP="00BA4EB9">
            <w:pPr>
              <w:jc w:val="center"/>
              <w:rPr>
                <w:rFonts w:ascii="Lato" w:eastAsia="Times New Roman" w:hAnsi="Lato" w:cs="Times New Roman"/>
                <w:color w:val="494C4E"/>
                <w:spacing w:val="8"/>
              </w:rPr>
            </w:pPr>
            <w:r w:rsidRPr="00BA4EB9">
              <w:rPr>
                <w:rFonts w:ascii="Lato" w:eastAsia="Times New Roman" w:hAnsi="Lato" w:cs="Times New Roman"/>
                <w:b/>
                <w:bCs/>
                <w:color w:val="494C4E"/>
                <w:spacing w:val="8"/>
                <w:bdr w:val="none" w:sz="0" w:space="0" w:color="auto" w:frame="1"/>
              </w:rPr>
              <w:t>Before</w:t>
            </w:r>
          </w:p>
        </w:tc>
        <w:tc>
          <w:tcPr>
            <w:tcW w:w="0" w:type="auto"/>
            <w:tcBorders>
              <w:top w:val="outset" w:sz="6" w:space="0" w:color="auto"/>
              <w:left w:val="outset" w:sz="6" w:space="0" w:color="auto"/>
              <w:bottom w:val="outset" w:sz="6" w:space="0" w:color="auto"/>
              <w:right w:val="outset" w:sz="6" w:space="0" w:color="auto"/>
            </w:tcBorders>
            <w:vAlign w:val="center"/>
            <w:hideMark/>
          </w:tcPr>
          <w:p w14:paraId="59EA1978" w14:textId="77777777" w:rsidR="00BA4EB9" w:rsidRPr="00BA4EB9" w:rsidRDefault="00BA4EB9" w:rsidP="00BA4EB9">
            <w:pPr>
              <w:jc w:val="center"/>
              <w:rPr>
                <w:rFonts w:ascii="Lato" w:eastAsia="Times New Roman" w:hAnsi="Lato" w:cs="Times New Roman"/>
                <w:color w:val="494C4E"/>
                <w:spacing w:val="8"/>
              </w:rPr>
            </w:pPr>
            <w:r w:rsidRPr="00BA4EB9">
              <w:rPr>
                <w:rFonts w:ascii="Lato" w:eastAsia="Times New Roman" w:hAnsi="Lato" w:cs="Times New Roman"/>
                <w:b/>
                <w:bCs/>
                <w:color w:val="494C4E"/>
                <w:spacing w:val="8"/>
                <w:bdr w:val="none" w:sz="0" w:space="0" w:color="auto" w:frame="1"/>
              </w:rPr>
              <w:t>After </w:t>
            </w:r>
          </w:p>
        </w:tc>
      </w:tr>
      <w:tr w:rsidR="00BA4EB9" w:rsidRPr="00BA4EB9" w14:paraId="61D0EFB3" w14:textId="77777777" w:rsidTr="00BA4EB9">
        <w:tc>
          <w:tcPr>
            <w:tcW w:w="0" w:type="auto"/>
            <w:tcBorders>
              <w:top w:val="outset" w:sz="6" w:space="0" w:color="auto"/>
              <w:left w:val="outset" w:sz="6" w:space="0" w:color="auto"/>
              <w:bottom w:val="outset" w:sz="6" w:space="0" w:color="auto"/>
              <w:right w:val="outset" w:sz="6" w:space="0" w:color="auto"/>
            </w:tcBorders>
            <w:vAlign w:val="center"/>
            <w:hideMark/>
          </w:tcPr>
          <w:p w14:paraId="201FB43F" w14:textId="77777777" w:rsidR="00BA4EB9" w:rsidRPr="00BA4EB9" w:rsidRDefault="00BA4EB9" w:rsidP="00BA4EB9">
            <w:pPr>
              <w:jc w:val="center"/>
              <w:rPr>
                <w:rFonts w:ascii="Lato" w:eastAsia="Times New Roman" w:hAnsi="Lato" w:cs="Times New Roman"/>
                <w:color w:val="494C4E"/>
                <w:spacing w:val="8"/>
              </w:rPr>
            </w:pPr>
            <w:r w:rsidRPr="00BA4EB9">
              <w:rPr>
                <w:rFonts w:ascii="Lato" w:eastAsia="Times New Roman" w:hAnsi="Lato" w:cs="Times New Roman"/>
                <w:color w:val="494C4E"/>
                <w:spacing w:val="8"/>
              </w:rPr>
              <w:t>1</w:t>
            </w:r>
          </w:p>
        </w:tc>
        <w:tc>
          <w:tcPr>
            <w:tcW w:w="0" w:type="auto"/>
            <w:tcBorders>
              <w:top w:val="outset" w:sz="6" w:space="0" w:color="auto"/>
              <w:left w:val="outset" w:sz="6" w:space="0" w:color="auto"/>
              <w:bottom w:val="outset" w:sz="6" w:space="0" w:color="auto"/>
              <w:right w:val="outset" w:sz="6" w:space="0" w:color="auto"/>
            </w:tcBorders>
            <w:vAlign w:val="center"/>
            <w:hideMark/>
          </w:tcPr>
          <w:p w14:paraId="7B52867C" w14:textId="77777777" w:rsidR="00BA4EB9" w:rsidRPr="00BA4EB9" w:rsidRDefault="00BA4EB9" w:rsidP="00BA4EB9">
            <w:pPr>
              <w:jc w:val="right"/>
              <w:rPr>
                <w:rFonts w:ascii="Lato" w:eastAsia="Times New Roman" w:hAnsi="Lato" w:cs="Times New Roman"/>
                <w:color w:val="494C4E"/>
                <w:spacing w:val="8"/>
              </w:rPr>
            </w:pPr>
            <w:r w:rsidRPr="00BA4EB9">
              <w:rPr>
                <w:rFonts w:ascii="Lato" w:eastAsia="Times New Roman" w:hAnsi="Lato" w:cs="Times New Roman"/>
                <w:color w:val="494C4E"/>
                <w:spacing w:val="8"/>
              </w:rPr>
              <w:t>110</w:t>
            </w:r>
          </w:p>
        </w:tc>
        <w:tc>
          <w:tcPr>
            <w:tcW w:w="0" w:type="auto"/>
            <w:tcBorders>
              <w:top w:val="outset" w:sz="6" w:space="0" w:color="auto"/>
              <w:left w:val="outset" w:sz="6" w:space="0" w:color="auto"/>
              <w:bottom w:val="outset" w:sz="6" w:space="0" w:color="auto"/>
              <w:right w:val="outset" w:sz="6" w:space="0" w:color="auto"/>
            </w:tcBorders>
            <w:vAlign w:val="center"/>
            <w:hideMark/>
          </w:tcPr>
          <w:p w14:paraId="27FE4CB1" w14:textId="77777777" w:rsidR="00BA4EB9" w:rsidRPr="00BA4EB9" w:rsidRDefault="00BA4EB9" w:rsidP="00BA4EB9">
            <w:pPr>
              <w:jc w:val="right"/>
              <w:rPr>
                <w:rFonts w:ascii="Lato" w:eastAsia="Times New Roman" w:hAnsi="Lato" w:cs="Times New Roman"/>
                <w:color w:val="494C4E"/>
                <w:spacing w:val="8"/>
              </w:rPr>
            </w:pPr>
            <w:r w:rsidRPr="00BA4EB9">
              <w:rPr>
                <w:rFonts w:ascii="Lato" w:eastAsia="Times New Roman" w:hAnsi="Lato" w:cs="Times New Roman"/>
                <w:color w:val="494C4E"/>
                <w:spacing w:val="8"/>
              </w:rPr>
              <w:t>55</w:t>
            </w:r>
          </w:p>
        </w:tc>
      </w:tr>
      <w:tr w:rsidR="00BA4EB9" w:rsidRPr="00BA4EB9" w14:paraId="3B98FCD6" w14:textId="77777777" w:rsidTr="00BA4EB9">
        <w:tc>
          <w:tcPr>
            <w:tcW w:w="0" w:type="auto"/>
            <w:tcBorders>
              <w:top w:val="outset" w:sz="6" w:space="0" w:color="auto"/>
              <w:left w:val="outset" w:sz="6" w:space="0" w:color="auto"/>
              <w:bottom w:val="outset" w:sz="6" w:space="0" w:color="auto"/>
              <w:right w:val="outset" w:sz="6" w:space="0" w:color="auto"/>
            </w:tcBorders>
            <w:vAlign w:val="center"/>
            <w:hideMark/>
          </w:tcPr>
          <w:p w14:paraId="27889838" w14:textId="77777777" w:rsidR="00BA4EB9" w:rsidRPr="00BA4EB9" w:rsidRDefault="00BA4EB9" w:rsidP="00BA4EB9">
            <w:pPr>
              <w:jc w:val="center"/>
              <w:rPr>
                <w:rFonts w:ascii="Lato" w:eastAsia="Times New Roman" w:hAnsi="Lato" w:cs="Times New Roman"/>
                <w:color w:val="494C4E"/>
                <w:spacing w:val="8"/>
              </w:rPr>
            </w:pPr>
            <w:r w:rsidRPr="00BA4EB9">
              <w:rPr>
                <w:rFonts w:ascii="Lato" w:eastAsia="Times New Roman" w:hAnsi="Lato" w:cs="Times New Roman"/>
                <w:color w:val="494C4E"/>
                <w:spacing w:val="8"/>
              </w:rPr>
              <w:t>2</w:t>
            </w:r>
          </w:p>
        </w:tc>
        <w:tc>
          <w:tcPr>
            <w:tcW w:w="0" w:type="auto"/>
            <w:tcBorders>
              <w:top w:val="outset" w:sz="6" w:space="0" w:color="auto"/>
              <w:left w:val="outset" w:sz="6" w:space="0" w:color="auto"/>
              <w:bottom w:val="outset" w:sz="6" w:space="0" w:color="auto"/>
              <w:right w:val="outset" w:sz="6" w:space="0" w:color="auto"/>
            </w:tcBorders>
            <w:vAlign w:val="center"/>
            <w:hideMark/>
          </w:tcPr>
          <w:p w14:paraId="3E446F4A" w14:textId="77777777" w:rsidR="00BA4EB9" w:rsidRPr="00BA4EB9" w:rsidRDefault="00BA4EB9" w:rsidP="00BA4EB9">
            <w:pPr>
              <w:jc w:val="right"/>
              <w:rPr>
                <w:rFonts w:ascii="Lato" w:eastAsia="Times New Roman" w:hAnsi="Lato" w:cs="Times New Roman"/>
                <w:color w:val="494C4E"/>
                <w:spacing w:val="8"/>
              </w:rPr>
            </w:pPr>
            <w:r w:rsidRPr="00BA4EB9">
              <w:rPr>
                <w:rFonts w:ascii="Lato" w:eastAsia="Times New Roman" w:hAnsi="Lato" w:cs="Times New Roman"/>
                <w:color w:val="494C4E"/>
                <w:spacing w:val="8"/>
              </w:rPr>
              <w:t>240</w:t>
            </w:r>
          </w:p>
        </w:tc>
        <w:tc>
          <w:tcPr>
            <w:tcW w:w="0" w:type="auto"/>
            <w:tcBorders>
              <w:top w:val="outset" w:sz="6" w:space="0" w:color="auto"/>
              <w:left w:val="outset" w:sz="6" w:space="0" w:color="auto"/>
              <w:bottom w:val="outset" w:sz="6" w:space="0" w:color="auto"/>
              <w:right w:val="outset" w:sz="6" w:space="0" w:color="auto"/>
            </w:tcBorders>
            <w:vAlign w:val="center"/>
            <w:hideMark/>
          </w:tcPr>
          <w:p w14:paraId="626E46A4" w14:textId="77777777" w:rsidR="00BA4EB9" w:rsidRPr="00BA4EB9" w:rsidRDefault="00BA4EB9" w:rsidP="00BA4EB9">
            <w:pPr>
              <w:jc w:val="right"/>
              <w:rPr>
                <w:rFonts w:ascii="Lato" w:eastAsia="Times New Roman" w:hAnsi="Lato" w:cs="Times New Roman"/>
                <w:color w:val="494C4E"/>
                <w:spacing w:val="8"/>
              </w:rPr>
            </w:pPr>
            <w:r w:rsidRPr="00BA4EB9">
              <w:rPr>
                <w:rFonts w:ascii="Lato" w:eastAsia="Times New Roman" w:hAnsi="Lato" w:cs="Times New Roman"/>
                <w:color w:val="494C4E"/>
                <w:spacing w:val="8"/>
              </w:rPr>
              <w:t>75</w:t>
            </w:r>
          </w:p>
        </w:tc>
      </w:tr>
      <w:tr w:rsidR="00BA4EB9" w:rsidRPr="00BA4EB9" w14:paraId="7F81947E" w14:textId="77777777" w:rsidTr="00BA4EB9">
        <w:tc>
          <w:tcPr>
            <w:tcW w:w="0" w:type="auto"/>
            <w:tcBorders>
              <w:top w:val="outset" w:sz="6" w:space="0" w:color="auto"/>
              <w:left w:val="outset" w:sz="6" w:space="0" w:color="auto"/>
              <w:bottom w:val="outset" w:sz="6" w:space="0" w:color="auto"/>
              <w:right w:val="outset" w:sz="6" w:space="0" w:color="auto"/>
            </w:tcBorders>
            <w:vAlign w:val="center"/>
            <w:hideMark/>
          </w:tcPr>
          <w:p w14:paraId="77286FDC" w14:textId="77777777" w:rsidR="00BA4EB9" w:rsidRPr="00BA4EB9" w:rsidRDefault="00BA4EB9" w:rsidP="00BA4EB9">
            <w:pPr>
              <w:jc w:val="center"/>
              <w:rPr>
                <w:rFonts w:ascii="Lato" w:eastAsia="Times New Roman" w:hAnsi="Lato" w:cs="Times New Roman"/>
                <w:color w:val="494C4E"/>
                <w:spacing w:val="8"/>
              </w:rPr>
            </w:pPr>
            <w:r w:rsidRPr="00BA4EB9">
              <w:rPr>
                <w:rFonts w:ascii="Lato" w:eastAsia="Times New Roman" w:hAnsi="Lato" w:cs="Times New Roman"/>
                <w:color w:val="494C4E"/>
                <w:spacing w:val="8"/>
              </w:rPr>
              <w:t>3</w:t>
            </w:r>
          </w:p>
        </w:tc>
        <w:tc>
          <w:tcPr>
            <w:tcW w:w="0" w:type="auto"/>
            <w:tcBorders>
              <w:top w:val="outset" w:sz="6" w:space="0" w:color="auto"/>
              <w:left w:val="outset" w:sz="6" w:space="0" w:color="auto"/>
              <w:bottom w:val="outset" w:sz="6" w:space="0" w:color="auto"/>
              <w:right w:val="outset" w:sz="6" w:space="0" w:color="auto"/>
            </w:tcBorders>
            <w:vAlign w:val="center"/>
            <w:hideMark/>
          </w:tcPr>
          <w:p w14:paraId="65584E1F" w14:textId="77777777" w:rsidR="00BA4EB9" w:rsidRPr="00BA4EB9" w:rsidRDefault="00BA4EB9" w:rsidP="00BA4EB9">
            <w:pPr>
              <w:jc w:val="right"/>
              <w:rPr>
                <w:rFonts w:ascii="Lato" w:eastAsia="Times New Roman" w:hAnsi="Lato" w:cs="Times New Roman"/>
                <w:color w:val="494C4E"/>
                <w:spacing w:val="8"/>
              </w:rPr>
            </w:pPr>
            <w:r w:rsidRPr="00BA4EB9">
              <w:rPr>
                <w:rFonts w:ascii="Lato" w:eastAsia="Times New Roman" w:hAnsi="Lato" w:cs="Times New Roman"/>
                <w:color w:val="494C4E"/>
                <w:spacing w:val="8"/>
              </w:rPr>
              <w:t>68</w:t>
            </w:r>
          </w:p>
        </w:tc>
        <w:tc>
          <w:tcPr>
            <w:tcW w:w="0" w:type="auto"/>
            <w:tcBorders>
              <w:top w:val="outset" w:sz="6" w:space="0" w:color="auto"/>
              <w:left w:val="outset" w:sz="6" w:space="0" w:color="auto"/>
              <w:bottom w:val="outset" w:sz="6" w:space="0" w:color="auto"/>
              <w:right w:val="outset" w:sz="6" w:space="0" w:color="auto"/>
            </w:tcBorders>
            <w:vAlign w:val="center"/>
            <w:hideMark/>
          </w:tcPr>
          <w:p w14:paraId="07B9D734" w14:textId="77777777" w:rsidR="00BA4EB9" w:rsidRPr="00BA4EB9" w:rsidRDefault="00BA4EB9" w:rsidP="00BA4EB9">
            <w:pPr>
              <w:jc w:val="right"/>
              <w:rPr>
                <w:rFonts w:ascii="Lato" w:eastAsia="Times New Roman" w:hAnsi="Lato" w:cs="Times New Roman"/>
                <w:color w:val="494C4E"/>
                <w:spacing w:val="8"/>
              </w:rPr>
            </w:pPr>
            <w:r w:rsidRPr="00BA4EB9">
              <w:rPr>
                <w:rFonts w:ascii="Lato" w:eastAsia="Times New Roman" w:hAnsi="Lato" w:cs="Times New Roman"/>
                <w:color w:val="494C4E"/>
                <w:spacing w:val="8"/>
              </w:rPr>
              <w:t>15</w:t>
            </w:r>
          </w:p>
        </w:tc>
      </w:tr>
      <w:tr w:rsidR="00BA4EB9" w:rsidRPr="00BA4EB9" w14:paraId="48071159" w14:textId="77777777" w:rsidTr="00BA4EB9">
        <w:tc>
          <w:tcPr>
            <w:tcW w:w="0" w:type="auto"/>
            <w:tcBorders>
              <w:top w:val="outset" w:sz="6" w:space="0" w:color="auto"/>
              <w:left w:val="outset" w:sz="6" w:space="0" w:color="auto"/>
              <w:bottom w:val="outset" w:sz="6" w:space="0" w:color="auto"/>
              <w:right w:val="outset" w:sz="6" w:space="0" w:color="auto"/>
            </w:tcBorders>
            <w:vAlign w:val="center"/>
            <w:hideMark/>
          </w:tcPr>
          <w:p w14:paraId="292AA53A" w14:textId="77777777" w:rsidR="00BA4EB9" w:rsidRPr="00BA4EB9" w:rsidRDefault="00BA4EB9" w:rsidP="00BA4EB9">
            <w:pPr>
              <w:jc w:val="center"/>
              <w:rPr>
                <w:rFonts w:ascii="Lato" w:eastAsia="Times New Roman" w:hAnsi="Lato" w:cs="Times New Roman"/>
                <w:color w:val="494C4E"/>
                <w:spacing w:val="8"/>
              </w:rPr>
            </w:pPr>
            <w:r w:rsidRPr="00BA4EB9">
              <w:rPr>
                <w:rFonts w:ascii="Lato" w:eastAsia="Times New Roman" w:hAnsi="Lato" w:cs="Times New Roman"/>
                <w:color w:val="494C4E"/>
                <w:spacing w:val="8"/>
              </w:rPr>
              <w:t>4</w:t>
            </w:r>
          </w:p>
        </w:tc>
        <w:tc>
          <w:tcPr>
            <w:tcW w:w="0" w:type="auto"/>
            <w:tcBorders>
              <w:top w:val="outset" w:sz="6" w:space="0" w:color="auto"/>
              <w:left w:val="outset" w:sz="6" w:space="0" w:color="auto"/>
              <w:bottom w:val="outset" w:sz="6" w:space="0" w:color="auto"/>
              <w:right w:val="outset" w:sz="6" w:space="0" w:color="auto"/>
            </w:tcBorders>
            <w:vAlign w:val="center"/>
            <w:hideMark/>
          </w:tcPr>
          <w:p w14:paraId="64117ADC" w14:textId="77777777" w:rsidR="00BA4EB9" w:rsidRPr="00BA4EB9" w:rsidRDefault="00BA4EB9" w:rsidP="00BA4EB9">
            <w:pPr>
              <w:jc w:val="right"/>
              <w:rPr>
                <w:rFonts w:ascii="Lato" w:eastAsia="Times New Roman" w:hAnsi="Lato" w:cs="Times New Roman"/>
                <w:color w:val="494C4E"/>
                <w:spacing w:val="8"/>
              </w:rPr>
            </w:pPr>
            <w:r w:rsidRPr="00BA4EB9">
              <w:rPr>
                <w:rFonts w:ascii="Lato" w:eastAsia="Times New Roman" w:hAnsi="Lato" w:cs="Times New Roman"/>
                <w:color w:val="494C4E"/>
                <w:spacing w:val="8"/>
              </w:rPr>
              <w:t>100</w:t>
            </w:r>
          </w:p>
        </w:tc>
        <w:tc>
          <w:tcPr>
            <w:tcW w:w="0" w:type="auto"/>
            <w:tcBorders>
              <w:top w:val="outset" w:sz="6" w:space="0" w:color="auto"/>
              <w:left w:val="outset" w:sz="6" w:space="0" w:color="auto"/>
              <w:bottom w:val="outset" w:sz="6" w:space="0" w:color="auto"/>
              <w:right w:val="outset" w:sz="6" w:space="0" w:color="auto"/>
            </w:tcBorders>
            <w:vAlign w:val="center"/>
            <w:hideMark/>
          </w:tcPr>
          <w:p w14:paraId="0DA32D21" w14:textId="77777777" w:rsidR="00BA4EB9" w:rsidRPr="00BA4EB9" w:rsidRDefault="00BA4EB9" w:rsidP="00BA4EB9">
            <w:pPr>
              <w:jc w:val="right"/>
              <w:rPr>
                <w:rFonts w:ascii="Lato" w:eastAsia="Times New Roman" w:hAnsi="Lato" w:cs="Times New Roman"/>
                <w:color w:val="494C4E"/>
                <w:spacing w:val="8"/>
              </w:rPr>
            </w:pPr>
            <w:r w:rsidRPr="00BA4EB9">
              <w:rPr>
                <w:rFonts w:ascii="Lato" w:eastAsia="Times New Roman" w:hAnsi="Lato" w:cs="Times New Roman"/>
                <w:color w:val="494C4E"/>
                <w:spacing w:val="8"/>
              </w:rPr>
              <w:t>10</w:t>
            </w:r>
          </w:p>
        </w:tc>
      </w:tr>
      <w:tr w:rsidR="00BA4EB9" w:rsidRPr="00BA4EB9" w14:paraId="771FEFD6" w14:textId="77777777" w:rsidTr="00BA4EB9">
        <w:tc>
          <w:tcPr>
            <w:tcW w:w="0" w:type="auto"/>
            <w:tcBorders>
              <w:top w:val="outset" w:sz="6" w:space="0" w:color="auto"/>
              <w:left w:val="outset" w:sz="6" w:space="0" w:color="auto"/>
              <w:bottom w:val="outset" w:sz="6" w:space="0" w:color="auto"/>
              <w:right w:val="outset" w:sz="6" w:space="0" w:color="auto"/>
            </w:tcBorders>
            <w:vAlign w:val="center"/>
            <w:hideMark/>
          </w:tcPr>
          <w:p w14:paraId="52314C50" w14:textId="77777777" w:rsidR="00BA4EB9" w:rsidRPr="00BA4EB9" w:rsidRDefault="00BA4EB9" w:rsidP="00BA4EB9">
            <w:pPr>
              <w:jc w:val="center"/>
              <w:rPr>
                <w:rFonts w:ascii="Lato" w:eastAsia="Times New Roman" w:hAnsi="Lato" w:cs="Times New Roman"/>
                <w:color w:val="494C4E"/>
                <w:spacing w:val="8"/>
              </w:rPr>
            </w:pPr>
            <w:r w:rsidRPr="00BA4EB9">
              <w:rPr>
                <w:rFonts w:ascii="Lato" w:eastAsia="Times New Roman" w:hAnsi="Lato" w:cs="Times New Roman"/>
                <w:color w:val="494C4E"/>
                <w:spacing w:val="8"/>
              </w:rPr>
              <w:t>5</w:t>
            </w:r>
          </w:p>
        </w:tc>
        <w:tc>
          <w:tcPr>
            <w:tcW w:w="0" w:type="auto"/>
            <w:tcBorders>
              <w:top w:val="outset" w:sz="6" w:space="0" w:color="auto"/>
              <w:left w:val="outset" w:sz="6" w:space="0" w:color="auto"/>
              <w:bottom w:val="outset" w:sz="6" w:space="0" w:color="auto"/>
              <w:right w:val="outset" w:sz="6" w:space="0" w:color="auto"/>
            </w:tcBorders>
            <w:vAlign w:val="center"/>
            <w:hideMark/>
          </w:tcPr>
          <w:p w14:paraId="48496FC1" w14:textId="77777777" w:rsidR="00BA4EB9" w:rsidRPr="00BA4EB9" w:rsidRDefault="00BA4EB9" w:rsidP="00BA4EB9">
            <w:pPr>
              <w:jc w:val="right"/>
              <w:rPr>
                <w:rFonts w:ascii="Lato" w:eastAsia="Times New Roman" w:hAnsi="Lato" w:cs="Times New Roman"/>
                <w:color w:val="494C4E"/>
                <w:spacing w:val="8"/>
              </w:rPr>
            </w:pPr>
            <w:r w:rsidRPr="00BA4EB9">
              <w:rPr>
                <w:rFonts w:ascii="Lato" w:eastAsia="Times New Roman" w:hAnsi="Lato" w:cs="Times New Roman"/>
                <w:color w:val="494C4E"/>
                <w:spacing w:val="8"/>
              </w:rPr>
              <w:t>120</w:t>
            </w:r>
          </w:p>
        </w:tc>
        <w:tc>
          <w:tcPr>
            <w:tcW w:w="0" w:type="auto"/>
            <w:tcBorders>
              <w:top w:val="outset" w:sz="6" w:space="0" w:color="auto"/>
              <w:left w:val="outset" w:sz="6" w:space="0" w:color="auto"/>
              <w:bottom w:val="outset" w:sz="6" w:space="0" w:color="auto"/>
              <w:right w:val="outset" w:sz="6" w:space="0" w:color="auto"/>
            </w:tcBorders>
            <w:vAlign w:val="center"/>
            <w:hideMark/>
          </w:tcPr>
          <w:p w14:paraId="44511F06" w14:textId="77777777" w:rsidR="00BA4EB9" w:rsidRPr="00BA4EB9" w:rsidRDefault="00BA4EB9" w:rsidP="00BA4EB9">
            <w:pPr>
              <w:jc w:val="right"/>
              <w:rPr>
                <w:rFonts w:ascii="Lato" w:eastAsia="Times New Roman" w:hAnsi="Lato" w:cs="Times New Roman"/>
                <w:color w:val="494C4E"/>
                <w:spacing w:val="8"/>
              </w:rPr>
            </w:pPr>
            <w:r w:rsidRPr="00BA4EB9">
              <w:rPr>
                <w:rFonts w:ascii="Lato" w:eastAsia="Times New Roman" w:hAnsi="Lato" w:cs="Times New Roman"/>
                <w:color w:val="494C4E"/>
                <w:spacing w:val="8"/>
              </w:rPr>
              <w:t>21</w:t>
            </w:r>
          </w:p>
        </w:tc>
      </w:tr>
      <w:tr w:rsidR="00BA4EB9" w:rsidRPr="00BA4EB9" w14:paraId="59833E19" w14:textId="77777777" w:rsidTr="00BA4EB9">
        <w:tc>
          <w:tcPr>
            <w:tcW w:w="0" w:type="auto"/>
            <w:tcBorders>
              <w:top w:val="outset" w:sz="6" w:space="0" w:color="auto"/>
              <w:left w:val="outset" w:sz="6" w:space="0" w:color="auto"/>
              <w:bottom w:val="outset" w:sz="6" w:space="0" w:color="auto"/>
              <w:right w:val="outset" w:sz="6" w:space="0" w:color="auto"/>
            </w:tcBorders>
            <w:vAlign w:val="center"/>
            <w:hideMark/>
          </w:tcPr>
          <w:p w14:paraId="1F40C999" w14:textId="77777777" w:rsidR="00BA4EB9" w:rsidRPr="00BA4EB9" w:rsidRDefault="00BA4EB9" w:rsidP="00BA4EB9">
            <w:pPr>
              <w:jc w:val="center"/>
              <w:rPr>
                <w:rFonts w:ascii="Lato" w:eastAsia="Times New Roman" w:hAnsi="Lato" w:cs="Times New Roman"/>
                <w:color w:val="494C4E"/>
                <w:spacing w:val="8"/>
              </w:rPr>
            </w:pPr>
            <w:r w:rsidRPr="00BA4EB9">
              <w:rPr>
                <w:rFonts w:ascii="Lato" w:eastAsia="Times New Roman" w:hAnsi="Lato" w:cs="Times New Roman"/>
                <w:color w:val="494C4E"/>
                <w:spacing w:val="8"/>
              </w:rPr>
              <w:t>6</w:t>
            </w:r>
          </w:p>
        </w:tc>
        <w:tc>
          <w:tcPr>
            <w:tcW w:w="0" w:type="auto"/>
            <w:tcBorders>
              <w:top w:val="outset" w:sz="6" w:space="0" w:color="auto"/>
              <w:left w:val="outset" w:sz="6" w:space="0" w:color="auto"/>
              <w:bottom w:val="outset" w:sz="6" w:space="0" w:color="auto"/>
              <w:right w:val="outset" w:sz="6" w:space="0" w:color="auto"/>
            </w:tcBorders>
            <w:vAlign w:val="center"/>
            <w:hideMark/>
          </w:tcPr>
          <w:p w14:paraId="1382B8F1" w14:textId="77777777" w:rsidR="00BA4EB9" w:rsidRPr="00BA4EB9" w:rsidRDefault="00BA4EB9" w:rsidP="00BA4EB9">
            <w:pPr>
              <w:jc w:val="right"/>
              <w:rPr>
                <w:rFonts w:ascii="Lato" w:eastAsia="Times New Roman" w:hAnsi="Lato" w:cs="Times New Roman"/>
                <w:color w:val="494C4E"/>
                <w:spacing w:val="8"/>
              </w:rPr>
            </w:pPr>
            <w:r w:rsidRPr="00BA4EB9">
              <w:rPr>
                <w:rFonts w:ascii="Lato" w:eastAsia="Times New Roman" w:hAnsi="Lato" w:cs="Times New Roman"/>
                <w:color w:val="494C4E"/>
                <w:spacing w:val="8"/>
              </w:rPr>
              <w:t>110</w:t>
            </w:r>
          </w:p>
        </w:tc>
        <w:tc>
          <w:tcPr>
            <w:tcW w:w="0" w:type="auto"/>
            <w:tcBorders>
              <w:top w:val="outset" w:sz="6" w:space="0" w:color="auto"/>
              <w:left w:val="outset" w:sz="6" w:space="0" w:color="auto"/>
              <w:bottom w:val="outset" w:sz="6" w:space="0" w:color="auto"/>
              <w:right w:val="outset" w:sz="6" w:space="0" w:color="auto"/>
            </w:tcBorders>
            <w:vAlign w:val="center"/>
            <w:hideMark/>
          </w:tcPr>
          <w:p w14:paraId="18FDBE89" w14:textId="77777777" w:rsidR="00BA4EB9" w:rsidRPr="00BA4EB9" w:rsidRDefault="00BA4EB9" w:rsidP="00BA4EB9">
            <w:pPr>
              <w:jc w:val="right"/>
              <w:rPr>
                <w:rFonts w:ascii="Lato" w:eastAsia="Times New Roman" w:hAnsi="Lato" w:cs="Times New Roman"/>
                <w:color w:val="494C4E"/>
                <w:spacing w:val="8"/>
              </w:rPr>
            </w:pPr>
            <w:r w:rsidRPr="00BA4EB9">
              <w:rPr>
                <w:rFonts w:ascii="Lato" w:eastAsia="Times New Roman" w:hAnsi="Lato" w:cs="Times New Roman"/>
                <w:color w:val="494C4E"/>
                <w:spacing w:val="8"/>
              </w:rPr>
              <w:t>11</w:t>
            </w:r>
          </w:p>
        </w:tc>
      </w:tr>
      <w:tr w:rsidR="00BA4EB9" w:rsidRPr="00BA4EB9" w14:paraId="1CB996A3" w14:textId="77777777" w:rsidTr="00BA4EB9">
        <w:tc>
          <w:tcPr>
            <w:tcW w:w="0" w:type="auto"/>
            <w:tcBorders>
              <w:top w:val="outset" w:sz="6" w:space="0" w:color="auto"/>
              <w:left w:val="outset" w:sz="6" w:space="0" w:color="auto"/>
              <w:bottom w:val="outset" w:sz="6" w:space="0" w:color="auto"/>
              <w:right w:val="outset" w:sz="6" w:space="0" w:color="auto"/>
            </w:tcBorders>
            <w:vAlign w:val="center"/>
            <w:hideMark/>
          </w:tcPr>
          <w:p w14:paraId="1AF224FE" w14:textId="77777777" w:rsidR="00BA4EB9" w:rsidRPr="00BA4EB9" w:rsidRDefault="00BA4EB9" w:rsidP="00BA4EB9">
            <w:pPr>
              <w:jc w:val="center"/>
              <w:rPr>
                <w:rFonts w:ascii="Lato" w:eastAsia="Times New Roman" w:hAnsi="Lato" w:cs="Times New Roman"/>
                <w:color w:val="494C4E"/>
                <w:spacing w:val="8"/>
              </w:rPr>
            </w:pPr>
            <w:r w:rsidRPr="00BA4EB9">
              <w:rPr>
                <w:rFonts w:ascii="Lato" w:eastAsia="Times New Roman" w:hAnsi="Lato" w:cs="Times New Roman"/>
                <w:color w:val="494C4E"/>
                <w:spacing w:val="8"/>
              </w:rPr>
              <w:t>7</w:t>
            </w:r>
          </w:p>
        </w:tc>
        <w:tc>
          <w:tcPr>
            <w:tcW w:w="0" w:type="auto"/>
            <w:tcBorders>
              <w:top w:val="outset" w:sz="6" w:space="0" w:color="auto"/>
              <w:left w:val="outset" w:sz="6" w:space="0" w:color="auto"/>
              <w:bottom w:val="outset" w:sz="6" w:space="0" w:color="auto"/>
              <w:right w:val="outset" w:sz="6" w:space="0" w:color="auto"/>
            </w:tcBorders>
            <w:vAlign w:val="center"/>
            <w:hideMark/>
          </w:tcPr>
          <w:p w14:paraId="5681EAEE" w14:textId="77777777" w:rsidR="00BA4EB9" w:rsidRPr="00BA4EB9" w:rsidRDefault="00BA4EB9" w:rsidP="00BA4EB9">
            <w:pPr>
              <w:jc w:val="right"/>
              <w:rPr>
                <w:rFonts w:ascii="Lato" w:eastAsia="Times New Roman" w:hAnsi="Lato" w:cs="Times New Roman"/>
                <w:color w:val="494C4E"/>
                <w:spacing w:val="8"/>
              </w:rPr>
            </w:pPr>
            <w:r w:rsidRPr="00BA4EB9">
              <w:rPr>
                <w:rFonts w:ascii="Lato" w:eastAsia="Times New Roman" w:hAnsi="Lato" w:cs="Times New Roman"/>
                <w:color w:val="494C4E"/>
                <w:spacing w:val="8"/>
              </w:rPr>
              <w:t>141</w:t>
            </w:r>
          </w:p>
        </w:tc>
        <w:tc>
          <w:tcPr>
            <w:tcW w:w="0" w:type="auto"/>
            <w:tcBorders>
              <w:top w:val="outset" w:sz="6" w:space="0" w:color="auto"/>
              <w:left w:val="outset" w:sz="6" w:space="0" w:color="auto"/>
              <w:bottom w:val="outset" w:sz="6" w:space="0" w:color="auto"/>
              <w:right w:val="outset" w:sz="6" w:space="0" w:color="auto"/>
            </w:tcBorders>
            <w:vAlign w:val="center"/>
            <w:hideMark/>
          </w:tcPr>
          <w:p w14:paraId="511E9150" w14:textId="77777777" w:rsidR="00BA4EB9" w:rsidRPr="00BA4EB9" w:rsidRDefault="00BA4EB9" w:rsidP="00BA4EB9">
            <w:pPr>
              <w:jc w:val="right"/>
              <w:rPr>
                <w:rFonts w:ascii="Lato" w:eastAsia="Times New Roman" w:hAnsi="Lato" w:cs="Times New Roman"/>
                <w:color w:val="494C4E"/>
                <w:spacing w:val="8"/>
              </w:rPr>
            </w:pPr>
            <w:r w:rsidRPr="00BA4EB9">
              <w:rPr>
                <w:rFonts w:ascii="Lato" w:eastAsia="Times New Roman" w:hAnsi="Lato" w:cs="Times New Roman"/>
                <w:color w:val="494C4E"/>
                <w:spacing w:val="8"/>
              </w:rPr>
              <w:t>41</w:t>
            </w:r>
          </w:p>
        </w:tc>
      </w:tr>
      <w:tr w:rsidR="00BA4EB9" w:rsidRPr="00BA4EB9" w14:paraId="494D41B0" w14:textId="77777777" w:rsidTr="00BA4EB9">
        <w:tc>
          <w:tcPr>
            <w:tcW w:w="0" w:type="auto"/>
            <w:tcBorders>
              <w:top w:val="outset" w:sz="6" w:space="0" w:color="auto"/>
              <w:left w:val="outset" w:sz="6" w:space="0" w:color="auto"/>
              <w:bottom w:val="outset" w:sz="6" w:space="0" w:color="auto"/>
              <w:right w:val="outset" w:sz="6" w:space="0" w:color="auto"/>
            </w:tcBorders>
            <w:vAlign w:val="center"/>
            <w:hideMark/>
          </w:tcPr>
          <w:p w14:paraId="16D4A643" w14:textId="77777777" w:rsidR="00BA4EB9" w:rsidRPr="00BA4EB9" w:rsidRDefault="00BA4EB9" w:rsidP="00BA4EB9">
            <w:pPr>
              <w:jc w:val="center"/>
              <w:rPr>
                <w:rFonts w:ascii="Lato" w:eastAsia="Times New Roman" w:hAnsi="Lato" w:cs="Times New Roman"/>
                <w:color w:val="494C4E"/>
                <w:spacing w:val="8"/>
              </w:rPr>
            </w:pPr>
            <w:r w:rsidRPr="00BA4EB9">
              <w:rPr>
                <w:rFonts w:ascii="Lato" w:eastAsia="Times New Roman" w:hAnsi="Lato" w:cs="Times New Roman"/>
                <w:color w:val="494C4E"/>
                <w:spacing w:val="8"/>
              </w:rPr>
              <w:t>8</w:t>
            </w:r>
          </w:p>
        </w:tc>
        <w:tc>
          <w:tcPr>
            <w:tcW w:w="0" w:type="auto"/>
            <w:tcBorders>
              <w:top w:val="outset" w:sz="6" w:space="0" w:color="auto"/>
              <w:left w:val="outset" w:sz="6" w:space="0" w:color="auto"/>
              <w:bottom w:val="outset" w:sz="6" w:space="0" w:color="auto"/>
              <w:right w:val="outset" w:sz="6" w:space="0" w:color="auto"/>
            </w:tcBorders>
            <w:vAlign w:val="center"/>
            <w:hideMark/>
          </w:tcPr>
          <w:p w14:paraId="76FB10E8" w14:textId="77777777" w:rsidR="00BA4EB9" w:rsidRPr="00BA4EB9" w:rsidRDefault="00BA4EB9" w:rsidP="00BA4EB9">
            <w:pPr>
              <w:jc w:val="right"/>
              <w:rPr>
                <w:rFonts w:ascii="Lato" w:eastAsia="Times New Roman" w:hAnsi="Lato" w:cs="Times New Roman"/>
                <w:color w:val="494C4E"/>
                <w:spacing w:val="8"/>
              </w:rPr>
            </w:pPr>
            <w:r w:rsidRPr="00BA4EB9">
              <w:rPr>
                <w:rFonts w:ascii="Lato" w:eastAsia="Times New Roman" w:hAnsi="Lato" w:cs="Times New Roman"/>
                <w:color w:val="494C4E"/>
                <w:spacing w:val="8"/>
              </w:rPr>
              <w:t>113</w:t>
            </w:r>
          </w:p>
        </w:tc>
        <w:tc>
          <w:tcPr>
            <w:tcW w:w="0" w:type="auto"/>
            <w:tcBorders>
              <w:top w:val="outset" w:sz="6" w:space="0" w:color="auto"/>
              <w:left w:val="outset" w:sz="6" w:space="0" w:color="auto"/>
              <w:bottom w:val="outset" w:sz="6" w:space="0" w:color="auto"/>
              <w:right w:val="outset" w:sz="6" w:space="0" w:color="auto"/>
            </w:tcBorders>
            <w:vAlign w:val="center"/>
            <w:hideMark/>
          </w:tcPr>
          <w:p w14:paraId="18C499CE" w14:textId="77777777" w:rsidR="00BA4EB9" w:rsidRPr="00BA4EB9" w:rsidRDefault="00BA4EB9" w:rsidP="00BA4EB9">
            <w:pPr>
              <w:jc w:val="right"/>
              <w:rPr>
                <w:rFonts w:ascii="Lato" w:eastAsia="Times New Roman" w:hAnsi="Lato" w:cs="Times New Roman"/>
                <w:color w:val="494C4E"/>
                <w:spacing w:val="8"/>
              </w:rPr>
            </w:pPr>
            <w:r w:rsidRPr="00BA4EB9">
              <w:rPr>
                <w:rFonts w:ascii="Lato" w:eastAsia="Times New Roman" w:hAnsi="Lato" w:cs="Times New Roman"/>
                <w:color w:val="494C4E"/>
                <w:spacing w:val="8"/>
              </w:rPr>
              <w:t>5</w:t>
            </w:r>
          </w:p>
        </w:tc>
      </w:tr>
      <w:tr w:rsidR="00BA4EB9" w:rsidRPr="00BA4EB9" w14:paraId="324AB8E6" w14:textId="77777777" w:rsidTr="00BA4EB9">
        <w:tc>
          <w:tcPr>
            <w:tcW w:w="0" w:type="auto"/>
            <w:tcBorders>
              <w:top w:val="outset" w:sz="6" w:space="0" w:color="auto"/>
              <w:left w:val="outset" w:sz="6" w:space="0" w:color="auto"/>
              <w:bottom w:val="outset" w:sz="6" w:space="0" w:color="auto"/>
              <w:right w:val="outset" w:sz="6" w:space="0" w:color="auto"/>
            </w:tcBorders>
            <w:vAlign w:val="center"/>
            <w:hideMark/>
          </w:tcPr>
          <w:p w14:paraId="33DDCC36" w14:textId="77777777" w:rsidR="00BA4EB9" w:rsidRPr="00BA4EB9" w:rsidRDefault="00BA4EB9" w:rsidP="00BA4EB9">
            <w:pPr>
              <w:jc w:val="center"/>
              <w:rPr>
                <w:rFonts w:ascii="Lato" w:eastAsia="Times New Roman" w:hAnsi="Lato" w:cs="Times New Roman"/>
                <w:color w:val="494C4E"/>
                <w:spacing w:val="8"/>
              </w:rPr>
            </w:pPr>
            <w:r w:rsidRPr="00BA4EB9">
              <w:rPr>
                <w:rFonts w:ascii="Lato" w:eastAsia="Times New Roman" w:hAnsi="Lato" w:cs="Times New Roman"/>
                <w:color w:val="494C4E"/>
                <w:spacing w:val="8"/>
              </w:rPr>
              <w:t>9</w:t>
            </w:r>
          </w:p>
        </w:tc>
        <w:tc>
          <w:tcPr>
            <w:tcW w:w="0" w:type="auto"/>
            <w:tcBorders>
              <w:top w:val="outset" w:sz="6" w:space="0" w:color="auto"/>
              <w:left w:val="outset" w:sz="6" w:space="0" w:color="auto"/>
              <w:bottom w:val="outset" w:sz="6" w:space="0" w:color="auto"/>
              <w:right w:val="outset" w:sz="6" w:space="0" w:color="auto"/>
            </w:tcBorders>
            <w:vAlign w:val="center"/>
            <w:hideMark/>
          </w:tcPr>
          <w:p w14:paraId="5EF01433" w14:textId="77777777" w:rsidR="00BA4EB9" w:rsidRPr="00BA4EB9" w:rsidRDefault="00BA4EB9" w:rsidP="00BA4EB9">
            <w:pPr>
              <w:jc w:val="right"/>
              <w:rPr>
                <w:rFonts w:ascii="Lato" w:eastAsia="Times New Roman" w:hAnsi="Lato" w:cs="Times New Roman"/>
                <w:color w:val="494C4E"/>
                <w:spacing w:val="8"/>
              </w:rPr>
            </w:pPr>
            <w:r w:rsidRPr="00BA4EB9">
              <w:rPr>
                <w:rFonts w:ascii="Lato" w:eastAsia="Times New Roman" w:hAnsi="Lato" w:cs="Times New Roman"/>
                <w:color w:val="494C4E"/>
                <w:spacing w:val="8"/>
              </w:rPr>
              <w:t>112</w:t>
            </w:r>
          </w:p>
        </w:tc>
        <w:tc>
          <w:tcPr>
            <w:tcW w:w="0" w:type="auto"/>
            <w:tcBorders>
              <w:top w:val="outset" w:sz="6" w:space="0" w:color="auto"/>
              <w:left w:val="outset" w:sz="6" w:space="0" w:color="auto"/>
              <w:bottom w:val="outset" w:sz="6" w:space="0" w:color="auto"/>
              <w:right w:val="outset" w:sz="6" w:space="0" w:color="auto"/>
            </w:tcBorders>
            <w:vAlign w:val="center"/>
            <w:hideMark/>
          </w:tcPr>
          <w:p w14:paraId="3B43C789" w14:textId="77777777" w:rsidR="00BA4EB9" w:rsidRPr="00BA4EB9" w:rsidRDefault="00BA4EB9" w:rsidP="00BA4EB9">
            <w:pPr>
              <w:jc w:val="right"/>
              <w:rPr>
                <w:rFonts w:ascii="Lato" w:eastAsia="Times New Roman" w:hAnsi="Lato" w:cs="Times New Roman"/>
                <w:color w:val="494C4E"/>
                <w:spacing w:val="8"/>
              </w:rPr>
            </w:pPr>
            <w:r w:rsidRPr="00BA4EB9">
              <w:rPr>
                <w:rFonts w:ascii="Lato" w:eastAsia="Times New Roman" w:hAnsi="Lato" w:cs="Times New Roman"/>
                <w:color w:val="494C4E"/>
                <w:spacing w:val="8"/>
              </w:rPr>
              <w:t>13</w:t>
            </w:r>
          </w:p>
        </w:tc>
      </w:tr>
      <w:tr w:rsidR="00BA4EB9" w:rsidRPr="00BA4EB9" w14:paraId="7B4AD684" w14:textId="77777777" w:rsidTr="00BA4EB9">
        <w:tc>
          <w:tcPr>
            <w:tcW w:w="0" w:type="auto"/>
            <w:tcBorders>
              <w:top w:val="outset" w:sz="6" w:space="0" w:color="auto"/>
              <w:left w:val="outset" w:sz="6" w:space="0" w:color="auto"/>
              <w:bottom w:val="outset" w:sz="6" w:space="0" w:color="auto"/>
              <w:right w:val="outset" w:sz="6" w:space="0" w:color="auto"/>
            </w:tcBorders>
            <w:vAlign w:val="center"/>
            <w:hideMark/>
          </w:tcPr>
          <w:p w14:paraId="77A41922" w14:textId="77777777" w:rsidR="00BA4EB9" w:rsidRPr="00BA4EB9" w:rsidRDefault="00BA4EB9" w:rsidP="00BA4EB9">
            <w:pPr>
              <w:jc w:val="center"/>
              <w:rPr>
                <w:rFonts w:ascii="Lato" w:eastAsia="Times New Roman" w:hAnsi="Lato" w:cs="Times New Roman"/>
                <w:color w:val="494C4E"/>
                <w:spacing w:val="8"/>
              </w:rPr>
            </w:pPr>
            <w:r w:rsidRPr="00BA4EB9">
              <w:rPr>
                <w:rFonts w:ascii="Lato" w:eastAsia="Times New Roman" w:hAnsi="Lato" w:cs="Times New Roman"/>
                <w:color w:val="494C4E"/>
                <w:spacing w:val="8"/>
              </w:rPr>
              <w:t>10</w:t>
            </w:r>
          </w:p>
        </w:tc>
        <w:tc>
          <w:tcPr>
            <w:tcW w:w="0" w:type="auto"/>
            <w:tcBorders>
              <w:top w:val="outset" w:sz="6" w:space="0" w:color="auto"/>
              <w:left w:val="outset" w:sz="6" w:space="0" w:color="auto"/>
              <w:bottom w:val="outset" w:sz="6" w:space="0" w:color="auto"/>
              <w:right w:val="outset" w:sz="6" w:space="0" w:color="auto"/>
            </w:tcBorders>
            <w:vAlign w:val="center"/>
            <w:hideMark/>
          </w:tcPr>
          <w:p w14:paraId="6D65156D" w14:textId="77777777" w:rsidR="00BA4EB9" w:rsidRPr="00BA4EB9" w:rsidRDefault="00BA4EB9" w:rsidP="00BA4EB9">
            <w:pPr>
              <w:jc w:val="right"/>
              <w:rPr>
                <w:rFonts w:ascii="Lato" w:eastAsia="Times New Roman" w:hAnsi="Lato" w:cs="Times New Roman"/>
                <w:color w:val="494C4E"/>
                <w:spacing w:val="8"/>
              </w:rPr>
            </w:pPr>
            <w:r w:rsidRPr="00BA4EB9">
              <w:rPr>
                <w:rFonts w:ascii="Lato" w:eastAsia="Times New Roman" w:hAnsi="Lato" w:cs="Times New Roman"/>
                <w:color w:val="494C4E"/>
                <w:spacing w:val="8"/>
              </w:rPr>
              <w:t>110</w:t>
            </w:r>
          </w:p>
        </w:tc>
        <w:tc>
          <w:tcPr>
            <w:tcW w:w="0" w:type="auto"/>
            <w:tcBorders>
              <w:top w:val="outset" w:sz="6" w:space="0" w:color="auto"/>
              <w:left w:val="outset" w:sz="6" w:space="0" w:color="auto"/>
              <w:bottom w:val="outset" w:sz="6" w:space="0" w:color="auto"/>
              <w:right w:val="outset" w:sz="6" w:space="0" w:color="auto"/>
            </w:tcBorders>
            <w:vAlign w:val="center"/>
            <w:hideMark/>
          </w:tcPr>
          <w:p w14:paraId="59F3DBF9" w14:textId="77777777" w:rsidR="00BA4EB9" w:rsidRPr="00BA4EB9" w:rsidRDefault="00BA4EB9" w:rsidP="00BA4EB9">
            <w:pPr>
              <w:jc w:val="right"/>
              <w:rPr>
                <w:rFonts w:ascii="Lato" w:eastAsia="Times New Roman" w:hAnsi="Lato" w:cs="Times New Roman"/>
                <w:color w:val="494C4E"/>
                <w:spacing w:val="8"/>
              </w:rPr>
            </w:pPr>
            <w:r w:rsidRPr="00BA4EB9">
              <w:rPr>
                <w:rFonts w:ascii="Lato" w:eastAsia="Times New Roman" w:hAnsi="Lato" w:cs="Times New Roman"/>
                <w:color w:val="494C4E"/>
                <w:spacing w:val="8"/>
              </w:rPr>
              <w:t>8</w:t>
            </w:r>
          </w:p>
        </w:tc>
      </w:tr>
    </w:tbl>
    <w:p w14:paraId="011477D9" w14:textId="77777777" w:rsidR="00BA4EB9" w:rsidRPr="00BA4EB9" w:rsidRDefault="00BA4EB9" w:rsidP="00BA4EB9">
      <w:pPr>
        <w:spacing w:before="120" w:after="240"/>
        <w:rPr>
          <w:rFonts w:ascii="Lato" w:eastAsia="Times New Roman" w:hAnsi="Lato" w:cs="Times New Roman"/>
          <w:color w:val="494C4E"/>
          <w:spacing w:val="8"/>
        </w:rPr>
      </w:pPr>
      <w:r w:rsidRPr="00BA4EB9">
        <w:rPr>
          <w:rFonts w:ascii="Lato" w:eastAsia="Times New Roman" w:hAnsi="Lato" w:cs="Times New Roman"/>
          <w:color w:val="494C4E"/>
          <w:spacing w:val="8"/>
        </w:rPr>
        <w:t>Using the Minitab statistical analysis program to enter the data and perform the analysis, complete the following:</w:t>
      </w:r>
    </w:p>
    <w:p w14:paraId="094676E8" w14:textId="77777777" w:rsidR="00BA4EB9" w:rsidRPr="00BA4EB9" w:rsidRDefault="00BA4EB9" w:rsidP="00BA4EB9">
      <w:pPr>
        <w:numPr>
          <w:ilvl w:val="0"/>
          <w:numId w:val="3"/>
        </w:numPr>
        <w:rPr>
          <w:rFonts w:ascii="Lato" w:eastAsia="Times New Roman" w:hAnsi="Lato" w:cs="Times New Roman"/>
          <w:color w:val="494C4E"/>
          <w:spacing w:val="8"/>
        </w:rPr>
      </w:pPr>
      <w:r w:rsidRPr="00BA4EB9">
        <w:rPr>
          <w:rFonts w:ascii="Lato" w:eastAsia="Times New Roman" w:hAnsi="Lato" w:cs="Times New Roman"/>
          <w:color w:val="494C4E"/>
          <w:spacing w:val="8"/>
        </w:rPr>
        <w:lastRenderedPageBreak/>
        <w:t>Run a sample Wilcoxon signed-rank test to show whether there is a statistically significant difference between the number of cases before and after the irrigation systems were built.</w:t>
      </w:r>
    </w:p>
    <w:p w14:paraId="6F4C6929" w14:textId="77777777" w:rsidR="00BA4EB9" w:rsidRPr="00BA4EB9" w:rsidRDefault="00BA4EB9" w:rsidP="00BA4EB9">
      <w:pPr>
        <w:numPr>
          <w:ilvl w:val="0"/>
          <w:numId w:val="3"/>
        </w:numPr>
        <w:rPr>
          <w:rFonts w:ascii="Lato" w:eastAsia="Times New Roman" w:hAnsi="Lato" w:cs="Times New Roman"/>
          <w:color w:val="494C4E"/>
          <w:spacing w:val="8"/>
        </w:rPr>
      </w:pPr>
      <w:r w:rsidRPr="00BA4EB9">
        <w:rPr>
          <w:rFonts w:ascii="Lato" w:eastAsia="Times New Roman" w:hAnsi="Lato" w:cs="Times New Roman"/>
          <w:color w:val="494C4E"/>
          <w:spacing w:val="8"/>
        </w:rPr>
        <w:t>Obtain the rank-sum.</w:t>
      </w:r>
    </w:p>
    <w:p w14:paraId="616B4F27" w14:textId="77777777" w:rsidR="00BA4EB9" w:rsidRPr="00BA4EB9" w:rsidRDefault="00BA4EB9" w:rsidP="00BA4EB9">
      <w:pPr>
        <w:numPr>
          <w:ilvl w:val="0"/>
          <w:numId w:val="3"/>
        </w:numPr>
        <w:rPr>
          <w:rFonts w:ascii="Lato" w:eastAsia="Times New Roman" w:hAnsi="Lato" w:cs="Times New Roman"/>
          <w:color w:val="494C4E"/>
          <w:spacing w:val="8"/>
        </w:rPr>
      </w:pPr>
      <w:r w:rsidRPr="00BA4EB9">
        <w:rPr>
          <w:rFonts w:ascii="Lato" w:eastAsia="Times New Roman" w:hAnsi="Lato" w:cs="Times New Roman"/>
          <w:color w:val="494C4E"/>
          <w:spacing w:val="8"/>
        </w:rPr>
        <w:t>Determine the significance of the difference between the groups.</w:t>
      </w:r>
    </w:p>
    <w:p w14:paraId="6CC87A22" w14:textId="77777777" w:rsidR="00BA4EB9" w:rsidRPr="00BA4EB9" w:rsidRDefault="00BA4EB9" w:rsidP="00BA4EB9">
      <w:pPr>
        <w:numPr>
          <w:ilvl w:val="0"/>
          <w:numId w:val="3"/>
        </w:numPr>
        <w:rPr>
          <w:rFonts w:ascii="Lato" w:eastAsia="Times New Roman" w:hAnsi="Lato" w:cs="Times New Roman"/>
          <w:color w:val="494C4E"/>
          <w:spacing w:val="8"/>
        </w:rPr>
      </w:pPr>
      <w:r w:rsidRPr="00BA4EB9">
        <w:rPr>
          <w:rFonts w:ascii="Lato" w:eastAsia="Times New Roman" w:hAnsi="Lato" w:cs="Times New Roman"/>
          <w:color w:val="494C4E"/>
          <w:spacing w:val="8"/>
        </w:rPr>
        <w:t>Determine whether building these systems helped reduce new cases of malaria.</w:t>
      </w:r>
    </w:p>
    <w:p w14:paraId="62026AED" w14:textId="77777777" w:rsidR="00BA4EB9" w:rsidRPr="00BA4EB9" w:rsidRDefault="00BA4EB9" w:rsidP="00BA4EB9">
      <w:pPr>
        <w:rPr>
          <w:rFonts w:ascii="Lato" w:eastAsia="Times New Roman" w:hAnsi="Lato" w:cs="Times New Roman"/>
          <w:color w:val="494C4E"/>
          <w:spacing w:val="8"/>
        </w:rPr>
      </w:pPr>
      <w:r w:rsidRPr="00BA4EB9">
        <w:rPr>
          <w:rFonts w:ascii="Lato" w:eastAsia="Times New Roman" w:hAnsi="Lato" w:cs="Times New Roman"/>
          <w:color w:val="494C4E"/>
          <w:spacing w:val="8"/>
        </w:rPr>
        <w:t>In addition, in a Microsoft Word document, provide a written interpretation of your results in APA format. Refer to the </w:t>
      </w:r>
      <w:r w:rsidRPr="00BA4EB9">
        <w:rPr>
          <w:rFonts w:ascii="Lato" w:eastAsia="Times New Roman" w:hAnsi="Lato" w:cs="Times New Roman"/>
          <w:b/>
          <w:bCs/>
          <w:color w:val="494C4E"/>
          <w:spacing w:val="8"/>
          <w:bdr w:val="none" w:sz="0" w:space="0" w:color="auto" w:frame="1"/>
        </w:rPr>
        <w:t>Assignment Resources: Wilcoxon Signed-Rank Test Example</w:t>
      </w:r>
      <w:r w:rsidRPr="00BA4EB9">
        <w:rPr>
          <w:rFonts w:ascii="Lato" w:eastAsia="Times New Roman" w:hAnsi="Lato" w:cs="Times New Roman"/>
          <w:color w:val="494C4E"/>
          <w:spacing w:val="8"/>
        </w:rPr>
        <w:t> to view an example of the Wilcoxon signed-rank test. The same resource is also available under lecture </w:t>
      </w:r>
      <w:r w:rsidRPr="00BA4EB9">
        <w:rPr>
          <w:rFonts w:ascii="Lato" w:eastAsia="Times New Roman" w:hAnsi="Lato" w:cs="Times New Roman"/>
          <w:b/>
          <w:bCs/>
          <w:color w:val="494C4E"/>
          <w:spacing w:val="8"/>
          <w:bdr w:val="none" w:sz="0" w:space="0" w:color="auto" w:frame="1"/>
        </w:rPr>
        <w:t>Nonparametric Methods.</w:t>
      </w:r>
    </w:p>
    <w:p w14:paraId="11CCFA9D" w14:textId="77777777" w:rsidR="00BA4EB9" w:rsidRPr="00BA4EB9" w:rsidRDefault="00BA4EB9" w:rsidP="00BA4EB9">
      <w:pPr>
        <w:spacing w:before="281" w:after="281" w:line="345" w:lineRule="atLeast"/>
        <w:outlineLvl w:val="2"/>
        <w:rPr>
          <w:rFonts w:ascii="Lato" w:eastAsia="Times New Roman" w:hAnsi="Lato" w:cs="Times New Roman"/>
          <w:b/>
          <w:bCs/>
          <w:color w:val="494C4E"/>
          <w:spacing w:val="8"/>
          <w:sz w:val="29"/>
          <w:szCs w:val="29"/>
        </w:rPr>
      </w:pPr>
      <w:r w:rsidRPr="00BA4EB9">
        <w:rPr>
          <w:rFonts w:ascii="Lato" w:eastAsia="Times New Roman" w:hAnsi="Lato" w:cs="Times New Roman"/>
          <w:b/>
          <w:bCs/>
          <w:color w:val="494C4E"/>
          <w:spacing w:val="8"/>
          <w:sz w:val="29"/>
          <w:szCs w:val="29"/>
        </w:rPr>
        <w:t>Submission Details:</w:t>
      </w:r>
    </w:p>
    <w:p w14:paraId="7FB71DD1" w14:textId="77777777" w:rsidR="00BA4EB9" w:rsidRPr="00BA4EB9" w:rsidRDefault="00BA4EB9" w:rsidP="00BA4EB9">
      <w:pPr>
        <w:numPr>
          <w:ilvl w:val="0"/>
          <w:numId w:val="4"/>
        </w:numPr>
        <w:rPr>
          <w:rFonts w:ascii="Lato" w:eastAsia="Times New Roman" w:hAnsi="Lato" w:cs="Times New Roman"/>
          <w:color w:val="494C4E"/>
          <w:spacing w:val="8"/>
        </w:rPr>
      </w:pPr>
      <w:r w:rsidRPr="00BA4EB9">
        <w:rPr>
          <w:rFonts w:ascii="Lato" w:eastAsia="Times New Roman" w:hAnsi="Lato" w:cs="Times New Roman"/>
          <w:color w:val="494C4E"/>
          <w:spacing w:val="8"/>
        </w:rPr>
        <w:t>Name your Minitab output file </w:t>
      </w:r>
      <w:r w:rsidRPr="00BA4EB9">
        <w:rPr>
          <w:rFonts w:ascii="Lato" w:eastAsia="Times New Roman" w:hAnsi="Lato" w:cs="Times New Roman"/>
          <w:b/>
          <w:bCs/>
          <w:color w:val="494C4E"/>
          <w:spacing w:val="8"/>
          <w:bdr w:val="none" w:sz="0" w:space="0" w:color="auto" w:frame="1"/>
        </w:rPr>
        <w:t>SU_PHE5020_W2_A2a_LastName_FirstInitial.mtw</w:t>
      </w:r>
      <w:r w:rsidRPr="00BA4EB9">
        <w:rPr>
          <w:rFonts w:ascii="Lato" w:eastAsia="Times New Roman" w:hAnsi="Lato" w:cs="Times New Roman"/>
          <w:color w:val="494C4E"/>
          <w:spacing w:val="8"/>
        </w:rPr>
        <w:t>.</w:t>
      </w:r>
    </w:p>
    <w:p w14:paraId="2EFFD164" w14:textId="77777777" w:rsidR="00BA4EB9" w:rsidRPr="00BA4EB9" w:rsidRDefault="00BA4EB9" w:rsidP="00BA4EB9">
      <w:pPr>
        <w:numPr>
          <w:ilvl w:val="0"/>
          <w:numId w:val="4"/>
        </w:numPr>
        <w:rPr>
          <w:rFonts w:ascii="Lato" w:eastAsia="Times New Roman" w:hAnsi="Lato" w:cs="Times New Roman"/>
          <w:color w:val="494C4E"/>
          <w:spacing w:val="8"/>
        </w:rPr>
      </w:pPr>
      <w:r w:rsidRPr="00BA4EB9">
        <w:rPr>
          <w:rFonts w:ascii="Lato" w:eastAsia="Times New Roman" w:hAnsi="Lato" w:cs="Times New Roman"/>
          <w:color w:val="494C4E"/>
          <w:spacing w:val="8"/>
        </w:rPr>
        <w:t>Name your document </w:t>
      </w:r>
      <w:r w:rsidRPr="00BA4EB9">
        <w:rPr>
          <w:rFonts w:ascii="Lato" w:eastAsia="Times New Roman" w:hAnsi="Lato" w:cs="Times New Roman"/>
          <w:b/>
          <w:bCs/>
          <w:color w:val="494C4E"/>
          <w:spacing w:val="8"/>
          <w:bdr w:val="none" w:sz="0" w:space="0" w:color="auto" w:frame="1"/>
        </w:rPr>
        <w:t>SU_PHE5020_W2_A2b_LastName_FirstInitial.doc</w:t>
      </w:r>
      <w:r w:rsidRPr="00BA4EB9">
        <w:rPr>
          <w:rFonts w:ascii="Lato" w:eastAsia="Times New Roman" w:hAnsi="Lato" w:cs="Times New Roman"/>
          <w:color w:val="494C4E"/>
          <w:spacing w:val="8"/>
        </w:rPr>
        <w:t>.</w:t>
      </w:r>
    </w:p>
    <w:p w14:paraId="2710A38D" w14:textId="77777777" w:rsidR="00BA4EB9" w:rsidRPr="00BA4EB9" w:rsidRDefault="00BA4EB9" w:rsidP="00BA4EB9">
      <w:pPr>
        <w:numPr>
          <w:ilvl w:val="0"/>
          <w:numId w:val="4"/>
        </w:numPr>
        <w:rPr>
          <w:rFonts w:ascii="Lato" w:eastAsia="Times New Roman" w:hAnsi="Lato" w:cs="Times New Roman"/>
          <w:color w:val="494C4E"/>
          <w:spacing w:val="8"/>
        </w:rPr>
      </w:pPr>
      <w:r w:rsidRPr="00BA4EB9">
        <w:rPr>
          <w:rFonts w:ascii="Lato" w:eastAsia="Times New Roman" w:hAnsi="Lato" w:cs="Times New Roman"/>
          <w:color w:val="494C4E"/>
          <w:spacing w:val="8"/>
        </w:rPr>
        <w:t>Submit your document to the </w:t>
      </w:r>
      <w:r w:rsidRPr="00BA4EB9">
        <w:rPr>
          <w:rFonts w:ascii="Lato" w:eastAsia="Times New Roman" w:hAnsi="Lato" w:cs="Times New Roman"/>
          <w:b/>
          <w:bCs/>
          <w:color w:val="494C4E"/>
          <w:spacing w:val="8"/>
          <w:bdr w:val="none" w:sz="0" w:space="0" w:color="auto" w:frame="1"/>
        </w:rPr>
        <w:t>Submissions Area</w:t>
      </w:r>
      <w:r w:rsidRPr="00BA4EB9">
        <w:rPr>
          <w:rFonts w:ascii="Lato" w:eastAsia="Times New Roman" w:hAnsi="Lato" w:cs="Times New Roman"/>
          <w:color w:val="494C4E"/>
          <w:spacing w:val="8"/>
        </w:rPr>
        <w:t> by </w:t>
      </w:r>
      <w:r w:rsidRPr="00BA4EB9">
        <w:rPr>
          <w:rFonts w:ascii="Lato" w:eastAsia="Times New Roman" w:hAnsi="Lato" w:cs="Times New Roman"/>
          <w:b/>
          <w:bCs/>
          <w:color w:val="494C4E"/>
          <w:spacing w:val="8"/>
          <w:bdr w:val="none" w:sz="0" w:space="0" w:color="auto" w:frame="1"/>
        </w:rPr>
        <w:t>the due date assigned</w:t>
      </w:r>
      <w:r w:rsidRPr="00BA4EB9">
        <w:rPr>
          <w:rFonts w:ascii="Lato" w:eastAsia="Times New Roman" w:hAnsi="Lato" w:cs="Times New Roman"/>
          <w:color w:val="494C4E"/>
          <w:spacing w:val="8"/>
        </w:rPr>
        <w:t>.</w:t>
      </w:r>
    </w:p>
    <w:p w14:paraId="445F10DE" w14:textId="77777777" w:rsidR="00BA4EB9" w:rsidRPr="00BA4EB9" w:rsidRDefault="00BA4EB9" w:rsidP="00BA4EB9">
      <w:pPr>
        <w:spacing w:before="281" w:after="281" w:line="345" w:lineRule="atLeast"/>
        <w:outlineLvl w:val="2"/>
        <w:rPr>
          <w:rFonts w:ascii="Lato" w:eastAsia="Times New Roman" w:hAnsi="Lato" w:cs="Times New Roman"/>
          <w:b/>
          <w:bCs/>
          <w:color w:val="494C4E"/>
          <w:spacing w:val="8"/>
          <w:sz w:val="29"/>
          <w:szCs w:val="29"/>
        </w:rPr>
      </w:pPr>
      <w:r w:rsidRPr="00BA4EB9">
        <w:rPr>
          <w:rFonts w:ascii="Lato" w:eastAsia="Times New Roman" w:hAnsi="Lato" w:cs="Times New Roman"/>
          <w:b/>
          <w:bCs/>
          <w:color w:val="494C4E"/>
          <w:spacing w:val="8"/>
          <w:sz w:val="29"/>
          <w:szCs w:val="29"/>
        </w:rPr>
        <w:t>Part 2: Wilcoxon Rank-Sum Test</w:t>
      </w:r>
    </w:p>
    <w:p w14:paraId="0E16FAC7" w14:textId="77777777" w:rsidR="00BA4EB9" w:rsidRPr="00BA4EB9" w:rsidRDefault="00BA4EB9" w:rsidP="00BA4EB9">
      <w:pPr>
        <w:rPr>
          <w:rFonts w:ascii="Lato" w:eastAsia="Times New Roman" w:hAnsi="Lato" w:cs="Times New Roman"/>
          <w:color w:val="494C4E"/>
          <w:spacing w:val="8"/>
        </w:rPr>
      </w:pPr>
      <w:r w:rsidRPr="00BA4EB9">
        <w:rPr>
          <w:rFonts w:ascii="Lato" w:eastAsia="Times New Roman" w:hAnsi="Lato" w:cs="Times New Roman"/>
          <w:color w:val="494C4E"/>
          <w:spacing w:val="8"/>
        </w:rPr>
        <w:t>Let us consider another hypothetical situation. The WHO wants to compare the mortality rates of children under the age of five years of underdeveloped and developed regions of the world. There were two independent samples of ten countries from each of the groups drawn at the same time, and the yearly mortality rates of children under the age of five years (per 100,000) inhabitants were reported </w:t>
      </w:r>
      <w:r w:rsidRPr="00BA4EB9">
        <w:rPr>
          <w:rFonts w:ascii="Lato" w:eastAsia="Times New Roman" w:hAnsi="Lato" w:cs="Times New Roman"/>
          <w:b/>
          <w:bCs/>
          <w:color w:val="494C4E"/>
          <w:spacing w:val="8"/>
          <w:bdr w:val="none" w:sz="0" w:space="0" w:color="auto" w:frame="1"/>
        </w:rPr>
        <w:t>(MRate1 and MRate2).</w:t>
      </w:r>
    </w:p>
    <w:p w14:paraId="229F6DE0" w14:textId="77777777" w:rsidR="00BA4EB9" w:rsidRPr="00BA4EB9" w:rsidRDefault="00BA4EB9" w:rsidP="00BA4EB9">
      <w:pPr>
        <w:rPr>
          <w:rFonts w:ascii="Lato" w:eastAsia="Times New Roman" w:hAnsi="Lato" w:cs="Times New Roman"/>
          <w:color w:val="494C4E"/>
          <w:spacing w:val="8"/>
        </w:rPr>
      </w:pPr>
      <w:r w:rsidRPr="00BA4EB9">
        <w:rPr>
          <w:rFonts w:ascii="Lato" w:eastAsia="Times New Roman" w:hAnsi="Lato" w:cs="Times New Roman"/>
          <w:b/>
          <w:bCs/>
          <w:color w:val="494C4E"/>
          <w:spacing w:val="8"/>
          <w:bdr w:val="none" w:sz="0" w:space="0" w:color="auto" w:frame="1"/>
        </w:rPr>
        <w:t>Table 2: Mortality Rates of Children</w:t>
      </w:r>
    </w:p>
    <w:tbl>
      <w:tblPr>
        <w:tblW w:w="5000" w:type="pct"/>
        <w:tblBorders>
          <w:top w:val="outset" w:sz="6" w:space="0" w:color="auto"/>
          <w:left w:val="outset" w:sz="6" w:space="0" w:color="auto"/>
          <w:bottom w:val="outset" w:sz="6" w:space="0" w:color="auto"/>
          <w:right w:val="outset" w:sz="6" w:space="0" w:color="auto"/>
        </w:tblBorders>
        <w:tblCellMar>
          <w:top w:w="15" w:type="dxa"/>
          <w:left w:w="15" w:type="dxa"/>
          <w:bottom w:w="15" w:type="dxa"/>
          <w:right w:w="15" w:type="dxa"/>
        </w:tblCellMar>
        <w:tblLook w:val="04A0" w:firstRow="1" w:lastRow="0" w:firstColumn="1" w:lastColumn="0" w:noHBand="0" w:noVBand="1"/>
      </w:tblPr>
      <w:tblGrid>
        <w:gridCol w:w="3148"/>
        <w:gridCol w:w="3098"/>
        <w:gridCol w:w="3098"/>
      </w:tblGrid>
      <w:tr w:rsidR="00BA4EB9" w:rsidRPr="00BA4EB9" w14:paraId="77336761" w14:textId="77777777" w:rsidTr="00BA4EB9">
        <w:tc>
          <w:tcPr>
            <w:tcW w:w="0" w:type="auto"/>
            <w:tcBorders>
              <w:top w:val="outset" w:sz="6" w:space="0" w:color="auto"/>
              <w:left w:val="outset" w:sz="6" w:space="0" w:color="auto"/>
              <w:bottom w:val="outset" w:sz="6" w:space="0" w:color="auto"/>
              <w:right w:val="outset" w:sz="6" w:space="0" w:color="auto"/>
            </w:tcBorders>
            <w:vAlign w:val="center"/>
            <w:hideMark/>
          </w:tcPr>
          <w:p w14:paraId="5946EC16" w14:textId="77777777" w:rsidR="00BA4EB9" w:rsidRPr="00BA4EB9" w:rsidRDefault="00BA4EB9" w:rsidP="00BA4EB9">
            <w:pPr>
              <w:jc w:val="center"/>
              <w:rPr>
                <w:rFonts w:ascii="Lato" w:eastAsia="Times New Roman" w:hAnsi="Lato" w:cs="Times New Roman"/>
                <w:color w:val="494C4E"/>
                <w:spacing w:val="8"/>
              </w:rPr>
            </w:pPr>
            <w:r w:rsidRPr="00BA4EB9">
              <w:rPr>
                <w:rFonts w:ascii="Lato" w:eastAsia="Times New Roman" w:hAnsi="Lato" w:cs="Times New Roman"/>
                <w:b/>
                <w:bCs/>
                <w:color w:val="494C4E"/>
                <w:spacing w:val="8"/>
                <w:bdr w:val="none" w:sz="0" w:space="0" w:color="auto" w:frame="1"/>
              </w:rPr>
              <w:t>Country</w:t>
            </w:r>
          </w:p>
        </w:tc>
        <w:tc>
          <w:tcPr>
            <w:tcW w:w="0" w:type="auto"/>
            <w:tcBorders>
              <w:top w:val="outset" w:sz="6" w:space="0" w:color="auto"/>
              <w:left w:val="outset" w:sz="6" w:space="0" w:color="auto"/>
              <w:bottom w:val="outset" w:sz="6" w:space="0" w:color="auto"/>
              <w:right w:val="outset" w:sz="6" w:space="0" w:color="auto"/>
            </w:tcBorders>
            <w:vAlign w:val="center"/>
            <w:hideMark/>
          </w:tcPr>
          <w:p w14:paraId="10DBED4C" w14:textId="77777777" w:rsidR="00BA4EB9" w:rsidRPr="00BA4EB9" w:rsidRDefault="00BA4EB9" w:rsidP="00BA4EB9">
            <w:pPr>
              <w:jc w:val="center"/>
              <w:rPr>
                <w:rFonts w:ascii="Lato" w:eastAsia="Times New Roman" w:hAnsi="Lato" w:cs="Times New Roman"/>
                <w:color w:val="494C4E"/>
                <w:spacing w:val="8"/>
              </w:rPr>
            </w:pPr>
            <w:r w:rsidRPr="00BA4EB9">
              <w:rPr>
                <w:rFonts w:ascii="Lato" w:eastAsia="Times New Roman" w:hAnsi="Lato" w:cs="Times New Roman"/>
                <w:b/>
                <w:bCs/>
                <w:color w:val="494C4E"/>
                <w:spacing w:val="8"/>
                <w:bdr w:val="none" w:sz="0" w:space="0" w:color="auto" w:frame="1"/>
              </w:rPr>
              <w:t>MRate1</w:t>
            </w:r>
          </w:p>
        </w:tc>
        <w:tc>
          <w:tcPr>
            <w:tcW w:w="0" w:type="auto"/>
            <w:tcBorders>
              <w:top w:val="outset" w:sz="6" w:space="0" w:color="auto"/>
              <w:left w:val="outset" w:sz="6" w:space="0" w:color="auto"/>
              <w:bottom w:val="outset" w:sz="6" w:space="0" w:color="auto"/>
              <w:right w:val="outset" w:sz="6" w:space="0" w:color="auto"/>
            </w:tcBorders>
            <w:vAlign w:val="center"/>
            <w:hideMark/>
          </w:tcPr>
          <w:p w14:paraId="602B4643" w14:textId="77777777" w:rsidR="00BA4EB9" w:rsidRPr="00BA4EB9" w:rsidRDefault="00BA4EB9" w:rsidP="00BA4EB9">
            <w:pPr>
              <w:jc w:val="center"/>
              <w:rPr>
                <w:rFonts w:ascii="Lato" w:eastAsia="Times New Roman" w:hAnsi="Lato" w:cs="Times New Roman"/>
                <w:color w:val="494C4E"/>
                <w:spacing w:val="8"/>
              </w:rPr>
            </w:pPr>
            <w:r w:rsidRPr="00BA4EB9">
              <w:rPr>
                <w:rFonts w:ascii="Lato" w:eastAsia="Times New Roman" w:hAnsi="Lato" w:cs="Times New Roman"/>
                <w:b/>
                <w:bCs/>
                <w:color w:val="494C4E"/>
                <w:spacing w:val="8"/>
                <w:bdr w:val="none" w:sz="0" w:space="0" w:color="auto" w:frame="1"/>
              </w:rPr>
              <w:t>MRate2</w:t>
            </w:r>
          </w:p>
        </w:tc>
      </w:tr>
      <w:tr w:rsidR="00BA4EB9" w:rsidRPr="00BA4EB9" w14:paraId="061F6793" w14:textId="77777777" w:rsidTr="00BA4EB9">
        <w:tc>
          <w:tcPr>
            <w:tcW w:w="0" w:type="auto"/>
            <w:tcBorders>
              <w:top w:val="outset" w:sz="6" w:space="0" w:color="auto"/>
              <w:left w:val="outset" w:sz="6" w:space="0" w:color="auto"/>
              <w:bottom w:val="outset" w:sz="6" w:space="0" w:color="auto"/>
              <w:right w:val="outset" w:sz="6" w:space="0" w:color="auto"/>
            </w:tcBorders>
            <w:vAlign w:val="center"/>
            <w:hideMark/>
          </w:tcPr>
          <w:p w14:paraId="0A11FBCA" w14:textId="77777777" w:rsidR="00BA4EB9" w:rsidRPr="00BA4EB9" w:rsidRDefault="00BA4EB9" w:rsidP="00BA4EB9">
            <w:pPr>
              <w:jc w:val="center"/>
              <w:rPr>
                <w:rFonts w:ascii="Lato" w:eastAsia="Times New Roman" w:hAnsi="Lato" w:cs="Times New Roman"/>
                <w:color w:val="494C4E"/>
                <w:spacing w:val="8"/>
              </w:rPr>
            </w:pPr>
            <w:r w:rsidRPr="00BA4EB9">
              <w:rPr>
                <w:rFonts w:ascii="Lato" w:eastAsia="Times New Roman" w:hAnsi="Lato" w:cs="Times New Roman"/>
                <w:color w:val="494C4E"/>
                <w:spacing w:val="8"/>
              </w:rPr>
              <w:t>1</w:t>
            </w:r>
          </w:p>
        </w:tc>
        <w:tc>
          <w:tcPr>
            <w:tcW w:w="0" w:type="auto"/>
            <w:tcBorders>
              <w:top w:val="outset" w:sz="6" w:space="0" w:color="auto"/>
              <w:left w:val="outset" w:sz="6" w:space="0" w:color="auto"/>
              <w:bottom w:val="outset" w:sz="6" w:space="0" w:color="auto"/>
              <w:right w:val="outset" w:sz="6" w:space="0" w:color="auto"/>
            </w:tcBorders>
            <w:vAlign w:val="center"/>
            <w:hideMark/>
          </w:tcPr>
          <w:p w14:paraId="6EF5181F" w14:textId="77777777" w:rsidR="00BA4EB9" w:rsidRPr="00BA4EB9" w:rsidRDefault="00BA4EB9" w:rsidP="00BA4EB9">
            <w:pPr>
              <w:jc w:val="right"/>
              <w:rPr>
                <w:rFonts w:ascii="Lato" w:eastAsia="Times New Roman" w:hAnsi="Lato" w:cs="Times New Roman"/>
                <w:color w:val="494C4E"/>
                <w:spacing w:val="8"/>
              </w:rPr>
            </w:pPr>
            <w:r w:rsidRPr="00BA4EB9">
              <w:rPr>
                <w:rFonts w:ascii="Lato" w:eastAsia="Times New Roman" w:hAnsi="Lato" w:cs="Times New Roman"/>
                <w:color w:val="494C4E"/>
                <w:spacing w:val="8"/>
              </w:rPr>
              <w:t>120</w:t>
            </w:r>
          </w:p>
        </w:tc>
        <w:tc>
          <w:tcPr>
            <w:tcW w:w="0" w:type="auto"/>
            <w:tcBorders>
              <w:top w:val="outset" w:sz="6" w:space="0" w:color="auto"/>
              <w:left w:val="outset" w:sz="6" w:space="0" w:color="auto"/>
              <w:bottom w:val="outset" w:sz="6" w:space="0" w:color="auto"/>
              <w:right w:val="outset" w:sz="6" w:space="0" w:color="auto"/>
            </w:tcBorders>
            <w:vAlign w:val="center"/>
            <w:hideMark/>
          </w:tcPr>
          <w:p w14:paraId="4BAB4FC0" w14:textId="77777777" w:rsidR="00BA4EB9" w:rsidRPr="00BA4EB9" w:rsidRDefault="00BA4EB9" w:rsidP="00BA4EB9">
            <w:pPr>
              <w:jc w:val="right"/>
              <w:rPr>
                <w:rFonts w:ascii="Lato" w:eastAsia="Times New Roman" w:hAnsi="Lato" w:cs="Times New Roman"/>
                <w:color w:val="494C4E"/>
                <w:spacing w:val="8"/>
              </w:rPr>
            </w:pPr>
            <w:r w:rsidRPr="00BA4EB9">
              <w:rPr>
                <w:rFonts w:ascii="Lato" w:eastAsia="Times New Roman" w:hAnsi="Lato" w:cs="Times New Roman"/>
                <w:color w:val="494C4E"/>
                <w:spacing w:val="8"/>
              </w:rPr>
              <w:t>11</w:t>
            </w:r>
          </w:p>
        </w:tc>
      </w:tr>
      <w:tr w:rsidR="00BA4EB9" w:rsidRPr="00BA4EB9" w14:paraId="406FEC3D" w14:textId="77777777" w:rsidTr="00BA4EB9">
        <w:tc>
          <w:tcPr>
            <w:tcW w:w="0" w:type="auto"/>
            <w:tcBorders>
              <w:top w:val="outset" w:sz="6" w:space="0" w:color="auto"/>
              <w:left w:val="outset" w:sz="6" w:space="0" w:color="auto"/>
              <w:bottom w:val="outset" w:sz="6" w:space="0" w:color="auto"/>
              <w:right w:val="outset" w:sz="6" w:space="0" w:color="auto"/>
            </w:tcBorders>
            <w:vAlign w:val="center"/>
            <w:hideMark/>
          </w:tcPr>
          <w:p w14:paraId="7DD51850" w14:textId="77777777" w:rsidR="00BA4EB9" w:rsidRPr="00BA4EB9" w:rsidRDefault="00BA4EB9" w:rsidP="00BA4EB9">
            <w:pPr>
              <w:jc w:val="center"/>
              <w:rPr>
                <w:rFonts w:ascii="Lato" w:eastAsia="Times New Roman" w:hAnsi="Lato" w:cs="Times New Roman"/>
                <w:color w:val="494C4E"/>
                <w:spacing w:val="8"/>
              </w:rPr>
            </w:pPr>
            <w:r w:rsidRPr="00BA4EB9">
              <w:rPr>
                <w:rFonts w:ascii="Lato" w:eastAsia="Times New Roman" w:hAnsi="Lato" w:cs="Times New Roman"/>
                <w:color w:val="494C4E"/>
                <w:spacing w:val="8"/>
              </w:rPr>
              <w:t>2</w:t>
            </w:r>
          </w:p>
        </w:tc>
        <w:tc>
          <w:tcPr>
            <w:tcW w:w="0" w:type="auto"/>
            <w:tcBorders>
              <w:top w:val="outset" w:sz="6" w:space="0" w:color="auto"/>
              <w:left w:val="outset" w:sz="6" w:space="0" w:color="auto"/>
              <w:bottom w:val="outset" w:sz="6" w:space="0" w:color="auto"/>
              <w:right w:val="outset" w:sz="6" w:space="0" w:color="auto"/>
            </w:tcBorders>
            <w:vAlign w:val="center"/>
            <w:hideMark/>
          </w:tcPr>
          <w:p w14:paraId="7312B1D1" w14:textId="77777777" w:rsidR="00BA4EB9" w:rsidRPr="00BA4EB9" w:rsidRDefault="00BA4EB9" w:rsidP="00BA4EB9">
            <w:pPr>
              <w:jc w:val="right"/>
              <w:rPr>
                <w:rFonts w:ascii="Lato" w:eastAsia="Times New Roman" w:hAnsi="Lato" w:cs="Times New Roman"/>
                <w:color w:val="494C4E"/>
                <w:spacing w:val="8"/>
              </w:rPr>
            </w:pPr>
            <w:r w:rsidRPr="00BA4EB9">
              <w:rPr>
                <w:rFonts w:ascii="Lato" w:eastAsia="Times New Roman" w:hAnsi="Lato" w:cs="Times New Roman"/>
                <w:color w:val="494C4E"/>
                <w:spacing w:val="8"/>
              </w:rPr>
              <w:t>110</w:t>
            </w:r>
          </w:p>
        </w:tc>
        <w:tc>
          <w:tcPr>
            <w:tcW w:w="0" w:type="auto"/>
            <w:tcBorders>
              <w:top w:val="outset" w:sz="6" w:space="0" w:color="auto"/>
              <w:left w:val="outset" w:sz="6" w:space="0" w:color="auto"/>
              <w:bottom w:val="outset" w:sz="6" w:space="0" w:color="auto"/>
              <w:right w:val="outset" w:sz="6" w:space="0" w:color="auto"/>
            </w:tcBorders>
            <w:vAlign w:val="center"/>
            <w:hideMark/>
          </w:tcPr>
          <w:p w14:paraId="2F3C8966" w14:textId="77777777" w:rsidR="00BA4EB9" w:rsidRPr="00BA4EB9" w:rsidRDefault="00BA4EB9" w:rsidP="00BA4EB9">
            <w:pPr>
              <w:jc w:val="right"/>
              <w:rPr>
                <w:rFonts w:ascii="Lato" w:eastAsia="Times New Roman" w:hAnsi="Lato" w:cs="Times New Roman"/>
                <w:color w:val="494C4E"/>
                <w:spacing w:val="8"/>
              </w:rPr>
            </w:pPr>
            <w:r w:rsidRPr="00BA4EB9">
              <w:rPr>
                <w:rFonts w:ascii="Lato" w:eastAsia="Times New Roman" w:hAnsi="Lato" w:cs="Times New Roman"/>
                <w:color w:val="494C4E"/>
                <w:spacing w:val="8"/>
              </w:rPr>
              <w:t>9</w:t>
            </w:r>
          </w:p>
        </w:tc>
      </w:tr>
      <w:tr w:rsidR="00BA4EB9" w:rsidRPr="00BA4EB9" w14:paraId="298E8F0F" w14:textId="77777777" w:rsidTr="00BA4EB9">
        <w:tc>
          <w:tcPr>
            <w:tcW w:w="0" w:type="auto"/>
            <w:tcBorders>
              <w:top w:val="outset" w:sz="6" w:space="0" w:color="auto"/>
              <w:left w:val="outset" w:sz="6" w:space="0" w:color="auto"/>
              <w:bottom w:val="outset" w:sz="6" w:space="0" w:color="auto"/>
              <w:right w:val="outset" w:sz="6" w:space="0" w:color="auto"/>
            </w:tcBorders>
            <w:vAlign w:val="center"/>
            <w:hideMark/>
          </w:tcPr>
          <w:p w14:paraId="20C6C65D" w14:textId="77777777" w:rsidR="00BA4EB9" w:rsidRPr="00BA4EB9" w:rsidRDefault="00BA4EB9" w:rsidP="00BA4EB9">
            <w:pPr>
              <w:jc w:val="center"/>
              <w:rPr>
                <w:rFonts w:ascii="Lato" w:eastAsia="Times New Roman" w:hAnsi="Lato" w:cs="Times New Roman"/>
                <w:color w:val="494C4E"/>
                <w:spacing w:val="8"/>
              </w:rPr>
            </w:pPr>
            <w:r w:rsidRPr="00BA4EB9">
              <w:rPr>
                <w:rFonts w:ascii="Lato" w:eastAsia="Times New Roman" w:hAnsi="Lato" w:cs="Times New Roman"/>
                <w:color w:val="494C4E"/>
                <w:spacing w:val="8"/>
              </w:rPr>
              <w:t>3</w:t>
            </w:r>
          </w:p>
        </w:tc>
        <w:tc>
          <w:tcPr>
            <w:tcW w:w="0" w:type="auto"/>
            <w:tcBorders>
              <w:top w:val="outset" w:sz="6" w:space="0" w:color="auto"/>
              <w:left w:val="outset" w:sz="6" w:space="0" w:color="auto"/>
              <w:bottom w:val="outset" w:sz="6" w:space="0" w:color="auto"/>
              <w:right w:val="outset" w:sz="6" w:space="0" w:color="auto"/>
            </w:tcBorders>
            <w:vAlign w:val="center"/>
            <w:hideMark/>
          </w:tcPr>
          <w:p w14:paraId="04B4AE56" w14:textId="77777777" w:rsidR="00BA4EB9" w:rsidRPr="00BA4EB9" w:rsidRDefault="00BA4EB9" w:rsidP="00BA4EB9">
            <w:pPr>
              <w:jc w:val="right"/>
              <w:rPr>
                <w:rFonts w:ascii="Lato" w:eastAsia="Times New Roman" w:hAnsi="Lato" w:cs="Times New Roman"/>
                <w:color w:val="494C4E"/>
                <w:spacing w:val="8"/>
              </w:rPr>
            </w:pPr>
            <w:r w:rsidRPr="00BA4EB9">
              <w:rPr>
                <w:rFonts w:ascii="Lato" w:eastAsia="Times New Roman" w:hAnsi="Lato" w:cs="Times New Roman"/>
                <w:color w:val="494C4E"/>
                <w:spacing w:val="8"/>
              </w:rPr>
              <w:t>105</w:t>
            </w:r>
          </w:p>
        </w:tc>
        <w:tc>
          <w:tcPr>
            <w:tcW w:w="0" w:type="auto"/>
            <w:tcBorders>
              <w:top w:val="outset" w:sz="6" w:space="0" w:color="auto"/>
              <w:left w:val="outset" w:sz="6" w:space="0" w:color="auto"/>
              <w:bottom w:val="outset" w:sz="6" w:space="0" w:color="auto"/>
              <w:right w:val="outset" w:sz="6" w:space="0" w:color="auto"/>
            </w:tcBorders>
            <w:vAlign w:val="center"/>
            <w:hideMark/>
          </w:tcPr>
          <w:p w14:paraId="2290D6D6" w14:textId="77777777" w:rsidR="00BA4EB9" w:rsidRPr="00BA4EB9" w:rsidRDefault="00BA4EB9" w:rsidP="00BA4EB9">
            <w:pPr>
              <w:jc w:val="right"/>
              <w:rPr>
                <w:rFonts w:ascii="Lato" w:eastAsia="Times New Roman" w:hAnsi="Lato" w:cs="Times New Roman"/>
                <w:color w:val="494C4E"/>
                <w:spacing w:val="8"/>
              </w:rPr>
            </w:pPr>
            <w:r w:rsidRPr="00BA4EB9">
              <w:rPr>
                <w:rFonts w:ascii="Lato" w:eastAsia="Times New Roman" w:hAnsi="Lato" w:cs="Times New Roman"/>
                <w:color w:val="494C4E"/>
                <w:spacing w:val="8"/>
              </w:rPr>
              <w:t>13</w:t>
            </w:r>
          </w:p>
        </w:tc>
      </w:tr>
      <w:tr w:rsidR="00BA4EB9" w:rsidRPr="00BA4EB9" w14:paraId="3EBDE3B8" w14:textId="77777777" w:rsidTr="00BA4EB9">
        <w:tc>
          <w:tcPr>
            <w:tcW w:w="0" w:type="auto"/>
            <w:tcBorders>
              <w:top w:val="outset" w:sz="6" w:space="0" w:color="auto"/>
              <w:left w:val="outset" w:sz="6" w:space="0" w:color="auto"/>
              <w:bottom w:val="outset" w:sz="6" w:space="0" w:color="auto"/>
              <w:right w:val="outset" w:sz="6" w:space="0" w:color="auto"/>
            </w:tcBorders>
            <w:vAlign w:val="center"/>
            <w:hideMark/>
          </w:tcPr>
          <w:p w14:paraId="5D12F895" w14:textId="77777777" w:rsidR="00BA4EB9" w:rsidRPr="00BA4EB9" w:rsidRDefault="00BA4EB9" w:rsidP="00BA4EB9">
            <w:pPr>
              <w:jc w:val="center"/>
              <w:rPr>
                <w:rFonts w:ascii="Lato" w:eastAsia="Times New Roman" w:hAnsi="Lato" w:cs="Times New Roman"/>
                <w:color w:val="494C4E"/>
                <w:spacing w:val="8"/>
              </w:rPr>
            </w:pPr>
            <w:r w:rsidRPr="00BA4EB9">
              <w:rPr>
                <w:rFonts w:ascii="Lato" w:eastAsia="Times New Roman" w:hAnsi="Lato" w:cs="Times New Roman"/>
                <w:color w:val="494C4E"/>
                <w:spacing w:val="8"/>
              </w:rPr>
              <w:t>4</w:t>
            </w:r>
          </w:p>
        </w:tc>
        <w:tc>
          <w:tcPr>
            <w:tcW w:w="0" w:type="auto"/>
            <w:tcBorders>
              <w:top w:val="outset" w:sz="6" w:space="0" w:color="auto"/>
              <w:left w:val="outset" w:sz="6" w:space="0" w:color="auto"/>
              <w:bottom w:val="outset" w:sz="6" w:space="0" w:color="auto"/>
              <w:right w:val="outset" w:sz="6" w:space="0" w:color="auto"/>
            </w:tcBorders>
            <w:vAlign w:val="center"/>
            <w:hideMark/>
          </w:tcPr>
          <w:p w14:paraId="3BD74691" w14:textId="77777777" w:rsidR="00BA4EB9" w:rsidRPr="00BA4EB9" w:rsidRDefault="00BA4EB9" w:rsidP="00BA4EB9">
            <w:pPr>
              <w:jc w:val="right"/>
              <w:rPr>
                <w:rFonts w:ascii="Lato" w:eastAsia="Times New Roman" w:hAnsi="Lato" w:cs="Times New Roman"/>
                <w:color w:val="494C4E"/>
                <w:spacing w:val="8"/>
              </w:rPr>
            </w:pPr>
            <w:r w:rsidRPr="00BA4EB9">
              <w:rPr>
                <w:rFonts w:ascii="Lato" w:eastAsia="Times New Roman" w:hAnsi="Lato" w:cs="Times New Roman"/>
                <w:color w:val="494C4E"/>
                <w:spacing w:val="8"/>
              </w:rPr>
              <w:t>61</w:t>
            </w:r>
          </w:p>
        </w:tc>
        <w:tc>
          <w:tcPr>
            <w:tcW w:w="0" w:type="auto"/>
            <w:tcBorders>
              <w:top w:val="outset" w:sz="6" w:space="0" w:color="auto"/>
              <w:left w:val="outset" w:sz="6" w:space="0" w:color="auto"/>
              <w:bottom w:val="outset" w:sz="6" w:space="0" w:color="auto"/>
              <w:right w:val="outset" w:sz="6" w:space="0" w:color="auto"/>
            </w:tcBorders>
            <w:vAlign w:val="center"/>
            <w:hideMark/>
          </w:tcPr>
          <w:p w14:paraId="4CBB0BBB" w14:textId="77777777" w:rsidR="00BA4EB9" w:rsidRPr="00BA4EB9" w:rsidRDefault="00BA4EB9" w:rsidP="00BA4EB9">
            <w:pPr>
              <w:jc w:val="right"/>
              <w:rPr>
                <w:rFonts w:ascii="Lato" w:eastAsia="Times New Roman" w:hAnsi="Lato" w:cs="Times New Roman"/>
                <w:color w:val="494C4E"/>
                <w:spacing w:val="8"/>
              </w:rPr>
            </w:pPr>
            <w:r w:rsidRPr="00BA4EB9">
              <w:rPr>
                <w:rFonts w:ascii="Lato" w:eastAsia="Times New Roman" w:hAnsi="Lato" w:cs="Times New Roman"/>
                <w:color w:val="494C4E"/>
                <w:spacing w:val="8"/>
              </w:rPr>
              <w:t>11</w:t>
            </w:r>
          </w:p>
        </w:tc>
      </w:tr>
      <w:tr w:rsidR="00BA4EB9" w:rsidRPr="00BA4EB9" w14:paraId="3F305EB3" w14:textId="77777777" w:rsidTr="00BA4EB9">
        <w:tc>
          <w:tcPr>
            <w:tcW w:w="0" w:type="auto"/>
            <w:tcBorders>
              <w:top w:val="outset" w:sz="6" w:space="0" w:color="auto"/>
              <w:left w:val="outset" w:sz="6" w:space="0" w:color="auto"/>
              <w:bottom w:val="outset" w:sz="6" w:space="0" w:color="auto"/>
              <w:right w:val="outset" w:sz="6" w:space="0" w:color="auto"/>
            </w:tcBorders>
            <w:vAlign w:val="center"/>
            <w:hideMark/>
          </w:tcPr>
          <w:p w14:paraId="15D5DB12" w14:textId="77777777" w:rsidR="00BA4EB9" w:rsidRPr="00BA4EB9" w:rsidRDefault="00BA4EB9" w:rsidP="00BA4EB9">
            <w:pPr>
              <w:jc w:val="center"/>
              <w:rPr>
                <w:rFonts w:ascii="Lato" w:eastAsia="Times New Roman" w:hAnsi="Lato" w:cs="Times New Roman"/>
                <w:color w:val="494C4E"/>
                <w:spacing w:val="8"/>
              </w:rPr>
            </w:pPr>
            <w:r w:rsidRPr="00BA4EB9">
              <w:rPr>
                <w:rFonts w:ascii="Lato" w:eastAsia="Times New Roman" w:hAnsi="Lato" w:cs="Times New Roman"/>
                <w:color w:val="494C4E"/>
                <w:spacing w:val="8"/>
              </w:rPr>
              <w:t>5</w:t>
            </w:r>
          </w:p>
        </w:tc>
        <w:tc>
          <w:tcPr>
            <w:tcW w:w="0" w:type="auto"/>
            <w:tcBorders>
              <w:top w:val="outset" w:sz="6" w:space="0" w:color="auto"/>
              <w:left w:val="outset" w:sz="6" w:space="0" w:color="auto"/>
              <w:bottom w:val="outset" w:sz="6" w:space="0" w:color="auto"/>
              <w:right w:val="outset" w:sz="6" w:space="0" w:color="auto"/>
            </w:tcBorders>
            <w:vAlign w:val="center"/>
            <w:hideMark/>
          </w:tcPr>
          <w:p w14:paraId="4841F11E" w14:textId="77777777" w:rsidR="00BA4EB9" w:rsidRPr="00BA4EB9" w:rsidRDefault="00BA4EB9" w:rsidP="00BA4EB9">
            <w:pPr>
              <w:jc w:val="right"/>
              <w:rPr>
                <w:rFonts w:ascii="Lato" w:eastAsia="Times New Roman" w:hAnsi="Lato" w:cs="Times New Roman"/>
                <w:color w:val="494C4E"/>
                <w:spacing w:val="8"/>
              </w:rPr>
            </w:pPr>
            <w:r w:rsidRPr="00BA4EB9">
              <w:rPr>
                <w:rFonts w:ascii="Lato" w:eastAsia="Times New Roman" w:hAnsi="Lato" w:cs="Times New Roman"/>
                <w:color w:val="494C4E"/>
                <w:spacing w:val="8"/>
              </w:rPr>
              <w:t>45</w:t>
            </w:r>
          </w:p>
        </w:tc>
        <w:tc>
          <w:tcPr>
            <w:tcW w:w="0" w:type="auto"/>
            <w:tcBorders>
              <w:top w:val="outset" w:sz="6" w:space="0" w:color="auto"/>
              <w:left w:val="outset" w:sz="6" w:space="0" w:color="auto"/>
              <w:bottom w:val="outset" w:sz="6" w:space="0" w:color="auto"/>
              <w:right w:val="outset" w:sz="6" w:space="0" w:color="auto"/>
            </w:tcBorders>
            <w:vAlign w:val="center"/>
            <w:hideMark/>
          </w:tcPr>
          <w:p w14:paraId="24CBF2DA" w14:textId="77777777" w:rsidR="00BA4EB9" w:rsidRPr="00BA4EB9" w:rsidRDefault="00BA4EB9" w:rsidP="00BA4EB9">
            <w:pPr>
              <w:jc w:val="right"/>
              <w:rPr>
                <w:rFonts w:ascii="Lato" w:eastAsia="Times New Roman" w:hAnsi="Lato" w:cs="Times New Roman"/>
                <w:color w:val="494C4E"/>
                <w:spacing w:val="8"/>
              </w:rPr>
            </w:pPr>
            <w:r w:rsidRPr="00BA4EB9">
              <w:rPr>
                <w:rFonts w:ascii="Lato" w:eastAsia="Times New Roman" w:hAnsi="Lato" w:cs="Times New Roman"/>
                <w:color w:val="494C4E"/>
                <w:spacing w:val="8"/>
              </w:rPr>
              <w:t>14</w:t>
            </w:r>
          </w:p>
        </w:tc>
      </w:tr>
      <w:tr w:rsidR="00BA4EB9" w:rsidRPr="00BA4EB9" w14:paraId="4C342D9B" w14:textId="77777777" w:rsidTr="00BA4EB9">
        <w:tc>
          <w:tcPr>
            <w:tcW w:w="0" w:type="auto"/>
            <w:tcBorders>
              <w:top w:val="outset" w:sz="6" w:space="0" w:color="auto"/>
              <w:left w:val="outset" w:sz="6" w:space="0" w:color="auto"/>
              <w:bottom w:val="outset" w:sz="6" w:space="0" w:color="auto"/>
              <w:right w:val="outset" w:sz="6" w:space="0" w:color="auto"/>
            </w:tcBorders>
            <w:vAlign w:val="center"/>
            <w:hideMark/>
          </w:tcPr>
          <w:p w14:paraId="3DADDA23" w14:textId="77777777" w:rsidR="00BA4EB9" w:rsidRPr="00BA4EB9" w:rsidRDefault="00BA4EB9" w:rsidP="00BA4EB9">
            <w:pPr>
              <w:jc w:val="center"/>
              <w:rPr>
                <w:rFonts w:ascii="Lato" w:eastAsia="Times New Roman" w:hAnsi="Lato" w:cs="Times New Roman"/>
                <w:color w:val="494C4E"/>
                <w:spacing w:val="8"/>
              </w:rPr>
            </w:pPr>
            <w:r w:rsidRPr="00BA4EB9">
              <w:rPr>
                <w:rFonts w:ascii="Lato" w:eastAsia="Times New Roman" w:hAnsi="Lato" w:cs="Times New Roman"/>
                <w:color w:val="494C4E"/>
                <w:spacing w:val="8"/>
              </w:rPr>
              <w:t>6</w:t>
            </w:r>
          </w:p>
        </w:tc>
        <w:tc>
          <w:tcPr>
            <w:tcW w:w="0" w:type="auto"/>
            <w:tcBorders>
              <w:top w:val="outset" w:sz="6" w:space="0" w:color="auto"/>
              <w:left w:val="outset" w:sz="6" w:space="0" w:color="auto"/>
              <w:bottom w:val="outset" w:sz="6" w:space="0" w:color="auto"/>
              <w:right w:val="outset" w:sz="6" w:space="0" w:color="auto"/>
            </w:tcBorders>
            <w:vAlign w:val="center"/>
            <w:hideMark/>
          </w:tcPr>
          <w:p w14:paraId="519633C6" w14:textId="77777777" w:rsidR="00BA4EB9" w:rsidRPr="00BA4EB9" w:rsidRDefault="00BA4EB9" w:rsidP="00BA4EB9">
            <w:pPr>
              <w:jc w:val="right"/>
              <w:rPr>
                <w:rFonts w:ascii="Lato" w:eastAsia="Times New Roman" w:hAnsi="Lato" w:cs="Times New Roman"/>
                <w:color w:val="494C4E"/>
                <w:spacing w:val="8"/>
              </w:rPr>
            </w:pPr>
            <w:r w:rsidRPr="00BA4EB9">
              <w:rPr>
                <w:rFonts w:ascii="Lato" w:eastAsia="Times New Roman" w:hAnsi="Lato" w:cs="Times New Roman"/>
                <w:color w:val="494C4E"/>
                <w:spacing w:val="8"/>
              </w:rPr>
              <w:t>114</w:t>
            </w:r>
          </w:p>
        </w:tc>
        <w:tc>
          <w:tcPr>
            <w:tcW w:w="0" w:type="auto"/>
            <w:tcBorders>
              <w:top w:val="outset" w:sz="6" w:space="0" w:color="auto"/>
              <w:left w:val="outset" w:sz="6" w:space="0" w:color="auto"/>
              <w:bottom w:val="outset" w:sz="6" w:space="0" w:color="auto"/>
              <w:right w:val="outset" w:sz="6" w:space="0" w:color="auto"/>
            </w:tcBorders>
            <w:vAlign w:val="center"/>
            <w:hideMark/>
          </w:tcPr>
          <w:p w14:paraId="0A4D2294" w14:textId="77777777" w:rsidR="00BA4EB9" w:rsidRPr="00BA4EB9" w:rsidRDefault="00BA4EB9" w:rsidP="00BA4EB9">
            <w:pPr>
              <w:jc w:val="right"/>
              <w:rPr>
                <w:rFonts w:ascii="Lato" w:eastAsia="Times New Roman" w:hAnsi="Lato" w:cs="Times New Roman"/>
                <w:color w:val="494C4E"/>
                <w:spacing w:val="8"/>
              </w:rPr>
            </w:pPr>
            <w:r w:rsidRPr="00BA4EB9">
              <w:rPr>
                <w:rFonts w:ascii="Lato" w:eastAsia="Times New Roman" w:hAnsi="Lato" w:cs="Times New Roman"/>
                <w:color w:val="494C4E"/>
                <w:spacing w:val="8"/>
              </w:rPr>
              <w:t>11</w:t>
            </w:r>
          </w:p>
        </w:tc>
      </w:tr>
      <w:tr w:rsidR="00BA4EB9" w:rsidRPr="00BA4EB9" w14:paraId="7B358128" w14:textId="77777777" w:rsidTr="00BA4EB9">
        <w:tc>
          <w:tcPr>
            <w:tcW w:w="0" w:type="auto"/>
            <w:tcBorders>
              <w:top w:val="outset" w:sz="6" w:space="0" w:color="auto"/>
              <w:left w:val="outset" w:sz="6" w:space="0" w:color="auto"/>
              <w:bottom w:val="outset" w:sz="6" w:space="0" w:color="auto"/>
              <w:right w:val="outset" w:sz="6" w:space="0" w:color="auto"/>
            </w:tcBorders>
            <w:vAlign w:val="center"/>
            <w:hideMark/>
          </w:tcPr>
          <w:p w14:paraId="08C662BC" w14:textId="77777777" w:rsidR="00BA4EB9" w:rsidRPr="00BA4EB9" w:rsidRDefault="00BA4EB9" w:rsidP="00BA4EB9">
            <w:pPr>
              <w:jc w:val="center"/>
              <w:rPr>
                <w:rFonts w:ascii="Lato" w:eastAsia="Times New Roman" w:hAnsi="Lato" w:cs="Times New Roman"/>
                <w:color w:val="494C4E"/>
                <w:spacing w:val="8"/>
              </w:rPr>
            </w:pPr>
            <w:r w:rsidRPr="00BA4EB9">
              <w:rPr>
                <w:rFonts w:ascii="Lato" w:eastAsia="Times New Roman" w:hAnsi="Lato" w:cs="Times New Roman"/>
                <w:color w:val="494C4E"/>
                <w:spacing w:val="8"/>
              </w:rPr>
              <w:t>7</w:t>
            </w:r>
          </w:p>
        </w:tc>
        <w:tc>
          <w:tcPr>
            <w:tcW w:w="0" w:type="auto"/>
            <w:tcBorders>
              <w:top w:val="outset" w:sz="6" w:space="0" w:color="auto"/>
              <w:left w:val="outset" w:sz="6" w:space="0" w:color="auto"/>
              <w:bottom w:val="outset" w:sz="6" w:space="0" w:color="auto"/>
              <w:right w:val="outset" w:sz="6" w:space="0" w:color="auto"/>
            </w:tcBorders>
            <w:vAlign w:val="center"/>
            <w:hideMark/>
          </w:tcPr>
          <w:p w14:paraId="3DC68E74" w14:textId="77777777" w:rsidR="00BA4EB9" w:rsidRPr="00BA4EB9" w:rsidRDefault="00BA4EB9" w:rsidP="00BA4EB9">
            <w:pPr>
              <w:jc w:val="right"/>
              <w:rPr>
                <w:rFonts w:ascii="Lato" w:eastAsia="Times New Roman" w:hAnsi="Lato" w:cs="Times New Roman"/>
                <w:color w:val="494C4E"/>
                <w:spacing w:val="8"/>
              </w:rPr>
            </w:pPr>
            <w:r w:rsidRPr="00BA4EB9">
              <w:rPr>
                <w:rFonts w:ascii="Lato" w:eastAsia="Times New Roman" w:hAnsi="Lato" w:cs="Times New Roman"/>
                <w:color w:val="494C4E"/>
                <w:spacing w:val="8"/>
              </w:rPr>
              <w:t>118</w:t>
            </w:r>
          </w:p>
        </w:tc>
        <w:tc>
          <w:tcPr>
            <w:tcW w:w="0" w:type="auto"/>
            <w:tcBorders>
              <w:top w:val="outset" w:sz="6" w:space="0" w:color="auto"/>
              <w:left w:val="outset" w:sz="6" w:space="0" w:color="auto"/>
              <w:bottom w:val="outset" w:sz="6" w:space="0" w:color="auto"/>
              <w:right w:val="outset" w:sz="6" w:space="0" w:color="auto"/>
            </w:tcBorders>
            <w:vAlign w:val="center"/>
            <w:hideMark/>
          </w:tcPr>
          <w:p w14:paraId="0553CEE9" w14:textId="77777777" w:rsidR="00BA4EB9" w:rsidRPr="00BA4EB9" w:rsidRDefault="00BA4EB9" w:rsidP="00BA4EB9">
            <w:pPr>
              <w:jc w:val="right"/>
              <w:rPr>
                <w:rFonts w:ascii="Lato" w:eastAsia="Times New Roman" w:hAnsi="Lato" w:cs="Times New Roman"/>
                <w:color w:val="494C4E"/>
                <w:spacing w:val="8"/>
              </w:rPr>
            </w:pPr>
            <w:r w:rsidRPr="00BA4EB9">
              <w:rPr>
                <w:rFonts w:ascii="Lato" w:eastAsia="Times New Roman" w:hAnsi="Lato" w:cs="Times New Roman"/>
                <w:color w:val="494C4E"/>
                <w:spacing w:val="8"/>
              </w:rPr>
              <w:t>10</w:t>
            </w:r>
          </w:p>
        </w:tc>
      </w:tr>
      <w:tr w:rsidR="00BA4EB9" w:rsidRPr="00BA4EB9" w14:paraId="3562F736" w14:textId="77777777" w:rsidTr="00BA4EB9">
        <w:tc>
          <w:tcPr>
            <w:tcW w:w="0" w:type="auto"/>
            <w:tcBorders>
              <w:top w:val="outset" w:sz="6" w:space="0" w:color="auto"/>
              <w:left w:val="outset" w:sz="6" w:space="0" w:color="auto"/>
              <w:bottom w:val="outset" w:sz="6" w:space="0" w:color="auto"/>
              <w:right w:val="outset" w:sz="6" w:space="0" w:color="auto"/>
            </w:tcBorders>
            <w:vAlign w:val="center"/>
            <w:hideMark/>
          </w:tcPr>
          <w:p w14:paraId="4EA8C46E" w14:textId="77777777" w:rsidR="00BA4EB9" w:rsidRPr="00BA4EB9" w:rsidRDefault="00BA4EB9" w:rsidP="00BA4EB9">
            <w:pPr>
              <w:jc w:val="center"/>
              <w:rPr>
                <w:rFonts w:ascii="Lato" w:eastAsia="Times New Roman" w:hAnsi="Lato" w:cs="Times New Roman"/>
                <w:color w:val="494C4E"/>
                <w:spacing w:val="8"/>
              </w:rPr>
            </w:pPr>
            <w:r w:rsidRPr="00BA4EB9">
              <w:rPr>
                <w:rFonts w:ascii="Lato" w:eastAsia="Times New Roman" w:hAnsi="Lato" w:cs="Times New Roman"/>
                <w:color w:val="494C4E"/>
                <w:spacing w:val="8"/>
              </w:rPr>
              <w:t>8</w:t>
            </w:r>
          </w:p>
        </w:tc>
        <w:tc>
          <w:tcPr>
            <w:tcW w:w="0" w:type="auto"/>
            <w:tcBorders>
              <w:top w:val="outset" w:sz="6" w:space="0" w:color="auto"/>
              <w:left w:val="outset" w:sz="6" w:space="0" w:color="auto"/>
              <w:bottom w:val="outset" w:sz="6" w:space="0" w:color="auto"/>
              <w:right w:val="outset" w:sz="6" w:space="0" w:color="auto"/>
            </w:tcBorders>
            <w:vAlign w:val="center"/>
            <w:hideMark/>
          </w:tcPr>
          <w:p w14:paraId="3B849531" w14:textId="77777777" w:rsidR="00BA4EB9" w:rsidRPr="00BA4EB9" w:rsidRDefault="00BA4EB9" w:rsidP="00BA4EB9">
            <w:pPr>
              <w:jc w:val="right"/>
              <w:rPr>
                <w:rFonts w:ascii="Lato" w:eastAsia="Times New Roman" w:hAnsi="Lato" w:cs="Times New Roman"/>
                <w:color w:val="494C4E"/>
                <w:spacing w:val="8"/>
              </w:rPr>
            </w:pPr>
            <w:r w:rsidRPr="00BA4EB9">
              <w:rPr>
                <w:rFonts w:ascii="Lato" w:eastAsia="Times New Roman" w:hAnsi="Lato" w:cs="Times New Roman"/>
                <w:color w:val="494C4E"/>
                <w:spacing w:val="8"/>
              </w:rPr>
              <w:t>138</w:t>
            </w:r>
          </w:p>
        </w:tc>
        <w:tc>
          <w:tcPr>
            <w:tcW w:w="0" w:type="auto"/>
            <w:tcBorders>
              <w:top w:val="outset" w:sz="6" w:space="0" w:color="auto"/>
              <w:left w:val="outset" w:sz="6" w:space="0" w:color="auto"/>
              <w:bottom w:val="outset" w:sz="6" w:space="0" w:color="auto"/>
              <w:right w:val="outset" w:sz="6" w:space="0" w:color="auto"/>
            </w:tcBorders>
            <w:vAlign w:val="center"/>
            <w:hideMark/>
          </w:tcPr>
          <w:p w14:paraId="685C3B7C" w14:textId="77777777" w:rsidR="00BA4EB9" w:rsidRPr="00BA4EB9" w:rsidRDefault="00BA4EB9" w:rsidP="00BA4EB9">
            <w:pPr>
              <w:jc w:val="right"/>
              <w:rPr>
                <w:rFonts w:ascii="Lato" w:eastAsia="Times New Roman" w:hAnsi="Lato" w:cs="Times New Roman"/>
                <w:color w:val="494C4E"/>
                <w:spacing w:val="8"/>
              </w:rPr>
            </w:pPr>
            <w:r w:rsidRPr="00BA4EB9">
              <w:rPr>
                <w:rFonts w:ascii="Lato" w:eastAsia="Times New Roman" w:hAnsi="Lato" w:cs="Times New Roman"/>
                <w:color w:val="494C4E"/>
                <w:spacing w:val="8"/>
              </w:rPr>
              <w:t>8</w:t>
            </w:r>
          </w:p>
        </w:tc>
      </w:tr>
      <w:tr w:rsidR="00BA4EB9" w:rsidRPr="00BA4EB9" w14:paraId="338E24BE" w14:textId="77777777" w:rsidTr="00BA4EB9">
        <w:tc>
          <w:tcPr>
            <w:tcW w:w="0" w:type="auto"/>
            <w:tcBorders>
              <w:top w:val="outset" w:sz="6" w:space="0" w:color="auto"/>
              <w:left w:val="outset" w:sz="6" w:space="0" w:color="auto"/>
              <w:bottom w:val="outset" w:sz="6" w:space="0" w:color="auto"/>
              <w:right w:val="outset" w:sz="6" w:space="0" w:color="auto"/>
            </w:tcBorders>
            <w:vAlign w:val="center"/>
            <w:hideMark/>
          </w:tcPr>
          <w:p w14:paraId="30B2B36D" w14:textId="77777777" w:rsidR="00BA4EB9" w:rsidRPr="00BA4EB9" w:rsidRDefault="00BA4EB9" w:rsidP="00BA4EB9">
            <w:pPr>
              <w:jc w:val="center"/>
              <w:rPr>
                <w:rFonts w:ascii="Lato" w:eastAsia="Times New Roman" w:hAnsi="Lato" w:cs="Times New Roman"/>
                <w:color w:val="494C4E"/>
                <w:spacing w:val="8"/>
              </w:rPr>
            </w:pPr>
            <w:r w:rsidRPr="00BA4EB9">
              <w:rPr>
                <w:rFonts w:ascii="Lato" w:eastAsia="Times New Roman" w:hAnsi="Lato" w:cs="Times New Roman"/>
                <w:color w:val="494C4E"/>
                <w:spacing w:val="8"/>
              </w:rPr>
              <w:t>9</w:t>
            </w:r>
          </w:p>
        </w:tc>
        <w:tc>
          <w:tcPr>
            <w:tcW w:w="0" w:type="auto"/>
            <w:tcBorders>
              <w:top w:val="outset" w:sz="6" w:space="0" w:color="auto"/>
              <w:left w:val="outset" w:sz="6" w:space="0" w:color="auto"/>
              <w:bottom w:val="outset" w:sz="6" w:space="0" w:color="auto"/>
              <w:right w:val="outset" w:sz="6" w:space="0" w:color="auto"/>
            </w:tcBorders>
            <w:vAlign w:val="center"/>
            <w:hideMark/>
          </w:tcPr>
          <w:p w14:paraId="529A2A26" w14:textId="77777777" w:rsidR="00BA4EB9" w:rsidRPr="00BA4EB9" w:rsidRDefault="00BA4EB9" w:rsidP="00BA4EB9">
            <w:pPr>
              <w:jc w:val="right"/>
              <w:rPr>
                <w:rFonts w:ascii="Lato" w:eastAsia="Times New Roman" w:hAnsi="Lato" w:cs="Times New Roman"/>
                <w:color w:val="494C4E"/>
                <w:spacing w:val="8"/>
              </w:rPr>
            </w:pPr>
            <w:r w:rsidRPr="00BA4EB9">
              <w:rPr>
                <w:rFonts w:ascii="Lato" w:eastAsia="Times New Roman" w:hAnsi="Lato" w:cs="Times New Roman"/>
                <w:color w:val="494C4E"/>
                <w:spacing w:val="8"/>
              </w:rPr>
              <w:t>85</w:t>
            </w:r>
          </w:p>
        </w:tc>
        <w:tc>
          <w:tcPr>
            <w:tcW w:w="0" w:type="auto"/>
            <w:tcBorders>
              <w:top w:val="outset" w:sz="6" w:space="0" w:color="auto"/>
              <w:left w:val="outset" w:sz="6" w:space="0" w:color="auto"/>
              <w:bottom w:val="outset" w:sz="6" w:space="0" w:color="auto"/>
              <w:right w:val="outset" w:sz="6" w:space="0" w:color="auto"/>
            </w:tcBorders>
            <w:vAlign w:val="center"/>
            <w:hideMark/>
          </w:tcPr>
          <w:p w14:paraId="7F4FCD91" w14:textId="77777777" w:rsidR="00BA4EB9" w:rsidRPr="00BA4EB9" w:rsidRDefault="00BA4EB9" w:rsidP="00BA4EB9">
            <w:pPr>
              <w:jc w:val="right"/>
              <w:rPr>
                <w:rFonts w:ascii="Lato" w:eastAsia="Times New Roman" w:hAnsi="Lato" w:cs="Times New Roman"/>
                <w:color w:val="494C4E"/>
                <w:spacing w:val="8"/>
              </w:rPr>
            </w:pPr>
            <w:r w:rsidRPr="00BA4EB9">
              <w:rPr>
                <w:rFonts w:ascii="Lato" w:eastAsia="Times New Roman" w:hAnsi="Lato" w:cs="Times New Roman"/>
                <w:color w:val="494C4E"/>
                <w:spacing w:val="8"/>
              </w:rPr>
              <w:t>6</w:t>
            </w:r>
          </w:p>
        </w:tc>
      </w:tr>
      <w:tr w:rsidR="00BA4EB9" w:rsidRPr="00BA4EB9" w14:paraId="3B4E900E" w14:textId="77777777" w:rsidTr="00BA4EB9">
        <w:tc>
          <w:tcPr>
            <w:tcW w:w="0" w:type="auto"/>
            <w:tcBorders>
              <w:top w:val="outset" w:sz="6" w:space="0" w:color="auto"/>
              <w:left w:val="outset" w:sz="6" w:space="0" w:color="auto"/>
              <w:bottom w:val="outset" w:sz="6" w:space="0" w:color="auto"/>
              <w:right w:val="outset" w:sz="6" w:space="0" w:color="auto"/>
            </w:tcBorders>
            <w:vAlign w:val="center"/>
            <w:hideMark/>
          </w:tcPr>
          <w:p w14:paraId="6F246A9B" w14:textId="77777777" w:rsidR="00BA4EB9" w:rsidRPr="00BA4EB9" w:rsidRDefault="00BA4EB9" w:rsidP="00BA4EB9">
            <w:pPr>
              <w:jc w:val="center"/>
              <w:rPr>
                <w:rFonts w:ascii="Lato" w:eastAsia="Times New Roman" w:hAnsi="Lato" w:cs="Times New Roman"/>
                <w:color w:val="494C4E"/>
                <w:spacing w:val="8"/>
              </w:rPr>
            </w:pPr>
            <w:r w:rsidRPr="00BA4EB9">
              <w:rPr>
                <w:rFonts w:ascii="Lato" w:eastAsia="Times New Roman" w:hAnsi="Lato" w:cs="Times New Roman"/>
                <w:color w:val="494C4E"/>
                <w:spacing w:val="8"/>
              </w:rPr>
              <w:t>10</w:t>
            </w:r>
          </w:p>
        </w:tc>
        <w:tc>
          <w:tcPr>
            <w:tcW w:w="0" w:type="auto"/>
            <w:tcBorders>
              <w:top w:val="outset" w:sz="6" w:space="0" w:color="auto"/>
              <w:left w:val="outset" w:sz="6" w:space="0" w:color="auto"/>
              <w:bottom w:val="outset" w:sz="6" w:space="0" w:color="auto"/>
              <w:right w:val="outset" w:sz="6" w:space="0" w:color="auto"/>
            </w:tcBorders>
            <w:vAlign w:val="center"/>
            <w:hideMark/>
          </w:tcPr>
          <w:p w14:paraId="631AB77D" w14:textId="77777777" w:rsidR="00BA4EB9" w:rsidRPr="00BA4EB9" w:rsidRDefault="00BA4EB9" w:rsidP="00BA4EB9">
            <w:pPr>
              <w:jc w:val="right"/>
              <w:rPr>
                <w:rFonts w:ascii="Lato" w:eastAsia="Times New Roman" w:hAnsi="Lato" w:cs="Times New Roman"/>
                <w:color w:val="494C4E"/>
                <w:spacing w:val="8"/>
              </w:rPr>
            </w:pPr>
            <w:r w:rsidRPr="00BA4EB9">
              <w:rPr>
                <w:rFonts w:ascii="Lato" w:eastAsia="Times New Roman" w:hAnsi="Lato" w:cs="Times New Roman"/>
                <w:color w:val="494C4E"/>
                <w:spacing w:val="8"/>
              </w:rPr>
              <w:t>70</w:t>
            </w:r>
          </w:p>
        </w:tc>
        <w:tc>
          <w:tcPr>
            <w:tcW w:w="0" w:type="auto"/>
            <w:tcBorders>
              <w:top w:val="outset" w:sz="6" w:space="0" w:color="auto"/>
              <w:left w:val="outset" w:sz="6" w:space="0" w:color="auto"/>
              <w:bottom w:val="outset" w:sz="6" w:space="0" w:color="auto"/>
              <w:right w:val="outset" w:sz="6" w:space="0" w:color="auto"/>
            </w:tcBorders>
            <w:vAlign w:val="center"/>
            <w:hideMark/>
          </w:tcPr>
          <w:p w14:paraId="12FE27EE" w14:textId="77777777" w:rsidR="00BA4EB9" w:rsidRPr="00BA4EB9" w:rsidRDefault="00BA4EB9" w:rsidP="00BA4EB9">
            <w:pPr>
              <w:jc w:val="right"/>
              <w:rPr>
                <w:rFonts w:ascii="Lato" w:eastAsia="Times New Roman" w:hAnsi="Lato" w:cs="Times New Roman"/>
                <w:color w:val="494C4E"/>
                <w:spacing w:val="8"/>
              </w:rPr>
            </w:pPr>
            <w:r w:rsidRPr="00BA4EB9">
              <w:rPr>
                <w:rFonts w:ascii="Lato" w:eastAsia="Times New Roman" w:hAnsi="Lato" w:cs="Times New Roman"/>
                <w:color w:val="494C4E"/>
                <w:spacing w:val="8"/>
              </w:rPr>
              <w:t>6</w:t>
            </w:r>
          </w:p>
        </w:tc>
      </w:tr>
    </w:tbl>
    <w:p w14:paraId="4FF94493" w14:textId="77777777" w:rsidR="00BA4EB9" w:rsidRPr="00BA4EB9" w:rsidRDefault="00BA4EB9" w:rsidP="00BA4EB9">
      <w:pPr>
        <w:rPr>
          <w:rFonts w:ascii="Times New Roman" w:eastAsia="Times New Roman" w:hAnsi="Times New Roman" w:cs="Times New Roman"/>
        </w:rPr>
      </w:pPr>
      <w:r w:rsidRPr="00BA4EB9">
        <w:rPr>
          <w:rFonts w:ascii="Lato" w:eastAsia="Times New Roman" w:hAnsi="Lato" w:cs="Times New Roman"/>
          <w:color w:val="494C4E"/>
          <w:spacing w:val="8"/>
        </w:rPr>
        <w:br/>
      </w:r>
    </w:p>
    <w:p w14:paraId="28C88CED" w14:textId="77777777" w:rsidR="00BA4EB9" w:rsidRPr="00BA4EB9" w:rsidRDefault="00BA4EB9" w:rsidP="00BA4EB9">
      <w:pPr>
        <w:spacing w:before="120" w:after="240"/>
        <w:rPr>
          <w:rFonts w:ascii="Lato" w:eastAsia="Times New Roman" w:hAnsi="Lato" w:cs="Times New Roman"/>
          <w:color w:val="494C4E"/>
          <w:spacing w:val="8"/>
        </w:rPr>
      </w:pPr>
      <w:r w:rsidRPr="00BA4EB9">
        <w:rPr>
          <w:rFonts w:ascii="Lato" w:eastAsia="Times New Roman" w:hAnsi="Lato" w:cs="Times New Roman"/>
          <w:color w:val="494C4E"/>
          <w:spacing w:val="8"/>
        </w:rPr>
        <w:t>Using the Minitab statistical analysis program to enter the data and perform the analysis, complete the following:</w:t>
      </w:r>
    </w:p>
    <w:p w14:paraId="30D32B8D" w14:textId="77777777" w:rsidR="00BA4EB9" w:rsidRPr="00BA4EB9" w:rsidRDefault="00BA4EB9" w:rsidP="00BA4EB9">
      <w:pPr>
        <w:numPr>
          <w:ilvl w:val="0"/>
          <w:numId w:val="5"/>
        </w:numPr>
        <w:rPr>
          <w:rFonts w:ascii="Lato" w:eastAsia="Times New Roman" w:hAnsi="Lato" w:cs="Times New Roman"/>
          <w:color w:val="494C4E"/>
          <w:spacing w:val="8"/>
        </w:rPr>
      </w:pPr>
      <w:r w:rsidRPr="00BA4EB9">
        <w:rPr>
          <w:rFonts w:ascii="Lato" w:eastAsia="Times New Roman" w:hAnsi="Lato" w:cs="Times New Roman"/>
          <w:color w:val="494C4E"/>
          <w:spacing w:val="8"/>
        </w:rPr>
        <w:lastRenderedPageBreak/>
        <w:t>Run the Wilcoxon rank-sum test to show whether there is a statistically significant difference between the mortality rates of children under the age of five years of the regions. Results may be used in making decisions regarding which region needs to receive help to improve the public health issues of morality.</w:t>
      </w:r>
    </w:p>
    <w:p w14:paraId="303A96B1" w14:textId="77777777" w:rsidR="00BA4EB9" w:rsidRPr="00BA4EB9" w:rsidRDefault="00BA4EB9" w:rsidP="00BA4EB9">
      <w:pPr>
        <w:numPr>
          <w:ilvl w:val="0"/>
          <w:numId w:val="5"/>
        </w:numPr>
        <w:rPr>
          <w:rFonts w:ascii="Lato" w:eastAsia="Times New Roman" w:hAnsi="Lato" w:cs="Times New Roman"/>
          <w:color w:val="494C4E"/>
          <w:spacing w:val="8"/>
        </w:rPr>
      </w:pPr>
      <w:r w:rsidRPr="00BA4EB9">
        <w:rPr>
          <w:rFonts w:ascii="Lato" w:eastAsia="Times New Roman" w:hAnsi="Lato" w:cs="Times New Roman"/>
          <w:color w:val="494C4E"/>
          <w:spacing w:val="8"/>
        </w:rPr>
        <w:t>Obtain the difference in the mortality rates and whether there is a statistically significant difference.</w:t>
      </w:r>
    </w:p>
    <w:p w14:paraId="52B3CF4E" w14:textId="77777777" w:rsidR="00BA4EB9" w:rsidRPr="00BA4EB9" w:rsidRDefault="00BA4EB9" w:rsidP="00BA4EB9">
      <w:pPr>
        <w:spacing w:before="120" w:after="240"/>
        <w:rPr>
          <w:rFonts w:ascii="Lato" w:eastAsia="Times New Roman" w:hAnsi="Lato" w:cs="Times New Roman"/>
          <w:color w:val="494C4E"/>
          <w:spacing w:val="8"/>
        </w:rPr>
      </w:pPr>
      <w:r w:rsidRPr="00BA4EB9">
        <w:rPr>
          <w:rFonts w:ascii="Lato" w:eastAsia="Times New Roman" w:hAnsi="Lato" w:cs="Times New Roman"/>
          <w:color w:val="494C4E"/>
          <w:spacing w:val="8"/>
        </w:rPr>
        <w:t>In addition, in a Microsoft Word document, provide a written interpretation of your results in APA format.</w:t>
      </w:r>
    </w:p>
    <w:p w14:paraId="5A1F5C23" w14:textId="77777777" w:rsidR="00B01425" w:rsidRDefault="00B01425"/>
    <w:sectPr w:rsidR="00B01425" w:rsidSect="00866C8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4D"/>
    <w:family w:val="decorative"/>
    <w:pitch w:val="variable"/>
    <w:sig w:usb0="00000003" w:usb1="10000000" w:usb2="00000000" w:usb3="00000000" w:csb0="80000001" w:csb1="00000000"/>
  </w:font>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Lato">
    <w:altName w:val="Calibri"/>
    <w:panose1 w:val="020B0604020202020204"/>
    <w:charset w:val="00"/>
    <w:family w:val="swiss"/>
    <w:pitch w:val="variable"/>
    <w:sig w:usb0="A00000AF" w:usb1="5000604B"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288539D"/>
    <w:multiLevelType w:val="multilevel"/>
    <w:tmpl w:val="0928C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E3C50FA"/>
    <w:multiLevelType w:val="multilevel"/>
    <w:tmpl w:val="B2FE5C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F9B6EAD"/>
    <w:multiLevelType w:val="multilevel"/>
    <w:tmpl w:val="8840A78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40FC50B8"/>
    <w:multiLevelType w:val="multilevel"/>
    <w:tmpl w:val="CB0624E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4A49085A"/>
    <w:multiLevelType w:val="multilevel"/>
    <w:tmpl w:val="1C6817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3"/>
  </w:num>
  <w:num w:numId="2">
    <w:abstractNumId w:val="4"/>
  </w:num>
  <w:num w:numId="3">
    <w:abstractNumId w:val="1"/>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1"/>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4EB9"/>
    <w:rsid w:val="003E5205"/>
    <w:rsid w:val="00866C8A"/>
    <w:rsid w:val="00B01425"/>
    <w:rsid w:val="00BA4EB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2CFB56D4"/>
  <w15:chartTrackingRefBased/>
  <w15:docId w15:val="{16EB5DF6-2240-D34E-981C-A5EACE4468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3">
    <w:name w:val="heading 3"/>
    <w:basedOn w:val="Normal"/>
    <w:link w:val="Heading3Char"/>
    <w:uiPriority w:val="9"/>
    <w:qFormat/>
    <w:rsid w:val="00BA4EB9"/>
    <w:pPr>
      <w:spacing w:before="100" w:beforeAutospacing="1" w:after="100" w:afterAutospacing="1"/>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BA4EB9"/>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BA4EB9"/>
    <w:pPr>
      <w:spacing w:before="100" w:beforeAutospacing="1" w:after="100" w:afterAutospacing="1"/>
    </w:pPr>
    <w:rPr>
      <w:rFonts w:ascii="Times New Roman" w:eastAsia="Times New Roman" w:hAnsi="Times New Roman" w:cs="Times New Roman"/>
    </w:rPr>
  </w:style>
  <w:style w:type="character" w:styleId="Strong">
    <w:name w:val="Strong"/>
    <w:basedOn w:val="DefaultParagraphFont"/>
    <w:uiPriority w:val="22"/>
    <w:qFormat/>
    <w:rsid w:val="00BA4EB9"/>
    <w:rPr>
      <w:b/>
      <w:bCs/>
    </w:rPr>
  </w:style>
  <w:style w:type="character" w:customStyle="1" w:styleId="apple-converted-space">
    <w:name w:val="apple-converted-space"/>
    <w:basedOn w:val="DefaultParagraphFont"/>
    <w:rsid w:val="00BA4EB9"/>
  </w:style>
  <w:style w:type="character" w:styleId="Hyperlink">
    <w:name w:val="Hyperlink"/>
    <w:basedOn w:val="DefaultParagraphFont"/>
    <w:uiPriority w:val="99"/>
    <w:semiHidden/>
    <w:unhideWhenUsed/>
    <w:rsid w:val="00BA4EB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0251388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resources.online.southuniversity.edu/minitab/default.aspx?s=1%20"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573</Words>
  <Characters>3267</Characters>
  <Application>Microsoft Office Word</Application>
  <DocSecurity>0</DocSecurity>
  <Lines>27</Lines>
  <Paragraphs>7</Paragraphs>
  <ScaleCrop>false</ScaleCrop>
  <Company/>
  <LinksUpToDate>false</LinksUpToDate>
  <CharactersWithSpaces>3833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Carmen Perez</dc:creator>
  <cp:keywords/>
  <dc:description/>
  <cp:lastModifiedBy>Carmen Perez</cp:lastModifiedBy>
  <cp:revision>1</cp:revision>
  <dcterms:created xsi:type="dcterms:W3CDTF">2021-03-31T03:56:00Z</dcterms:created>
  <dcterms:modified xsi:type="dcterms:W3CDTF">2021-03-31T03:57:00Z</dcterms:modified>
</cp:coreProperties>
</file>