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3DFEAF" w14:textId="3E75C203" w:rsidR="00242A38" w:rsidRDefault="00242A38" w:rsidP="00242A38">
      <w:pPr>
        <w:jc w:val="center"/>
        <w:rPr>
          <w:b/>
          <w:lang w:val="en-GB"/>
        </w:rPr>
      </w:pPr>
      <w:r>
        <w:rPr>
          <w:b/>
          <w:lang w:val="en-GB"/>
        </w:rPr>
        <w:t>JOB SATISFACTION IN GERMANY</w:t>
      </w:r>
    </w:p>
    <w:p w14:paraId="6DE6251D" w14:textId="77777777" w:rsidR="00242A38" w:rsidRDefault="00242A38">
      <w:pPr>
        <w:rPr>
          <w:b/>
          <w:lang w:val="en-GB"/>
        </w:rPr>
      </w:pPr>
    </w:p>
    <w:p w14:paraId="6A6E5951" w14:textId="2960493B" w:rsidR="00242A38" w:rsidRPr="00242A38" w:rsidRDefault="00242A38">
      <w:pPr>
        <w:rPr>
          <w:b/>
          <w:lang w:val="en-GB"/>
        </w:rPr>
      </w:pPr>
      <w:r>
        <w:rPr>
          <w:b/>
          <w:lang w:val="en-GB"/>
        </w:rPr>
        <w:t>Introduction</w:t>
      </w:r>
    </w:p>
    <w:p w14:paraId="0EC3AAA0" w14:textId="77777777" w:rsidR="00135240" w:rsidRDefault="00135240">
      <w:pPr>
        <w:rPr>
          <w:lang w:val="en-GB"/>
        </w:rPr>
      </w:pPr>
    </w:p>
    <w:p w14:paraId="492D87FD" w14:textId="0D7220B0" w:rsidR="00204B04" w:rsidRDefault="00F2373E">
      <w:pPr>
        <w:rPr>
          <w:lang w:val="en-GB"/>
        </w:rPr>
      </w:pPr>
      <w:r>
        <w:rPr>
          <w:lang w:val="en-GB"/>
        </w:rPr>
        <w:t>The extent to which employees are satisfied with their jobs is an important consideration. After all, satisfied employees may be more productive and more committed. The European Foundation for the Improvement of Living and Working Conditions gathers information on job satisfaction in 5-year intervals and you are asked to analyse data from the two latest surveys, administered in 2010 and 2015. The sample consists of 2,793 German employees. The Excel file labelled ‘</w:t>
      </w:r>
      <w:r w:rsidR="006A5260">
        <w:rPr>
          <w:lang w:val="en-GB"/>
        </w:rPr>
        <w:t>GERMANY</w:t>
      </w:r>
      <w:r>
        <w:rPr>
          <w:lang w:val="en-GB"/>
        </w:rPr>
        <w:t>’ con</w:t>
      </w:r>
      <w:bookmarkStart w:id="0" w:name="_GoBack"/>
      <w:bookmarkEnd w:id="0"/>
      <w:r>
        <w:rPr>
          <w:lang w:val="en-GB"/>
        </w:rPr>
        <w:t>tains one sheet with the data and one sheet with variable definitions.</w:t>
      </w:r>
      <w:r w:rsidR="00A432E3">
        <w:rPr>
          <w:lang w:val="en-GB"/>
        </w:rPr>
        <w:t xml:space="preserve"> Data cover 13 indicators for characteristics</w:t>
      </w:r>
      <w:r w:rsidR="00811C85">
        <w:rPr>
          <w:lang w:val="en-GB"/>
        </w:rPr>
        <w:t xml:space="preserve"> of employees and their jobs</w:t>
      </w:r>
      <w:r w:rsidR="00A432E3">
        <w:rPr>
          <w:lang w:val="en-GB"/>
        </w:rPr>
        <w:t>, 3 indicators for company characteristics, and one indicator for the year in which the observation was collected.</w:t>
      </w:r>
    </w:p>
    <w:p w14:paraId="7EBEEE35" w14:textId="106C6D77" w:rsidR="00F2373E" w:rsidRDefault="00F2373E">
      <w:pPr>
        <w:rPr>
          <w:lang w:val="en-GB"/>
        </w:rPr>
      </w:pPr>
    </w:p>
    <w:p w14:paraId="2AB02B13" w14:textId="7E577A55" w:rsidR="00242A38" w:rsidRPr="00242A38" w:rsidRDefault="00242A38">
      <w:pPr>
        <w:rPr>
          <w:b/>
          <w:lang w:val="en-GB"/>
        </w:rPr>
      </w:pPr>
      <w:r>
        <w:rPr>
          <w:b/>
          <w:lang w:val="en-GB"/>
        </w:rPr>
        <w:t>Instructions</w:t>
      </w:r>
    </w:p>
    <w:p w14:paraId="7DACE038" w14:textId="77777777" w:rsidR="00135240" w:rsidRDefault="00135240" w:rsidP="00242A38">
      <w:pPr>
        <w:rPr>
          <w:lang w:val="en-GB"/>
        </w:rPr>
      </w:pPr>
    </w:p>
    <w:p w14:paraId="23389D9A" w14:textId="3D804A3D" w:rsidR="00242A38" w:rsidRPr="00EC71B9" w:rsidRDefault="00242A38" w:rsidP="00242A38">
      <w:pPr>
        <w:rPr>
          <w:rFonts w:eastAsia="Times New Roman"/>
          <w:lang w:eastAsia="en-GB"/>
        </w:rPr>
      </w:pPr>
      <w:r>
        <w:rPr>
          <w:lang w:val="en-GB"/>
        </w:rPr>
        <w:t xml:space="preserve">Using the available data, please address the assignments below. </w:t>
      </w:r>
      <w:r w:rsidRPr="00EC71B9">
        <w:rPr>
          <w:rFonts w:eastAsia="Times New Roman"/>
          <w:lang w:eastAsia="en-GB"/>
        </w:rPr>
        <w:t xml:space="preserve">Please </w:t>
      </w:r>
      <w:r w:rsidR="00296118">
        <w:rPr>
          <w:rFonts w:eastAsia="Times New Roman"/>
          <w:lang w:eastAsia="en-GB"/>
        </w:rPr>
        <w:t>take note of the following</w:t>
      </w:r>
      <w:r w:rsidRPr="00EC71B9">
        <w:rPr>
          <w:rFonts w:eastAsia="Times New Roman"/>
          <w:lang w:eastAsia="en-GB"/>
        </w:rPr>
        <w:t xml:space="preserve"> instructions</w:t>
      </w:r>
      <w:r w:rsidR="00296118">
        <w:rPr>
          <w:rFonts w:eastAsia="Times New Roman"/>
          <w:lang w:eastAsia="en-GB"/>
        </w:rPr>
        <w:t>.</w:t>
      </w:r>
      <w:r w:rsidRPr="00EC71B9">
        <w:rPr>
          <w:rFonts w:eastAsia="Times New Roman"/>
          <w:lang w:eastAsia="en-GB"/>
        </w:rPr>
        <w:t xml:space="preserve"> </w:t>
      </w:r>
      <w:r w:rsidR="00296118">
        <w:rPr>
          <w:rFonts w:eastAsia="Times New Roman"/>
          <w:lang w:eastAsia="en-GB"/>
        </w:rPr>
        <w:t>F</w:t>
      </w:r>
      <w:r w:rsidRPr="00EC71B9">
        <w:rPr>
          <w:rFonts w:eastAsia="Times New Roman"/>
          <w:lang w:eastAsia="en-GB"/>
        </w:rPr>
        <w:t>ailure to comply with the</w:t>
      </w:r>
      <w:r w:rsidR="00296118">
        <w:rPr>
          <w:rFonts w:eastAsia="Times New Roman"/>
          <w:lang w:eastAsia="en-GB"/>
        </w:rPr>
        <w:t>se</w:t>
      </w:r>
      <w:r w:rsidRPr="00EC71B9">
        <w:rPr>
          <w:rFonts w:eastAsia="Times New Roman"/>
          <w:lang w:eastAsia="en-GB"/>
        </w:rPr>
        <w:t xml:space="preserve"> will require you to resubmit the assignment subject to a late submission penalty</w:t>
      </w:r>
      <w:r>
        <w:rPr>
          <w:rFonts w:eastAsia="Times New Roman"/>
          <w:lang w:eastAsia="en-GB"/>
        </w:rPr>
        <w:t>, without exception</w:t>
      </w:r>
      <w:r w:rsidR="00296118">
        <w:rPr>
          <w:rFonts w:eastAsia="Times New Roman"/>
          <w:lang w:eastAsia="en-GB"/>
        </w:rPr>
        <w:t>s</w:t>
      </w:r>
      <w:r w:rsidRPr="00EC71B9">
        <w:rPr>
          <w:rFonts w:eastAsia="Times New Roman"/>
          <w:lang w:eastAsia="en-GB"/>
        </w:rPr>
        <w:t>.</w:t>
      </w:r>
    </w:p>
    <w:p w14:paraId="4E02F210" w14:textId="77777777" w:rsidR="00242A38" w:rsidRPr="00321EB8" w:rsidRDefault="00242A38" w:rsidP="00242A38">
      <w:pPr>
        <w:rPr>
          <w:rFonts w:eastAsia="Times New Roman"/>
          <w:lang w:eastAsia="en-GB"/>
        </w:rPr>
      </w:pPr>
    </w:p>
    <w:p w14:paraId="30EC58C1" w14:textId="77777777" w:rsidR="00242A38" w:rsidRDefault="00242A38" w:rsidP="00242A38">
      <w:pPr>
        <w:numPr>
          <w:ilvl w:val="0"/>
          <w:numId w:val="1"/>
        </w:numPr>
        <w:rPr>
          <w:rFonts w:eastAsia="Times New Roman"/>
          <w:lang w:eastAsia="en-GB"/>
        </w:rPr>
      </w:pPr>
      <w:r>
        <w:rPr>
          <w:rFonts w:eastAsia="Times New Roman"/>
          <w:lang w:eastAsia="en-GB"/>
        </w:rPr>
        <w:t>The report should be at most 3</w:t>
      </w:r>
      <w:r w:rsidRPr="00321EB8">
        <w:rPr>
          <w:rFonts w:eastAsia="Times New Roman"/>
          <w:lang w:eastAsia="en-GB"/>
        </w:rPr>
        <w:t xml:space="preserve"> pages</w:t>
      </w:r>
      <w:r>
        <w:rPr>
          <w:rFonts w:eastAsia="Times New Roman"/>
          <w:lang w:eastAsia="en-GB"/>
        </w:rPr>
        <w:t xml:space="preserve"> A4</w:t>
      </w:r>
      <w:r w:rsidRPr="00321EB8">
        <w:rPr>
          <w:rFonts w:eastAsia="Times New Roman"/>
          <w:lang w:eastAsia="en-GB"/>
        </w:rPr>
        <w:t>, with 1-inch margins all around, portrait page orientation, Times New Roman 12pt and 1</w:t>
      </w:r>
      <w:r>
        <w:rPr>
          <w:rFonts w:eastAsia="Times New Roman"/>
          <w:lang w:eastAsia="en-GB"/>
        </w:rPr>
        <w:t>.5 line spacing, submitted in PDF</w:t>
      </w:r>
      <w:r w:rsidRPr="00321EB8">
        <w:rPr>
          <w:rFonts w:eastAsia="Times New Roman"/>
          <w:lang w:eastAsia="en-GB"/>
        </w:rPr>
        <w:t xml:space="preserve"> for</w:t>
      </w:r>
      <w:r>
        <w:rPr>
          <w:rFonts w:eastAsia="Times New Roman"/>
          <w:lang w:eastAsia="en-GB"/>
        </w:rPr>
        <w:t>mat.</w:t>
      </w:r>
    </w:p>
    <w:p w14:paraId="7615A78C" w14:textId="77777777" w:rsidR="00242A38" w:rsidRDefault="00242A38" w:rsidP="00242A38">
      <w:pPr>
        <w:pStyle w:val="ListParagraph"/>
      </w:pPr>
    </w:p>
    <w:p w14:paraId="37C991FB" w14:textId="77777777" w:rsidR="00242A38" w:rsidRDefault="00242A38" w:rsidP="00242A38">
      <w:pPr>
        <w:numPr>
          <w:ilvl w:val="0"/>
          <w:numId w:val="1"/>
        </w:numPr>
        <w:rPr>
          <w:rFonts w:eastAsia="Times New Roman"/>
          <w:lang w:eastAsia="en-GB"/>
        </w:rPr>
      </w:pPr>
      <w:r>
        <w:rPr>
          <w:rFonts w:eastAsia="Times New Roman"/>
          <w:lang w:eastAsia="en-GB"/>
        </w:rPr>
        <w:t>The 3-page limit includes any appendices and so 3 pages is the total, all inclusive.</w:t>
      </w:r>
    </w:p>
    <w:p w14:paraId="4AF22838" w14:textId="77777777" w:rsidR="00242A38" w:rsidRDefault="00242A38" w:rsidP="00242A38">
      <w:pPr>
        <w:pStyle w:val="ListParagraph"/>
      </w:pPr>
    </w:p>
    <w:p w14:paraId="46FDC49C" w14:textId="32B5032B" w:rsidR="00242A38" w:rsidRDefault="00242A38" w:rsidP="00242A38">
      <w:pPr>
        <w:numPr>
          <w:ilvl w:val="0"/>
          <w:numId w:val="1"/>
        </w:numPr>
        <w:rPr>
          <w:rFonts w:eastAsia="Times New Roman"/>
          <w:lang w:eastAsia="en-GB"/>
        </w:rPr>
      </w:pPr>
      <w:r>
        <w:rPr>
          <w:rFonts w:eastAsia="Times New Roman"/>
          <w:lang w:eastAsia="en-GB"/>
        </w:rPr>
        <w:t>Possible tables and figures must appear large enough to be readable</w:t>
      </w:r>
      <w:r w:rsidR="00296118">
        <w:rPr>
          <w:rFonts w:eastAsia="Times New Roman"/>
          <w:lang w:eastAsia="en-GB"/>
        </w:rPr>
        <w:t xml:space="preserve">, and text in them must be at least </w:t>
      </w:r>
      <w:r w:rsidR="00296118" w:rsidRPr="00321EB8">
        <w:rPr>
          <w:rFonts w:eastAsia="Times New Roman"/>
          <w:lang w:eastAsia="en-GB"/>
        </w:rPr>
        <w:t>Times New Roman 1</w:t>
      </w:r>
      <w:r w:rsidR="00296118">
        <w:rPr>
          <w:rFonts w:eastAsia="Times New Roman"/>
          <w:lang w:eastAsia="en-GB"/>
        </w:rPr>
        <w:t>0</w:t>
      </w:r>
      <w:r w:rsidR="00296118" w:rsidRPr="00321EB8">
        <w:rPr>
          <w:rFonts w:eastAsia="Times New Roman"/>
          <w:lang w:eastAsia="en-GB"/>
        </w:rPr>
        <w:t>pt</w:t>
      </w:r>
      <w:r>
        <w:rPr>
          <w:rFonts w:eastAsia="Times New Roman"/>
          <w:lang w:eastAsia="en-GB"/>
        </w:rPr>
        <w:t>. Ensure that each table or figure is numbered and named, and unambiguously referred to in-text.</w:t>
      </w:r>
    </w:p>
    <w:p w14:paraId="17F0F2E8" w14:textId="654746A9" w:rsidR="00F2373E" w:rsidRDefault="00F2373E">
      <w:pPr>
        <w:rPr>
          <w:lang w:val="en-GB"/>
        </w:rPr>
      </w:pPr>
    </w:p>
    <w:p w14:paraId="7A6EAA84" w14:textId="66A18BEE" w:rsidR="00296118" w:rsidRDefault="00296118">
      <w:pPr>
        <w:rPr>
          <w:b/>
          <w:lang w:val="en-GB"/>
        </w:rPr>
      </w:pPr>
      <w:r>
        <w:rPr>
          <w:b/>
          <w:lang w:val="en-GB"/>
        </w:rPr>
        <w:t>Assignments</w:t>
      </w:r>
    </w:p>
    <w:p w14:paraId="5E82082B" w14:textId="77777777" w:rsidR="00135240" w:rsidRPr="00135240" w:rsidRDefault="00135240">
      <w:pPr>
        <w:rPr>
          <w:lang w:val="en-GB"/>
        </w:rPr>
      </w:pPr>
    </w:p>
    <w:p w14:paraId="4FDCB22B" w14:textId="7BF838DC" w:rsidR="00811C85" w:rsidRDefault="00811C85" w:rsidP="00A432E3">
      <w:pPr>
        <w:pStyle w:val="ListParagraph"/>
        <w:numPr>
          <w:ilvl w:val="0"/>
          <w:numId w:val="2"/>
        </w:numPr>
      </w:pPr>
      <w:r>
        <w:t>Provide a basic summary of the available data.</w:t>
      </w:r>
    </w:p>
    <w:p w14:paraId="7CAA5764" w14:textId="77777777" w:rsidR="00135240" w:rsidRDefault="00135240" w:rsidP="00135240">
      <w:pPr>
        <w:pStyle w:val="ListParagraph"/>
        <w:ind w:left="360"/>
      </w:pPr>
    </w:p>
    <w:p w14:paraId="0420977F" w14:textId="2DE780C1" w:rsidR="00811C85" w:rsidRDefault="00811C85" w:rsidP="00A432E3">
      <w:pPr>
        <w:pStyle w:val="ListParagraph"/>
        <w:numPr>
          <w:ilvl w:val="0"/>
          <w:numId w:val="2"/>
        </w:numPr>
      </w:pPr>
      <w:r>
        <w:t>Is there evidence that the average level of job satisfaction has changed between 2010 and 2015?</w:t>
      </w:r>
    </w:p>
    <w:p w14:paraId="25433578" w14:textId="77777777" w:rsidR="00135240" w:rsidRDefault="00135240" w:rsidP="00135240"/>
    <w:p w14:paraId="013D7E86" w14:textId="77777777" w:rsidR="00135240" w:rsidRDefault="00811C85" w:rsidP="00A432E3">
      <w:pPr>
        <w:pStyle w:val="ListParagraph"/>
        <w:numPr>
          <w:ilvl w:val="0"/>
          <w:numId w:val="2"/>
        </w:numPr>
      </w:pPr>
      <w:r>
        <w:t xml:space="preserve">Available research </w:t>
      </w:r>
      <w:r w:rsidR="00135240">
        <w:t>would lead us to expect</w:t>
      </w:r>
      <w:r>
        <w:t xml:space="preserve"> that job satisfaction may be predicted by employee characteristics, characteristics of jobs, and company characteristics.</w:t>
      </w:r>
    </w:p>
    <w:p w14:paraId="2F2B8624" w14:textId="77777777" w:rsidR="00135240" w:rsidRDefault="00135240" w:rsidP="00135240">
      <w:pPr>
        <w:pStyle w:val="ListParagraph"/>
      </w:pPr>
    </w:p>
    <w:p w14:paraId="444F2303" w14:textId="77777777" w:rsidR="00135240" w:rsidRDefault="00811C85" w:rsidP="00135240">
      <w:pPr>
        <w:pStyle w:val="ListParagraph"/>
        <w:ind w:left="360"/>
      </w:pPr>
      <w:r>
        <w:t xml:space="preserve">Using the tool of regression analysis, does the data set imply support for such </w:t>
      </w:r>
      <w:r w:rsidR="00135240">
        <w:t>expectations?</w:t>
      </w:r>
    </w:p>
    <w:p w14:paraId="14C50D72" w14:textId="77777777" w:rsidR="00135240" w:rsidRDefault="00135240" w:rsidP="00135240">
      <w:pPr>
        <w:pStyle w:val="ListParagraph"/>
        <w:ind w:left="360"/>
      </w:pPr>
    </w:p>
    <w:p w14:paraId="196CC4C7" w14:textId="03756C28" w:rsidR="00A432E3" w:rsidRDefault="00135240" w:rsidP="00135240">
      <w:pPr>
        <w:pStyle w:val="ListParagraph"/>
        <w:ind w:left="360"/>
      </w:pPr>
      <w:r>
        <w:t>If so, then which employee, job, and company characteristics predict job satisfaction, and what is the nature of any such effects in terms of their sign and magnitude?</w:t>
      </w:r>
    </w:p>
    <w:p w14:paraId="4AC2FE91" w14:textId="35ACD7D1" w:rsidR="00135240" w:rsidRDefault="00135240" w:rsidP="00135240">
      <w:pPr>
        <w:pStyle w:val="ListParagraph"/>
        <w:ind w:left="360"/>
      </w:pPr>
    </w:p>
    <w:p w14:paraId="42E05048" w14:textId="44279F50" w:rsidR="00135240" w:rsidRDefault="00135240" w:rsidP="00135240">
      <w:pPr>
        <w:pStyle w:val="ListParagraph"/>
        <w:numPr>
          <w:ilvl w:val="0"/>
          <w:numId w:val="2"/>
        </w:numPr>
      </w:pPr>
      <w:r>
        <w:t>Job satisfaction may be lowest neither for very young nor very old employees, and so the association between age and job satisfaction may be U-shaped.</w:t>
      </w:r>
    </w:p>
    <w:p w14:paraId="2070CAF7" w14:textId="22271C0E" w:rsidR="00135240" w:rsidRDefault="00135240" w:rsidP="00135240">
      <w:pPr>
        <w:pStyle w:val="ListParagraph"/>
        <w:ind w:left="360"/>
      </w:pPr>
    </w:p>
    <w:p w14:paraId="516C1303" w14:textId="439F6824" w:rsidR="00135240" w:rsidRPr="00A432E3" w:rsidRDefault="00135240" w:rsidP="00135240">
      <w:pPr>
        <w:pStyle w:val="ListParagraph"/>
        <w:ind w:left="360"/>
      </w:pPr>
      <w:r>
        <w:t>Do the German data imply support for such an expectation?</w:t>
      </w:r>
    </w:p>
    <w:sectPr w:rsidR="00135240" w:rsidRPr="00A432E3" w:rsidSect="00BD7663">
      <w:pgSz w:w="12242" w:h="15842" w:code="1"/>
      <w:pgMar w:top="1418"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F05F2"/>
    <w:multiLevelType w:val="hybridMultilevel"/>
    <w:tmpl w:val="20FCC71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8E5124D"/>
    <w:multiLevelType w:val="hybridMultilevel"/>
    <w:tmpl w:val="A9D4C986"/>
    <w:lvl w:ilvl="0" w:tplc="8E4C738E">
      <w:start w:val="2"/>
      <w:numFmt w:val="bullet"/>
      <w:lvlText w:val="-"/>
      <w:lvlJc w:val="left"/>
      <w:pPr>
        <w:tabs>
          <w:tab w:val="num" w:pos="360"/>
        </w:tabs>
        <w:ind w:left="360" w:hanging="360"/>
      </w:pPr>
      <w:rPr>
        <w:rFonts w:ascii="Arial" w:eastAsia="Batang"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3E"/>
    <w:rsid w:val="00135240"/>
    <w:rsid w:val="00204B04"/>
    <w:rsid w:val="00242A38"/>
    <w:rsid w:val="00296118"/>
    <w:rsid w:val="00444F3A"/>
    <w:rsid w:val="006A5260"/>
    <w:rsid w:val="007C6C02"/>
    <w:rsid w:val="00811C85"/>
    <w:rsid w:val="0083577B"/>
    <w:rsid w:val="00A432E3"/>
    <w:rsid w:val="00AE3A3F"/>
    <w:rsid w:val="00BD7663"/>
    <w:rsid w:val="00F237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A8C84"/>
  <w15:chartTrackingRefBased/>
  <w15:docId w15:val="{7B032844-8E16-46DE-8938-B76AE196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A38"/>
    <w:pPr>
      <w:ind w:left="720"/>
      <w:contextualSpacing/>
    </w:pPr>
    <w:rPr>
      <w:rFonts w:eastAsia="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Frankort</dc:creator>
  <cp:keywords/>
  <dc:description/>
  <cp:lastModifiedBy>Hans Frankort</cp:lastModifiedBy>
  <cp:revision>6</cp:revision>
  <dcterms:created xsi:type="dcterms:W3CDTF">2018-03-29T10:44:00Z</dcterms:created>
  <dcterms:modified xsi:type="dcterms:W3CDTF">2018-03-29T11:42:00Z</dcterms:modified>
</cp:coreProperties>
</file>