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02293" w14:textId="39330E3A" w:rsidR="0056569A" w:rsidRDefault="009F5415" w:rsidP="009F5415">
      <w:pPr>
        <w:jc w:val="center"/>
        <w:rPr>
          <w:b/>
        </w:rPr>
      </w:pPr>
      <w:r w:rsidRPr="00276056">
        <w:rPr>
          <w:b/>
        </w:rPr>
        <w:t>PTX HW</w:t>
      </w:r>
      <w:r w:rsidR="0052597E">
        <w:rPr>
          <w:b/>
        </w:rPr>
        <w:t>3</w:t>
      </w:r>
      <w:r w:rsidR="0010249C">
        <w:rPr>
          <w:b/>
        </w:rPr>
        <w:t xml:space="preserve"> (</w:t>
      </w:r>
      <w:r w:rsidR="00402136">
        <w:rPr>
          <w:b/>
        </w:rPr>
        <w:t>Chapter 8</w:t>
      </w:r>
      <w:r w:rsidR="0010249C">
        <w:rPr>
          <w:b/>
        </w:rPr>
        <w:t>)</w:t>
      </w:r>
    </w:p>
    <w:p w14:paraId="5FBB3060" w14:textId="77777777" w:rsidR="005A6AC0" w:rsidRPr="00CC1F00" w:rsidRDefault="00C62FF4" w:rsidP="00CC1F00">
      <w:pPr>
        <w:jc w:val="center"/>
        <w:rPr>
          <w:i/>
        </w:rPr>
      </w:pPr>
      <w:r>
        <w:rPr>
          <w:i/>
        </w:rPr>
        <w:t>In</w:t>
      </w:r>
      <w:r w:rsidRPr="00C62FF4">
        <w:rPr>
          <w:i/>
        </w:rPr>
        <w:t xml:space="preserve"> all problems, use appropriate notation to show all work f</w:t>
      </w:r>
      <w:r w:rsidR="00011DF4" w:rsidRPr="00C62FF4">
        <w:rPr>
          <w:i/>
        </w:rPr>
        <w:t xml:space="preserve">or full credit. </w:t>
      </w:r>
      <w:r w:rsidR="00537254" w:rsidRPr="00C62FF4">
        <w:rPr>
          <w:i/>
        </w:rPr>
        <w:t xml:space="preserve">Use appropriate notation throughout. </w:t>
      </w:r>
      <w:r w:rsidR="00011DF4" w:rsidRPr="00C62FF4">
        <w:rPr>
          <w:i/>
        </w:rPr>
        <w:t>Turn in a single</w:t>
      </w:r>
      <w:r w:rsidR="009F5415" w:rsidRPr="00C62FF4">
        <w:rPr>
          <w:i/>
        </w:rPr>
        <w:t xml:space="preserve"> MS Word file or typed PDF (</w:t>
      </w:r>
      <w:r w:rsidR="00011DF4" w:rsidRPr="00C62FF4">
        <w:rPr>
          <w:i/>
        </w:rPr>
        <w:t xml:space="preserve">with the exception of when I ask for it, </w:t>
      </w:r>
      <w:r w:rsidR="009F5415" w:rsidRPr="00C62FF4">
        <w:rPr>
          <w:i/>
        </w:rPr>
        <w:t xml:space="preserve">handwritten = no credit). </w:t>
      </w:r>
      <w:r w:rsidR="00276056" w:rsidRPr="00C62FF4">
        <w:rPr>
          <w:i/>
        </w:rPr>
        <w:t xml:space="preserve">I will </w:t>
      </w:r>
      <w:r w:rsidR="00011DF4" w:rsidRPr="00C62FF4">
        <w:rPr>
          <w:i/>
        </w:rPr>
        <w:t xml:space="preserve">also </w:t>
      </w:r>
      <w:r w:rsidR="00276056" w:rsidRPr="00C62FF4">
        <w:rPr>
          <w:i/>
        </w:rPr>
        <w:t xml:space="preserve">neither open nor examine raw data files and Excel spreadsheets. </w:t>
      </w:r>
      <w:r w:rsidR="009F5415" w:rsidRPr="00C62FF4">
        <w:rPr>
          <w:i/>
        </w:rPr>
        <w:t>Include screen shots of relevant figures, tables and etc.</w:t>
      </w:r>
    </w:p>
    <w:p w14:paraId="2B3BBDF3" w14:textId="77777777" w:rsidR="00103168" w:rsidRPr="00FB77E7" w:rsidRDefault="00103168" w:rsidP="00103168">
      <w:pPr>
        <w:pStyle w:val="ListParagraph"/>
        <w:spacing w:after="0"/>
        <w:rPr>
          <w:rFonts w:ascii="CMSS10" w:hAnsi="CMSS10" w:cs="CMSS10"/>
          <w:b/>
          <w:u w:val="single"/>
        </w:rPr>
      </w:pPr>
      <w:r w:rsidRPr="00FB77E7">
        <w:rPr>
          <w:rFonts w:ascii="CMSS10" w:hAnsi="CMSS10" w:cs="CMSS10"/>
          <w:b/>
          <w:u w:val="single"/>
        </w:rPr>
        <w:t xml:space="preserve">In all </w:t>
      </w:r>
      <w:r w:rsidR="001D4683">
        <w:rPr>
          <w:rFonts w:ascii="CMSS10" w:hAnsi="CMSS10" w:cs="CMSS10"/>
          <w:b/>
          <w:u w:val="single"/>
        </w:rPr>
        <w:t xml:space="preserve">ANOVA </w:t>
      </w:r>
      <w:r w:rsidRPr="00FB77E7">
        <w:rPr>
          <w:rFonts w:ascii="CMSS10" w:hAnsi="CMSS10" w:cs="CMSS10"/>
          <w:b/>
          <w:u w:val="single"/>
        </w:rPr>
        <w:t>problems: examine residuals, and interpret and explain the model and your results</w:t>
      </w:r>
    </w:p>
    <w:p w14:paraId="2DF2DC69" w14:textId="77777777" w:rsidR="00402136" w:rsidRDefault="00402136" w:rsidP="00752914">
      <w:pPr>
        <w:spacing w:after="0"/>
        <w:rPr>
          <w:rFonts w:ascii="CMSS10" w:hAnsi="CMSS10" w:cs="CMSS10"/>
          <w:b/>
        </w:rPr>
      </w:pPr>
    </w:p>
    <w:p w14:paraId="58FE6669" w14:textId="33651D79" w:rsidR="00103168" w:rsidRPr="0080468D" w:rsidRDefault="00103168" w:rsidP="0021093C">
      <w:pPr>
        <w:pStyle w:val="ListParagraph"/>
        <w:numPr>
          <w:ilvl w:val="0"/>
          <w:numId w:val="1"/>
        </w:numPr>
        <w:spacing w:after="0"/>
        <w:rPr>
          <w:rFonts w:ascii="CMSS10" w:hAnsi="CMSS10" w:cs="CMSS10"/>
        </w:rPr>
      </w:pPr>
      <w:r>
        <w:rPr>
          <w:rFonts w:ascii="CMSS10" w:hAnsi="CMSS10" w:cs="CMSS10"/>
        </w:rPr>
        <w:t>Consider HW</w:t>
      </w:r>
      <w:r w:rsidR="005119C6">
        <w:rPr>
          <w:rFonts w:ascii="CMSS10" w:hAnsi="CMSS10" w:cs="CMSS10"/>
        </w:rPr>
        <w:t>3</w:t>
      </w:r>
      <w:r>
        <w:rPr>
          <w:rFonts w:ascii="CMSS10" w:hAnsi="CMSS10" w:cs="CMSS10"/>
        </w:rPr>
        <w:t xml:space="preserve">_1.jmp, this contains 2 groups: diagnosed psychotic and non-psychotic and measured dopamine from each patient. This data was taken from Sternberg et al. “Schizophrenia: dopamine b-hydroxylase activity and treatment response,”  </w:t>
      </w:r>
      <w:r>
        <w:rPr>
          <w:rFonts w:ascii="CMSS10" w:hAnsi="CMSS10" w:cs="CMSS10"/>
          <w:i/>
        </w:rPr>
        <w:t>science</w:t>
      </w:r>
      <w:r>
        <w:rPr>
          <w:rFonts w:ascii="CMSS10" w:hAnsi="CMSS10" w:cs="CMSS10"/>
        </w:rPr>
        <w:t>, 1982, v. 216, pp 1423-1425.  Using JMP do the following:</w:t>
      </w:r>
    </w:p>
    <w:p w14:paraId="32ABA1D0" w14:textId="77777777" w:rsidR="00103168" w:rsidRDefault="00103168" w:rsidP="0021093C">
      <w:pPr>
        <w:pStyle w:val="ListParagraph"/>
        <w:numPr>
          <w:ilvl w:val="1"/>
          <w:numId w:val="1"/>
        </w:numPr>
        <w:spacing w:after="0"/>
        <w:rPr>
          <w:rFonts w:ascii="CMSS10" w:hAnsi="CMSS10" w:cs="CMSS10"/>
        </w:rPr>
      </w:pPr>
      <w:r>
        <w:rPr>
          <w:rFonts w:ascii="CMSS10" w:hAnsi="CMSS10" w:cs="CMSS10"/>
        </w:rPr>
        <w:t xml:space="preserve">Examine if there is a difference between groups.  </w:t>
      </w:r>
    </w:p>
    <w:p w14:paraId="7D6B6FF7" w14:textId="77777777" w:rsidR="00103168" w:rsidRPr="004302DF" w:rsidRDefault="00103168" w:rsidP="0021093C">
      <w:pPr>
        <w:pStyle w:val="ListParagraph"/>
        <w:numPr>
          <w:ilvl w:val="1"/>
          <w:numId w:val="1"/>
        </w:numPr>
        <w:spacing w:after="0"/>
        <w:rPr>
          <w:rFonts w:ascii="CMSS10" w:hAnsi="CMSS10" w:cs="CMSS10"/>
        </w:rPr>
      </w:pPr>
      <w:r>
        <w:rPr>
          <w:rFonts w:ascii="CMSS10" w:hAnsi="CMSS10" w:cs="CMSS10"/>
        </w:rPr>
        <w:t>Does your result differ significantly from using a t-test (as provided in JMP)?</w:t>
      </w:r>
    </w:p>
    <w:p w14:paraId="1DB35AE8" w14:textId="77777777" w:rsidR="00402136" w:rsidRDefault="00402136" w:rsidP="00752914">
      <w:pPr>
        <w:spacing w:after="0"/>
        <w:rPr>
          <w:rFonts w:ascii="CMSS10" w:hAnsi="CMSS10" w:cs="CMSS10"/>
        </w:rPr>
      </w:pPr>
    </w:p>
    <w:p w14:paraId="04B339A5" w14:textId="77777777" w:rsidR="00402136" w:rsidRDefault="00402136" w:rsidP="0021093C">
      <w:pPr>
        <w:pStyle w:val="ListParagraph"/>
        <w:numPr>
          <w:ilvl w:val="0"/>
          <w:numId w:val="1"/>
        </w:numPr>
        <w:spacing w:after="0"/>
        <w:rPr>
          <w:rFonts w:ascii="CMSS10" w:hAnsi="CMSS10" w:cs="CMSS10"/>
        </w:rPr>
      </w:pPr>
      <w:r>
        <w:rPr>
          <w:rFonts w:ascii="CMSS10" w:hAnsi="CMSS10" w:cs="CMSS10"/>
        </w:rPr>
        <w:t xml:space="preserve">Redo Example 8.3.1 (page 339) </w:t>
      </w:r>
      <w:r w:rsidR="00C02FCA">
        <w:rPr>
          <w:rFonts w:ascii="CMSS10" w:hAnsi="CMSS10" w:cs="CMSS10"/>
        </w:rPr>
        <w:t>using only</w:t>
      </w:r>
      <w:r>
        <w:rPr>
          <w:rFonts w:ascii="CMSS10" w:hAnsi="CMSS10" w:cs="CMSS10"/>
        </w:rPr>
        <w:t xml:space="preserve"> JMP.  Do you get the same results as in the book?</w:t>
      </w:r>
      <w:r w:rsidR="00C02FCA">
        <w:rPr>
          <w:rFonts w:ascii="CMSS10" w:hAnsi="CMSS10" w:cs="CMSS10"/>
        </w:rPr>
        <w:t xml:space="preserve">  Examine the residuals of your model, does it appear adequate?</w:t>
      </w:r>
    </w:p>
    <w:p w14:paraId="6AB72DBB" w14:textId="77777777" w:rsidR="00402136" w:rsidRDefault="00402136" w:rsidP="00752914">
      <w:pPr>
        <w:spacing w:after="0"/>
        <w:rPr>
          <w:rFonts w:ascii="CMSS10" w:hAnsi="CMSS10" w:cs="CMSS10"/>
        </w:rPr>
      </w:pPr>
    </w:p>
    <w:p w14:paraId="10624105" w14:textId="4A052610" w:rsidR="0021093C" w:rsidRDefault="0021093C" w:rsidP="0021093C">
      <w:pPr>
        <w:pStyle w:val="ListParagraph"/>
        <w:numPr>
          <w:ilvl w:val="0"/>
          <w:numId w:val="1"/>
        </w:numPr>
        <w:spacing w:after="0"/>
        <w:rPr>
          <w:rFonts w:ascii="CMSS10" w:hAnsi="CMSS10" w:cs="CMSS10"/>
        </w:rPr>
      </w:pPr>
      <w:r>
        <w:rPr>
          <w:rFonts w:ascii="Times New Roman" w:hAnsi="Times New Roman" w:cs="Times New Roman"/>
          <w:b/>
          <w:sz w:val="24"/>
        </w:rPr>
        <w:t xml:space="preserve">Blocking. </w:t>
      </w:r>
      <w:r>
        <w:rPr>
          <w:rFonts w:ascii="CMSS10" w:hAnsi="CMSS10" w:cs="CMSS10"/>
        </w:rPr>
        <w:t xml:space="preserve">This data considers prices (cents) for various solutions as collected in 9 catalogs in the mid-1970s.  </w:t>
      </w:r>
      <w:r w:rsidR="0005603B">
        <w:rPr>
          <w:rFonts w:ascii="CMSS10" w:hAnsi="CMSS10" w:cs="CMSS10"/>
        </w:rPr>
        <w:t xml:space="preserve"> Consider yourself as the buyer for a company who is interested in finding the cheapest brand and supplier.  Assume the quality of the brands is the same.  </w:t>
      </w:r>
    </w:p>
    <w:p w14:paraId="24650761" w14:textId="77777777" w:rsidR="0021093C" w:rsidRDefault="0021093C" w:rsidP="0021093C">
      <w:pPr>
        <w:pStyle w:val="ListParagraph"/>
        <w:spacing w:after="0"/>
        <w:rPr>
          <w:rFonts w:ascii="CMSS10" w:hAnsi="CMSS10" w:cs="CMSS10"/>
        </w:rPr>
      </w:pPr>
    </w:p>
    <w:tbl>
      <w:tblPr>
        <w:tblStyle w:val="TableGrid"/>
        <w:tblW w:w="0" w:type="auto"/>
        <w:jc w:val="center"/>
        <w:tblLook w:val="04A0" w:firstRow="1" w:lastRow="0" w:firstColumn="1" w:lastColumn="0" w:noHBand="0" w:noVBand="1"/>
      </w:tblPr>
      <w:tblGrid>
        <w:gridCol w:w="900"/>
        <w:gridCol w:w="720"/>
        <w:gridCol w:w="720"/>
        <w:gridCol w:w="720"/>
        <w:gridCol w:w="630"/>
      </w:tblGrid>
      <w:tr w:rsidR="0021093C" w14:paraId="6A38DCEF" w14:textId="77777777" w:rsidTr="00C947E9">
        <w:trPr>
          <w:jc w:val="center"/>
        </w:trPr>
        <w:tc>
          <w:tcPr>
            <w:tcW w:w="900" w:type="dxa"/>
          </w:tcPr>
          <w:p w14:paraId="52D8CE4F" w14:textId="77777777" w:rsidR="0021093C" w:rsidRDefault="0021093C" w:rsidP="00C947E9">
            <w:pPr>
              <w:pStyle w:val="ListParagraph"/>
              <w:ind w:left="0"/>
              <w:rPr>
                <w:rFonts w:ascii="CMSS10" w:hAnsi="CMSS10" w:cs="CMSS10"/>
              </w:rPr>
            </w:pPr>
          </w:p>
        </w:tc>
        <w:tc>
          <w:tcPr>
            <w:tcW w:w="2790" w:type="dxa"/>
            <w:gridSpan w:val="4"/>
          </w:tcPr>
          <w:p w14:paraId="626F7DC5" w14:textId="77777777" w:rsidR="0021093C" w:rsidRDefault="0021093C" w:rsidP="00C947E9">
            <w:pPr>
              <w:pStyle w:val="ListParagraph"/>
              <w:ind w:left="0"/>
              <w:jc w:val="center"/>
              <w:rPr>
                <w:rFonts w:ascii="CMSS10" w:hAnsi="CMSS10" w:cs="CMSS10"/>
              </w:rPr>
            </w:pPr>
            <w:r>
              <w:rPr>
                <w:rFonts w:ascii="CMSS10" w:hAnsi="CMSS10" w:cs="CMSS10"/>
              </w:rPr>
              <w:t>Brand</w:t>
            </w:r>
          </w:p>
        </w:tc>
      </w:tr>
      <w:tr w:rsidR="0021093C" w14:paraId="6870C4B9" w14:textId="77777777" w:rsidTr="00C947E9">
        <w:trPr>
          <w:jc w:val="center"/>
        </w:trPr>
        <w:tc>
          <w:tcPr>
            <w:tcW w:w="900" w:type="dxa"/>
          </w:tcPr>
          <w:p w14:paraId="2280AC05" w14:textId="77777777" w:rsidR="0021093C" w:rsidRDefault="0021093C" w:rsidP="00C947E9">
            <w:pPr>
              <w:pStyle w:val="ListParagraph"/>
              <w:ind w:left="0"/>
              <w:jc w:val="center"/>
              <w:rPr>
                <w:rFonts w:ascii="CMSS10" w:hAnsi="CMSS10" w:cs="CMSS10"/>
              </w:rPr>
            </w:pPr>
            <w:r>
              <w:rPr>
                <w:rFonts w:ascii="CMSS10" w:hAnsi="CMSS10" w:cs="CMSS10"/>
              </w:rPr>
              <w:t>Store</w:t>
            </w:r>
          </w:p>
        </w:tc>
        <w:tc>
          <w:tcPr>
            <w:tcW w:w="720" w:type="dxa"/>
          </w:tcPr>
          <w:p w14:paraId="3D540493" w14:textId="77777777" w:rsidR="0021093C" w:rsidRDefault="0021093C" w:rsidP="00C947E9">
            <w:pPr>
              <w:pStyle w:val="ListParagraph"/>
              <w:ind w:left="0"/>
              <w:jc w:val="center"/>
              <w:rPr>
                <w:rFonts w:ascii="CMSS10" w:hAnsi="CMSS10" w:cs="CMSS10"/>
              </w:rPr>
            </w:pPr>
            <w:r>
              <w:rPr>
                <w:rFonts w:ascii="CMSS10" w:hAnsi="CMSS10" w:cs="CMSS10"/>
              </w:rPr>
              <w:t>P</w:t>
            </w:r>
          </w:p>
        </w:tc>
        <w:tc>
          <w:tcPr>
            <w:tcW w:w="720" w:type="dxa"/>
          </w:tcPr>
          <w:p w14:paraId="5B403D30" w14:textId="77777777" w:rsidR="0021093C" w:rsidRDefault="0021093C" w:rsidP="00C947E9">
            <w:pPr>
              <w:pStyle w:val="ListParagraph"/>
              <w:ind w:left="0"/>
              <w:jc w:val="center"/>
              <w:rPr>
                <w:rFonts w:ascii="CMSS10" w:hAnsi="CMSS10" w:cs="CMSS10"/>
              </w:rPr>
            </w:pPr>
            <w:r>
              <w:rPr>
                <w:rFonts w:ascii="CMSS10" w:hAnsi="CMSS10" w:cs="CMSS10"/>
              </w:rPr>
              <w:t>H</w:t>
            </w:r>
          </w:p>
        </w:tc>
        <w:tc>
          <w:tcPr>
            <w:tcW w:w="720" w:type="dxa"/>
          </w:tcPr>
          <w:p w14:paraId="4A7846B5" w14:textId="77777777" w:rsidR="0021093C" w:rsidRDefault="0021093C" w:rsidP="00C947E9">
            <w:pPr>
              <w:pStyle w:val="ListParagraph"/>
              <w:ind w:left="0"/>
              <w:jc w:val="center"/>
              <w:rPr>
                <w:rFonts w:ascii="CMSS10" w:hAnsi="CMSS10" w:cs="CMSS10"/>
              </w:rPr>
            </w:pPr>
            <w:r>
              <w:rPr>
                <w:rFonts w:ascii="CMSS10" w:hAnsi="CMSS10" w:cs="CMSS10"/>
              </w:rPr>
              <w:t>V</w:t>
            </w:r>
          </w:p>
        </w:tc>
        <w:tc>
          <w:tcPr>
            <w:tcW w:w="630" w:type="dxa"/>
          </w:tcPr>
          <w:p w14:paraId="033D79A8" w14:textId="77777777" w:rsidR="0021093C" w:rsidRDefault="0021093C" w:rsidP="00C947E9">
            <w:pPr>
              <w:pStyle w:val="ListParagraph"/>
              <w:ind w:left="0"/>
              <w:jc w:val="center"/>
              <w:rPr>
                <w:rFonts w:ascii="CMSS10" w:hAnsi="CMSS10" w:cs="CMSS10"/>
              </w:rPr>
            </w:pPr>
            <w:r>
              <w:rPr>
                <w:rFonts w:ascii="CMSS10" w:hAnsi="CMSS10" w:cs="CMSS10"/>
              </w:rPr>
              <w:t>Q</w:t>
            </w:r>
          </w:p>
        </w:tc>
      </w:tr>
      <w:tr w:rsidR="0021093C" w14:paraId="3FDC0F84" w14:textId="77777777" w:rsidTr="00C947E9">
        <w:trPr>
          <w:jc w:val="center"/>
        </w:trPr>
        <w:tc>
          <w:tcPr>
            <w:tcW w:w="900" w:type="dxa"/>
          </w:tcPr>
          <w:p w14:paraId="4937CADF" w14:textId="77777777" w:rsidR="0021093C" w:rsidRDefault="0021093C" w:rsidP="00C947E9">
            <w:pPr>
              <w:pStyle w:val="ListParagraph"/>
              <w:ind w:left="0"/>
              <w:rPr>
                <w:rFonts w:ascii="CMSS10" w:hAnsi="CMSS10" w:cs="CMSS10"/>
              </w:rPr>
            </w:pPr>
            <w:r>
              <w:rPr>
                <w:rFonts w:ascii="CMSS10" w:hAnsi="CMSS10" w:cs="CMSS10"/>
              </w:rPr>
              <w:t>1</w:t>
            </w:r>
          </w:p>
        </w:tc>
        <w:tc>
          <w:tcPr>
            <w:tcW w:w="720" w:type="dxa"/>
          </w:tcPr>
          <w:p w14:paraId="7C6E996F" w14:textId="77777777" w:rsidR="0021093C" w:rsidRDefault="0021093C" w:rsidP="00C947E9">
            <w:pPr>
              <w:pStyle w:val="ListParagraph"/>
              <w:ind w:left="0"/>
              <w:rPr>
                <w:rFonts w:ascii="CMSS10" w:hAnsi="CMSS10" w:cs="CMSS10"/>
              </w:rPr>
            </w:pPr>
            <w:r>
              <w:rPr>
                <w:rFonts w:ascii="CMSS10" w:hAnsi="CMSS10" w:cs="CMSS10"/>
              </w:rPr>
              <w:t>87</w:t>
            </w:r>
          </w:p>
        </w:tc>
        <w:tc>
          <w:tcPr>
            <w:tcW w:w="720" w:type="dxa"/>
          </w:tcPr>
          <w:p w14:paraId="3A014204" w14:textId="77777777" w:rsidR="0021093C" w:rsidRDefault="0021093C" w:rsidP="00C947E9">
            <w:pPr>
              <w:pStyle w:val="ListParagraph"/>
              <w:ind w:left="0"/>
              <w:rPr>
                <w:rFonts w:ascii="CMSS10" w:hAnsi="CMSS10" w:cs="CMSS10"/>
              </w:rPr>
            </w:pPr>
            <w:r>
              <w:rPr>
                <w:rFonts w:ascii="CMSS10" w:hAnsi="CMSS10" w:cs="CMSS10"/>
              </w:rPr>
              <w:t>95</w:t>
            </w:r>
          </w:p>
        </w:tc>
        <w:tc>
          <w:tcPr>
            <w:tcW w:w="720" w:type="dxa"/>
          </w:tcPr>
          <w:p w14:paraId="5D4E75AF" w14:textId="77777777" w:rsidR="0021093C" w:rsidRDefault="0021093C" w:rsidP="00C947E9">
            <w:pPr>
              <w:pStyle w:val="ListParagraph"/>
              <w:ind w:left="0"/>
              <w:rPr>
                <w:rFonts w:ascii="CMSS10" w:hAnsi="CMSS10" w:cs="CMSS10"/>
              </w:rPr>
            </w:pPr>
            <w:r>
              <w:rPr>
                <w:rFonts w:ascii="CMSS10" w:hAnsi="CMSS10" w:cs="CMSS10"/>
              </w:rPr>
              <w:t>95</w:t>
            </w:r>
          </w:p>
        </w:tc>
        <w:tc>
          <w:tcPr>
            <w:tcW w:w="630" w:type="dxa"/>
          </w:tcPr>
          <w:p w14:paraId="2605996F" w14:textId="77777777" w:rsidR="0021093C" w:rsidRDefault="0021093C" w:rsidP="00C947E9">
            <w:pPr>
              <w:pStyle w:val="ListParagraph"/>
              <w:ind w:left="0"/>
              <w:rPr>
                <w:rFonts w:ascii="CMSS10" w:hAnsi="CMSS10" w:cs="CMSS10"/>
              </w:rPr>
            </w:pPr>
            <w:r>
              <w:rPr>
                <w:rFonts w:ascii="CMSS10" w:hAnsi="CMSS10" w:cs="CMSS10"/>
              </w:rPr>
              <w:t>82</w:t>
            </w:r>
          </w:p>
        </w:tc>
      </w:tr>
      <w:tr w:rsidR="0021093C" w14:paraId="0898A228" w14:textId="77777777" w:rsidTr="00C947E9">
        <w:trPr>
          <w:jc w:val="center"/>
        </w:trPr>
        <w:tc>
          <w:tcPr>
            <w:tcW w:w="900" w:type="dxa"/>
          </w:tcPr>
          <w:p w14:paraId="784C0CC6" w14:textId="77777777" w:rsidR="0021093C" w:rsidRDefault="0021093C" w:rsidP="00C947E9">
            <w:pPr>
              <w:pStyle w:val="ListParagraph"/>
              <w:ind w:left="0"/>
              <w:rPr>
                <w:rFonts w:ascii="CMSS10" w:hAnsi="CMSS10" w:cs="CMSS10"/>
              </w:rPr>
            </w:pPr>
            <w:r>
              <w:rPr>
                <w:rFonts w:ascii="CMSS10" w:hAnsi="CMSS10" w:cs="CMSS10"/>
              </w:rPr>
              <w:t>2</w:t>
            </w:r>
          </w:p>
        </w:tc>
        <w:tc>
          <w:tcPr>
            <w:tcW w:w="720" w:type="dxa"/>
          </w:tcPr>
          <w:p w14:paraId="1892EF42" w14:textId="77777777" w:rsidR="0021093C" w:rsidRDefault="0021093C" w:rsidP="00C947E9">
            <w:pPr>
              <w:pStyle w:val="ListParagraph"/>
              <w:ind w:left="0"/>
              <w:rPr>
                <w:rFonts w:ascii="CMSS10" w:hAnsi="CMSS10" w:cs="CMSS10"/>
              </w:rPr>
            </w:pPr>
            <w:r>
              <w:rPr>
                <w:rFonts w:ascii="CMSS10" w:hAnsi="CMSS10" w:cs="CMSS10"/>
              </w:rPr>
              <w:t>96</w:t>
            </w:r>
          </w:p>
        </w:tc>
        <w:tc>
          <w:tcPr>
            <w:tcW w:w="720" w:type="dxa"/>
          </w:tcPr>
          <w:p w14:paraId="57F17D09" w14:textId="77777777" w:rsidR="0021093C" w:rsidRDefault="0021093C" w:rsidP="00C947E9">
            <w:pPr>
              <w:pStyle w:val="ListParagraph"/>
              <w:ind w:left="0"/>
              <w:rPr>
                <w:rFonts w:ascii="CMSS10" w:hAnsi="CMSS10" w:cs="CMSS10"/>
              </w:rPr>
            </w:pPr>
            <w:r>
              <w:rPr>
                <w:rFonts w:ascii="CMSS10" w:hAnsi="CMSS10" w:cs="CMSS10"/>
              </w:rPr>
              <w:t>104</w:t>
            </w:r>
          </w:p>
        </w:tc>
        <w:tc>
          <w:tcPr>
            <w:tcW w:w="720" w:type="dxa"/>
          </w:tcPr>
          <w:p w14:paraId="665695BD" w14:textId="77777777" w:rsidR="0021093C" w:rsidRDefault="0021093C" w:rsidP="00C947E9">
            <w:pPr>
              <w:pStyle w:val="ListParagraph"/>
              <w:ind w:left="0"/>
              <w:rPr>
                <w:rFonts w:ascii="CMSS10" w:hAnsi="CMSS10" w:cs="CMSS10"/>
              </w:rPr>
            </w:pPr>
            <w:r>
              <w:rPr>
                <w:rFonts w:ascii="CMSS10" w:hAnsi="CMSS10" w:cs="CMSS10"/>
              </w:rPr>
              <w:t>106</w:t>
            </w:r>
          </w:p>
        </w:tc>
        <w:tc>
          <w:tcPr>
            <w:tcW w:w="630" w:type="dxa"/>
          </w:tcPr>
          <w:p w14:paraId="22BB5AD7" w14:textId="77777777" w:rsidR="0021093C" w:rsidRDefault="0021093C" w:rsidP="00C947E9">
            <w:pPr>
              <w:pStyle w:val="ListParagraph"/>
              <w:ind w:left="0"/>
              <w:rPr>
                <w:rFonts w:ascii="CMSS10" w:hAnsi="CMSS10" w:cs="CMSS10"/>
              </w:rPr>
            </w:pPr>
            <w:r>
              <w:rPr>
                <w:rFonts w:ascii="CMSS10" w:hAnsi="CMSS10" w:cs="CMSS10"/>
              </w:rPr>
              <w:t>97</w:t>
            </w:r>
          </w:p>
        </w:tc>
      </w:tr>
      <w:tr w:rsidR="0021093C" w14:paraId="711E4537" w14:textId="77777777" w:rsidTr="00C947E9">
        <w:trPr>
          <w:jc w:val="center"/>
        </w:trPr>
        <w:tc>
          <w:tcPr>
            <w:tcW w:w="900" w:type="dxa"/>
          </w:tcPr>
          <w:p w14:paraId="629186E9" w14:textId="77777777" w:rsidR="0021093C" w:rsidRDefault="0021093C" w:rsidP="00C947E9">
            <w:pPr>
              <w:pStyle w:val="ListParagraph"/>
              <w:ind w:left="0"/>
              <w:rPr>
                <w:rFonts w:ascii="CMSS10" w:hAnsi="CMSS10" w:cs="CMSS10"/>
              </w:rPr>
            </w:pPr>
            <w:r>
              <w:rPr>
                <w:rFonts w:ascii="CMSS10" w:hAnsi="CMSS10" w:cs="CMSS10"/>
              </w:rPr>
              <w:t>3</w:t>
            </w:r>
          </w:p>
        </w:tc>
        <w:tc>
          <w:tcPr>
            <w:tcW w:w="720" w:type="dxa"/>
          </w:tcPr>
          <w:p w14:paraId="03F18332" w14:textId="77777777" w:rsidR="0021093C" w:rsidRDefault="0021093C" w:rsidP="00C947E9">
            <w:pPr>
              <w:pStyle w:val="ListParagraph"/>
              <w:ind w:left="0"/>
              <w:rPr>
                <w:rFonts w:ascii="CMSS10" w:hAnsi="CMSS10" w:cs="CMSS10"/>
              </w:rPr>
            </w:pPr>
            <w:r>
              <w:rPr>
                <w:rFonts w:ascii="CMSS10" w:hAnsi="CMSS10" w:cs="CMSS10"/>
              </w:rPr>
              <w:t>75</w:t>
            </w:r>
          </w:p>
        </w:tc>
        <w:tc>
          <w:tcPr>
            <w:tcW w:w="720" w:type="dxa"/>
          </w:tcPr>
          <w:p w14:paraId="6342D3E1" w14:textId="77777777" w:rsidR="0021093C" w:rsidRDefault="0021093C" w:rsidP="00C947E9">
            <w:pPr>
              <w:pStyle w:val="ListParagraph"/>
              <w:ind w:left="0"/>
              <w:rPr>
                <w:rFonts w:ascii="CMSS10" w:hAnsi="CMSS10" w:cs="CMSS10"/>
              </w:rPr>
            </w:pPr>
            <w:r>
              <w:rPr>
                <w:rFonts w:ascii="CMSS10" w:hAnsi="CMSS10" w:cs="CMSS10"/>
              </w:rPr>
              <w:t>87</w:t>
            </w:r>
          </w:p>
        </w:tc>
        <w:tc>
          <w:tcPr>
            <w:tcW w:w="720" w:type="dxa"/>
          </w:tcPr>
          <w:p w14:paraId="15C739DB" w14:textId="77777777" w:rsidR="0021093C" w:rsidRDefault="0021093C" w:rsidP="00C947E9">
            <w:pPr>
              <w:pStyle w:val="ListParagraph"/>
              <w:ind w:left="0"/>
              <w:rPr>
                <w:rFonts w:ascii="CMSS10" w:hAnsi="CMSS10" w:cs="CMSS10"/>
              </w:rPr>
            </w:pPr>
            <w:r>
              <w:rPr>
                <w:rFonts w:ascii="CMSS10" w:hAnsi="CMSS10" w:cs="CMSS10"/>
              </w:rPr>
              <w:t>81</w:t>
            </w:r>
          </w:p>
        </w:tc>
        <w:tc>
          <w:tcPr>
            <w:tcW w:w="630" w:type="dxa"/>
          </w:tcPr>
          <w:p w14:paraId="1703353E" w14:textId="77777777" w:rsidR="0021093C" w:rsidRDefault="0021093C" w:rsidP="00C947E9">
            <w:pPr>
              <w:pStyle w:val="ListParagraph"/>
              <w:ind w:left="0"/>
              <w:rPr>
                <w:rFonts w:ascii="CMSS10" w:hAnsi="CMSS10" w:cs="CMSS10"/>
              </w:rPr>
            </w:pPr>
            <w:r>
              <w:rPr>
                <w:rFonts w:ascii="CMSS10" w:hAnsi="CMSS10" w:cs="CMSS10"/>
              </w:rPr>
              <w:t>70</w:t>
            </w:r>
          </w:p>
        </w:tc>
      </w:tr>
      <w:tr w:rsidR="0021093C" w14:paraId="7452536E" w14:textId="77777777" w:rsidTr="00C947E9">
        <w:trPr>
          <w:jc w:val="center"/>
        </w:trPr>
        <w:tc>
          <w:tcPr>
            <w:tcW w:w="900" w:type="dxa"/>
          </w:tcPr>
          <w:p w14:paraId="315249F0" w14:textId="77777777" w:rsidR="0021093C" w:rsidRDefault="0021093C" w:rsidP="00C947E9">
            <w:pPr>
              <w:pStyle w:val="ListParagraph"/>
              <w:ind w:left="0"/>
              <w:rPr>
                <w:rFonts w:ascii="CMSS10" w:hAnsi="CMSS10" w:cs="CMSS10"/>
              </w:rPr>
            </w:pPr>
            <w:r>
              <w:rPr>
                <w:rFonts w:ascii="CMSS10" w:hAnsi="CMSS10" w:cs="CMSS10"/>
              </w:rPr>
              <w:t>4</w:t>
            </w:r>
          </w:p>
        </w:tc>
        <w:tc>
          <w:tcPr>
            <w:tcW w:w="720" w:type="dxa"/>
          </w:tcPr>
          <w:p w14:paraId="3CEB58E0" w14:textId="77777777" w:rsidR="0021093C" w:rsidRDefault="0021093C" w:rsidP="00C947E9">
            <w:pPr>
              <w:pStyle w:val="ListParagraph"/>
              <w:ind w:left="0"/>
              <w:rPr>
                <w:rFonts w:ascii="CMSS10" w:hAnsi="CMSS10" w:cs="CMSS10"/>
              </w:rPr>
            </w:pPr>
            <w:r>
              <w:rPr>
                <w:rFonts w:ascii="CMSS10" w:hAnsi="CMSS10" w:cs="CMSS10"/>
              </w:rPr>
              <w:t>81</w:t>
            </w:r>
          </w:p>
        </w:tc>
        <w:tc>
          <w:tcPr>
            <w:tcW w:w="720" w:type="dxa"/>
          </w:tcPr>
          <w:p w14:paraId="2BBD574D" w14:textId="77777777" w:rsidR="0021093C" w:rsidRDefault="0021093C" w:rsidP="00C947E9">
            <w:pPr>
              <w:pStyle w:val="ListParagraph"/>
              <w:ind w:left="0"/>
              <w:rPr>
                <w:rFonts w:ascii="CMSS10" w:hAnsi="CMSS10" w:cs="CMSS10"/>
              </w:rPr>
            </w:pPr>
            <w:r>
              <w:rPr>
                <w:rFonts w:ascii="CMSS10" w:hAnsi="CMSS10" w:cs="CMSS10"/>
              </w:rPr>
              <w:t>94</w:t>
            </w:r>
          </w:p>
        </w:tc>
        <w:tc>
          <w:tcPr>
            <w:tcW w:w="720" w:type="dxa"/>
          </w:tcPr>
          <w:p w14:paraId="19CAFB38" w14:textId="77777777" w:rsidR="0021093C" w:rsidRDefault="0021093C" w:rsidP="00C947E9">
            <w:pPr>
              <w:pStyle w:val="ListParagraph"/>
              <w:ind w:left="0"/>
              <w:rPr>
                <w:rFonts w:ascii="CMSS10" w:hAnsi="CMSS10" w:cs="CMSS10"/>
              </w:rPr>
            </w:pPr>
            <w:r>
              <w:rPr>
                <w:rFonts w:ascii="CMSS10" w:hAnsi="CMSS10" w:cs="CMSS10"/>
              </w:rPr>
              <w:t>91</w:t>
            </w:r>
          </w:p>
        </w:tc>
        <w:tc>
          <w:tcPr>
            <w:tcW w:w="630" w:type="dxa"/>
          </w:tcPr>
          <w:p w14:paraId="1B144972" w14:textId="77777777" w:rsidR="0021093C" w:rsidRDefault="0021093C" w:rsidP="00C947E9">
            <w:pPr>
              <w:pStyle w:val="ListParagraph"/>
              <w:ind w:left="0"/>
              <w:rPr>
                <w:rFonts w:ascii="CMSS10" w:hAnsi="CMSS10" w:cs="CMSS10"/>
              </w:rPr>
            </w:pPr>
            <w:r>
              <w:rPr>
                <w:rFonts w:ascii="CMSS10" w:hAnsi="CMSS10" w:cs="CMSS10"/>
              </w:rPr>
              <w:t>77</w:t>
            </w:r>
          </w:p>
        </w:tc>
      </w:tr>
      <w:tr w:rsidR="0021093C" w14:paraId="22996EF1" w14:textId="77777777" w:rsidTr="00C947E9">
        <w:trPr>
          <w:jc w:val="center"/>
        </w:trPr>
        <w:tc>
          <w:tcPr>
            <w:tcW w:w="900" w:type="dxa"/>
          </w:tcPr>
          <w:p w14:paraId="1557ABEF" w14:textId="77777777" w:rsidR="0021093C" w:rsidRDefault="0021093C" w:rsidP="00C947E9">
            <w:pPr>
              <w:pStyle w:val="ListParagraph"/>
              <w:ind w:left="0"/>
              <w:rPr>
                <w:rFonts w:ascii="CMSS10" w:hAnsi="CMSS10" w:cs="CMSS10"/>
              </w:rPr>
            </w:pPr>
            <w:r>
              <w:rPr>
                <w:rFonts w:ascii="CMSS10" w:hAnsi="CMSS10" w:cs="CMSS10"/>
              </w:rPr>
              <w:t>5</w:t>
            </w:r>
          </w:p>
        </w:tc>
        <w:tc>
          <w:tcPr>
            <w:tcW w:w="720" w:type="dxa"/>
          </w:tcPr>
          <w:p w14:paraId="5F6BA4CC" w14:textId="77777777" w:rsidR="0021093C" w:rsidRDefault="0021093C" w:rsidP="00C947E9">
            <w:pPr>
              <w:pStyle w:val="ListParagraph"/>
              <w:ind w:left="0"/>
              <w:rPr>
                <w:rFonts w:ascii="CMSS10" w:hAnsi="CMSS10" w:cs="CMSS10"/>
              </w:rPr>
            </w:pPr>
            <w:r>
              <w:rPr>
                <w:rFonts w:ascii="CMSS10" w:hAnsi="CMSS10" w:cs="CMSS10"/>
              </w:rPr>
              <w:t>70</w:t>
            </w:r>
          </w:p>
        </w:tc>
        <w:tc>
          <w:tcPr>
            <w:tcW w:w="720" w:type="dxa"/>
          </w:tcPr>
          <w:p w14:paraId="3F9E100F" w14:textId="77777777" w:rsidR="0021093C" w:rsidRDefault="0021093C" w:rsidP="00C947E9">
            <w:pPr>
              <w:pStyle w:val="ListParagraph"/>
              <w:ind w:left="0"/>
              <w:rPr>
                <w:rFonts w:ascii="CMSS10" w:hAnsi="CMSS10" w:cs="CMSS10"/>
              </w:rPr>
            </w:pPr>
            <w:r>
              <w:rPr>
                <w:rFonts w:ascii="CMSS10" w:hAnsi="CMSS10" w:cs="CMSS10"/>
              </w:rPr>
              <w:t>85</w:t>
            </w:r>
          </w:p>
        </w:tc>
        <w:tc>
          <w:tcPr>
            <w:tcW w:w="720" w:type="dxa"/>
          </w:tcPr>
          <w:p w14:paraId="2DDAE325" w14:textId="77777777" w:rsidR="0021093C" w:rsidRDefault="0021093C" w:rsidP="00C947E9">
            <w:pPr>
              <w:pStyle w:val="ListParagraph"/>
              <w:ind w:left="0"/>
              <w:rPr>
                <w:rFonts w:ascii="CMSS10" w:hAnsi="CMSS10" w:cs="CMSS10"/>
              </w:rPr>
            </w:pPr>
            <w:r>
              <w:rPr>
                <w:rFonts w:ascii="CMSS10" w:hAnsi="CMSS10" w:cs="CMSS10"/>
              </w:rPr>
              <w:t>87</w:t>
            </w:r>
          </w:p>
        </w:tc>
        <w:tc>
          <w:tcPr>
            <w:tcW w:w="630" w:type="dxa"/>
          </w:tcPr>
          <w:p w14:paraId="4148D829" w14:textId="77777777" w:rsidR="0021093C" w:rsidRDefault="0021093C" w:rsidP="00C947E9">
            <w:pPr>
              <w:pStyle w:val="ListParagraph"/>
              <w:ind w:left="0"/>
              <w:rPr>
                <w:rFonts w:ascii="CMSS10" w:hAnsi="CMSS10" w:cs="CMSS10"/>
              </w:rPr>
            </w:pPr>
            <w:r>
              <w:rPr>
                <w:rFonts w:ascii="CMSS10" w:hAnsi="CMSS10" w:cs="CMSS10"/>
              </w:rPr>
              <w:t>65</w:t>
            </w:r>
          </w:p>
        </w:tc>
      </w:tr>
      <w:tr w:rsidR="0021093C" w14:paraId="3FD2A0BF" w14:textId="77777777" w:rsidTr="00C947E9">
        <w:trPr>
          <w:jc w:val="center"/>
        </w:trPr>
        <w:tc>
          <w:tcPr>
            <w:tcW w:w="900" w:type="dxa"/>
          </w:tcPr>
          <w:p w14:paraId="7341E96A" w14:textId="77777777" w:rsidR="0021093C" w:rsidRDefault="0021093C" w:rsidP="00C947E9">
            <w:pPr>
              <w:pStyle w:val="ListParagraph"/>
              <w:ind w:left="0"/>
              <w:rPr>
                <w:rFonts w:ascii="CMSS10" w:hAnsi="CMSS10" w:cs="CMSS10"/>
              </w:rPr>
            </w:pPr>
            <w:r>
              <w:rPr>
                <w:rFonts w:ascii="CMSS10" w:hAnsi="CMSS10" w:cs="CMSS10"/>
              </w:rPr>
              <w:t>6</w:t>
            </w:r>
          </w:p>
        </w:tc>
        <w:tc>
          <w:tcPr>
            <w:tcW w:w="720" w:type="dxa"/>
          </w:tcPr>
          <w:p w14:paraId="42A48DDB" w14:textId="77777777" w:rsidR="0021093C" w:rsidRDefault="0021093C" w:rsidP="00C947E9">
            <w:pPr>
              <w:pStyle w:val="ListParagraph"/>
              <w:ind w:left="0"/>
              <w:rPr>
                <w:rFonts w:ascii="CMSS10" w:hAnsi="CMSS10" w:cs="CMSS10"/>
              </w:rPr>
            </w:pPr>
            <w:r>
              <w:rPr>
                <w:rFonts w:ascii="CMSS10" w:hAnsi="CMSS10" w:cs="CMSS10"/>
              </w:rPr>
              <w:t>85</w:t>
            </w:r>
          </w:p>
        </w:tc>
        <w:tc>
          <w:tcPr>
            <w:tcW w:w="720" w:type="dxa"/>
          </w:tcPr>
          <w:p w14:paraId="3DE2D842" w14:textId="77777777" w:rsidR="0021093C" w:rsidRDefault="0021093C" w:rsidP="00C947E9">
            <w:pPr>
              <w:pStyle w:val="ListParagraph"/>
              <w:ind w:left="0"/>
              <w:rPr>
                <w:rFonts w:ascii="CMSS10" w:hAnsi="CMSS10" w:cs="CMSS10"/>
              </w:rPr>
            </w:pPr>
            <w:r>
              <w:rPr>
                <w:rFonts w:ascii="CMSS10" w:hAnsi="CMSS10" w:cs="CMSS10"/>
              </w:rPr>
              <w:t>98</w:t>
            </w:r>
          </w:p>
        </w:tc>
        <w:tc>
          <w:tcPr>
            <w:tcW w:w="720" w:type="dxa"/>
          </w:tcPr>
          <w:p w14:paraId="428F43AD" w14:textId="77777777" w:rsidR="0021093C" w:rsidRDefault="0021093C" w:rsidP="00C947E9">
            <w:pPr>
              <w:pStyle w:val="ListParagraph"/>
              <w:ind w:left="0"/>
              <w:rPr>
                <w:rFonts w:ascii="CMSS10" w:hAnsi="CMSS10" w:cs="CMSS10"/>
              </w:rPr>
            </w:pPr>
            <w:r>
              <w:rPr>
                <w:rFonts w:ascii="CMSS10" w:hAnsi="CMSS10" w:cs="CMSS10"/>
              </w:rPr>
              <w:t>97</w:t>
            </w:r>
          </w:p>
        </w:tc>
        <w:tc>
          <w:tcPr>
            <w:tcW w:w="630" w:type="dxa"/>
          </w:tcPr>
          <w:p w14:paraId="0D242CAD" w14:textId="77777777" w:rsidR="0021093C" w:rsidRDefault="0021093C" w:rsidP="00C947E9">
            <w:pPr>
              <w:pStyle w:val="ListParagraph"/>
              <w:ind w:left="0"/>
              <w:rPr>
                <w:rFonts w:ascii="CMSS10" w:hAnsi="CMSS10" w:cs="CMSS10"/>
              </w:rPr>
            </w:pPr>
            <w:r>
              <w:rPr>
                <w:rFonts w:ascii="CMSS10" w:hAnsi="CMSS10" w:cs="CMSS10"/>
              </w:rPr>
              <w:t>83</w:t>
            </w:r>
          </w:p>
        </w:tc>
      </w:tr>
      <w:tr w:rsidR="0021093C" w14:paraId="3F4F058A" w14:textId="77777777" w:rsidTr="00C947E9">
        <w:trPr>
          <w:jc w:val="center"/>
        </w:trPr>
        <w:tc>
          <w:tcPr>
            <w:tcW w:w="900" w:type="dxa"/>
          </w:tcPr>
          <w:p w14:paraId="0E6D8633" w14:textId="77777777" w:rsidR="0021093C" w:rsidRDefault="0021093C" w:rsidP="00C947E9">
            <w:pPr>
              <w:pStyle w:val="ListParagraph"/>
              <w:ind w:left="0"/>
              <w:rPr>
                <w:rFonts w:ascii="CMSS10" w:hAnsi="CMSS10" w:cs="CMSS10"/>
              </w:rPr>
            </w:pPr>
            <w:r>
              <w:rPr>
                <w:rFonts w:ascii="CMSS10" w:hAnsi="CMSS10" w:cs="CMSS10"/>
              </w:rPr>
              <w:t>7</w:t>
            </w:r>
          </w:p>
        </w:tc>
        <w:tc>
          <w:tcPr>
            <w:tcW w:w="720" w:type="dxa"/>
          </w:tcPr>
          <w:p w14:paraId="1AC1F898" w14:textId="77777777" w:rsidR="0021093C" w:rsidRDefault="0021093C" w:rsidP="00C947E9">
            <w:pPr>
              <w:pStyle w:val="ListParagraph"/>
              <w:ind w:left="0"/>
              <w:rPr>
                <w:rFonts w:ascii="CMSS10" w:hAnsi="CMSS10" w:cs="CMSS10"/>
              </w:rPr>
            </w:pPr>
            <w:r>
              <w:rPr>
                <w:rFonts w:ascii="CMSS10" w:hAnsi="CMSS10" w:cs="CMSS10"/>
              </w:rPr>
              <w:t>110</w:t>
            </w:r>
          </w:p>
        </w:tc>
        <w:tc>
          <w:tcPr>
            <w:tcW w:w="720" w:type="dxa"/>
          </w:tcPr>
          <w:p w14:paraId="1E6A9D30" w14:textId="77777777" w:rsidR="0021093C" w:rsidRDefault="0021093C" w:rsidP="00C947E9">
            <w:pPr>
              <w:pStyle w:val="ListParagraph"/>
              <w:ind w:left="0"/>
              <w:rPr>
                <w:rFonts w:ascii="CMSS10" w:hAnsi="CMSS10" w:cs="CMSS10"/>
              </w:rPr>
            </w:pPr>
            <w:r>
              <w:rPr>
                <w:rFonts w:ascii="CMSS10" w:hAnsi="CMSS10" w:cs="CMSS10"/>
              </w:rPr>
              <w:t>123</w:t>
            </w:r>
          </w:p>
        </w:tc>
        <w:tc>
          <w:tcPr>
            <w:tcW w:w="720" w:type="dxa"/>
          </w:tcPr>
          <w:p w14:paraId="7B1CF63A" w14:textId="77777777" w:rsidR="0021093C" w:rsidRDefault="0021093C" w:rsidP="00C947E9">
            <w:pPr>
              <w:pStyle w:val="ListParagraph"/>
              <w:ind w:left="0"/>
              <w:rPr>
                <w:rFonts w:ascii="CMSS10" w:hAnsi="CMSS10" w:cs="CMSS10"/>
              </w:rPr>
            </w:pPr>
            <w:r>
              <w:rPr>
                <w:rFonts w:ascii="CMSS10" w:hAnsi="CMSS10" w:cs="CMSS10"/>
              </w:rPr>
              <w:t>128</w:t>
            </w:r>
          </w:p>
        </w:tc>
        <w:tc>
          <w:tcPr>
            <w:tcW w:w="630" w:type="dxa"/>
          </w:tcPr>
          <w:p w14:paraId="211F0D54" w14:textId="77777777" w:rsidR="0021093C" w:rsidRDefault="0021093C" w:rsidP="00C947E9">
            <w:pPr>
              <w:pStyle w:val="ListParagraph"/>
              <w:ind w:left="0"/>
              <w:rPr>
                <w:rFonts w:ascii="CMSS10" w:hAnsi="CMSS10" w:cs="CMSS10"/>
              </w:rPr>
            </w:pPr>
            <w:r>
              <w:rPr>
                <w:rFonts w:ascii="CMSS10" w:hAnsi="CMSS10" w:cs="CMSS10"/>
              </w:rPr>
              <w:t>112</w:t>
            </w:r>
          </w:p>
        </w:tc>
      </w:tr>
      <w:tr w:rsidR="0021093C" w14:paraId="5BB0384D" w14:textId="77777777" w:rsidTr="00C947E9">
        <w:trPr>
          <w:jc w:val="center"/>
        </w:trPr>
        <w:tc>
          <w:tcPr>
            <w:tcW w:w="900" w:type="dxa"/>
          </w:tcPr>
          <w:p w14:paraId="5594578C" w14:textId="77777777" w:rsidR="0021093C" w:rsidRDefault="0021093C" w:rsidP="00C947E9">
            <w:pPr>
              <w:pStyle w:val="ListParagraph"/>
              <w:ind w:left="0"/>
              <w:rPr>
                <w:rFonts w:ascii="CMSS10" w:hAnsi="CMSS10" w:cs="CMSS10"/>
              </w:rPr>
            </w:pPr>
            <w:r>
              <w:rPr>
                <w:rFonts w:ascii="CMSS10" w:hAnsi="CMSS10" w:cs="CMSS10"/>
              </w:rPr>
              <w:t>8</w:t>
            </w:r>
          </w:p>
        </w:tc>
        <w:tc>
          <w:tcPr>
            <w:tcW w:w="720" w:type="dxa"/>
          </w:tcPr>
          <w:p w14:paraId="36EF7C96" w14:textId="77777777" w:rsidR="0021093C" w:rsidRDefault="0021093C" w:rsidP="00C947E9">
            <w:pPr>
              <w:pStyle w:val="ListParagraph"/>
              <w:ind w:left="0"/>
              <w:rPr>
                <w:rFonts w:ascii="CMSS10" w:hAnsi="CMSS10" w:cs="CMSS10"/>
              </w:rPr>
            </w:pPr>
            <w:r>
              <w:rPr>
                <w:rFonts w:ascii="CMSS10" w:hAnsi="CMSS10" w:cs="CMSS10"/>
              </w:rPr>
              <w:t>83</w:t>
            </w:r>
          </w:p>
        </w:tc>
        <w:tc>
          <w:tcPr>
            <w:tcW w:w="720" w:type="dxa"/>
          </w:tcPr>
          <w:p w14:paraId="1C8B6175" w14:textId="77777777" w:rsidR="0021093C" w:rsidRDefault="0021093C" w:rsidP="00C947E9">
            <w:pPr>
              <w:pStyle w:val="ListParagraph"/>
              <w:ind w:left="0"/>
              <w:rPr>
                <w:rFonts w:ascii="CMSS10" w:hAnsi="CMSS10" w:cs="CMSS10"/>
              </w:rPr>
            </w:pPr>
            <w:r>
              <w:rPr>
                <w:rFonts w:ascii="CMSS10" w:hAnsi="CMSS10" w:cs="CMSS10"/>
              </w:rPr>
              <w:t>98</w:t>
            </w:r>
          </w:p>
        </w:tc>
        <w:tc>
          <w:tcPr>
            <w:tcW w:w="720" w:type="dxa"/>
          </w:tcPr>
          <w:p w14:paraId="2A268C9D" w14:textId="77777777" w:rsidR="0021093C" w:rsidRDefault="0021093C" w:rsidP="00C947E9">
            <w:pPr>
              <w:pStyle w:val="ListParagraph"/>
              <w:ind w:left="0"/>
              <w:rPr>
                <w:rFonts w:ascii="CMSS10" w:hAnsi="CMSS10" w:cs="CMSS10"/>
              </w:rPr>
            </w:pPr>
            <w:r>
              <w:rPr>
                <w:rFonts w:ascii="CMSS10" w:hAnsi="CMSS10" w:cs="CMSS10"/>
              </w:rPr>
              <w:t>95</w:t>
            </w:r>
          </w:p>
        </w:tc>
        <w:tc>
          <w:tcPr>
            <w:tcW w:w="630" w:type="dxa"/>
          </w:tcPr>
          <w:p w14:paraId="23ED24F9" w14:textId="77777777" w:rsidR="0021093C" w:rsidRDefault="0021093C" w:rsidP="00C947E9">
            <w:pPr>
              <w:pStyle w:val="ListParagraph"/>
              <w:ind w:left="0"/>
              <w:rPr>
                <w:rFonts w:ascii="CMSS10" w:hAnsi="CMSS10" w:cs="CMSS10"/>
              </w:rPr>
            </w:pPr>
            <w:r>
              <w:rPr>
                <w:rFonts w:ascii="CMSS10" w:hAnsi="CMSS10" w:cs="CMSS10"/>
              </w:rPr>
              <w:t>78</w:t>
            </w:r>
          </w:p>
        </w:tc>
      </w:tr>
      <w:tr w:rsidR="0021093C" w14:paraId="49A6D150" w14:textId="77777777" w:rsidTr="00C947E9">
        <w:trPr>
          <w:jc w:val="center"/>
        </w:trPr>
        <w:tc>
          <w:tcPr>
            <w:tcW w:w="900" w:type="dxa"/>
          </w:tcPr>
          <w:p w14:paraId="126CC5A1" w14:textId="77777777" w:rsidR="0021093C" w:rsidRDefault="0021093C" w:rsidP="00C947E9">
            <w:pPr>
              <w:pStyle w:val="ListParagraph"/>
              <w:ind w:left="0"/>
              <w:rPr>
                <w:rFonts w:ascii="CMSS10" w:hAnsi="CMSS10" w:cs="CMSS10"/>
              </w:rPr>
            </w:pPr>
            <w:r>
              <w:rPr>
                <w:rFonts w:ascii="CMSS10" w:hAnsi="CMSS10" w:cs="CMSS10"/>
              </w:rPr>
              <w:t>9</w:t>
            </w:r>
          </w:p>
        </w:tc>
        <w:tc>
          <w:tcPr>
            <w:tcW w:w="720" w:type="dxa"/>
          </w:tcPr>
          <w:p w14:paraId="71E67B4A" w14:textId="77777777" w:rsidR="0021093C" w:rsidRDefault="0021093C" w:rsidP="00C947E9">
            <w:pPr>
              <w:pStyle w:val="ListParagraph"/>
              <w:ind w:left="0"/>
              <w:rPr>
                <w:rFonts w:ascii="CMSS10" w:hAnsi="CMSS10" w:cs="CMSS10"/>
              </w:rPr>
            </w:pPr>
            <w:r>
              <w:rPr>
                <w:rFonts w:ascii="CMSS10" w:hAnsi="CMSS10" w:cs="CMSS10"/>
              </w:rPr>
              <w:t>105</w:t>
            </w:r>
          </w:p>
        </w:tc>
        <w:tc>
          <w:tcPr>
            <w:tcW w:w="720" w:type="dxa"/>
          </w:tcPr>
          <w:p w14:paraId="3214C2DD" w14:textId="77777777" w:rsidR="0021093C" w:rsidRDefault="0021093C" w:rsidP="00C947E9">
            <w:pPr>
              <w:pStyle w:val="ListParagraph"/>
              <w:ind w:left="0"/>
              <w:rPr>
                <w:rFonts w:ascii="CMSS10" w:hAnsi="CMSS10" w:cs="CMSS10"/>
              </w:rPr>
            </w:pPr>
            <w:r>
              <w:rPr>
                <w:rFonts w:ascii="CMSS10" w:hAnsi="CMSS10" w:cs="CMSS10"/>
              </w:rPr>
              <w:t>120</w:t>
            </w:r>
          </w:p>
        </w:tc>
        <w:tc>
          <w:tcPr>
            <w:tcW w:w="720" w:type="dxa"/>
          </w:tcPr>
          <w:p w14:paraId="61847139" w14:textId="77777777" w:rsidR="0021093C" w:rsidRDefault="0021093C" w:rsidP="00C947E9">
            <w:pPr>
              <w:pStyle w:val="ListParagraph"/>
              <w:ind w:left="0"/>
              <w:rPr>
                <w:rFonts w:ascii="CMSS10" w:hAnsi="CMSS10" w:cs="CMSS10"/>
              </w:rPr>
            </w:pPr>
            <w:r>
              <w:rPr>
                <w:rFonts w:ascii="CMSS10" w:hAnsi="CMSS10" w:cs="CMSS10"/>
              </w:rPr>
              <w:t>119</w:t>
            </w:r>
          </w:p>
        </w:tc>
        <w:tc>
          <w:tcPr>
            <w:tcW w:w="630" w:type="dxa"/>
          </w:tcPr>
          <w:p w14:paraId="30F888DA" w14:textId="77777777" w:rsidR="0021093C" w:rsidRDefault="0021093C" w:rsidP="00C947E9">
            <w:pPr>
              <w:pStyle w:val="ListParagraph"/>
              <w:ind w:left="0"/>
              <w:rPr>
                <w:rFonts w:ascii="CMSS10" w:hAnsi="CMSS10" w:cs="CMSS10"/>
              </w:rPr>
            </w:pPr>
            <w:r>
              <w:rPr>
                <w:rFonts w:ascii="CMSS10" w:hAnsi="CMSS10" w:cs="CMSS10"/>
              </w:rPr>
              <w:t>98</w:t>
            </w:r>
          </w:p>
        </w:tc>
      </w:tr>
    </w:tbl>
    <w:p w14:paraId="1FB8B3CB" w14:textId="77777777" w:rsidR="0021093C" w:rsidRDefault="0021093C" w:rsidP="0021093C">
      <w:pPr>
        <w:pStyle w:val="ListParagraph"/>
        <w:spacing w:after="0"/>
        <w:rPr>
          <w:rFonts w:ascii="CMSS10" w:hAnsi="CMSS10" w:cs="CMSS10"/>
        </w:rPr>
      </w:pPr>
    </w:p>
    <w:p w14:paraId="0BD64266" w14:textId="77777777" w:rsidR="0021093C" w:rsidRPr="00A33FC4" w:rsidRDefault="0021093C" w:rsidP="005119C6">
      <w:pPr>
        <w:pStyle w:val="ListParagraph"/>
        <w:spacing w:after="0"/>
        <w:rPr>
          <w:rFonts w:ascii="CMSS10" w:hAnsi="CMSS10" w:cs="CMSS10"/>
        </w:rPr>
      </w:pPr>
      <w:r w:rsidRPr="00A33FC4">
        <w:rPr>
          <w:rFonts w:ascii="CMSS10" w:hAnsi="CMSS10" w:cs="CMSS10"/>
        </w:rPr>
        <w:t>Using JMP and ANOVA examine the following and explain:</w:t>
      </w:r>
    </w:p>
    <w:p w14:paraId="35BDF9C1" w14:textId="3D8EF65B" w:rsidR="0021093C" w:rsidRDefault="0021093C" w:rsidP="0021093C">
      <w:pPr>
        <w:pStyle w:val="ListParagraph"/>
        <w:numPr>
          <w:ilvl w:val="1"/>
          <w:numId w:val="2"/>
        </w:numPr>
        <w:spacing w:after="0"/>
        <w:rPr>
          <w:rFonts w:ascii="CMSS10" w:hAnsi="CMSS10" w:cs="CMSS10"/>
        </w:rPr>
      </w:pPr>
      <w:r>
        <w:rPr>
          <w:rFonts w:ascii="CMSS10" w:hAnsi="CMSS10" w:cs="CMSS10"/>
        </w:rPr>
        <w:t>Analyze this data and appropriately explain your results.</w:t>
      </w:r>
    </w:p>
    <w:p w14:paraId="1B31991D" w14:textId="77777777" w:rsidR="001E1EBA" w:rsidRPr="001E1EBA" w:rsidRDefault="001E1EBA" w:rsidP="001E1EBA">
      <w:pPr>
        <w:pStyle w:val="ListParagraph"/>
        <w:numPr>
          <w:ilvl w:val="0"/>
          <w:numId w:val="2"/>
        </w:numPr>
        <w:autoSpaceDE w:val="0"/>
        <w:autoSpaceDN w:val="0"/>
        <w:adjustRightInd w:val="0"/>
        <w:spacing w:after="0" w:line="240" w:lineRule="auto"/>
        <w:rPr>
          <w:rFonts w:ascii="Segoe UI" w:hAnsi="Segoe UI" w:cs="Segoe UI"/>
          <w:color w:val="000000"/>
          <w:sz w:val="18"/>
          <w:szCs w:val="18"/>
          <w:lang w:bidi="hi-IN"/>
        </w:rPr>
      </w:pPr>
    </w:p>
    <w:tbl>
      <w:tblPr>
        <w:tblW w:w="0" w:type="auto"/>
        <w:tblInd w:w="2175" w:type="dxa"/>
        <w:tblLayout w:type="fixed"/>
        <w:tblCellMar>
          <w:left w:w="40" w:type="dxa"/>
          <w:right w:w="40" w:type="dxa"/>
        </w:tblCellMar>
        <w:tblLook w:val="0000" w:firstRow="0" w:lastRow="0" w:firstColumn="0" w:lastColumn="0" w:noHBand="0" w:noVBand="0"/>
      </w:tblPr>
      <w:tblGrid>
        <w:gridCol w:w="815"/>
        <w:gridCol w:w="755"/>
        <w:gridCol w:w="1145"/>
        <w:gridCol w:w="1355"/>
        <w:gridCol w:w="950"/>
      </w:tblGrid>
      <w:tr w:rsidR="001E1EBA" w14:paraId="51141E37" w14:textId="77777777" w:rsidTr="001E1EBA">
        <w:trPr>
          <w:trHeight w:val="239"/>
          <w:tblHeader/>
        </w:trPr>
        <w:tc>
          <w:tcPr>
            <w:tcW w:w="815" w:type="dxa"/>
            <w:vMerge w:val="restart"/>
            <w:tcBorders>
              <w:top w:val="nil"/>
              <w:left w:val="nil"/>
              <w:bottom w:val="nil"/>
              <w:right w:val="nil"/>
            </w:tcBorders>
            <w:shd w:val="clear" w:color="auto" w:fill="D9D9D9"/>
          </w:tcPr>
          <w:p w14:paraId="58CBABE0" w14:textId="578CB96D" w:rsidR="001E1EBA" w:rsidRDefault="001E1EBA">
            <w:pPr>
              <w:autoSpaceDE w:val="0"/>
              <w:autoSpaceDN w:val="0"/>
              <w:adjustRightInd w:val="0"/>
              <w:spacing w:after="0" w:line="240" w:lineRule="auto"/>
              <w:rPr>
                <w:rFonts w:ascii="Segoe UI" w:hAnsi="Segoe UI" w:cs="Segoe UI"/>
                <w:b/>
                <w:bCs/>
                <w:color w:val="000000"/>
                <w:sz w:val="18"/>
                <w:szCs w:val="18"/>
                <w:lang w:bidi="hi-IN"/>
              </w:rPr>
            </w:pPr>
          </w:p>
        </w:tc>
        <w:tc>
          <w:tcPr>
            <w:tcW w:w="755" w:type="dxa"/>
            <w:vMerge w:val="restart"/>
            <w:tcBorders>
              <w:top w:val="nil"/>
              <w:left w:val="nil"/>
              <w:bottom w:val="nil"/>
              <w:right w:val="nil"/>
            </w:tcBorders>
            <w:shd w:val="clear" w:color="auto" w:fill="D9D9D9"/>
          </w:tcPr>
          <w:p w14:paraId="188D8F03" w14:textId="270074C7" w:rsidR="001E1EBA" w:rsidRDefault="001E1EBA">
            <w:pPr>
              <w:autoSpaceDE w:val="0"/>
              <w:autoSpaceDN w:val="0"/>
              <w:adjustRightInd w:val="0"/>
              <w:spacing w:after="0" w:line="240" w:lineRule="auto"/>
              <w:jc w:val="right"/>
              <w:rPr>
                <w:rFonts w:ascii="Segoe UI" w:hAnsi="Segoe UI" w:cs="Segoe UI"/>
                <w:b/>
                <w:bCs/>
                <w:color w:val="000000"/>
                <w:sz w:val="18"/>
                <w:szCs w:val="18"/>
                <w:lang w:bidi="hi-IN"/>
              </w:rPr>
            </w:pPr>
          </w:p>
        </w:tc>
        <w:tc>
          <w:tcPr>
            <w:tcW w:w="1145" w:type="dxa"/>
            <w:vMerge w:val="restart"/>
            <w:tcBorders>
              <w:top w:val="nil"/>
              <w:left w:val="nil"/>
              <w:bottom w:val="nil"/>
              <w:right w:val="nil"/>
            </w:tcBorders>
            <w:shd w:val="clear" w:color="auto" w:fill="D9D9D9"/>
          </w:tcPr>
          <w:p w14:paraId="09B42961" w14:textId="140BE297" w:rsidR="001E1EBA" w:rsidRDefault="001E1EBA">
            <w:pPr>
              <w:autoSpaceDE w:val="0"/>
              <w:autoSpaceDN w:val="0"/>
              <w:adjustRightInd w:val="0"/>
              <w:spacing w:after="0" w:line="240" w:lineRule="auto"/>
              <w:jc w:val="right"/>
              <w:rPr>
                <w:rFonts w:ascii="Segoe UI" w:hAnsi="Segoe UI" w:cs="Segoe UI"/>
                <w:b/>
                <w:bCs/>
                <w:color w:val="000000"/>
                <w:sz w:val="18"/>
                <w:szCs w:val="18"/>
                <w:lang w:bidi="hi-IN"/>
              </w:rPr>
            </w:pPr>
          </w:p>
        </w:tc>
        <w:tc>
          <w:tcPr>
            <w:tcW w:w="1355" w:type="dxa"/>
            <w:vMerge w:val="restart"/>
            <w:tcBorders>
              <w:top w:val="nil"/>
              <w:left w:val="nil"/>
              <w:bottom w:val="nil"/>
              <w:right w:val="nil"/>
            </w:tcBorders>
            <w:shd w:val="clear" w:color="auto" w:fill="D9D9D9"/>
          </w:tcPr>
          <w:p w14:paraId="5FA4260F" w14:textId="5C71C7D3" w:rsidR="001E1EBA" w:rsidRDefault="001E1EBA">
            <w:pPr>
              <w:autoSpaceDE w:val="0"/>
              <w:autoSpaceDN w:val="0"/>
              <w:adjustRightInd w:val="0"/>
              <w:spacing w:after="0" w:line="240" w:lineRule="auto"/>
              <w:jc w:val="right"/>
              <w:rPr>
                <w:rFonts w:ascii="Segoe UI" w:hAnsi="Segoe UI" w:cs="Segoe UI"/>
                <w:b/>
                <w:bCs/>
                <w:color w:val="000000"/>
                <w:sz w:val="18"/>
                <w:szCs w:val="18"/>
                <w:lang w:bidi="hi-IN"/>
              </w:rPr>
            </w:pPr>
          </w:p>
        </w:tc>
        <w:tc>
          <w:tcPr>
            <w:tcW w:w="950" w:type="dxa"/>
            <w:vMerge w:val="restart"/>
            <w:tcBorders>
              <w:top w:val="nil"/>
              <w:left w:val="nil"/>
              <w:bottom w:val="nil"/>
              <w:right w:val="nil"/>
            </w:tcBorders>
            <w:shd w:val="clear" w:color="auto" w:fill="D9D9D9"/>
          </w:tcPr>
          <w:p w14:paraId="3754F3A7" w14:textId="0F5F7756" w:rsidR="001E1EBA" w:rsidRDefault="001E1EBA">
            <w:pPr>
              <w:autoSpaceDE w:val="0"/>
              <w:autoSpaceDN w:val="0"/>
              <w:adjustRightInd w:val="0"/>
              <w:spacing w:after="0" w:line="240" w:lineRule="auto"/>
              <w:jc w:val="right"/>
              <w:rPr>
                <w:rFonts w:ascii="Segoe UI" w:hAnsi="Segoe UI" w:cs="Segoe UI"/>
                <w:b/>
                <w:bCs/>
                <w:color w:val="000000"/>
                <w:sz w:val="18"/>
                <w:szCs w:val="18"/>
                <w:lang w:bidi="hi-IN"/>
              </w:rPr>
            </w:pPr>
          </w:p>
        </w:tc>
      </w:tr>
      <w:tr w:rsidR="001E1EBA" w14:paraId="776170C9" w14:textId="77777777" w:rsidTr="001E1EBA">
        <w:trPr>
          <w:trHeight w:val="239"/>
        </w:trPr>
        <w:tc>
          <w:tcPr>
            <w:tcW w:w="815" w:type="dxa"/>
            <w:vMerge w:val="restart"/>
            <w:tcBorders>
              <w:top w:val="nil"/>
              <w:left w:val="nil"/>
              <w:bottom w:val="nil"/>
              <w:right w:val="nil"/>
            </w:tcBorders>
          </w:tcPr>
          <w:p w14:paraId="0BD807F0" w14:textId="3BA74BB3" w:rsidR="001E1EBA" w:rsidRDefault="001E1EBA">
            <w:pPr>
              <w:autoSpaceDE w:val="0"/>
              <w:autoSpaceDN w:val="0"/>
              <w:adjustRightInd w:val="0"/>
              <w:spacing w:after="0" w:line="240" w:lineRule="auto"/>
              <w:rPr>
                <w:rFonts w:ascii="Segoe UI" w:hAnsi="Segoe UI" w:cs="Segoe UI"/>
                <w:color w:val="000000"/>
                <w:sz w:val="18"/>
                <w:szCs w:val="18"/>
                <w:lang w:bidi="hi-IN"/>
              </w:rPr>
            </w:pPr>
          </w:p>
        </w:tc>
        <w:tc>
          <w:tcPr>
            <w:tcW w:w="755" w:type="dxa"/>
            <w:vMerge w:val="restart"/>
            <w:tcBorders>
              <w:top w:val="nil"/>
              <w:left w:val="nil"/>
              <w:bottom w:val="nil"/>
              <w:right w:val="nil"/>
            </w:tcBorders>
          </w:tcPr>
          <w:p w14:paraId="79B54180" w14:textId="2EE8FFBA"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c>
          <w:tcPr>
            <w:tcW w:w="1145" w:type="dxa"/>
            <w:vMerge w:val="restart"/>
            <w:tcBorders>
              <w:top w:val="nil"/>
              <w:left w:val="nil"/>
              <w:bottom w:val="nil"/>
              <w:right w:val="nil"/>
            </w:tcBorders>
          </w:tcPr>
          <w:p w14:paraId="399EB7FF" w14:textId="4B3AEED3"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c>
          <w:tcPr>
            <w:tcW w:w="1355" w:type="dxa"/>
            <w:vMerge w:val="restart"/>
            <w:tcBorders>
              <w:top w:val="nil"/>
              <w:left w:val="nil"/>
              <w:bottom w:val="nil"/>
              <w:right w:val="nil"/>
            </w:tcBorders>
          </w:tcPr>
          <w:p w14:paraId="19058C14" w14:textId="7713BCB2"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c>
          <w:tcPr>
            <w:tcW w:w="950" w:type="dxa"/>
            <w:vMerge w:val="restart"/>
            <w:tcBorders>
              <w:top w:val="nil"/>
              <w:left w:val="nil"/>
              <w:bottom w:val="nil"/>
              <w:right w:val="nil"/>
            </w:tcBorders>
          </w:tcPr>
          <w:p w14:paraId="04DB97F6" w14:textId="4CB28135"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r>
      <w:tr w:rsidR="001E1EBA" w14:paraId="61D3EABC" w14:textId="77777777" w:rsidTr="001E1EBA">
        <w:trPr>
          <w:trHeight w:val="239"/>
        </w:trPr>
        <w:tc>
          <w:tcPr>
            <w:tcW w:w="815" w:type="dxa"/>
            <w:vMerge w:val="restart"/>
            <w:tcBorders>
              <w:top w:val="nil"/>
              <w:left w:val="nil"/>
              <w:bottom w:val="nil"/>
              <w:right w:val="nil"/>
            </w:tcBorders>
          </w:tcPr>
          <w:p w14:paraId="7030C69A" w14:textId="66735613" w:rsidR="001E1EBA" w:rsidRDefault="001E1EBA">
            <w:pPr>
              <w:autoSpaceDE w:val="0"/>
              <w:autoSpaceDN w:val="0"/>
              <w:adjustRightInd w:val="0"/>
              <w:spacing w:after="0" w:line="240" w:lineRule="auto"/>
              <w:rPr>
                <w:rFonts w:ascii="Segoe UI" w:hAnsi="Segoe UI" w:cs="Segoe UI"/>
                <w:color w:val="000000"/>
                <w:sz w:val="18"/>
                <w:szCs w:val="18"/>
                <w:lang w:bidi="hi-IN"/>
              </w:rPr>
            </w:pPr>
          </w:p>
        </w:tc>
        <w:tc>
          <w:tcPr>
            <w:tcW w:w="755" w:type="dxa"/>
            <w:vMerge w:val="restart"/>
            <w:tcBorders>
              <w:top w:val="nil"/>
              <w:left w:val="nil"/>
              <w:bottom w:val="nil"/>
              <w:right w:val="nil"/>
            </w:tcBorders>
          </w:tcPr>
          <w:p w14:paraId="1A3FFE41" w14:textId="7DA96422"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c>
          <w:tcPr>
            <w:tcW w:w="1145" w:type="dxa"/>
            <w:vMerge w:val="restart"/>
            <w:tcBorders>
              <w:top w:val="nil"/>
              <w:left w:val="nil"/>
              <w:bottom w:val="nil"/>
              <w:right w:val="nil"/>
            </w:tcBorders>
          </w:tcPr>
          <w:p w14:paraId="2409C447" w14:textId="77B5346E"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c>
          <w:tcPr>
            <w:tcW w:w="1355" w:type="dxa"/>
            <w:vMerge w:val="restart"/>
            <w:tcBorders>
              <w:top w:val="nil"/>
              <w:left w:val="nil"/>
              <w:bottom w:val="nil"/>
              <w:right w:val="nil"/>
            </w:tcBorders>
          </w:tcPr>
          <w:p w14:paraId="25BBA845" w14:textId="2B7662B3"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c>
          <w:tcPr>
            <w:tcW w:w="950" w:type="dxa"/>
            <w:vMerge w:val="restart"/>
            <w:tcBorders>
              <w:top w:val="nil"/>
              <w:left w:val="nil"/>
              <w:bottom w:val="nil"/>
              <w:right w:val="nil"/>
            </w:tcBorders>
            <w:shd w:val="clear" w:color="auto" w:fill="D9D9D9"/>
          </w:tcPr>
          <w:p w14:paraId="2B3315B1" w14:textId="1C0FF6A9" w:rsidR="001E1EBA" w:rsidRDefault="001E1EBA">
            <w:pPr>
              <w:autoSpaceDE w:val="0"/>
              <w:autoSpaceDN w:val="0"/>
              <w:adjustRightInd w:val="0"/>
              <w:spacing w:after="0" w:line="240" w:lineRule="auto"/>
              <w:jc w:val="right"/>
              <w:rPr>
                <w:rFonts w:ascii="Segoe UI" w:hAnsi="Segoe UI" w:cs="Segoe UI"/>
                <w:b/>
                <w:bCs/>
                <w:color w:val="000000"/>
                <w:sz w:val="18"/>
                <w:szCs w:val="18"/>
                <w:lang w:bidi="hi-IN"/>
              </w:rPr>
            </w:pPr>
          </w:p>
        </w:tc>
      </w:tr>
      <w:tr w:rsidR="001E1EBA" w14:paraId="6F326077" w14:textId="77777777" w:rsidTr="001E1EBA">
        <w:trPr>
          <w:trHeight w:val="239"/>
        </w:trPr>
        <w:tc>
          <w:tcPr>
            <w:tcW w:w="815" w:type="dxa"/>
            <w:vMerge w:val="restart"/>
            <w:tcBorders>
              <w:top w:val="nil"/>
              <w:left w:val="nil"/>
              <w:bottom w:val="nil"/>
              <w:right w:val="nil"/>
            </w:tcBorders>
          </w:tcPr>
          <w:p w14:paraId="19E11A6C" w14:textId="1CD2BDE0" w:rsidR="001E1EBA" w:rsidRDefault="001E1EBA">
            <w:pPr>
              <w:autoSpaceDE w:val="0"/>
              <w:autoSpaceDN w:val="0"/>
              <w:adjustRightInd w:val="0"/>
              <w:spacing w:after="0" w:line="240" w:lineRule="auto"/>
              <w:rPr>
                <w:rFonts w:ascii="Segoe UI" w:hAnsi="Segoe UI" w:cs="Segoe UI"/>
                <w:color w:val="000000"/>
                <w:sz w:val="18"/>
                <w:szCs w:val="18"/>
                <w:lang w:bidi="hi-IN"/>
              </w:rPr>
            </w:pPr>
          </w:p>
        </w:tc>
        <w:tc>
          <w:tcPr>
            <w:tcW w:w="755" w:type="dxa"/>
            <w:vMerge w:val="restart"/>
            <w:tcBorders>
              <w:top w:val="nil"/>
              <w:left w:val="nil"/>
              <w:bottom w:val="nil"/>
              <w:right w:val="nil"/>
            </w:tcBorders>
          </w:tcPr>
          <w:p w14:paraId="6BBF58D4" w14:textId="351FB796"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c>
          <w:tcPr>
            <w:tcW w:w="1145" w:type="dxa"/>
            <w:vMerge w:val="restart"/>
            <w:tcBorders>
              <w:top w:val="nil"/>
              <w:left w:val="nil"/>
              <w:bottom w:val="nil"/>
              <w:right w:val="nil"/>
            </w:tcBorders>
          </w:tcPr>
          <w:p w14:paraId="26BFB4AE" w14:textId="070A670B"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c>
          <w:tcPr>
            <w:tcW w:w="1355" w:type="dxa"/>
            <w:vMerge w:val="restart"/>
            <w:tcBorders>
              <w:top w:val="nil"/>
              <w:left w:val="nil"/>
              <w:bottom w:val="nil"/>
              <w:right w:val="nil"/>
            </w:tcBorders>
          </w:tcPr>
          <w:p w14:paraId="23832DD6" w14:textId="77777777" w:rsidR="001E1EBA" w:rsidRDefault="001E1EBA">
            <w:pPr>
              <w:autoSpaceDE w:val="0"/>
              <w:autoSpaceDN w:val="0"/>
              <w:adjustRightInd w:val="0"/>
              <w:spacing w:after="0" w:line="240" w:lineRule="auto"/>
              <w:jc w:val="right"/>
              <w:rPr>
                <w:rFonts w:ascii="Segoe UI" w:hAnsi="Segoe UI" w:cs="Segoe UI"/>
                <w:color w:val="000000"/>
                <w:sz w:val="18"/>
                <w:szCs w:val="18"/>
                <w:lang w:bidi="hi-IN"/>
              </w:rPr>
            </w:pPr>
          </w:p>
        </w:tc>
        <w:tc>
          <w:tcPr>
            <w:tcW w:w="950" w:type="dxa"/>
            <w:vMerge w:val="restart"/>
            <w:tcBorders>
              <w:top w:val="nil"/>
              <w:left w:val="nil"/>
              <w:bottom w:val="nil"/>
              <w:right w:val="nil"/>
            </w:tcBorders>
          </w:tcPr>
          <w:p w14:paraId="7A822E2D" w14:textId="71B9FC21" w:rsidR="001E1EBA" w:rsidRDefault="001E1EBA">
            <w:pPr>
              <w:autoSpaceDE w:val="0"/>
              <w:autoSpaceDN w:val="0"/>
              <w:adjustRightInd w:val="0"/>
              <w:spacing w:after="0" w:line="240" w:lineRule="auto"/>
              <w:jc w:val="right"/>
              <w:rPr>
                <w:rFonts w:ascii="Segoe UI" w:hAnsi="Segoe UI" w:cs="Segoe UI"/>
                <w:color w:val="E57406"/>
                <w:sz w:val="18"/>
                <w:szCs w:val="18"/>
                <w:lang w:bidi="hi-IN"/>
              </w:rPr>
            </w:pPr>
          </w:p>
        </w:tc>
      </w:tr>
    </w:tbl>
    <w:p w14:paraId="308DCB04" w14:textId="77777777" w:rsidR="001E1EBA" w:rsidRPr="001E1EBA" w:rsidRDefault="001E1EBA" w:rsidP="001E1EBA">
      <w:pPr>
        <w:spacing w:after="0"/>
        <w:rPr>
          <w:rFonts w:ascii="CMSS10" w:hAnsi="CMSS10" w:cs="CMSS10"/>
        </w:rPr>
      </w:pPr>
    </w:p>
    <w:p w14:paraId="0D150022" w14:textId="3628B029" w:rsidR="005119C6" w:rsidRDefault="0021093C" w:rsidP="005119C6">
      <w:pPr>
        <w:pStyle w:val="ListParagraph"/>
        <w:numPr>
          <w:ilvl w:val="1"/>
          <w:numId w:val="2"/>
        </w:numPr>
        <w:spacing w:after="0"/>
        <w:rPr>
          <w:rFonts w:ascii="CMSS10" w:hAnsi="CMSS10" w:cs="CMSS10"/>
        </w:rPr>
      </w:pPr>
      <w:r>
        <w:rPr>
          <w:rFonts w:ascii="CMSS10" w:hAnsi="CMSS10" w:cs="CMSS10"/>
        </w:rPr>
        <w:lastRenderedPageBreak/>
        <w:t xml:space="preserve">Analyze and interpret your residuals for normality, outliers, and against the </w:t>
      </w:r>
      <w:proofErr w:type="gramStart"/>
      <w:r>
        <w:rPr>
          <w:rFonts w:ascii="CMSS10" w:hAnsi="CMSS10" w:cs="CMSS10"/>
        </w:rPr>
        <w:t>data</w:t>
      </w:r>
      <w:proofErr w:type="gramEnd"/>
    </w:p>
    <w:p w14:paraId="51FAE9DD" w14:textId="77777777" w:rsidR="001E1EBA" w:rsidRDefault="001E1EBA" w:rsidP="001E1EBA">
      <w:pPr>
        <w:pStyle w:val="ListParagraph"/>
        <w:spacing w:after="0"/>
        <w:ind w:left="1440"/>
        <w:rPr>
          <w:rFonts w:ascii="CMSS10" w:hAnsi="CMSS10" w:cs="CMSS10"/>
        </w:rPr>
      </w:pPr>
    </w:p>
    <w:p w14:paraId="64494EF4" w14:textId="26F12B40" w:rsidR="0021093C" w:rsidRPr="005119C6" w:rsidRDefault="0021093C" w:rsidP="005119C6">
      <w:pPr>
        <w:pStyle w:val="ListParagraph"/>
        <w:numPr>
          <w:ilvl w:val="1"/>
          <w:numId w:val="2"/>
        </w:numPr>
        <w:spacing w:after="0"/>
        <w:rPr>
          <w:rFonts w:ascii="CMSS10" w:hAnsi="CMSS10" w:cs="CMSS10"/>
        </w:rPr>
      </w:pPr>
      <w:r w:rsidRPr="005119C6">
        <w:rPr>
          <w:rFonts w:ascii="CMSS10" w:hAnsi="CMSS10" w:cs="CMSS10"/>
        </w:rPr>
        <w:t xml:space="preserve">Are store and brand factors or blocks?  why? Does it change the results?  </w:t>
      </w:r>
    </w:p>
    <w:p w14:paraId="6B66C4F9" w14:textId="77777777" w:rsidR="0021093C" w:rsidRPr="00862446" w:rsidRDefault="0021093C" w:rsidP="0021093C">
      <w:pPr>
        <w:spacing w:after="0"/>
        <w:rPr>
          <w:rFonts w:ascii="CMSS10" w:hAnsi="CMSS10" w:cs="CMSS10"/>
        </w:rPr>
      </w:pPr>
    </w:p>
    <w:p w14:paraId="609F7898" w14:textId="2F64DB59" w:rsidR="0021093C" w:rsidRDefault="0021093C" w:rsidP="0021093C">
      <w:pPr>
        <w:pStyle w:val="ListParagraph"/>
        <w:numPr>
          <w:ilvl w:val="0"/>
          <w:numId w:val="1"/>
        </w:numPr>
        <w:spacing w:after="0"/>
        <w:rPr>
          <w:rFonts w:ascii="Times New Roman" w:hAnsi="Times New Roman" w:cs="Times New Roman"/>
          <w:sz w:val="24"/>
        </w:rPr>
      </w:pPr>
      <w:r>
        <w:rPr>
          <w:rFonts w:ascii="Times New Roman" w:hAnsi="Times New Roman" w:cs="Times New Roman"/>
          <w:b/>
          <w:sz w:val="24"/>
        </w:rPr>
        <w:t xml:space="preserve">Consider </w:t>
      </w:r>
      <w:r>
        <w:rPr>
          <w:rFonts w:ascii="Times New Roman" w:hAnsi="Times New Roman" w:cs="Times New Roman"/>
          <w:sz w:val="24"/>
        </w:rPr>
        <w:t>HW</w:t>
      </w:r>
      <w:r w:rsidR="005119C6">
        <w:rPr>
          <w:rFonts w:ascii="Times New Roman" w:hAnsi="Times New Roman" w:cs="Times New Roman"/>
          <w:sz w:val="24"/>
        </w:rPr>
        <w:t>3</w:t>
      </w:r>
      <w:r>
        <w:rPr>
          <w:rFonts w:ascii="Times New Roman" w:hAnsi="Times New Roman" w:cs="Times New Roman"/>
          <w:sz w:val="24"/>
        </w:rPr>
        <w:t>_2</w:t>
      </w:r>
      <w:r w:rsidRPr="00A33FC4">
        <w:rPr>
          <w:rFonts w:ascii="Times New Roman" w:hAnsi="Times New Roman" w:cs="Times New Roman"/>
          <w:sz w:val="24"/>
        </w:rPr>
        <w:t>.jmp</w:t>
      </w:r>
      <w:r>
        <w:rPr>
          <w:rFonts w:ascii="Times New Roman" w:hAnsi="Times New Roman" w:cs="Times New Roman"/>
          <w:sz w:val="24"/>
        </w:rPr>
        <w:t xml:space="preserve">. This data considers results of Bailey (1953) </w:t>
      </w:r>
      <w:r>
        <w:rPr>
          <w:rFonts w:ascii="Times New Roman" w:hAnsi="Times New Roman" w:cs="Times New Roman"/>
          <w:i/>
          <w:sz w:val="24"/>
        </w:rPr>
        <w:t>Inheritance of maternal influences on the growth of the rat</w:t>
      </w:r>
      <w:r>
        <w:rPr>
          <w:rFonts w:ascii="Times New Roman" w:hAnsi="Times New Roman" w:cs="Times New Roman"/>
          <w:sz w:val="24"/>
        </w:rPr>
        <w:t>, PhD thesis, Uni. Cali., who examined infant rats who were given to foster mothers.  The genotypes of both the infant and foster mothers were recorded as was the weight gain of the infants (grams) after 28 days. Bailey confirmed that the variability was negligible, using JMP for ANOVA evaluate his conclusions yourself.</w:t>
      </w:r>
    </w:p>
    <w:p w14:paraId="60E24E09" w14:textId="77777777" w:rsidR="0021093C" w:rsidRDefault="0021093C" w:rsidP="005119C6">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 xml:space="preserve">Consider this as having the following factors: litter genotype (L), mother genotype (M), and their interaction (LM).  </w:t>
      </w:r>
    </w:p>
    <w:p w14:paraId="64D8A1E8" w14:textId="77777777" w:rsidR="0021093C" w:rsidRDefault="0021093C" w:rsidP="005119C6">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Evaluate what factors are relevant in the model and if there are any differences between groups</w:t>
      </w:r>
    </w:p>
    <w:p w14:paraId="65C83E09" w14:textId="77777777" w:rsidR="0021093C" w:rsidRDefault="0021093C" w:rsidP="005119C6">
      <w:pPr>
        <w:pStyle w:val="ListParagraph"/>
        <w:numPr>
          <w:ilvl w:val="0"/>
          <w:numId w:val="5"/>
        </w:numPr>
        <w:spacing w:after="0"/>
        <w:rPr>
          <w:rFonts w:ascii="Times New Roman" w:hAnsi="Times New Roman" w:cs="Times New Roman"/>
          <w:sz w:val="24"/>
        </w:rPr>
      </w:pPr>
      <w:r>
        <w:rPr>
          <w:rFonts w:ascii="Times New Roman" w:hAnsi="Times New Roman" w:cs="Times New Roman"/>
          <w:sz w:val="24"/>
        </w:rPr>
        <w:t xml:space="preserve">Consider the sum and mean squares for the factors.  How does your interpretation change when considering one and then the other?  Why?  Examine the residuals and overall model, draw appropriate conclusions.  </w:t>
      </w:r>
    </w:p>
    <w:p w14:paraId="4E00C9AB" w14:textId="77777777" w:rsidR="0021093C" w:rsidRDefault="0021093C" w:rsidP="0021093C">
      <w:pPr>
        <w:spacing w:after="0"/>
        <w:ind w:left="720"/>
        <w:rPr>
          <w:rFonts w:ascii="CMSS10" w:hAnsi="CMSS10" w:cs="CMSS10"/>
        </w:rPr>
      </w:pPr>
    </w:p>
    <w:p w14:paraId="0F457C44" w14:textId="77777777" w:rsidR="0021093C" w:rsidRPr="0021093C" w:rsidRDefault="0021093C" w:rsidP="0021093C">
      <w:pPr>
        <w:pStyle w:val="ListParagraph"/>
        <w:numPr>
          <w:ilvl w:val="0"/>
          <w:numId w:val="1"/>
        </w:numPr>
        <w:spacing w:after="0"/>
        <w:rPr>
          <w:rFonts w:ascii="CMSS10" w:hAnsi="CMSS10" w:cs="CMSS10"/>
          <w:b/>
        </w:rPr>
      </w:pPr>
      <w:r w:rsidRPr="0021093C">
        <w:rPr>
          <w:rFonts w:ascii="Times New Roman" w:hAnsi="Times New Roman" w:cs="Times New Roman"/>
          <w:b/>
          <w:sz w:val="24"/>
        </w:rPr>
        <w:t xml:space="preserve">Factorial Experiment. </w:t>
      </w:r>
      <w:r w:rsidRPr="0021093C">
        <w:rPr>
          <w:rFonts w:ascii="CMSS10" w:hAnsi="CMSS10" w:cs="CMSS10"/>
        </w:rPr>
        <w:t>Consider the following table.  This examine the relationship between which lab technician, cycle time, temperature dye solution was cycled at, and adsorption behavior of reactive dyes on a medium.  Assume a significance of 5%</w:t>
      </w:r>
    </w:p>
    <w:p w14:paraId="77BCF9B1" w14:textId="77777777" w:rsidR="0021093C" w:rsidRDefault="0021093C" w:rsidP="0021093C">
      <w:pPr>
        <w:pStyle w:val="ListParagraph"/>
        <w:spacing w:after="0"/>
        <w:rPr>
          <w:rFonts w:ascii="CMSS10" w:hAnsi="CMSS10" w:cs="CMSS10"/>
        </w:rPr>
      </w:pPr>
    </w:p>
    <w:tbl>
      <w:tblPr>
        <w:tblStyle w:val="TableGrid"/>
        <w:tblW w:w="0" w:type="auto"/>
        <w:tblInd w:w="720" w:type="dxa"/>
        <w:tblLook w:val="04A0" w:firstRow="1" w:lastRow="0" w:firstColumn="1" w:lastColumn="0" w:noHBand="0" w:noVBand="1"/>
      </w:tblPr>
      <w:tblGrid>
        <w:gridCol w:w="1240"/>
        <w:gridCol w:w="1250"/>
        <w:gridCol w:w="1228"/>
        <w:gridCol w:w="1228"/>
        <w:gridCol w:w="1228"/>
        <w:gridCol w:w="1228"/>
        <w:gridCol w:w="1228"/>
      </w:tblGrid>
      <w:tr w:rsidR="0021093C" w14:paraId="094A8620" w14:textId="77777777" w:rsidTr="00C947E9">
        <w:tc>
          <w:tcPr>
            <w:tcW w:w="1262" w:type="dxa"/>
            <w:vMerge w:val="restart"/>
            <w:vAlign w:val="center"/>
          </w:tcPr>
          <w:p w14:paraId="27C3F5F6"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Cycle Time</w:t>
            </w:r>
          </w:p>
        </w:tc>
        <w:tc>
          <w:tcPr>
            <w:tcW w:w="7594" w:type="dxa"/>
            <w:gridSpan w:val="6"/>
            <w:vAlign w:val="center"/>
          </w:tcPr>
          <w:p w14:paraId="23BF9F2F"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Temperature</w:t>
            </w:r>
          </w:p>
        </w:tc>
      </w:tr>
      <w:tr w:rsidR="0021093C" w14:paraId="74BB1F51" w14:textId="77777777" w:rsidTr="00C947E9">
        <w:tc>
          <w:tcPr>
            <w:tcW w:w="1262" w:type="dxa"/>
            <w:vMerge/>
            <w:vAlign w:val="center"/>
          </w:tcPr>
          <w:p w14:paraId="0B082802" w14:textId="77777777" w:rsidR="0021093C" w:rsidRPr="00065448" w:rsidRDefault="0021093C" w:rsidP="00C947E9">
            <w:pPr>
              <w:pStyle w:val="ListParagraph"/>
              <w:ind w:left="0"/>
              <w:jc w:val="center"/>
              <w:rPr>
                <w:rFonts w:ascii="CMSS10" w:hAnsi="CMSS10" w:cs="CMSS10"/>
                <w:b/>
              </w:rPr>
            </w:pPr>
          </w:p>
        </w:tc>
        <w:tc>
          <w:tcPr>
            <w:tcW w:w="3808" w:type="dxa"/>
            <w:gridSpan w:val="3"/>
            <w:vAlign w:val="center"/>
          </w:tcPr>
          <w:p w14:paraId="52F398E9" w14:textId="77777777" w:rsidR="0021093C" w:rsidRPr="00065448" w:rsidRDefault="0021093C" w:rsidP="00C947E9">
            <w:pPr>
              <w:pStyle w:val="ListParagraph"/>
              <w:ind w:left="0"/>
              <w:jc w:val="center"/>
              <w:rPr>
                <w:rFonts w:ascii="CMSS10" w:hAnsi="CMSS10" w:cs="CMSS10"/>
                <w:b/>
              </w:rPr>
            </w:pPr>
            <w:r>
              <w:rPr>
                <w:rFonts w:ascii="CMSS10" w:hAnsi="CMSS10" w:cs="CMSS10"/>
                <w:b/>
              </w:rPr>
              <w:t>100F</w:t>
            </w:r>
          </w:p>
        </w:tc>
        <w:tc>
          <w:tcPr>
            <w:tcW w:w="3786" w:type="dxa"/>
            <w:gridSpan w:val="3"/>
            <w:vAlign w:val="center"/>
          </w:tcPr>
          <w:p w14:paraId="663E07B9" w14:textId="77777777" w:rsidR="0021093C" w:rsidRPr="00065448" w:rsidRDefault="0021093C" w:rsidP="00C947E9">
            <w:pPr>
              <w:pStyle w:val="ListParagraph"/>
              <w:ind w:left="0"/>
              <w:jc w:val="center"/>
              <w:rPr>
                <w:rFonts w:ascii="CMSS10" w:hAnsi="CMSS10" w:cs="CMSS10"/>
                <w:b/>
              </w:rPr>
            </w:pPr>
            <w:r>
              <w:rPr>
                <w:rFonts w:ascii="CMSS10" w:hAnsi="CMSS10" w:cs="CMSS10"/>
                <w:b/>
              </w:rPr>
              <w:t>150F</w:t>
            </w:r>
          </w:p>
        </w:tc>
      </w:tr>
      <w:tr w:rsidR="0021093C" w14:paraId="7CA361A8" w14:textId="77777777" w:rsidTr="00C947E9">
        <w:tc>
          <w:tcPr>
            <w:tcW w:w="1262" w:type="dxa"/>
            <w:vMerge/>
            <w:vAlign w:val="center"/>
          </w:tcPr>
          <w:p w14:paraId="49AD61D5" w14:textId="77777777" w:rsidR="0021093C" w:rsidRPr="00065448" w:rsidRDefault="0021093C" w:rsidP="00C947E9">
            <w:pPr>
              <w:pStyle w:val="ListParagraph"/>
              <w:ind w:left="0"/>
              <w:jc w:val="center"/>
              <w:rPr>
                <w:rFonts w:ascii="CMSS10" w:hAnsi="CMSS10" w:cs="CMSS10"/>
                <w:b/>
              </w:rPr>
            </w:pPr>
          </w:p>
        </w:tc>
        <w:tc>
          <w:tcPr>
            <w:tcW w:w="3808" w:type="dxa"/>
            <w:gridSpan w:val="3"/>
            <w:vAlign w:val="center"/>
          </w:tcPr>
          <w:p w14:paraId="1B8F0884"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Lab Technician</w:t>
            </w:r>
          </w:p>
        </w:tc>
        <w:tc>
          <w:tcPr>
            <w:tcW w:w="3786" w:type="dxa"/>
            <w:gridSpan w:val="3"/>
            <w:vAlign w:val="center"/>
          </w:tcPr>
          <w:p w14:paraId="59466527"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Lab Technician</w:t>
            </w:r>
          </w:p>
        </w:tc>
      </w:tr>
      <w:tr w:rsidR="0021093C" w14:paraId="2CC41EEE" w14:textId="77777777" w:rsidTr="00C947E9">
        <w:tc>
          <w:tcPr>
            <w:tcW w:w="1262" w:type="dxa"/>
            <w:vMerge/>
            <w:vAlign w:val="center"/>
          </w:tcPr>
          <w:p w14:paraId="22E657BA" w14:textId="77777777" w:rsidR="0021093C" w:rsidRPr="00065448" w:rsidRDefault="0021093C" w:rsidP="00C947E9">
            <w:pPr>
              <w:pStyle w:val="ListParagraph"/>
              <w:ind w:left="0"/>
              <w:jc w:val="center"/>
              <w:rPr>
                <w:rFonts w:ascii="CMSS10" w:hAnsi="CMSS10" w:cs="CMSS10"/>
                <w:b/>
              </w:rPr>
            </w:pPr>
          </w:p>
        </w:tc>
        <w:tc>
          <w:tcPr>
            <w:tcW w:w="1284" w:type="dxa"/>
            <w:vAlign w:val="center"/>
          </w:tcPr>
          <w:p w14:paraId="79C05169"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1</w:t>
            </w:r>
          </w:p>
        </w:tc>
        <w:tc>
          <w:tcPr>
            <w:tcW w:w="1262" w:type="dxa"/>
            <w:vAlign w:val="center"/>
          </w:tcPr>
          <w:p w14:paraId="620016FD"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2</w:t>
            </w:r>
          </w:p>
        </w:tc>
        <w:tc>
          <w:tcPr>
            <w:tcW w:w="1262" w:type="dxa"/>
            <w:vAlign w:val="center"/>
          </w:tcPr>
          <w:p w14:paraId="387ECCD7"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3</w:t>
            </w:r>
          </w:p>
        </w:tc>
        <w:tc>
          <w:tcPr>
            <w:tcW w:w="1262" w:type="dxa"/>
            <w:vAlign w:val="center"/>
          </w:tcPr>
          <w:p w14:paraId="73852147"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1</w:t>
            </w:r>
          </w:p>
        </w:tc>
        <w:tc>
          <w:tcPr>
            <w:tcW w:w="1262" w:type="dxa"/>
            <w:vAlign w:val="center"/>
          </w:tcPr>
          <w:p w14:paraId="555AA471"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2</w:t>
            </w:r>
          </w:p>
        </w:tc>
        <w:tc>
          <w:tcPr>
            <w:tcW w:w="1262" w:type="dxa"/>
            <w:vAlign w:val="center"/>
          </w:tcPr>
          <w:p w14:paraId="11636270"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3</w:t>
            </w:r>
          </w:p>
        </w:tc>
      </w:tr>
      <w:tr w:rsidR="0021093C" w14:paraId="7A72BF1D" w14:textId="77777777" w:rsidTr="00C947E9">
        <w:tc>
          <w:tcPr>
            <w:tcW w:w="1262" w:type="dxa"/>
            <w:vMerge w:val="restart"/>
            <w:vAlign w:val="center"/>
          </w:tcPr>
          <w:p w14:paraId="7AE36BCC"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40</w:t>
            </w:r>
          </w:p>
        </w:tc>
        <w:tc>
          <w:tcPr>
            <w:tcW w:w="1284" w:type="dxa"/>
            <w:vAlign w:val="center"/>
          </w:tcPr>
          <w:p w14:paraId="01AB5B10" w14:textId="77777777" w:rsidR="0021093C" w:rsidRDefault="0021093C" w:rsidP="00C947E9">
            <w:pPr>
              <w:pStyle w:val="ListParagraph"/>
              <w:ind w:left="0"/>
              <w:jc w:val="center"/>
              <w:rPr>
                <w:rFonts w:ascii="CMSS10" w:hAnsi="CMSS10" w:cs="CMSS10"/>
              </w:rPr>
            </w:pPr>
            <w:r>
              <w:rPr>
                <w:rFonts w:ascii="CMSS10" w:hAnsi="CMSS10" w:cs="CMSS10"/>
              </w:rPr>
              <w:t>23</w:t>
            </w:r>
          </w:p>
        </w:tc>
        <w:tc>
          <w:tcPr>
            <w:tcW w:w="1262" w:type="dxa"/>
            <w:vAlign w:val="center"/>
          </w:tcPr>
          <w:p w14:paraId="25D1224C" w14:textId="77777777" w:rsidR="0021093C" w:rsidRDefault="0021093C" w:rsidP="00C947E9">
            <w:pPr>
              <w:pStyle w:val="ListParagraph"/>
              <w:ind w:left="0"/>
              <w:jc w:val="center"/>
              <w:rPr>
                <w:rFonts w:ascii="CMSS10" w:hAnsi="CMSS10" w:cs="CMSS10"/>
              </w:rPr>
            </w:pPr>
            <w:r>
              <w:rPr>
                <w:rFonts w:ascii="CMSS10" w:hAnsi="CMSS10" w:cs="CMSS10"/>
              </w:rPr>
              <w:t>27</w:t>
            </w:r>
          </w:p>
        </w:tc>
        <w:tc>
          <w:tcPr>
            <w:tcW w:w="1262" w:type="dxa"/>
            <w:vAlign w:val="center"/>
          </w:tcPr>
          <w:p w14:paraId="631D7AE7" w14:textId="77777777" w:rsidR="0021093C" w:rsidRDefault="0021093C" w:rsidP="00C947E9">
            <w:pPr>
              <w:pStyle w:val="ListParagraph"/>
              <w:ind w:left="0"/>
              <w:jc w:val="center"/>
              <w:rPr>
                <w:rFonts w:ascii="CMSS10" w:hAnsi="CMSS10" w:cs="CMSS10"/>
              </w:rPr>
            </w:pPr>
            <w:r>
              <w:rPr>
                <w:rFonts w:ascii="CMSS10" w:hAnsi="CMSS10" w:cs="CMSS10"/>
              </w:rPr>
              <w:t>31</w:t>
            </w:r>
          </w:p>
        </w:tc>
        <w:tc>
          <w:tcPr>
            <w:tcW w:w="1262" w:type="dxa"/>
            <w:vAlign w:val="center"/>
          </w:tcPr>
          <w:p w14:paraId="7D00D0B9" w14:textId="77777777" w:rsidR="0021093C" w:rsidRDefault="0021093C" w:rsidP="00C947E9">
            <w:pPr>
              <w:pStyle w:val="ListParagraph"/>
              <w:ind w:left="0"/>
              <w:jc w:val="center"/>
              <w:rPr>
                <w:rFonts w:ascii="CMSS10" w:hAnsi="CMSS10" w:cs="CMSS10"/>
              </w:rPr>
            </w:pPr>
            <w:r>
              <w:rPr>
                <w:rFonts w:ascii="CMSS10" w:hAnsi="CMSS10" w:cs="CMSS10"/>
              </w:rPr>
              <w:t>24</w:t>
            </w:r>
          </w:p>
        </w:tc>
        <w:tc>
          <w:tcPr>
            <w:tcW w:w="1262" w:type="dxa"/>
            <w:vAlign w:val="center"/>
          </w:tcPr>
          <w:p w14:paraId="23543D20" w14:textId="77777777" w:rsidR="0021093C" w:rsidRDefault="0021093C" w:rsidP="00C947E9">
            <w:pPr>
              <w:pStyle w:val="ListParagraph"/>
              <w:ind w:left="0"/>
              <w:jc w:val="center"/>
              <w:rPr>
                <w:rFonts w:ascii="CMSS10" w:hAnsi="CMSS10" w:cs="CMSS10"/>
              </w:rPr>
            </w:pPr>
            <w:r>
              <w:rPr>
                <w:rFonts w:ascii="CMSS10" w:hAnsi="CMSS10" w:cs="CMSS10"/>
              </w:rPr>
              <w:t>38</w:t>
            </w:r>
          </w:p>
        </w:tc>
        <w:tc>
          <w:tcPr>
            <w:tcW w:w="1262" w:type="dxa"/>
            <w:vAlign w:val="center"/>
          </w:tcPr>
          <w:p w14:paraId="71B9A819" w14:textId="77777777" w:rsidR="0021093C" w:rsidRDefault="0021093C" w:rsidP="00C947E9">
            <w:pPr>
              <w:pStyle w:val="ListParagraph"/>
              <w:ind w:left="0"/>
              <w:jc w:val="center"/>
              <w:rPr>
                <w:rFonts w:ascii="CMSS10" w:hAnsi="CMSS10" w:cs="CMSS10"/>
              </w:rPr>
            </w:pPr>
            <w:r>
              <w:rPr>
                <w:rFonts w:ascii="CMSS10" w:hAnsi="CMSS10" w:cs="CMSS10"/>
              </w:rPr>
              <w:t>34</w:t>
            </w:r>
          </w:p>
        </w:tc>
      </w:tr>
      <w:tr w:rsidR="0021093C" w14:paraId="1966F360" w14:textId="77777777" w:rsidTr="00C947E9">
        <w:tc>
          <w:tcPr>
            <w:tcW w:w="1262" w:type="dxa"/>
            <w:vMerge/>
            <w:vAlign w:val="center"/>
          </w:tcPr>
          <w:p w14:paraId="1F1ABB71" w14:textId="77777777" w:rsidR="0021093C" w:rsidRPr="00065448" w:rsidRDefault="0021093C" w:rsidP="00C947E9">
            <w:pPr>
              <w:pStyle w:val="ListParagraph"/>
              <w:ind w:left="0"/>
              <w:jc w:val="center"/>
              <w:rPr>
                <w:rFonts w:ascii="CMSS10" w:hAnsi="CMSS10" w:cs="CMSS10"/>
                <w:b/>
              </w:rPr>
            </w:pPr>
          </w:p>
        </w:tc>
        <w:tc>
          <w:tcPr>
            <w:tcW w:w="1284" w:type="dxa"/>
            <w:vAlign w:val="center"/>
          </w:tcPr>
          <w:p w14:paraId="5F9593EC" w14:textId="77777777" w:rsidR="0021093C" w:rsidRDefault="0021093C" w:rsidP="00C947E9">
            <w:pPr>
              <w:pStyle w:val="ListParagraph"/>
              <w:ind w:left="0"/>
              <w:jc w:val="center"/>
              <w:rPr>
                <w:rFonts w:ascii="CMSS10" w:hAnsi="CMSS10" w:cs="CMSS10"/>
              </w:rPr>
            </w:pPr>
            <w:r>
              <w:rPr>
                <w:rFonts w:ascii="CMSS10" w:hAnsi="CMSS10" w:cs="CMSS10"/>
              </w:rPr>
              <w:t>24</w:t>
            </w:r>
          </w:p>
        </w:tc>
        <w:tc>
          <w:tcPr>
            <w:tcW w:w="1262" w:type="dxa"/>
            <w:vAlign w:val="center"/>
          </w:tcPr>
          <w:p w14:paraId="0858B595" w14:textId="77777777" w:rsidR="0021093C" w:rsidRDefault="0021093C" w:rsidP="00C947E9">
            <w:pPr>
              <w:pStyle w:val="ListParagraph"/>
              <w:ind w:left="0"/>
              <w:jc w:val="center"/>
              <w:rPr>
                <w:rFonts w:ascii="CMSS10" w:hAnsi="CMSS10" w:cs="CMSS10"/>
              </w:rPr>
            </w:pPr>
            <w:r>
              <w:rPr>
                <w:rFonts w:ascii="CMSS10" w:hAnsi="CMSS10" w:cs="CMSS10"/>
              </w:rPr>
              <w:t>28</w:t>
            </w:r>
          </w:p>
        </w:tc>
        <w:tc>
          <w:tcPr>
            <w:tcW w:w="1262" w:type="dxa"/>
            <w:vAlign w:val="center"/>
          </w:tcPr>
          <w:p w14:paraId="4E3AB75F" w14:textId="77777777" w:rsidR="0021093C" w:rsidRDefault="0021093C" w:rsidP="00C947E9">
            <w:pPr>
              <w:pStyle w:val="ListParagraph"/>
              <w:ind w:left="0"/>
              <w:jc w:val="center"/>
              <w:rPr>
                <w:rFonts w:ascii="CMSS10" w:hAnsi="CMSS10" w:cs="CMSS10"/>
              </w:rPr>
            </w:pPr>
            <w:r>
              <w:rPr>
                <w:rFonts w:ascii="CMSS10" w:hAnsi="CMSS10" w:cs="CMSS10"/>
              </w:rPr>
              <w:t>32</w:t>
            </w:r>
          </w:p>
        </w:tc>
        <w:tc>
          <w:tcPr>
            <w:tcW w:w="1262" w:type="dxa"/>
            <w:vAlign w:val="center"/>
          </w:tcPr>
          <w:p w14:paraId="3D9991BA" w14:textId="77777777" w:rsidR="0021093C" w:rsidRDefault="0021093C" w:rsidP="00C947E9">
            <w:pPr>
              <w:pStyle w:val="ListParagraph"/>
              <w:ind w:left="0"/>
              <w:jc w:val="center"/>
              <w:rPr>
                <w:rFonts w:ascii="CMSS10" w:hAnsi="CMSS10" w:cs="CMSS10"/>
              </w:rPr>
            </w:pPr>
            <w:r>
              <w:rPr>
                <w:rFonts w:ascii="CMSS10" w:hAnsi="CMSS10" w:cs="CMSS10"/>
              </w:rPr>
              <w:t>23</w:t>
            </w:r>
          </w:p>
        </w:tc>
        <w:tc>
          <w:tcPr>
            <w:tcW w:w="1262" w:type="dxa"/>
            <w:vAlign w:val="center"/>
          </w:tcPr>
          <w:p w14:paraId="47785AB8" w14:textId="77777777" w:rsidR="0021093C" w:rsidRDefault="0021093C" w:rsidP="00C947E9">
            <w:pPr>
              <w:pStyle w:val="ListParagraph"/>
              <w:ind w:left="0"/>
              <w:jc w:val="center"/>
              <w:rPr>
                <w:rFonts w:ascii="CMSS10" w:hAnsi="CMSS10" w:cs="CMSS10"/>
              </w:rPr>
            </w:pPr>
            <w:r>
              <w:rPr>
                <w:rFonts w:ascii="CMSS10" w:hAnsi="CMSS10" w:cs="CMSS10"/>
              </w:rPr>
              <w:t>36</w:t>
            </w:r>
          </w:p>
        </w:tc>
        <w:tc>
          <w:tcPr>
            <w:tcW w:w="1262" w:type="dxa"/>
            <w:vAlign w:val="center"/>
          </w:tcPr>
          <w:p w14:paraId="6F3D2FFD" w14:textId="77777777" w:rsidR="0021093C" w:rsidRDefault="0021093C" w:rsidP="00C947E9">
            <w:pPr>
              <w:pStyle w:val="ListParagraph"/>
              <w:ind w:left="0"/>
              <w:jc w:val="center"/>
              <w:rPr>
                <w:rFonts w:ascii="CMSS10" w:hAnsi="CMSS10" w:cs="CMSS10"/>
              </w:rPr>
            </w:pPr>
            <w:r>
              <w:rPr>
                <w:rFonts w:ascii="CMSS10" w:hAnsi="CMSS10" w:cs="CMSS10"/>
              </w:rPr>
              <w:t>36</w:t>
            </w:r>
          </w:p>
        </w:tc>
      </w:tr>
      <w:tr w:rsidR="0021093C" w14:paraId="3B5866DE" w14:textId="77777777" w:rsidTr="00C947E9">
        <w:tc>
          <w:tcPr>
            <w:tcW w:w="1262" w:type="dxa"/>
            <w:vMerge/>
            <w:vAlign w:val="center"/>
          </w:tcPr>
          <w:p w14:paraId="1D936419" w14:textId="77777777" w:rsidR="0021093C" w:rsidRPr="00065448" w:rsidRDefault="0021093C" w:rsidP="00C947E9">
            <w:pPr>
              <w:pStyle w:val="ListParagraph"/>
              <w:ind w:left="0"/>
              <w:jc w:val="center"/>
              <w:rPr>
                <w:rFonts w:ascii="CMSS10" w:hAnsi="CMSS10" w:cs="CMSS10"/>
                <w:b/>
              </w:rPr>
            </w:pPr>
          </w:p>
        </w:tc>
        <w:tc>
          <w:tcPr>
            <w:tcW w:w="1284" w:type="dxa"/>
            <w:vAlign w:val="center"/>
          </w:tcPr>
          <w:p w14:paraId="3A73CBBA" w14:textId="77777777" w:rsidR="0021093C" w:rsidRDefault="0021093C" w:rsidP="00C947E9">
            <w:pPr>
              <w:pStyle w:val="ListParagraph"/>
              <w:ind w:left="0"/>
              <w:jc w:val="center"/>
              <w:rPr>
                <w:rFonts w:ascii="CMSS10" w:hAnsi="CMSS10" w:cs="CMSS10"/>
              </w:rPr>
            </w:pPr>
            <w:r>
              <w:rPr>
                <w:rFonts w:ascii="CMSS10" w:hAnsi="CMSS10" w:cs="CMSS10"/>
              </w:rPr>
              <w:t>25</w:t>
            </w:r>
          </w:p>
        </w:tc>
        <w:tc>
          <w:tcPr>
            <w:tcW w:w="1262" w:type="dxa"/>
            <w:vAlign w:val="center"/>
          </w:tcPr>
          <w:p w14:paraId="075B84B4" w14:textId="77777777" w:rsidR="0021093C" w:rsidRDefault="0021093C" w:rsidP="00C947E9">
            <w:pPr>
              <w:pStyle w:val="ListParagraph"/>
              <w:ind w:left="0"/>
              <w:jc w:val="center"/>
              <w:rPr>
                <w:rFonts w:ascii="CMSS10" w:hAnsi="CMSS10" w:cs="CMSS10"/>
              </w:rPr>
            </w:pPr>
            <w:r>
              <w:rPr>
                <w:rFonts w:ascii="CMSS10" w:hAnsi="CMSS10" w:cs="CMSS10"/>
              </w:rPr>
              <w:t>26</w:t>
            </w:r>
          </w:p>
        </w:tc>
        <w:tc>
          <w:tcPr>
            <w:tcW w:w="1262" w:type="dxa"/>
            <w:vAlign w:val="center"/>
          </w:tcPr>
          <w:p w14:paraId="5CFE909B" w14:textId="77777777" w:rsidR="0021093C" w:rsidRDefault="0021093C" w:rsidP="00C947E9">
            <w:pPr>
              <w:pStyle w:val="ListParagraph"/>
              <w:ind w:left="0"/>
              <w:jc w:val="center"/>
              <w:rPr>
                <w:rFonts w:ascii="CMSS10" w:hAnsi="CMSS10" w:cs="CMSS10"/>
              </w:rPr>
            </w:pPr>
            <w:r>
              <w:rPr>
                <w:rFonts w:ascii="CMSS10" w:hAnsi="CMSS10" w:cs="CMSS10"/>
              </w:rPr>
              <w:t>28</w:t>
            </w:r>
          </w:p>
        </w:tc>
        <w:tc>
          <w:tcPr>
            <w:tcW w:w="1262" w:type="dxa"/>
            <w:vAlign w:val="center"/>
          </w:tcPr>
          <w:p w14:paraId="2CFE7263" w14:textId="77777777" w:rsidR="0021093C" w:rsidRDefault="0021093C" w:rsidP="00C947E9">
            <w:pPr>
              <w:pStyle w:val="ListParagraph"/>
              <w:ind w:left="0"/>
              <w:jc w:val="center"/>
              <w:rPr>
                <w:rFonts w:ascii="CMSS10" w:hAnsi="CMSS10" w:cs="CMSS10"/>
              </w:rPr>
            </w:pPr>
            <w:r>
              <w:rPr>
                <w:rFonts w:ascii="CMSS10" w:hAnsi="CMSS10" w:cs="CMSS10"/>
              </w:rPr>
              <w:t>28</w:t>
            </w:r>
          </w:p>
        </w:tc>
        <w:tc>
          <w:tcPr>
            <w:tcW w:w="1262" w:type="dxa"/>
            <w:vAlign w:val="center"/>
          </w:tcPr>
          <w:p w14:paraId="3876FEE8" w14:textId="77777777" w:rsidR="0021093C" w:rsidRDefault="0021093C" w:rsidP="00C947E9">
            <w:pPr>
              <w:pStyle w:val="ListParagraph"/>
              <w:ind w:left="0"/>
              <w:jc w:val="center"/>
              <w:rPr>
                <w:rFonts w:ascii="CMSS10" w:hAnsi="CMSS10" w:cs="CMSS10"/>
              </w:rPr>
            </w:pPr>
            <w:r>
              <w:rPr>
                <w:rFonts w:ascii="CMSS10" w:hAnsi="CMSS10" w:cs="CMSS10"/>
              </w:rPr>
              <w:t>35</w:t>
            </w:r>
          </w:p>
        </w:tc>
        <w:tc>
          <w:tcPr>
            <w:tcW w:w="1262" w:type="dxa"/>
            <w:vAlign w:val="center"/>
          </w:tcPr>
          <w:p w14:paraId="481DD3F0" w14:textId="77777777" w:rsidR="0021093C" w:rsidRDefault="0021093C" w:rsidP="00C947E9">
            <w:pPr>
              <w:pStyle w:val="ListParagraph"/>
              <w:ind w:left="0"/>
              <w:jc w:val="center"/>
              <w:rPr>
                <w:rFonts w:ascii="CMSS10" w:hAnsi="CMSS10" w:cs="CMSS10"/>
              </w:rPr>
            </w:pPr>
            <w:r>
              <w:rPr>
                <w:rFonts w:ascii="CMSS10" w:hAnsi="CMSS10" w:cs="CMSS10"/>
              </w:rPr>
              <w:t>39</w:t>
            </w:r>
          </w:p>
        </w:tc>
      </w:tr>
      <w:tr w:rsidR="0021093C" w14:paraId="34E23988" w14:textId="77777777" w:rsidTr="00C947E9">
        <w:tc>
          <w:tcPr>
            <w:tcW w:w="1262" w:type="dxa"/>
            <w:vMerge w:val="restart"/>
            <w:vAlign w:val="center"/>
          </w:tcPr>
          <w:p w14:paraId="496F33D5"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50</w:t>
            </w:r>
          </w:p>
        </w:tc>
        <w:tc>
          <w:tcPr>
            <w:tcW w:w="1284" w:type="dxa"/>
            <w:vAlign w:val="center"/>
          </w:tcPr>
          <w:p w14:paraId="4A243C68" w14:textId="77777777" w:rsidR="0021093C" w:rsidRDefault="0021093C" w:rsidP="00C947E9">
            <w:pPr>
              <w:pStyle w:val="ListParagraph"/>
              <w:ind w:left="0"/>
              <w:jc w:val="center"/>
              <w:rPr>
                <w:rFonts w:ascii="CMSS10" w:hAnsi="CMSS10" w:cs="CMSS10"/>
              </w:rPr>
            </w:pPr>
            <w:r>
              <w:rPr>
                <w:rFonts w:ascii="CMSS10" w:hAnsi="CMSS10" w:cs="CMSS10"/>
              </w:rPr>
              <w:t>36</w:t>
            </w:r>
          </w:p>
        </w:tc>
        <w:tc>
          <w:tcPr>
            <w:tcW w:w="1262" w:type="dxa"/>
            <w:vAlign w:val="center"/>
          </w:tcPr>
          <w:p w14:paraId="6B2E4D4D" w14:textId="77777777" w:rsidR="0021093C" w:rsidRDefault="0021093C" w:rsidP="00C947E9">
            <w:pPr>
              <w:pStyle w:val="ListParagraph"/>
              <w:ind w:left="0"/>
              <w:jc w:val="center"/>
              <w:rPr>
                <w:rFonts w:ascii="CMSS10" w:hAnsi="CMSS10" w:cs="CMSS10"/>
              </w:rPr>
            </w:pPr>
            <w:r>
              <w:rPr>
                <w:rFonts w:ascii="CMSS10" w:hAnsi="CMSS10" w:cs="CMSS10"/>
              </w:rPr>
              <w:t>34</w:t>
            </w:r>
          </w:p>
        </w:tc>
        <w:tc>
          <w:tcPr>
            <w:tcW w:w="1262" w:type="dxa"/>
            <w:vAlign w:val="center"/>
          </w:tcPr>
          <w:p w14:paraId="6A5875E9" w14:textId="77777777" w:rsidR="0021093C" w:rsidRDefault="0021093C" w:rsidP="00C947E9">
            <w:pPr>
              <w:pStyle w:val="ListParagraph"/>
              <w:ind w:left="0"/>
              <w:jc w:val="center"/>
              <w:rPr>
                <w:rFonts w:ascii="CMSS10" w:hAnsi="CMSS10" w:cs="CMSS10"/>
              </w:rPr>
            </w:pPr>
            <w:r>
              <w:rPr>
                <w:rFonts w:ascii="CMSS10" w:hAnsi="CMSS10" w:cs="CMSS10"/>
              </w:rPr>
              <w:t>33</w:t>
            </w:r>
          </w:p>
        </w:tc>
        <w:tc>
          <w:tcPr>
            <w:tcW w:w="1262" w:type="dxa"/>
            <w:vAlign w:val="center"/>
          </w:tcPr>
          <w:p w14:paraId="5EB05E0F" w14:textId="77777777" w:rsidR="0021093C" w:rsidRDefault="0021093C" w:rsidP="00C947E9">
            <w:pPr>
              <w:pStyle w:val="ListParagraph"/>
              <w:ind w:left="0"/>
              <w:jc w:val="center"/>
              <w:rPr>
                <w:rFonts w:ascii="CMSS10" w:hAnsi="CMSS10" w:cs="CMSS10"/>
              </w:rPr>
            </w:pPr>
            <w:r>
              <w:rPr>
                <w:rFonts w:ascii="CMSS10" w:hAnsi="CMSS10" w:cs="CMSS10"/>
              </w:rPr>
              <w:t>37</w:t>
            </w:r>
          </w:p>
        </w:tc>
        <w:tc>
          <w:tcPr>
            <w:tcW w:w="1262" w:type="dxa"/>
            <w:vAlign w:val="center"/>
          </w:tcPr>
          <w:p w14:paraId="2F154D4D" w14:textId="77777777" w:rsidR="0021093C" w:rsidRDefault="0021093C" w:rsidP="00C947E9">
            <w:pPr>
              <w:pStyle w:val="ListParagraph"/>
              <w:ind w:left="0"/>
              <w:jc w:val="center"/>
              <w:rPr>
                <w:rFonts w:ascii="CMSS10" w:hAnsi="CMSS10" w:cs="CMSS10"/>
              </w:rPr>
            </w:pPr>
            <w:r>
              <w:rPr>
                <w:rFonts w:ascii="CMSS10" w:hAnsi="CMSS10" w:cs="CMSS10"/>
              </w:rPr>
              <w:t>34</w:t>
            </w:r>
          </w:p>
        </w:tc>
        <w:tc>
          <w:tcPr>
            <w:tcW w:w="1262" w:type="dxa"/>
            <w:vAlign w:val="center"/>
          </w:tcPr>
          <w:p w14:paraId="5F43535E" w14:textId="77777777" w:rsidR="0021093C" w:rsidRDefault="0021093C" w:rsidP="00C947E9">
            <w:pPr>
              <w:pStyle w:val="ListParagraph"/>
              <w:ind w:left="0"/>
              <w:jc w:val="center"/>
              <w:rPr>
                <w:rFonts w:ascii="CMSS10" w:hAnsi="CMSS10" w:cs="CMSS10"/>
              </w:rPr>
            </w:pPr>
            <w:r>
              <w:rPr>
                <w:rFonts w:ascii="CMSS10" w:hAnsi="CMSS10" w:cs="CMSS10"/>
              </w:rPr>
              <w:t>34</w:t>
            </w:r>
          </w:p>
        </w:tc>
      </w:tr>
      <w:tr w:rsidR="0021093C" w14:paraId="7A8059B4" w14:textId="77777777" w:rsidTr="00C947E9">
        <w:tc>
          <w:tcPr>
            <w:tcW w:w="1262" w:type="dxa"/>
            <w:vMerge/>
            <w:vAlign w:val="center"/>
          </w:tcPr>
          <w:p w14:paraId="65C5DDF6" w14:textId="77777777" w:rsidR="0021093C" w:rsidRPr="00065448" w:rsidRDefault="0021093C" w:rsidP="00C947E9">
            <w:pPr>
              <w:pStyle w:val="ListParagraph"/>
              <w:ind w:left="0"/>
              <w:jc w:val="center"/>
              <w:rPr>
                <w:rFonts w:ascii="CMSS10" w:hAnsi="CMSS10" w:cs="CMSS10"/>
                <w:b/>
              </w:rPr>
            </w:pPr>
          </w:p>
        </w:tc>
        <w:tc>
          <w:tcPr>
            <w:tcW w:w="1284" w:type="dxa"/>
            <w:vAlign w:val="center"/>
          </w:tcPr>
          <w:p w14:paraId="72E1121C" w14:textId="77777777" w:rsidR="0021093C" w:rsidRDefault="0021093C" w:rsidP="00C947E9">
            <w:pPr>
              <w:pStyle w:val="ListParagraph"/>
              <w:ind w:left="0"/>
              <w:jc w:val="center"/>
              <w:rPr>
                <w:rFonts w:ascii="CMSS10" w:hAnsi="CMSS10" w:cs="CMSS10"/>
              </w:rPr>
            </w:pPr>
            <w:r>
              <w:rPr>
                <w:rFonts w:ascii="CMSS10" w:hAnsi="CMSS10" w:cs="CMSS10"/>
              </w:rPr>
              <w:t>35</w:t>
            </w:r>
          </w:p>
        </w:tc>
        <w:tc>
          <w:tcPr>
            <w:tcW w:w="1262" w:type="dxa"/>
            <w:vAlign w:val="center"/>
          </w:tcPr>
          <w:p w14:paraId="3F80C404" w14:textId="77777777" w:rsidR="0021093C" w:rsidRDefault="0021093C" w:rsidP="00C947E9">
            <w:pPr>
              <w:pStyle w:val="ListParagraph"/>
              <w:ind w:left="0"/>
              <w:jc w:val="center"/>
              <w:rPr>
                <w:rFonts w:ascii="CMSS10" w:hAnsi="CMSS10" w:cs="CMSS10"/>
              </w:rPr>
            </w:pPr>
            <w:r>
              <w:rPr>
                <w:rFonts w:ascii="CMSS10" w:hAnsi="CMSS10" w:cs="CMSS10"/>
              </w:rPr>
              <w:t>38</w:t>
            </w:r>
          </w:p>
        </w:tc>
        <w:tc>
          <w:tcPr>
            <w:tcW w:w="1262" w:type="dxa"/>
            <w:vAlign w:val="center"/>
          </w:tcPr>
          <w:p w14:paraId="49ECB36E" w14:textId="77777777" w:rsidR="0021093C" w:rsidRDefault="0021093C" w:rsidP="00C947E9">
            <w:pPr>
              <w:pStyle w:val="ListParagraph"/>
              <w:ind w:left="0"/>
              <w:jc w:val="center"/>
              <w:rPr>
                <w:rFonts w:ascii="CMSS10" w:hAnsi="CMSS10" w:cs="CMSS10"/>
              </w:rPr>
            </w:pPr>
            <w:r>
              <w:rPr>
                <w:rFonts w:ascii="CMSS10" w:hAnsi="CMSS10" w:cs="CMSS10"/>
              </w:rPr>
              <w:t>34</w:t>
            </w:r>
          </w:p>
        </w:tc>
        <w:tc>
          <w:tcPr>
            <w:tcW w:w="1262" w:type="dxa"/>
            <w:vAlign w:val="center"/>
          </w:tcPr>
          <w:p w14:paraId="18AC64F8" w14:textId="77777777" w:rsidR="0021093C" w:rsidRDefault="0021093C" w:rsidP="00C947E9">
            <w:pPr>
              <w:pStyle w:val="ListParagraph"/>
              <w:ind w:left="0"/>
              <w:jc w:val="center"/>
              <w:rPr>
                <w:rFonts w:ascii="CMSS10" w:hAnsi="CMSS10" w:cs="CMSS10"/>
              </w:rPr>
            </w:pPr>
            <w:r>
              <w:rPr>
                <w:rFonts w:ascii="CMSS10" w:hAnsi="CMSS10" w:cs="CMSS10"/>
              </w:rPr>
              <w:t>39</w:t>
            </w:r>
          </w:p>
        </w:tc>
        <w:tc>
          <w:tcPr>
            <w:tcW w:w="1262" w:type="dxa"/>
            <w:vAlign w:val="center"/>
          </w:tcPr>
          <w:p w14:paraId="28AA480D" w14:textId="77777777" w:rsidR="0021093C" w:rsidRDefault="0021093C" w:rsidP="00C947E9">
            <w:pPr>
              <w:pStyle w:val="ListParagraph"/>
              <w:ind w:left="0"/>
              <w:jc w:val="center"/>
              <w:rPr>
                <w:rFonts w:ascii="CMSS10" w:hAnsi="CMSS10" w:cs="CMSS10"/>
              </w:rPr>
            </w:pPr>
            <w:r>
              <w:rPr>
                <w:rFonts w:ascii="CMSS10" w:hAnsi="CMSS10" w:cs="CMSS10"/>
              </w:rPr>
              <w:t>38</w:t>
            </w:r>
          </w:p>
        </w:tc>
        <w:tc>
          <w:tcPr>
            <w:tcW w:w="1262" w:type="dxa"/>
            <w:vAlign w:val="center"/>
          </w:tcPr>
          <w:p w14:paraId="279AD8EA" w14:textId="77777777" w:rsidR="0021093C" w:rsidRDefault="0021093C" w:rsidP="00C947E9">
            <w:pPr>
              <w:pStyle w:val="ListParagraph"/>
              <w:ind w:left="0"/>
              <w:jc w:val="center"/>
              <w:rPr>
                <w:rFonts w:ascii="CMSS10" w:hAnsi="CMSS10" w:cs="CMSS10"/>
              </w:rPr>
            </w:pPr>
            <w:r>
              <w:rPr>
                <w:rFonts w:ascii="CMSS10" w:hAnsi="CMSS10" w:cs="CMSS10"/>
              </w:rPr>
              <w:t>36</w:t>
            </w:r>
          </w:p>
        </w:tc>
      </w:tr>
      <w:tr w:rsidR="0021093C" w14:paraId="545B8390" w14:textId="77777777" w:rsidTr="00C947E9">
        <w:tc>
          <w:tcPr>
            <w:tcW w:w="1262" w:type="dxa"/>
            <w:vMerge/>
            <w:vAlign w:val="center"/>
          </w:tcPr>
          <w:p w14:paraId="28FE4049" w14:textId="77777777" w:rsidR="0021093C" w:rsidRPr="00065448" w:rsidRDefault="0021093C" w:rsidP="00C947E9">
            <w:pPr>
              <w:pStyle w:val="ListParagraph"/>
              <w:ind w:left="0"/>
              <w:jc w:val="center"/>
              <w:rPr>
                <w:rFonts w:ascii="CMSS10" w:hAnsi="CMSS10" w:cs="CMSS10"/>
                <w:b/>
              </w:rPr>
            </w:pPr>
          </w:p>
        </w:tc>
        <w:tc>
          <w:tcPr>
            <w:tcW w:w="1284" w:type="dxa"/>
            <w:vAlign w:val="center"/>
          </w:tcPr>
          <w:p w14:paraId="3CF4E798" w14:textId="77777777" w:rsidR="0021093C" w:rsidRDefault="0021093C" w:rsidP="00C947E9">
            <w:pPr>
              <w:pStyle w:val="ListParagraph"/>
              <w:ind w:left="0"/>
              <w:jc w:val="center"/>
              <w:rPr>
                <w:rFonts w:ascii="CMSS10" w:hAnsi="CMSS10" w:cs="CMSS10"/>
              </w:rPr>
            </w:pPr>
            <w:r>
              <w:rPr>
                <w:rFonts w:ascii="CMSS10" w:hAnsi="CMSS10" w:cs="CMSS10"/>
              </w:rPr>
              <w:t>36</w:t>
            </w:r>
          </w:p>
        </w:tc>
        <w:tc>
          <w:tcPr>
            <w:tcW w:w="1262" w:type="dxa"/>
            <w:vAlign w:val="center"/>
          </w:tcPr>
          <w:p w14:paraId="1A65791B" w14:textId="77777777" w:rsidR="0021093C" w:rsidRDefault="0021093C" w:rsidP="00C947E9">
            <w:pPr>
              <w:pStyle w:val="ListParagraph"/>
              <w:ind w:left="0"/>
              <w:jc w:val="center"/>
              <w:rPr>
                <w:rFonts w:ascii="CMSS10" w:hAnsi="CMSS10" w:cs="CMSS10"/>
              </w:rPr>
            </w:pPr>
            <w:r>
              <w:rPr>
                <w:rFonts w:ascii="CMSS10" w:hAnsi="CMSS10" w:cs="CMSS10"/>
              </w:rPr>
              <w:t>39</w:t>
            </w:r>
          </w:p>
        </w:tc>
        <w:tc>
          <w:tcPr>
            <w:tcW w:w="1262" w:type="dxa"/>
            <w:vAlign w:val="center"/>
          </w:tcPr>
          <w:p w14:paraId="41E3ADD7" w14:textId="77777777" w:rsidR="0021093C" w:rsidRDefault="0021093C" w:rsidP="00C947E9">
            <w:pPr>
              <w:pStyle w:val="ListParagraph"/>
              <w:ind w:left="0"/>
              <w:jc w:val="center"/>
              <w:rPr>
                <w:rFonts w:ascii="CMSS10" w:hAnsi="CMSS10" w:cs="CMSS10"/>
              </w:rPr>
            </w:pPr>
            <w:r>
              <w:rPr>
                <w:rFonts w:ascii="CMSS10" w:hAnsi="CMSS10" w:cs="CMSS10"/>
              </w:rPr>
              <w:t>35</w:t>
            </w:r>
          </w:p>
        </w:tc>
        <w:tc>
          <w:tcPr>
            <w:tcW w:w="1262" w:type="dxa"/>
            <w:vAlign w:val="center"/>
          </w:tcPr>
          <w:p w14:paraId="5690F150" w14:textId="77777777" w:rsidR="0021093C" w:rsidRDefault="0021093C" w:rsidP="00C947E9">
            <w:pPr>
              <w:pStyle w:val="ListParagraph"/>
              <w:ind w:left="0"/>
              <w:jc w:val="center"/>
              <w:rPr>
                <w:rFonts w:ascii="CMSS10" w:hAnsi="CMSS10" w:cs="CMSS10"/>
              </w:rPr>
            </w:pPr>
            <w:r>
              <w:rPr>
                <w:rFonts w:ascii="CMSS10" w:hAnsi="CMSS10" w:cs="CMSS10"/>
              </w:rPr>
              <w:t>35</w:t>
            </w:r>
          </w:p>
        </w:tc>
        <w:tc>
          <w:tcPr>
            <w:tcW w:w="1262" w:type="dxa"/>
            <w:vAlign w:val="center"/>
          </w:tcPr>
          <w:p w14:paraId="11866C99" w14:textId="77777777" w:rsidR="0021093C" w:rsidRDefault="0021093C" w:rsidP="00C947E9">
            <w:pPr>
              <w:pStyle w:val="ListParagraph"/>
              <w:ind w:left="0"/>
              <w:jc w:val="center"/>
              <w:rPr>
                <w:rFonts w:ascii="CMSS10" w:hAnsi="CMSS10" w:cs="CMSS10"/>
              </w:rPr>
            </w:pPr>
            <w:r>
              <w:rPr>
                <w:rFonts w:ascii="CMSS10" w:hAnsi="CMSS10" w:cs="CMSS10"/>
              </w:rPr>
              <w:t>36</w:t>
            </w:r>
          </w:p>
        </w:tc>
        <w:tc>
          <w:tcPr>
            <w:tcW w:w="1262" w:type="dxa"/>
            <w:vAlign w:val="center"/>
          </w:tcPr>
          <w:p w14:paraId="6D00D796" w14:textId="77777777" w:rsidR="0021093C" w:rsidRDefault="0021093C" w:rsidP="00C947E9">
            <w:pPr>
              <w:pStyle w:val="ListParagraph"/>
              <w:ind w:left="0"/>
              <w:jc w:val="center"/>
              <w:rPr>
                <w:rFonts w:ascii="CMSS10" w:hAnsi="CMSS10" w:cs="CMSS10"/>
              </w:rPr>
            </w:pPr>
            <w:r>
              <w:rPr>
                <w:rFonts w:ascii="CMSS10" w:hAnsi="CMSS10" w:cs="CMSS10"/>
              </w:rPr>
              <w:t>31</w:t>
            </w:r>
          </w:p>
        </w:tc>
      </w:tr>
      <w:tr w:rsidR="0021093C" w14:paraId="1E128B38" w14:textId="77777777" w:rsidTr="00C947E9">
        <w:tc>
          <w:tcPr>
            <w:tcW w:w="1262" w:type="dxa"/>
            <w:vMerge w:val="restart"/>
            <w:vAlign w:val="center"/>
          </w:tcPr>
          <w:p w14:paraId="55D2FEB5" w14:textId="77777777" w:rsidR="0021093C" w:rsidRPr="00065448" w:rsidRDefault="0021093C" w:rsidP="00C947E9">
            <w:pPr>
              <w:pStyle w:val="ListParagraph"/>
              <w:ind w:left="0"/>
              <w:jc w:val="center"/>
              <w:rPr>
                <w:rFonts w:ascii="CMSS10" w:hAnsi="CMSS10" w:cs="CMSS10"/>
                <w:b/>
              </w:rPr>
            </w:pPr>
            <w:r w:rsidRPr="00065448">
              <w:rPr>
                <w:rFonts w:ascii="CMSS10" w:hAnsi="CMSS10" w:cs="CMSS10"/>
                <w:b/>
              </w:rPr>
              <w:t>60</w:t>
            </w:r>
          </w:p>
        </w:tc>
        <w:tc>
          <w:tcPr>
            <w:tcW w:w="1284" w:type="dxa"/>
            <w:vAlign w:val="center"/>
          </w:tcPr>
          <w:p w14:paraId="1A8245F7" w14:textId="77777777" w:rsidR="0021093C" w:rsidRDefault="0021093C" w:rsidP="00C947E9">
            <w:pPr>
              <w:pStyle w:val="ListParagraph"/>
              <w:ind w:left="0"/>
              <w:jc w:val="center"/>
              <w:rPr>
                <w:rFonts w:ascii="CMSS10" w:hAnsi="CMSS10" w:cs="CMSS10"/>
              </w:rPr>
            </w:pPr>
            <w:r>
              <w:rPr>
                <w:rFonts w:ascii="CMSS10" w:hAnsi="CMSS10" w:cs="CMSS10"/>
              </w:rPr>
              <w:t>28</w:t>
            </w:r>
          </w:p>
        </w:tc>
        <w:tc>
          <w:tcPr>
            <w:tcW w:w="1262" w:type="dxa"/>
            <w:vAlign w:val="center"/>
          </w:tcPr>
          <w:p w14:paraId="12C2D0E7" w14:textId="77777777" w:rsidR="0021093C" w:rsidRDefault="0021093C" w:rsidP="00C947E9">
            <w:pPr>
              <w:pStyle w:val="ListParagraph"/>
              <w:ind w:left="0"/>
              <w:jc w:val="center"/>
              <w:rPr>
                <w:rFonts w:ascii="CMSS10" w:hAnsi="CMSS10" w:cs="CMSS10"/>
              </w:rPr>
            </w:pPr>
            <w:r>
              <w:rPr>
                <w:rFonts w:ascii="CMSS10" w:hAnsi="CMSS10" w:cs="CMSS10"/>
              </w:rPr>
              <w:t>35</w:t>
            </w:r>
          </w:p>
        </w:tc>
        <w:tc>
          <w:tcPr>
            <w:tcW w:w="1262" w:type="dxa"/>
            <w:vAlign w:val="center"/>
          </w:tcPr>
          <w:p w14:paraId="56D4DBEC" w14:textId="77777777" w:rsidR="0021093C" w:rsidRDefault="0021093C" w:rsidP="00C947E9">
            <w:pPr>
              <w:pStyle w:val="ListParagraph"/>
              <w:ind w:left="0"/>
              <w:jc w:val="center"/>
              <w:rPr>
                <w:rFonts w:ascii="CMSS10" w:hAnsi="CMSS10" w:cs="CMSS10"/>
              </w:rPr>
            </w:pPr>
            <w:r>
              <w:rPr>
                <w:rFonts w:ascii="CMSS10" w:hAnsi="CMSS10" w:cs="CMSS10"/>
              </w:rPr>
              <w:t>26</w:t>
            </w:r>
          </w:p>
        </w:tc>
        <w:tc>
          <w:tcPr>
            <w:tcW w:w="1262" w:type="dxa"/>
            <w:vAlign w:val="center"/>
          </w:tcPr>
          <w:p w14:paraId="3F05DACE" w14:textId="77777777" w:rsidR="0021093C" w:rsidRDefault="0021093C" w:rsidP="00C947E9">
            <w:pPr>
              <w:pStyle w:val="ListParagraph"/>
              <w:ind w:left="0"/>
              <w:jc w:val="center"/>
              <w:rPr>
                <w:rFonts w:ascii="CMSS10" w:hAnsi="CMSS10" w:cs="CMSS10"/>
              </w:rPr>
            </w:pPr>
            <w:r>
              <w:rPr>
                <w:rFonts w:ascii="CMSS10" w:hAnsi="CMSS10" w:cs="CMSS10"/>
              </w:rPr>
              <w:t>26</w:t>
            </w:r>
          </w:p>
        </w:tc>
        <w:tc>
          <w:tcPr>
            <w:tcW w:w="1262" w:type="dxa"/>
            <w:vAlign w:val="center"/>
          </w:tcPr>
          <w:p w14:paraId="5EA7E428" w14:textId="77777777" w:rsidR="0021093C" w:rsidRDefault="0021093C" w:rsidP="00C947E9">
            <w:pPr>
              <w:pStyle w:val="ListParagraph"/>
              <w:ind w:left="0"/>
              <w:jc w:val="center"/>
              <w:rPr>
                <w:rFonts w:ascii="CMSS10" w:hAnsi="CMSS10" w:cs="CMSS10"/>
              </w:rPr>
            </w:pPr>
            <w:r>
              <w:rPr>
                <w:rFonts w:ascii="CMSS10" w:hAnsi="CMSS10" w:cs="CMSS10"/>
              </w:rPr>
              <w:t>36</w:t>
            </w:r>
          </w:p>
        </w:tc>
        <w:tc>
          <w:tcPr>
            <w:tcW w:w="1262" w:type="dxa"/>
            <w:vAlign w:val="center"/>
          </w:tcPr>
          <w:p w14:paraId="69E8ABC5" w14:textId="77777777" w:rsidR="0021093C" w:rsidRDefault="0021093C" w:rsidP="00C947E9">
            <w:pPr>
              <w:pStyle w:val="ListParagraph"/>
              <w:ind w:left="0"/>
              <w:jc w:val="center"/>
              <w:rPr>
                <w:rFonts w:ascii="CMSS10" w:hAnsi="CMSS10" w:cs="CMSS10"/>
              </w:rPr>
            </w:pPr>
            <w:r>
              <w:rPr>
                <w:rFonts w:ascii="CMSS10" w:hAnsi="CMSS10" w:cs="CMSS10"/>
              </w:rPr>
              <w:t>28</w:t>
            </w:r>
          </w:p>
        </w:tc>
      </w:tr>
      <w:tr w:rsidR="0021093C" w14:paraId="42898342" w14:textId="77777777" w:rsidTr="00C947E9">
        <w:tc>
          <w:tcPr>
            <w:tcW w:w="1262" w:type="dxa"/>
            <w:vMerge/>
            <w:vAlign w:val="center"/>
          </w:tcPr>
          <w:p w14:paraId="4873B757" w14:textId="77777777" w:rsidR="0021093C" w:rsidRDefault="0021093C" w:rsidP="00C947E9">
            <w:pPr>
              <w:pStyle w:val="ListParagraph"/>
              <w:ind w:left="0"/>
              <w:jc w:val="center"/>
              <w:rPr>
                <w:rFonts w:ascii="CMSS10" w:hAnsi="CMSS10" w:cs="CMSS10"/>
              </w:rPr>
            </w:pPr>
          </w:p>
        </w:tc>
        <w:tc>
          <w:tcPr>
            <w:tcW w:w="1284" w:type="dxa"/>
            <w:vAlign w:val="center"/>
          </w:tcPr>
          <w:p w14:paraId="1A4D4FD6" w14:textId="77777777" w:rsidR="0021093C" w:rsidRDefault="0021093C" w:rsidP="00C947E9">
            <w:pPr>
              <w:pStyle w:val="ListParagraph"/>
              <w:ind w:left="0"/>
              <w:jc w:val="center"/>
              <w:rPr>
                <w:rFonts w:ascii="CMSS10" w:hAnsi="CMSS10" w:cs="CMSS10"/>
              </w:rPr>
            </w:pPr>
            <w:r>
              <w:rPr>
                <w:rFonts w:ascii="CMSS10" w:hAnsi="CMSS10" w:cs="CMSS10"/>
              </w:rPr>
              <w:t>24</w:t>
            </w:r>
          </w:p>
        </w:tc>
        <w:tc>
          <w:tcPr>
            <w:tcW w:w="1262" w:type="dxa"/>
            <w:vAlign w:val="center"/>
          </w:tcPr>
          <w:p w14:paraId="22FC864E" w14:textId="77777777" w:rsidR="0021093C" w:rsidRDefault="0021093C" w:rsidP="00C947E9">
            <w:pPr>
              <w:pStyle w:val="ListParagraph"/>
              <w:ind w:left="0"/>
              <w:jc w:val="center"/>
              <w:rPr>
                <w:rFonts w:ascii="CMSS10" w:hAnsi="CMSS10" w:cs="CMSS10"/>
              </w:rPr>
            </w:pPr>
            <w:r>
              <w:rPr>
                <w:rFonts w:ascii="CMSS10" w:hAnsi="CMSS10" w:cs="CMSS10"/>
              </w:rPr>
              <w:t>35</w:t>
            </w:r>
          </w:p>
        </w:tc>
        <w:tc>
          <w:tcPr>
            <w:tcW w:w="1262" w:type="dxa"/>
            <w:vAlign w:val="center"/>
          </w:tcPr>
          <w:p w14:paraId="4CB935B4" w14:textId="77777777" w:rsidR="0021093C" w:rsidRDefault="0021093C" w:rsidP="00C947E9">
            <w:pPr>
              <w:pStyle w:val="ListParagraph"/>
              <w:ind w:left="0"/>
              <w:jc w:val="center"/>
              <w:rPr>
                <w:rFonts w:ascii="CMSS10" w:hAnsi="CMSS10" w:cs="CMSS10"/>
              </w:rPr>
            </w:pPr>
            <w:r>
              <w:rPr>
                <w:rFonts w:ascii="CMSS10" w:hAnsi="CMSS10" w:cs="CMSS10"/>
              </w:rPr>
              <w:t>27</w:t>
            </w:r>
          </w:p>
        </w:tc>
        <w:tc>
          <w:tcPr>
            <w:tcW w:w="1262" w:type="dxa"/>
            <w:vAlign w:val="center"/>
          </w:tcPr>
          <w:p w14:paraId="784E0C49" w14:textId="77777777" w:rsidR="0021093C" w:rsidRDefault="0021093C" w:rsidP="00C947E9">
            <w:pPr>
              <w:pStyle w:val="ListParagraph"/>
              <w:ind w:left="0"/>
              <w:jc w:val="center"/>
              <w:rPr>
                <w:rFonts w:ascii="CMSS10" w:hAnsi="CMSS10" w:cs="CMSS10"/>
              </w:rPr>
            </w:pPr>
            <w:r>
              <w:rPr>
                <w:rFonts w:ascii="CMSS10" w:hAnsi="CMSS10" w:cs="CMSS10"/>
              </w:rPr>
              <w:t>29</w:t>
            </w:r>
          </w:p>
        </w:tc>
        <w:tc>
          <w:tcPr>
            <w:tcW w:w="1262" w:type="dxa"/>
            <w:vAlign w:val="center"/>
          </w:tcPr>
          <w:p w14:paraId="653A3AD0" w14:textId="77777777" w:rsidR="0021093C" w:rsidRDefault="0021093C" w:rsidP="00C947E9">
            <w:pPr>
              <w:pStyle w:val="ListParagraph"/>
              <w:ind w:left="0"/>
              <w:jc w:val="center"/>
              <w:rPr>
                <w:rFonts w:ascii="CMSS10" w:hAnsi="CMSS10" w:cs="CMSS10"/>
              </w:rPr>
            </w:pPr>
            <w:r>
              <w:rPr>
                <w:rFonts w:ascii="CMSS10" w:hAnsi="CMSS10" w:cs="CMSS10"/>
              </w:rPr>
              <w:t>37</w:t>
            </w:r>
          </w:p>
        </w:tc>
        <w:tc>
          <w:tcPr>
            <w:tcW w:w="1262" w:type="dxa"/>
            <w:vAlign w:val="center"/>
          </w:tcPr>
          <w:p w14:paraId="05EF25CB" w14:textId="77777777" w:rsidR="0021093C" w:rsidRDefault="0021093C" w:rsidP="00C947E9">
            <w:pPr>
              <w:pStyle w:val="ListParagraph"/>
              <w:ind w:left="0"/>
              <w:jc w:val="center"/>
              <w:rPr>
                <w:rFonts w:ascii="CMSS10" w:hAnsi="CMSS10" w:cs="CMSS10"/>
              </w:rPr>
            </w:pPr>
            <w:r>
              <w:rPr>
                <w:rFonts w:ascii="CMSS10" w:hAnsi="CMSS10" w:cs="CMSS10"/>
              </w:rPr>
              <w:t>26</w:t>
            </w:r>
          </w:p>
        </w:tc>
      </w:tr>
      <w:tr w:rsidR="0021093C" w14:paraId="72E0E5A6" w14:textId="77777777" w:rsidTr="00C947E9">
        <w:tc>
          <w:tcPr>
            <w:tcW w:w="1262" w:type="dxa"/>
            <w:vMerge/>
            <w:vAlign w:val="center"/>
          </w:tcPr>
          <w:p w14:paraId="307D62C1" w14:textId="77777777" w:rsidR="0021093C" w:rsidRDefault="0021093C" w:rsidP="00C947E9">
            <w:pPr>
              <w:pStyle w:val="ListParagraph"/>
              <w:ind w:left="0"/>
              <w:jc w:val="center"/>
              <w:rPr>
                <w:rFonts w:ascii="CMSS10" w:hAnsi="CMSS10" w:cs="CMSS10"/>
              </w:rPr>
            </w:pPr>
          </w:p>
        </w:tc>
        <w:tc>
          <w:tcPr>
            <w:tcW w:w="1284" w:type="dxa"/>
            <w:vAlign w:val="center"/>
          </w:tcPr>
          <w:p w14:paraId="55424F8B" w14:textId="77777777" w:rsidR="0021093C" w:rsidRDefault="0021093C" w:rsidP="00C947E9">
            <w:pPr>
              <w:pStyle w:val="ListParagraph"/>
              <w:ind w:left="0"/>
              <w:jc w:val="center"/>
              <w:rPr>
                <w:rFonts w:ascii="CMSS10" w:hAnsi="CMSS10" w:cs="CMSS10"/>
              </w:rPr>
            </w:pPr>
            <w:r>
              <w:rPr>
                <w:rFonts w:ascii="CMSS10" w:hAnsi="CMSS10" w:cs="CMSS10"/>
              </w:rPr>
              <w:t>27</w:t>
            </w:r>
          </w:p>
        </w:tc>
        <w:tc>
          <w:tcPr>
            <w:tcW w:w="1262" w:type="dxa"/>
            <w:vAlign w:val="center"/>
          </w:tcPr>
          <w:p w14:paraId="6BF261A2" w14:textId="77777777" w:rsidR="0021093C" w:rsidRDefault="0021093C" w:rsidP="00C947E9">
            <w:pPr>
              <w:pStyle w:val="ListParagraph"/>
              <w:ind w:left="0"/>
              <w:jc w:val="center"/>
              <w:rPr>
                <w:rFonts w:ascii="CMSS10" w:hAnsi="CMSS10" w:cs="CMSS10"/>
              </w:rPr>
            </w:pPr>
            <w:r>
              <w:rPr>
                <w:rFonts w:ascii="CMSS10" w:hAnsi="CMSS10" w:cs="CMSS10"/>
              </w:rPr>
              <w:t>34</w:t>
            </w:r>
          </w:p>
        </w:tc>
        <w:tc>
          <w:tcPr>
            <w:tcW w:w="1262" w:type="dxa"/>
            <w:vAlign w:val="center"/>
          </w:tcPr>
          <w:p w14:paraId="4C987165" w14:textId="77777777" w:rsidR="0021093C" w:rsidRDefault="0021093C" w:rsidP="00C947E9">
            <w:pPr>
              <w:pStyle w:val="ListParagraph"/>
              <w:ind w:left="0"/>
              <w:jc w:val="center"/>
              <w:rPr>
                <w:rFonts w:ascii="CMSS10" w:hAnsi="CMSS10" w:cs="CMSS10"/>
              </w:rPr>
            </w:pPr>
            <w:r>
              <w:rPr>
                <w:rFonts w:ascii="CMSS10" w:hAnsi="CMSS10" w:cs="CMSS10"/>
              </w:rPr>
              <w:t>25</w:t>
            </w:r>
          </w:p>
        </w:tc>
        <w:tc>
          <w:tcPr>
            <w:tcW w:w="1262" w:type="dxa"/>
            <w:vAlign w:val="center"/>
          </w:tcPr>
          <w:p w14:paraId="0F431F1D" w14:textId="77777777" w:rsidR="0021093C" w:rsidRDefault="0021093C" w:rsidP="00C947E9">
            <w:pPr>
              <w:pStyle w:val="ListParagraph"/>
              <w:ind w:left="0"/>
              <w:jc w:val="center"/>
              <w:rPr>
                <w:rFonts w:ascii="CMSS10" w:hAnsi="CMSS10" w:cs="CMSS10"/>
              </w:rPr>
            </w:pPr>
            <w:r>
              <w:rPr>
                <w:rFonts w:ascii="CMSS10" w:hAnsi="CMSS10" w:cs="CMSS10"/>
              </w:rPr>
              <w:t>25</w:t>
            </w:r>
          </w:p>
        </w:tc>
        <w:tc>
          <w:tcPr>
            <w:tcW w:w="1262" w:type="dxa"/>
            <w:vAlign w:val="center"/>
          </w:tcPr>
          <w:p w14:paraId="1D0D52D6" w14:textId="77777777" w:rsidR="0021093C" w:rsidRDefault="0021093C" w:rsidP="00C947E9">
            <w:pPr>
              <w:pStyle w:val="ListParagraph"/>
              <w:ind w:left="0"/>
              <w:jc w:val="center"/>
              <w:rPr>
                <w:rFonts w:ascii="CMSS10" w:hAnsi="CMSS10" w:cs="CMSS10"/>
              </w:rPr>
            </w:pPr>
            <w:r>
              <w:rPr>
                <w:rFonts w:ascii="CMSS10" w:hAnsi="CMSS10" w:cs="CMSS10"/>
              </w:rPr>
              <w:t>34</w:t>
            </w:r>
          </w:p>
        </w:tc>
        <w:tc>
          <w:tcPr>
            <w:tcW w:w="1262" w:type="dxa"/>
            <w:vAlign w:val="center"/>
          </w:tcPr>
          <w:p w14:paraId="232F912B" w14:textId="77777777" w:rsidR="0021093C" w:rsidRDefault="0021093C" w:rsidP="00C947E9">
            <w:pPr>
              <w:pStyle w:val="ListParagraph"/>
              <w:ind w:left="0"/>
              <w:jc w:val="center"/>
              <w:rPr>
                <w:rFonts w:ascii="CMSS10" w:hAnsi="CMSS10" w:cs="CMSS10"/>
              </w:rPr>
            </w:pPr>
            <w:r>
              <w:rPr>
                <w:rFonts w:ascii="CMSS10" w:hAnsi="CMSS10" w:cs="CMSS10"/>
              </w:rPr>
              <w:t>34</w:t>
            </w:r>
          </w:p>
        </w:tc>
      </w:tr>
    </w:tbl>
    <w:p w14:paraId="38D71900" w14:textId="77777777" w:rsidR="0021093C" w:rsidRDefault="0021093C" w:rsidP="0021093C">
      <w:pPr>
        <w:pStyle w:val="ListParagraph"/>
        <w:spacing w:after="0"/>
        <w:rPr>
          <w:rFonts w:ascii="CMSS10" w:hAnsi="CMSS10" w:cs="CMSS10"/>
        </w:rPr>
      </w:pPr>
    </w:p>
    <w:p w14:paraId="2EE6ED0B" w14:textId="77777777" w:rsidR="0021093C" w:rsidRPr="004D1224" w:rsidRDefault="0021093C" w:rsidP="005119C6">
      <w:pPr>
        <w:pStyle w:val="ListParagraph"/>
        <w:spacing w:after="0"/>
        <w:rPr>
          <w:rFonts w:ascii="CMSS10" w:hAnsi="CMSS10" w:cs="CMSS10"/>
        </w:rPr>
      </w:pPr>
      <w:r>
        <w:rPr>
          <w:rFonts w:ascii="CMSS10" w:hAnsi="CMSS10" w:cs="CMSS10"/>
        </w:rPr>
        <w:t>State the appropriate hypothesis, conduct ANOVA and examine all relevant results to determine how/if these factors are interacting, if all factors are significant and generally evaluate the model and draw conclusions about the relationship.</w:t>
      </w:r>
    </w:p>
    <w:p w14:paraId="6C2082E1" w14:textId="77777777" w:rsidR="0021093C" w:rsidRDefault="0021093C" w:rsidP="005119C6">
      <w:pPr>
        <w:pStyle w:val="ListParagraph"/>
        <w:spacing w:after="0"/>
        <w:rPr>
          <w:rFonts w:ascii="CMSS10" w:hAnsi="CMSS10" w:cs="CMSS10"/>
        </w:rPr>
      </w:pPr>
      <w:r>
        <w:rPr>
          <w:rFonts w:ascii="CMSS10" w:hAnsi="CMSS10" w:cs="CMSS10"/>
        </w:rPr>
        <w:t>Examine your residuals for normality, outliers, and patterns</w:t>
      </w:r>
    </w:p>
    <w:p w14:paraId="3649E14F" w14:textId="77777777" w:rsidR="0021093C" w:rsidRDefault="0021093C" w:rsidP="0021093C">
      <w:pPr>
        <w:pStyle w:val="ListParagraph"/>
        <w:spacing w:after="0"/>
        <w:rPr>
          <w:rFonts w:ascii="CMSS10" w:hAnsi="CMSS10" w:cs="CMSS10"/>
        </w:rPr>
      </w:pPr>
    </w:p>
    <w:p w14:paraId="4B555902" w14:textId="77777777" w:rsidR="0021093C" w:rsidRDefault="0021093C" w:rsidP="00752914">
      <w:pPr>
        <w:spacing w:after="0"/>
        <w:rPr>
          <w:rFonts w:ascii="CMSS10" w:hAnsi="CMSS10" w:cs="CMSS10"/>
        </w:rPr>
      </w:pPr>
    </w:p>
    <w:sectPr w:rsidR="0021093C" w:rsidSect="00565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MSS10">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123EB6"/>
    <w:multiLevelType w:val="multilevel"/>
    <w:tmpl w:val="20C6D77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A7B394A"/>
    <w:multiLevelType w:val="hybridMultilevel"/>
    <w:tmpl w:val="1AD4BF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15"/>
    <w:rsid w:val="00011DF4"/>
    <w:rsid w:val="00023A47"/>
    <w:rsid w:val="00026C8F"/>
    <w:rsid w:val="0005603B"/>
    <w:rsid w:val="000638DC"/>
    <w:rsid w:val="000740EB"/>
    <w:rsid w:val="000B2902"/>
    <w:rsid w:val="000D762F"/>
    <w:rsid w:val="0010249C"/>
    <w:rsid w:val="00103168"/>
    <w:rsid w:val="001C732D"/>
    <w:rsid w:val="001D4683"/>
    <w:rsid w:val="001E1EBA"/>
    <w:rsid w:val="001E52DC"/>
    <w:rsid w:val="001E65DF"/>
    <w:rsid w:val="0021093C"/>
    <w:rsid w:val="00276056"/>
    <w:rsid w:val="00286263"/>
    <w:rsid w:val="002A4DEF"/>
    <w:rsid w:val="002A60E7"/>
    <w:rsid w:val="002B1574"/>
    <w:rsid w:val="002D1D7C"/>
    <w:rsid w:val="002E5CF4"/>
    <w:rsid w:val="00332D5D"/>
    <w:rsid w:val="003337F7"/>
    <w:rsid w:val="003525C2"/>
    <w:rsid w:val="00371919"/>
    <w:rsid w:val="003C323D"/>
    <w:rsid w:val="003C4702"/>
    <w:rsid w:val="00402136"/>
    <w:rsid w:val="0043236F"/>
    <w:rsid w:val="00484579"/>
    <w:rsid w:val="0049635B"/>
    <w:rsid w:val="00507CAE"/>
    <w:rsid w:val="005119C6"/>
    <w:rsid w:val="0052597E"/>
    <w:rsid w:val="00537254"/>
    <w:rsid w:val="00537C79"/>
    <w:rsid w:val="00540994"/>
    <w:rsid w:val="0056569A"/>
    <w:rsid w:val="00575413"/>
    <w:rsid w:val="005814ED"/>
    <w:rsid w:val="00581704"/>
    <w:rsid w:val="0058436B"/>
    <w:rsid w:val="005A6AC0"/>
    <w:rsid w:val="005A7F94"/>
    <w:rsid w:val="00605AF8"/>
    <w:rsid w:val="00651807"/>
    <w:rsid w:val="006861C7"/>
    <w:rsid w:val="006D4513"/>
    <w:rsid w:val="006E6B67"/>
    <w:rsid w:val="00702C97"/>
    <w:rsid w:val="00743E02"/>
    <w:rsid w:val="00752914"/>
    <w:rsid w:val="00881787"/>
    <w:rsid w:val="00883AF5"/>
    <w:rsid w:val="008B4E63"/>
    <w:rsid w:val="00911B0A"/>
    <w:rsid w:val="009F5415"/>
    <w:rsid w:val="00A56182"/>
    <w:rsid w:val="00AB027B"/>
    <w:rsid w:val="00B050E3"/>
    <w:rsid w:val="00B54516"/>
    <w:rsid w:val="00B551E9"/>
    <w:rsid w:val="00B66B56"/>
    <w:rsid w:val="00BA1F62"/>
    <w:rsid w:val="00BB45F0"/>
    <w:rsid w:val="00BC05D2"/>
    <w:rsid w:val="00BE43CF"/>
    <w:rsid w:val="00C02FCA"/>
    <w:rsid w:val="00C04D75"/>
    <w:rsid w:val="00C62FF4"/>
    <w:rsid w:val="00C81CD5"/>
    <w:rsid w:val="00CA1D9A"/>
    <w:rsid w:val="00CA3024"/>
    <w:rsid w:val="00CC1F00"/>
    <w:rsid w:val="00CF0FFA"/>
    <w:rsid w:val="00D275A0"/>
    <w:rsid w:val="00DB03C0"/>
    <w:rsid w:val="00DB6FD4"/>
    <w:rsid w:val="00DF3063"/>
    <w:rsid w:val="00E07F31"/>
    <w:rsid w:val="00E54F92"/>
    <w:rsid w:val="00E745CC"/>
    <w:rsid w:val="00EA459A"/>
    <w:rsid w:val="00EC5425"/>
    <w:rsid w:val="00F07EC3"/>
    <w:rsid w:val="00F12423"/>
    <w:rsid w:val="00F23B40"/>
    <w:rsid w:val="00F2596E"/>
    <w:rsid w:val="00F47D5F"/>
    <w:rsid w:val="00F508F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F1A2E"/>
  <w15:docId w15:val="{C3E56D95-EDCC-42E3-8E84-D3A075AEF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6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415"/>
    <w:pPr>
      <w:ind w:left="720"/>
      <w:contextualSpacing/>
    </w:pPr>
  </w:style>
  <w:style w:type="table" w:styleId="TableGrid">
    <w:name w:val="Table Grid"/>
    <w:basedOn w:val="TableNormal"/>
    <w:uiPriority w:val="59"/>
    <w:rsid w:val="0037191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29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914"/>
    <w:rPr>
      <w:rFonts w:ascii="Tahoma" w:hAnsi="Tahoma" w:cs="Tahoma"/>
      <w:sz w:val="16"/>
      <w:szCs w:val="16"/>
    </w:rPr>
  </w:style>
  <w:style w:type="character" w:styleId="HTMLCite">
    <w:name w:val="HTML Cite"/>
    <w:basedOn w:val="DefaultParagraphFont"/>
    <w:uiPriority w:val="99"/>
    <w:semiHidden/>
    <w:unhideWhenUsed/>
    <w:rsid w:val="00BA1F62"/>
    <w:rPr>
      <w:i/>
      <w:iCs/>
    </w:rPr>
  </w:style>
  <w:style w:type="character" w:styleId="Hyperlink">
    <w:name w:val="Hyperlink"/>
    <w:basedOn w:val="DefaultParagraphFont"/>
    <w:uiPriority w:val="99"/>
    <w:semiHidden/>
    <w:unhideWhenUsed/>
    <w:rsid w:val="00BA1F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GM Baymont</cp:lastModifiedBy>
  <cp:revision>7</cp:revision>
  <dcterms:created xsi:type="dcterms:W3CDTF">2018-10-28T02:18:00Z</dcterms:created>
  <dcterms:modified xsi:type="dcterms:W3CDTF">2021-03-14T21:06:00Z</dcterms:modified>
</cp:coreProperties>
</file>