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93F23" w14:textId="0ED0CEA5" w:rsid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b/>
          <w:bCs/>
          <w:i/>
          <w:iCs/>
          <w:color w:val="2D3B45"/>
          <w:sz w:val="24"/>
          <w:szCs w:val="24"/>
          <w:u w:val="single"/>
        </w:rPr>
      </w:pPr>
      <w:r>
        <w:rPr>
          <w:rFonts w:ascii="Helvetica" w:eastAsia="Times New Roman" w:hAnsi="Helvetica" w:cs="Helvetica"/>
          <w:b/>
          <w:bCs/>
          <w:i/>
          <w:iCs/>
          <w:color w:val="2D3B45"/>
          <w:sz w:val="24"/>
          <w:szCs w:val="24"/>
          <w:u w:val="single"/>
        </w:rPr>
        <w:t>Beginning Monthly Budget on Excel</w:t>
      </w:r>
    </w:p>
    <w:p w14:paraId="775C5990" w14:textId="7ABB131D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b/>
          <w:bCs/>
          <w:i/>
          <w:iCs/>
          <w:color w:val="2D3B45"/>
          <w:sz w:val="24"/>
          <w:szCs w:val="24"/>
          <w:u w:val="single"/>
        </w:rPr>
        <w:t xml:space="preserve">Create a budget for the Month of </w:t>
      </w:r>
      <w:proofErr w:type="gramStart"/>
      <w:r w:rsidRPr="009D7574">
        <w:rPr>
          <w:rFonts w:ascii="Helvetica" w:eastAsia="Times New Roman" w:hAnsi="Helvetica" w:cs="Helvetica"/>
          <w:b/>
          <w:bCs/>
          <w:i/>
          <w:iCs/>
          <w:color w:val="2D3B45"/>
          <w:sz w:val="24"/>
          <w:szCs w:val="24"/>
          <w:u w:val="single"/>
        </w:rPr>
        <w:t>September</w:t>
      </w:r>
      <w:proofErr w:type="gramEnd"/>
    </w:p>
    <w:p w14:paraId="2CE4DF07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b/>
          <w:bCs/>
          <w:i/>
          <w:iCs/>
          <w:color w:val="2D3B45"/>
          <w:sz w:val="24"/>
          <w:szCs w:val="24"/>
          <w:u w:val="single"/>
        </w:rPr>
        <w:t>Use Excel to create the budget utilizing the categories we talked about:</w:t>
      </w:r>
    </w:p>
    <w:p w14:paraId="634CD0CE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Savings</w:t>
      </w:r>
    </w:p>
    <w:p w14:paraId="14F350B2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Big Purchases </w:t>
      </w:r>
    </w:p>
    <w:p w14:paraId="556B78AE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Life Necessities</w:t>
      </w:r>
    </w:p>
    <w:p w14:paraId="17019802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 xml:space="preserve">Education (Hint this </w:t>
      </w:r>
      <w:proofErr w:type="gramStart"/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won't</w:t>
      </w:r>
      <w:proofErr w:type="gramEnd"/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 xml:space="preserve"> be in your budget this month but create a category)</w:t>
      </w:r>
    </w:p>
    <w:p w14:paraId="333154AD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Fun</w:t>
      </w:r>
    </w:p>
    <w:p w14:paraId="068A436C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Charity</w:t>
      </w:r>
    </w:p>
    <w:p w14:paraId="01494028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b/>
          <w:bCs/>
          <w:color w:val="2D3B45"/>
          <w:sz w:val="24"/>
          <w:szCs w:val="24"/>
          <w:u w:val="single"/>
        </w:rPr>
        <w:t>Below you will find the information to create your budget:</w:t>
      </w:r>
    </w:p>
    <w:p w14:paraId="722F01AA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Monthly net income $2,340</w:t>
      </w:r>
    </w:p>
    <w:p w14:paraId="105FCD60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Savings 15%</w:t>
      </w:r>
    </w:p>
    <w:p w14:paraId="46568935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Buying Things 10% (Big Purchases)</w:t>
      </w:r>
    </w:p>
    <w:p w14:paraId="00DA8BFA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proofErr w:type="gramStart"/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Rent  $</w:t>
      </w:r>
      <w:proofErr w:type="gramEnd"/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980</w:t>
      </w:r>
    </w:p>
    <w:p w14:paraId="5B38A181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Utilities $120</w:t>
      </w:r>
    </w:p>
    <w:p w14:paraId="2698A7BC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Food $140</w:t>
      </w:r>
    </w:p>
    <w:p w14:paraId="49679C61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 xml:space="preserve">Car-Gas, </w:t>
      </w:r>
      <w:proofErr w:type="gramStart"/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Insurance</w:t>
      </w:r>
      <w:proofErr w:type="gramEnd"/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 xml:space="preserve"> and maintenance $250</w:t>
      </w:r>
    </w:p>
    <w:p w14:paraId="26E72136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Eating out $85</w:t>
      </w:r>
    </w:p>
    <w:p w14:paraId="0BF1E4A5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Entertainment $110</w:t>
      </w:r>
    </w:p>
    <w:p w14:paraId="59DD411E" w14:textId="77777777" w:rsidR="009D7574" w:rsidRPr="009D7574" w:rsidRDefault="009D7574" w:rsidP="009D75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How much will you have for </w:t>
      </w:r>
      <w:r w:rsidRPr="009D7574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charity</w:t>
      </w:r>
      <w:r w:rsidRPr="009D7574">
        <w:rPr>
          <w:rFonts w:ascii="Helvetica" w:eastAsia="Times New Roman" w:hAnsi="Helvetica" w:cs="Helvetica"/>
          <w:color w:val="2D3B45"/>
          <w:sz w:val="24"/>
          <w:szCs w:val="24"/>
        </w:rPr>
        <w:t> and what is that percentage. Conditional Format charity so that it turns green if above $0 and red if below.</w:t>
      </w:r>
    </w:p>
    <w:p w14:paraId="1817F810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inherit" w:eastAsia="Times New Roman" w:hAnsi="inherit" w:cs="Helvetica"/>
          <w:color w:val="2D3B45"/>
          <w:sz w:val="24"/>
          <w:szCs w:val="24"/>
        </w:rPr>
        <w:t xml:space="preserve">You need to use the following in the spread </w:t>
      </w:r>
      <w:proofErr w:type="gramStart"/>
      <w:r w:rsidRPr="009D7574">
        <w:rPr>
          <w:rFonts w:ascii="inherit" w:eastAsia="Times New Roman" w:hAnsi="inherit" w:cs="Helvetica"/>
          <w:color w:val="2D3B45"/>
          <w:sz w:val="24"/>
          <w:szCs w:val="24"/>
        </w:rPr>
        <w:t>sheet</w:t>
      </w:r>
      <w:proofErr w:type="gramEnd"/>
    </w:p>
    <w:p w14:paraId="6A944152" w14:textId="77777777" w:rsidR="009D7574" w:rsidRPr="009D7574" w:rsidRDefault="009D7574" w:rsidP="009D75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inherit" w:eastAsia="Times New Roman" w:hAnsi="inherit" w:cs="Helvetica"/>
          <w:color w:val="2D3B45"/>
          <w:sz w:val="24"/>
          <w:szCs w:val="24"/>
        </w:rPr>
        <w:t>Cell formatting (Currency)</w:t>
      </w:r>
    </w:p>
    <w:p w14:paraId="549AD9E1" w14:textId="77777777" w:rsidR="009D7574" w:rsidRPr="009D7574" w:rsidRDefault="009D7574" w:rsidP="009D75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inherit" w:eastAsia="Times New Roman" w:hAnsi="inherit" w:cs="Helvetica"/>
          <w:color w:val="2D3B45"/>
          <w:sz w:val="24"/>
          <w:szCs w:val="24"/>
        </w:rPr>
        <w:t>Grid Lines</w:t>
      </w:r>
    </w:p>
    <w:p w14:paraId="53A56694" w14:textId="77777777" w:rsidR="009D7574" w:rsidRPr="009D7574" w:rsidRDefault="009D7574" w:rsidP="009D75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inherit" w:eastAsia="Times New Roman" w:hAnsi="inherit" w:cs="Helvetica"/>
          <w:color w:val="2D3B45"/>
          <w:sz w:val="24"/>
          <w:szCs w:val="24"/>
        </w:rPr>
        <w:t>Fill</w:t>
      </w:r>
    </w:p>
    <w:p w14:paraId="0B5D0D71" w14:textId="77777777" w:rsidR="009D7574" w:rsidRPr="009D7574" w:rsidRDefault="009D7574" w:rsidP="009D75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inherit" w:eastAsia="Times New Roman" w:hAnsi="inherit" w:cs="Helvetica"/>
          <w:color w:val="2D3B45"/>
          <w:sz w:val="24"/>
          <w:szCs w:val="24"/>
        </w:rPr>
        <w:t>Center Justified</w:t>
      </w:r>
    </w:p>
    <w:p w14:paraId="0BD95B15" w14:textId="77777777" w:rsidR="009D7574" w:rsidRPr="009D7574" w:rsidRDefault="009D7574" w:rsidP="009D75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inherit" w:eastAsia="Times New Roman" w:hAnsi="inherit" w:cs="Helvetica"/>
          <w:color w:val="2D3B45"/>
          <w:sz w:val="24"/>
          <w:szCs w:val="24"/>
        </w:rPr>
        <w:t>Bold</w:t>
      </w:r>
    </w:p>
    <w:p w14:paraId="2C87DC7E" w14:textId="77777777" w:rsidR="009D7574" w:rsidRPr="009D7574" w:rsidRDefault="009D7574" w:rsidP="009D75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inherit" w:eastAsia="Times New Roman" w:hAnsi="inherit" w:cs="Helvetica"/>
          <w:color w:val="2D3B45"/>
          <w:sz w:val="24"/>
          <w:szCs w:val="24"/>
        </w:rPr>
        <w:t>Auto Sum</w:t>
      </w:r>
    </w:p>
    <w:p w14:paraId="73229986" w14:textId="77777777" w:rsidR="009D7574" w:rsidRPr="009D7574" w:rsidRDefault="009D7574" w:rsidP="009D7574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D7574">
        <w:rPr>
          <w:rFonts w:ascii="Helvetica" w:eastAsia="Times New Roman" w:hAnsi="Helvetica" w:cs="Helvetica"/>
          <w:b/>
          <w:bCs/>
          <w:color w:val="2D3B45"/>
          <w:sz w:val="24"/>
          <w:szCs w:val="24"/>
          <w:u w:val="single"/>
        </w:rPr>
        <w:t xml:space="preserve">The spreadsheet needs to look professional this means it should look clean and </w:t>
      </w:r>
      <w:proofErr w:type="gramStart"/>
      <w:r w:rsidRPr="009D7574">
        <w:rPr>
          <w:rFonts w:ascii="Helvetica" w:eastAsia="Times New Roman" w:hAnsi="Helvetica" w:cs="Helvetica"/>
          <w:b/>
          <w:bCs/>
          <w:color w:val="2D3B45"/>
          <w:sz w:val="24"/>
          <w:szCs w:val="24"/>
          <w:u w:val="single"/>
        </w:rPr>
        <w:t>organized</w:t>
      </w:r>
      <w:proofErr w:type="gramEnd"/>
    </w:p>
    <w:p w14:paraId="797E9864" w14:textId="77777777" w:rsidR="009D7574" w:rsidRDefault="009D7574"/>
    <w:sectPr w:rsidR="009D7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164D0D"/>
    <w:multiLevelType w:val="multilevel"/>
    <w:tmpl w:val="85A6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140487"/>
    <w:multiLevelType w:val="multilevel"/>
    <w:tmpl w:val="DD18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574"/>
    <w:rsid w:val="009D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BA85B"/>
  <w15:chartTrackingRefBased/>
  <w15:docId w15:val="{763821B2-2557-4DD2-994E-708F9217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Guzman</dc:creator>
  <cp:keywords/>
  <dc:description/>
  <cp:lastModifiedBy>Carol Guzman</cp:lastModifiedBy>
  <cp:revision>1</cp:revision>
  <dcterms:created xsi:type="dcterms:W3CDTF">2021-02-16T13:43:00Z</dcterms:created>
  <dcterms:modified xsi:type="dcterms:W3CDTF">2021-02-16T13:44:00Z</dcterms:modified>
</cp:coreProperties>
</file>