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7D24BD" w14:textId="77777777" w:rsidR="00B54EC3" w:rsidRDefault="00B54EC3" w:rsidP="00B54EC3">
      <w:pPr>
        <w:pStyle w:val="Heading1"/>
      </w:pPr>
      <w:r>
        <w:t>ECS4002: DATA ANALYSIS</w:t>
      </w:r>
    </w:p>
    <w:p w14:paraId="43F70C80" w14:textId="77777777" w:rsidR="00B54EC3" w:rsidRPr="008E39F5" w:rsidRDefault="00B54EC3" w:rsidP="00B54EC3">
      <w:pPr>
        <w:pStyle w:val="Heading1"/>
      </w:pPr>
      <w:r>
        <w:t>CASE STUDY</w:t>
      </w:r>
    </w:p>
    <w:p w14:paraId="1C17D2F1" w14:textId="7E532C66" w:rsidR="00AC1020" w:rsidRPr="00F15793" w:rsidRDefault="00AC1020" w:rsidP="00B54EC3">
      <w:pPr>
        <w:jc w:val="center"/>
        <w:rPr>
          <w:b/>
        </w:rPr>
      </w:pPr>
      <w:r w:rsidRPr="00F15793">
        <w:rPr>
          <w:b/>
        </w:rPr>
        <w:t xml:space="preserve">DUE DATE: </w:t>
      </w:r>
      <w:r w:rsidR="00666CD7">
        <w:rPr>
          <w:b/>
        </w:rPr>
        <w:t>Thursday</w:t>
      </w:r>
      <w:r w:rsidR="00860811" w:rsidRPr="00F15793">
        <w:rPr>
          <w:b/>
        </w:rPr>
        <w:t xml:space="preserve"> </w:t>
      </w:r>
      <w:r w:rsidR="00666CD7">
        <w:rPr>
          <w:b/>
        </w:rPr>
        <w:t>26</w:t>
      </w:r>
      <w:r w:rsidR="00860811" w:rsidRPr="00F15793">
        <w:rPr>
          <w:b/>
          <w:vertAlign w:val="superscript"/>
        </w:rPr>
        <w:t>th</w:t>
      </w:r>
      <w:r w:rsidR="00860811" w:rsidRPr="00F15793">
        <w:rPr>
          <w:b/>
        </w:rPr>
        <w:t xml:space="preserve"> November 2020</w:t>
      </w:r>
      <w:r w:rsidR="00EC402F">
        <w:rPr>
          <w:b/>
        </w:rPr>
        <w:t>, 11:59pm</w:t>
      </w:r>
    </w:p>
    <w:p w14:paraId="110BA4FF" w14:textId="5142B118" w:rsidR="00AC1020" w:rsidRPr="00F15793" w:rsidRDefault="00AC1020" w:rsidP="00602C83">
      <w:pPr>
        <w:jc w:val="both"/>
        <w:rPr>
          <w:b/>
        </w:rPr>
      </w:pPr>
      <w:r w:rsidRPr="00F15793">
        <w:rPr>
          <w:b/>
        </w:rPr>
        <w:t xml:space="preserve">Please submit </w:t>
      </w:r>
      <w:r w:rsidR="007D7889" w:rsidRPr="00F15793">
        <w:rPr>
          <w:b/>
        </w:rPr>
        <w:t xml:space="preserve">on the Turnitin link provided </w:t>
      </w:r>
      <w:r w:rsidR="00AA5FAC" w:rsidRPr="00F15793">
        <w:rPr>
          <w:b/>
        </w:rPr>
        <w:t>on the course Unihub page.</w:t>
      </w:r>
      <w:r w:rsidR="00F15793" w:rsidRPr="00F15793">
        <w:rPr>
          <w:b/>
        </w:rPr>
        <w:t xml:space="preserve"> All answers should be written on a single Word document</w:t>
      </w:r>
      <w:r w:rsidR="00894B19">
        <w:rPr>
          <w:b/>
        </w:rPr>
        <w:t>.</w:t>
      </w:r>
      <w:r w:rsidR="00F15793" w:rsidRPr="00F15793">
        <w:rPr>
          <w:b/>
        </w:rPr>
        <w:t xml:space="preserve"> Please save your file as .doc as this format works better when uploading into </w:t>
      </w:r>
      <w:r w:rsidR="00F15793">
        <w:rPr>
          <w:b/>
        </w:rPr>
        <w:t>turnitin.</w:t>
      </w:r>
      <w:r w:rsidR="003F0D90">
        <w:rPr>
          <w:b/>
        </w:rPr>
        <w:t xml:space="preserve"> </w:t>
      </w:r>
      <w:r w:rsidR="008F24D9">
        <w:rPr>
          <w:b/>
        </w:rPr>
        <w:t xml:space="preserve">Copy a paste all the Stata commands </w:t>
      </w:r>
      <w:r w:rsidR="00BE2122">
        <w:rPr>
          <w:b/>
        </w:rPr>
        <w:t xml:space="preserve">in an appendix, placed </w:t>
      </w:r>
      <w:r w:rsidR="008F24D9">
        <w:rPr>
          <w:b/>
        </w:rPr>
        <w:t>at the end of your document</w:t>
      </w:r>
      <w:r w:rsidR="00602C83">
        <w:rPr>
          <w:b/>
        </w:rPr>
        <w:t>.</w:t>
      </w:r>
    </w:p>
    <w:p w14:paraId="1BDABA54" w14:textId="14E2C256" w:rsidR="00B54EC3" w:rsidRPr="00F15793" w:rsidRDefault="00894B19">
      <w:pPr>
        <w:rPr>
          <w:b/>
        </w:rPr>
      </w:pPr>
      <w:r>
        <w:rPr>
          <w:b/>
        </w:rPr>
        <w:t>A</w:t>
      </w:r>
      <w:r w:rsidR="006938AC" w:rsidRPr="00F15793">
        <w:rPr>
          <w:b/>
        </w:rPr>
        <w:t>nswer all questions.</w:t>
      </w:r>
    </w:p>
    <w:p w14:paraId="0C53953F" w14:textId="77777777" w:rsidR="00B54EC3" w:rsidRPr="00602C83" w:rsidRDefault="00B54EC3" w:rsidP="00B54EC3">
      <w:pPr>
        <w:rPr>
          <w:rFonts w:asciiTheme="majorHAnsi" w:eastAsiaTheme="majorEastAsia" w:hAnsiTheme="majorHAnsi" w:cstheme="majorBidi"/>
          <w:b/>
          <w:bCs/>
          <w:color w:val="5B9BD5" w:themeColor="accent1"/>
          <w:sz w:val="26"/>
          <w:szCs w:val="26"/>
          <w:u w:val="single"/>
        </w:rPr>
      </w:pPr>
      <w:r w:rsidRPr="00602C83">
        <w:rPr>
          <w:rFonts w:asciiTheme="majorBidi" w:hAnsiTheme="majorBidi"/>
          <w:b/>
          <w:bCs/>
          <w:color w:val="000000" w:themeColor="text1"/>
          <w:u w:val="single"/>
        </w:rPr>
        <w:t>Exercise 1</w:t>
      </w:r>
    </w:p>
    <w:p w14:paraId="7D9142E3" w14:textId="77777777" w:rsidR="00B54EC3" w:rsidRPr="00036A15" w:rsidRDefault="00B54EC3" w:rsidP="00B54EC3">
      <w:pPr>
        <w:spacing w:after="120" w:line="360" w:lineRule="auto"/>
        <w:rPr>
          <w:rFonts w:asciiTheme="majorBidi" w:hAnsiTheme="majorBidi" w:cstheme="majorBidi"/>
          <w:sz w:val="24"/>
          <w:szCs w:val="24"/>
        </w:rPr>
      </w:pPr>
      <w:r w:rsidRPr="00036A15">
        <w:rPr>
          <w:rFonts w:asciiTheme="majorBidi" w:hAnsiTheme="majorBidi" w:cstheme="majorBidi"/>
          <w:sz w:val="24"/>
          <w:szCs w:val="24"/>
        </w:rPr>
        <w:t>For this exercise open the Excel file titled ‘</w:t>
      </w:r>
      <w:r w:rsidRPr="00036A15">
        <w:rPr>
          <w:rFonts w:asciiTheme="majorBidi" w:hAnsiTheme="majorBidi" w:cstheme="majorBidi"/>
          <w:b/>
          <w:sz w:val="24"/>
          <w:szCs w:val="24"/>
        </w:rPr>
        <w:t>HH Energy Data’</w:t>
      </w:r>
      <w:r w:rsidRPr="00036A15">
        <w:rPr>
          <w:rFonts w:asciiTheme="majorBidi" w:hAnsiTheme="majorBidi" w:cstheme="majorBidi"/>
          <w:sz w:val="24"/>
          <w:szCs w:val="24"/>
        </w:rPr>
        <w:t xml:space="preserve"> in </w:t>
      </w:r>
      <w:proofErr w:type="spellStart"/>
      <w:r w:rsidRPr="00036A15">
        <w:rPr>
          <w:rFonts w:asciiTheme="majorBidi" w:hAnsiTheme="majorBidi" w:cstheme="majorBidi"/>
          <w:sz w:val="24"/>
          <w:szCs w:val="24"/>
        </w:rPr>
        <w:t>UniHub</w:t>
      </w:r>
      <w:proofErr w:type="spellEnd"/>
      <w:r w:rsidRPr="00036A15">
        <w:rPr>
          <w:rFonts w:asciiTheme="majorBidi" w:hAnsiTheme="majorBidi" w:cstheme="majorBidi"/>
          <w:sz w:val="24"/>
          <w:szCs w:val="24"/>
        </w:rPr>
        <w:t xml:space="preserve">. </w:t>
      </w:r>
    </w:p>
    <w:p w14:paraId="48BFF6B9" w14:textId="57DB3A2B" w:rsidR="00B54EC3" w:rsidRDefault="00B54EC3" w:rsidP="00B54EC3">
      <w:pPr>
        <w:spacing w:after="120" w:line="360" w:lineRule="auto"/>
        <w:rPr>
          <w:rFonts w:asciiTheme="majorBidi" w:hAnsiTheme="majorBidi" w:cstheme="majorBidi"/>
          <w:sz w:val="24"/>
          <w:szCs w:val="24"/>
        </w:rPr>
      </w:pPr>
      <w:r w:rsidRPr="00036A15">
        <w:rPr>
          <w:rFonts w:asciiTheme="majorBidi" w:hAnsiTheme="majorBidi" w:cstheme="majorBidi"/>
          <w:sz w:val="24"/>
          <w:szCs w:val="24"/>
        </w:rPr>
        <w:t xml:space="preserve">This data comes from a study of annual household energy consumption in the UK (measured in Kilowatt hours per year). </w:t>
      </w:r>
      <w:r>
        <w:rPr>
          <w:rFonts w:asciiTheme="majorBidi" w:hAnsiTheme="majorBidi" w:cstheme="majorBidi"/>
          <w:sz w:val="24"/>
          <w:szCs w:val="24"/>
        </w:rPr>
        <w:t>This data was collected</w:t>
      </w:r>
      <w:r w:rsidRPr="00036A15">
        <w:rPr>
          <w:rFonts w:asciiTheme="majorBidi" w:hAnsiTheme="majorBidi" w:cstheme="majorBidi"/>
          <w:sz w:val="24"/>
          <w:szCs w:val="24"/>
        </w:rPr>
        <w:t xml:space="preserve"> f</w:t>
      </w:r>
      <w:r>
        <w:rPr>
          <w:rFonts w:asciiTheme="majorBidi" w:hAnsiTheme="majorBidi" w:cstheme="majorBidi"/>
          <w:sz w:val="24"/>
          <w:szCs w:val="24"/>
        </w:rPr>
        <w:t>rom</w:t>
      </w:r>
      <w:r w:rsidRPr="00036A15">
        <w:rPr>
          <w:rFonts w:asciiTheme="majorBidi" w:hAnsiTheme="majorBidi" w:cstheme="majorBidi"/>
          <w:sz w:val="24"/>
          <w:szCs w:val="24"/>
        </w:rPr>
        <w:t xml:space="preserve"> a random sample of houses from across the UK in 20</w:t>
      </w:r>
      <w:r>
        <w:rPr>
          <w:rFonts w:asciiTheme="majorBidi" w:hAnsiTheme="majorBidi" w:cstheme="majorBidi"/>
          <w:sz w:val="24"/>
          <w:szCs w:val="24"/>
        </w:rPr>
        <w:t>18</w:t>
      </w:r>
      <w:r w:rsidRPr="00036A15">
        <w:rPr>
          <w:rFonts w:asciiTheme="majorBidi" w:hAnsiTheme="majorBidi" w:cstheme="majorBidi"/>
          <w:sz w:val="24"/>
          <w:szCs w:val="24"/>
        </w:rPr>
        <w:t xml:space="preserve">. </w:t>
      </w:r>
      <w:r>
        <w:rPr>
          <w:rFonts w:asciiTheme="majorBidi" w:hAnsiTheme="majorBidi" w:cstheme="majorBidi"/>
          <w:sz w:val="24"/>
          <w:szCs w:val="24"/>
        </w:rPr>
        <w:t>The aim was to establish a baseline of energy consumption</w:t>
      </w:r>
      <w:r w:rsidRPr="00036A15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prior to the introduction of new energy efficiency regulations.</w:t>
      </w:r>
    </w:p>
    <w:p w14:paraId="7224487A" w14:textId="77777777" w:rsidR="00666CD7" w:rsidRDefault="00666CD7" w:rsidP="00B54EC3">
      <w:pPr>
        <w:spacing w:after="120"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*Kindly generate ‘</w:t>
      </w:r>
      <w:proofErr w:type="spellStart"/>
      <w:r>
        <w:rPr>
          <w:rFonts w:asciiTheme="majorBidi" w:hAnsiTheme="majorBidi" w:cstheme="majorBidi"/>
          <w:sz w:val="24"/>
          <w:szCs w:val="24"/>
        </w:rPr>
        <w:t>largehh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’ variable in </w:t>
      </w:r>
      <w:proofErr w:type="spellStart"/>
      <w:r>
        <w:rPr>
          <w:rFonts w:asciiTheme="majorBidi" w:hAnsiTheme="majorBidi" w:cstheme="majorBidi"/>
          <w:sz w:val="24"/>
          <w:szCs w:val="24"/>
        </w:rPr>
        <w:t>stata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as it is missing by using command –</w:t>
      </w:r>
    </w:p>
    <w:p w14:paraId="105359DE" w14:textId="4E140C2F" w:rsidR="00666CD7" w:rsidRPr="00666CD7" w:rsidRDefault="00666CD7" w:rsidP="00B54EC3">
      <w:pPr>
        <w:spacing w:after="120" w:line="360" w:lineRule="auto"/>
        <w:rPr>
          <w:rFonts w:asciiTheme="majorBidi" w:hAnsiTheme="majorBidi" w:cstheme="majorBidi"/>
          <w:color w:val="FF0000"/>
          <w:sz w:val="24"/>
          <w:szCs w:val="24"/>
        </w:rPr>
      </w:pPr>
      <w:r w:rsidRPr="00666CD7">
        <w:rPr>
          <w:rFonts w:asciiTheme="majorBidi" w:hAnsiTheme="majorBidi" w:cstheme="majorBidi"/>
          <w:color w:val="FF0000"/>
          <w:sz w:val="24"/>
          <w:szCs w:val="24"/>
        </w:rPr>
        <w:t xml:space="preserve">gen large </w:t>
      </w:r>
      <w:proofErr w:type="spellStart"/>
      <w:r w:rsidRPr="00666CD7">
        <w:rPr>
          <w:rFonts w:asciiTheme="majorBidi" w:hAnsiTheme="majorBidi" w:cstheme="majorBidi"/>
          <w:color w:val="FF0000"/>
          <w:sz w:val="24"/>
          <w:szCs w:val="24"/>
        </w:rPr>
        <w:t>hh</w:t>
      </w:r>
      <w:proofErr w:type="spellEnd"/>
      <w:r w:rsidRPr="00666CD7">
        <w:rPr>
          <w:rFonts w:asciiTheme="majorBidi" w:hAnsiTheme="majorBidi" w:cstheme="majorBidi"/>
          <w:color w:val="FF0000"/>
          <w:sz w:val="24"/>
          <w:szCs w:val="24"/>
        </w:rPr>
        <w:t>=</w:t>
      </w:r>
      <w:proofErr w:type="spellStart"/>
      <w:r w:rsidRPr="00666CD7">
        <w:rPr>
          <w:rFonts w:asciiTheme="majorBidi" w:hAnsiTheme="majorBidi" w:cstheme="majorBidi"/>
          <w:color w:val="FF0000"/>
          <w:sz w:val="24"/>
          <w:szCs w:val="24"/>
        </w:rPr>
        <w:t>hhsize</w:t>
      </w:r>
      <w:proofErr w:type="spellEnd"/>
      <w:r w:rsidRPr="00666CD7">
        <w:rPr>
          <w:rFonts w:asciiTheme="majorBidi" w:hAnsiTheme="majorBidi" w:cstheme="majorBidi"/>
          <w:color w:val="FF0000"/>
          <w:sz w:val="24"/>
          <w:szCs w:val="24"/>
        </w:rPr>
        <w:t>&gt;2</w:t>
      </w:r>
    </w:p>
    <w:p w14:paraId="07690595" w14:textId="77777777" w:rsidR="00B54EC3" w:rsidRPr="00036A15" w:rsidRDefault="00B54EC3" w:rsidP="00B54EC3">
      <w:pPr>
        <w:spacing w:after="240"/>
        <w:rPr>
          <w:rFonts w:asciiTheme="majorBidi" w:hAnsiTheme="majorBidi" w:cstheme="majorBidi"/>
          <w:sz w:val="24"/>
          <w:szCs w:val="24"/>
        </w:rPr>
      </w:pPr>
      <w:r w:rsidRPr="00036A15">
        <w:rPr>
          <w:rFonts w:asciiTheme="majorBidi" w:hAnsiTheme="majorBidi" w:cstheme="majorBidi"/>
          <w:sz w:val="24"/>
          <w:szCs w:val="24"/>
        </w:rPr>
        <w:t>The dataset contains the following variables:</w:t>
      </w:r>
    </w:p>
    <w:tbl>
      <w:tblPr>
        <w:tblStyle w:val="TableGrid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647"/>
        <w:gridCol w:w="7369"/>
      </w:tblGrid>
      <w:tr w:rsidR="00B54EC3" w:rsidRPr="00036A15" w14:paraId="3C1D2865" w14:textId="77777777" w:rsidTr="000243A2">
        <w:tc>
          <w:tcPr>
            <w:tcW w:w="1647" w:type="dxa"/>
            <w:shd w:val="clear" w:color="auto" w:fill="D9D9D9" w:themeFill="background1" w:themeFillShade="D9"/>
          </w:tcPr>
          <w:p w14:paraId="6307C798" w14:textId="77777777" w:rsidR="00B54EC3" w:rsidRPr="00036A15" w:rsidRDefault="00B54EC3" w:rsidP="000243A2">
            <w:pPr>
              <w:spacing w:after="120"/>
              <w:rPr>
                <w:rFonts w:asciiTheme="majorBidi" w:hAnsiTheme="majorBidi" w:cstheme="majorBidi"/>
                <w:b/>
              </w:rPr>
            </w:pPr>
            <w:r w:rsidRPr="00036A15">
              <w:rPr>
                <w:rFonts w:asciiTheme="majorBidi" w:hAnsiTheme="majorBidi" w:cstheme="majorBidi"/>
                <w:b/>
              </w:rPr>
              <w:t>Variable name</w:t>
            </w:r>
          </w:p>
        </w:tc>
        <w:tc>
          <w:tcPr>
            <w:tcW w:w="7369" w:type="dxa"/>
            <w:shd w:val="clear" w:color="auto" w:fill="D9D9D9" w:themeFill="background1" w:themeFillShade="D9"/>
          </w:tcPr>
          <w:p w14:paraId="3C810157" w14:textId="77777777" w:rsidR="00B54EC3" w:rsidRPr="00036A15" w:rsidRDefault="00B54EC3" w:rsidP="000243A2">
            <w:pPr>
              <w:spacing w:after="120"/>
              <w:rPr>
                <w:rFonts w:asciiTheme="majorBidi" w:hAnsiTheme="majorBidi" w:cstheme="majorBidi"/>
                <w:b/>
              </w:rPr>
            </w:pPr>
            <w:r w:rsidRPr="00036A15">
              <w:rPr>
                <w:rFonts w:asciiTheme="majorBidi" w:hAnsiTheme="majorBidi" w:cstheme="majorBidi"/>
                <w:b/>
              </w:rPr>
              <w:t>Description of variable</w:t>
            </w:r>
          </w:p>
        </w:tc>
      </w:tr>
      <w:tr w:rsidR="00B54EC3" w:rsidRPr="00036A15" w14:paraId="305DFCBD" w14:textId="77777777" w:rsidTr="000243A2">
        <w:tc>
          <w:tcPr>
            <w:tcW w:w="1647" w:type="dxa"/>
            <w:shd w:val="clear" w:color="auto" w:fill="D9D9D9" w:themeFill="background1" w:themeFillShade="D9"/>
          </w:tcPr>
          <w:p w14:paraId="45A37099" w14:textId="77777777" w:rsidR="00B54EC3" w:rsidRPr="00036A15" w:rsidRDefault="00B54EC3" w:rsidP="000243A2">
            <w:pPr>
              <w:spacing w:after="120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id</w:t>
            </w:r>
          </w:p>
        </w:tc>
        <w:tc>
          <w:tcPr>
            <w:tcW w:w="7369" w:type="dxa"/>
            <w:shd w:val="clear" w:color="auto" w:fill="auto"/>
          </w:tcPr>
          <w:p w14:paraId="2A23897B" w14:textId="77777777" w:rsidR="00B54EC3" w:rsidRPr="00036A15" w:rsidRDefault="00B54EC3" w:rsidP="000243A2">
            <w:pPr>
              <w:spacing w:after="120"/>
              <w:rPr>
                <w:rFonts w:asciiTheme="majorBidi" w:hAnsiTheme="majorBidi" w:cstheme="majorBidi"/>
              </w:rPr>
            </w:pPr>
            <w:r w:rsidRPr="00036A15">
              <w:rPr>
                <w:rFonts w:asciiTheme="majorBidi" w:hAnsiTheme="majorBidi" w:cstheme="majorBidi"/>
              </w:rPr>
              <w:t>Identifies each household in the study</w:t>
            </w:r>
          </w:p>
        </w:tc>
      </w:tr>
      <w:tr w:rsidR="00B54EC3" w:rsidRPr="00036A15" w14:paraId="4D4001CC" w14:textId="77777777" w:rsidTr="000243A2">
        <w:tc>
          <w:tcPr>
            <w:tcW w:w="1647" w:type="dxa"/>
            <w:shd w:val="clear" w:color="auto" w:fill="D9D9D9" w:themeFill="background1" w:themeFillShade="D9"/>
          </w:tcPr>
          <w:p w14:paraId="20B5BC53" w14:textId="77777777" w:rsidR="00B54EC3" w:rsidRPr="00036A15" w:rsidRDefault="00B54EC3" w:rsidP="000243A2">
            <w:pPr>
              <w:spacing w:after="120"/>
              <w:rPr>
                <w:rFonts w:asciiTheme="majorBidi" w:hAnsiTheme="majorBidi" w:cstheme="majorBidi"/>
                <w:b/>
              </w:rPr>
            </w:pPr>
            <w:proofErr w:type="spellStart"/>
            <w:r w:rsidRPr="00036A15">
              <w:rPr>
                <w:rFonts w:asciiTheme="majorBidi" w:hAnsiTheme="majorBidi" w:cstheme="majorBidi"/>
                <w:b/>
              </w:rPr>
              <w:t>hhsize</w:t>
            </w:r>
            <w:proofErr w:type="spellEnd"/>
            <w:r w:rsidRPr="00036A15">
              <w:rPr>
                <w:rFonts w:asciiTheme="majorBidi" w:hAnsiTheme="majorBidi" w:cstheme="majorBidi"/>
                <w:b/>
              </w:rPr>
              <w:t xml:space="preserve"> </w:t>
            </w:r>
          </w:p>
        </w:tc>
        <w:tc>
          <w:tcPr>
            <w:tcW w:w="7369" w:type="dxa"/>
            <w:shd w:val="clear" w:color="auto" w:fill="auto"/>
          </w:tcPr>
          <w:p w14:paraId="77067193" w14:textId="77777777" w:rsidR="00B54EC3" w:rsidRPr="00036A15" w:rsidRDefault="00B54EC3" w:rsidP="000243A2">
            <w:pPr>
              <w:spacing w:after="120"/>
              <w:rPr>
                <w:rFonts w:asciiTheme="majorBidi" w:hAnsiTheme="majorBidi" w:cstheme="majorBidi"/>
              </w:rPr>
            </w:pPr>
            <w:r w:rsidRPr="00036A15">
              <w:rPr>
                <w:rFonts w:asciiTheme="majorBidi" w:hAnsiTheme="majorBidi" w:cstheme="majorBidi"/>
              </w:rPr>
              <w:t>Number of people living in the household</w:t>
            </w:r>
          </w:p>
        </w:tc>
      </w:tr>
      <w:tr w:rsidR="00B54EC3" w:rsidRPr="00036A15" w14:paraId="6C7517BB" w14:textId="77777777" w:rsidTr="000243A2">
        <w:tc>
          <w:tcPr>
            <w:tcW w:w="1647" w:type="dxa"/>
            <w:shd w:val="clear" w:color="auto" w:fill="D9D9D9" w:themeFill="background1" w:themeFillShade="D9"/>
          </w:tcPr>
          <w:p w14:paraId="2B91D071" w14:textId="77777777" w:rsidR="00B54EC3" w:rsidRPr="00036A15" w:rsidRDefault="00B54EC3" w:rsidP="000243A2">
            <w:pPr>
              <w:spacing w:after="120"/>
              <w:rPr>
                <w:rFonts w:asciiTheme="majorBidi" w:hAnsiTheme="majorBidi" w:cstheme="majorBidi"/>
                <w:b/>
              </w:rPr>
            </w:pPr>
            <w:proofErr w:type="spellStart"/>
            <w:r>
              <w:rPr>
                <w:rFonts w:asciiTheme="majorBidi" w:hAnsiTheme="majorBidi" w:cstheme="majorBidi"/>
                <w:b/>
              </w:rPr>
              <w:t>largehh</w:t>
            </w:r>
            <w:proofErr w:type="spellEnd"/>
          </w:p>
        </w:tc>
        <w:tc>
          <w:tcPr>
            <w:tcW w:w="7369" w:type="dxa"/>
            <w:shd w:val="clear" w:color="auto" w:fill="auto"/>
          </w:tcPr>
          <w:p w14:paraId="13F65705" w14:textId="77777777" w:rsidR="00B54EC3" w:rsidRPr="00036A15" w:rsidRDefault="00B54EC3" w:rsidP="000243A2">
            <w:pPr>
              <w:spacing w:after="12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1=household with 3 or more people living in it, 0=all other</w:t>
            </w:r>
          </w:p>
        </w:tc>
      </w:tr>
      <w:tr w:rsidR="00B54EC3" w:rsidRPr="00036A15" w14:paraId="5301949D" w14:textId="77777777" w:rsidTr="000243A2">
        <w:tc>
          <w:tcPr>
            <w:tcW w:w="1647" w:type="dxa"/>
            <w:shd w:val="clear" w:color="auto" w:fill="D9D9D9" w:themeFill="background1" w:themeFillShade="D9"/>
          </w:tcPr>
          <w:p w14:paraId="631C549F" w14:textId="77777777" w:rsidR="00B54EC3" w:rsidRPr="00036A15" w:rsidRDefault="00B54EC3" w:rsidP="000243A2">
            <w:pPr>
              <w:spacing w:after="120"/>
              <w:rPr>
                <w:rFonts w:asciiTheme="majorBidi" w:hAnsiTheme="majorBidi" w:cstheme="majorBidi"/>
                <w:b/>
              </w:rPr>
            </w:pPr>
            <w:r w:rsidRPr="00036A15">
              <w:rPr>
                <w:rFonts w:asciiTheme="majorBidi" w:hAnsiTheme="majorBidi" w:cstheme="majorBidi"/>
                <w:b/>
              </w:rPr>
              <w:t>rural</w:t>
            </w:r>
          </w:p>
        </w:tc>
        <w:tc>
          <w:tcPr>
            <w:tcW w:w="7369" w:type="dxa"/>
            <w:shd w:val="clear" w:color="auto" w:fill="auto"/>
          </w:tcPr>
          <w:p w14:paraId="50E742FC" w14:textId="77777777" w:rsidR="00B54EC3" w:rsidRPr="00036A15" w:rsidRDefault="00B54EC3" w:rsidP="000243A2">
            <w:pPr>
              <w:spacing w:after="120"/>
              <w:rPr>
                <w:rFonts w:asciiTheme="majorBidi" w:hAnsiTheme="majorBidi" w:cstheme="majorBidi"/>
              </w:rPr>
            </w:pPr>
            <w:r w:rsidRPr="00036A15">
              <w:rPr>
                <w:rFonts w:asciiTheme="majorBidi" w:hAnsiTheme="majorBidi" w:cstheme="majorBidi"/>
              </w:rPr>
              <w:t>Whether a household is defined as rural (1=rural, 0=urban or suburban)</w:t>
            </w:r>
          </w:p>
        </w:tc>
      </w:tr>
      <w:tr w:rsidR="00B54EC3" w:rsidRPr="00036A15" w14:paraId="240BF109" w14:textId="77777777" w:rsidTr="000243A2">
        <w:tc>
          <w:tcPr>
            <w:tcW w:w="1647" w:type="dxa"/>
            <w:shd w:val="clear" w:color="auto" w:fill="D9D9D9" w:themeFill="background1" w:themeFillShade="D9"/>
          </w:tcPr>
          <w:p w14:paraId="7EAF276B" w14:textId="77777777" w:rsidR="00B54EC3" w:rsidRPr="00036A15" w:rsidRDefault="00B54EC3" w:rsidP="000243A2">
            <w:pPr>
              <w:spacing w:after="120"/>
              <w:rPr>
                <w:rFonts w:asciiTheme="majorBidi" w:hAnsiTheme="majorBidi" w:cstheme="majorBidi"/>
                <w:b/>
              </w:rPr>
            </w:pPr>
            <w:r w:rsidRPr="00036A15">
              <w:rPr>
                <w:rFonts w:asciiTheme="majorBidi" w:hAnsiTheme="majorBidi" w:cstheme="majorBidi"/>
                <w:b/>
              </w:rPr>
              <w:t>kwh</w:t>
            </w:r>
          </w:p>
        </w:tc>
        <w:tc>
          <w:tcPr>
            <w:tcW w:w="7369" w:type="dxa"/>
            <w:shd w:val="clear" w:color="auto" w:fill="auto"/>
          </w:tcPr>
          <w:p w14:paraId="208832A7" w14:textId="77777777" w:rsidR="00B54EC3" w:rsidRPr="00036A15" w:rsidRDefault="00B54EC3" w:rsidP="000243A2">
            <w:pPr>
              <w:spacing w:after="120"/>
              <w:rPr>
                <w:rFonts w:asciiTheme="majorBidi" w:hAnsiTheme="majorBidi" w:cstheme="majorBidi"/>
              </w:rPr>
            </w:pPr>
            <w:r w:rsidRPr="00036A15">
              <w:rPr>
                <w:rFonts w:asciiTheme="majorBidi" w:hAnsiTheme="majorBidi" w:cstheme="majorBidi"/>
              </w:rPr>
              <w:t xml:space="preserve">Household energy consumption per year (in Kilowatt hours, kWh) </w:t>
            </w:r>
          </w:p>
        </w:tc>
      </w:tr>
    </w:tbl>
    <w:p w14:paraId="792A9ADE" w14:textId="77777777" w:rsidR="00B54EC3" w:rsidRPr="00036A15" w:rsidRDefault="00B54EC3" w:rsidP="00B54EC3">
      <w:pPr>
        <w:rPr>
          <w:rFonts w:asciiTheme="majorBidi" w:hAnsiTheme="majorBidi" w:cstheme="majorBidi"/>
          <w:b/>
          <w:sz w:val="24"/>
          <w:szCs w:val="24"/>
        </w:rPr>
      </w:pPr>
    </w:p>
    <w:p w14:paraId="7284241E" w14:textId="77777777" w:rsidR="00B54EC3" w:rsidRPr="00565269" w:rsidRDefault="00B54EC3" w:rsidP="00B54EC3">
      <w:pPr>
        <w:rPr>
          <w:rFonts w:asciiTheme="majorBidi" w:hAnsiTheme="majorBidi" w:cstheme="majorBidi"/>
          <w:b/>
          <w:sz w:val="26"/>
          <w:szCs w:val="26"/>
          <w:u w:val="single"/>
        </w:rPr>
      </w:pPr>
      <w:r w:rsidRPr="00036A15">
        <w:rPr>
          <w:rFonts w:asciiTheme="majorBidi" w:hAnsiTheme="majorBidi" w:cstheme="majorBidi"/>
          <w:b/>
          <w:sz w:val="26"/>
          <w:szCs w:val="26"/>
          <w:u w:val="single"/>
        </w:rPr>
        <w:t>Questions:</w:t>
      </w:r>
    </w:p>
    <w:p w14:paraId="526A7B46" w14:textId="35324C3A" w:rsidR="00B54EC3" w:rsidRDefault="00B54EC3" w:rsidP="00B54EC3">
      <w:pPr>
        <w:pStyle w:val="ListParagraph"/>
        <w:numPr>
          <w:ilvl w:val="0"/>
          <w:numId w:val="1"/>
        </w:numPr>
        <w:spacing w:after="120" w:line="240" w:lineRule="auto"/>
        <w:ind w:left="360"/>
        <w:contextualSpacing w:val="0"/>
        <w:rPr>
          <w:rFonts w:asciiTheme="majorBidi" w:hAnsiTheme="majorBidi" w:cstheme="majorBidi"/>
          <w:sz w:val="24"/>
          <w:szCs w:val="24"/>
          <w:lang w:val="en-US"/>
        </w:rPr>
      </w:pPr>
      <w:r w:rsidRPr="00565269">
        <w:rPr>
          <w:rFonts w:asciiTheme="majorBidi" w:hAnsiTheme="majorBidi" w:cstheme="majorBidi"/>
          <w:sz w:val="24"/>
          <w:szCs w:val="24"/>
          <w:lang w:val="en-US"/>
        </w:rPr>
        <w:t xml:space="preserve">Please </w:t>
      </w:r>
      <w:r>
        <w:rPr>
          <w:rFonts w:asciiTheme="majorBidi" w:hAnsiTheme="majorBidi" w:cstheme="majorBidi"/>
          <w:sz w:val="24"/>
          <w:szCs w:val="24"/>
          <w:lang w:val="en-US"/>
        </w:rPr>
        <w:t>provide a brief description of the data including: (</w:t>
      </w:r>
      <w:r w:rsidR="00561F8F">
        <w:rPr>
          <w:rFonts w:asciiTheme="majorBidi" w:hAnsiTheme="majorBidi" w:cstheme="majorBidi"/>
          <w:b/>
          <w:bCs/>
          <w:sz w:val="24"/>
          <w:szCs w:val="24"/>
          <w:lang w:val="en-US"/>
        </w:rPr>
        <w:t>1</w:t>
      </w:r>
      <w:r w:rsidR="004C2168">
        <w:rPr>
          <w:rFonts w:asciiTheme="majorBidi" w:hAnsiTheme="majorBidi" w:cstheme="majorBidi"/>
          <w:b/>
          <w:bCs/>
          <w:sz w:val="24"/>
          <w:szCs w:val="24"/>
          <w:lang w:val="en-US"/>
        </w:rPr>
        <w:t>0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 marks)</w:t>
      </w:r>
    </w:p>
    <w:p w14:paraId="5A080751" w14:textId="77777777" w:rsidR="00B54EC3" w:rsidRDefault="00B54EC3" w:rsidP="00B54EC3">
      <w:pPr>
        <w:pStyle w:val="ListParagraph"/>
        <w:numPr>
          <w:ilvl w:val="1"/>
          <w:numId w:val="1"/>
        </w:numPr>
        <w:spacing w:after="120" w:line="240" w:lineRule="auto"/>
        <w:ind w:left="709"/>
        <w:contextualSpacing w:val="0"/>
        <w:rPr>
          <w:rFonts w:asciiTheme="majorBidi" w:hAnsiTheme="majorBidi" w:cstheme="majorBidi"/>
          <w:sz w:val="24"/>
          <w:szCs w:val="24"/>
          <w:lang w:val="en-US"/>
        </w:rPr>
      </w:pPr>
      <w:r w:rsidRPr="00565269">
        <w:rPr>
          <w:rFonts w:asciiTheme="majorBidi" w:hAnsiTheme="majorBidi" w:cstheme="majorBidi"/>
          <w:sz w:val="24"/>
          <w:szCs w:val="24"/>
          <w:lang w:val="en-US"/>
        </w:rPr>
        <w:t>A table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 with summary statistics</w:t>
      </w:r>
    </w:p>
    <w:p w14:paraId="010D94EF" w14:textId="77777777" w:rsidR="00B54EC3" w:rsidRDefault="00B54EC3" w:rsidP="00B54EC3">
      <w:pPr>
        <w:pStyle w:val="ListParagraph"/>
        <w:numPr>
          <w:ilvl w:val="1"/>
          <w:numId w:val="1"/>
        </w:numPr>
        <w:spacing w:after="120" w:line="240" w:lineRule="auto"/>
        <w:ind w:left="709"/>
        <w:contextualSpacing w:val="0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A histogram of energy consumption</w:t>
      </w:r>
    </w:p>
    <w:p w14:paraId="01173486" w14:textId="77777777" w:rsidR="00B54EC3" w:rsidRPr="00565269" w:rsidRDefault="00B54EC3" w:rsidP="00B54EC3">
      <w:pPr>
        <w:pStyle w:val="ListParagraph"/>
        <w:numPr>
          <w:ilvl w:val="1"/>
          <w:numId w:val="1"/>
        </w:numPr>
        <w:spacing w:after="120" w:line="240" w:lineRule="auto"/>
        <w:ind w:left="709"/>
        <w:contextualSpacing w:val="0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A short textual description of the sample statistics</w:t>
      </w:r>
    </w:p>
    <w:p w14:paraId="7246A5C9" w14:textId="77777777" w:rsidR="00B54EC3" w:rsidRPr="00024EE7" w:rsidRDefault="00B54EC3" w:rsidP="00B54EC3">
      <w:pPr>
        <w:spacing w:after="120" w:line="240" w:lineRule="auto"/>
        <w:rPr>
          <w:rFonts w:asciiTheme="majorBidi" w:hAnsiTheme="majorBidi" w:cstheme="majorBidi"/>
          <w:sz w:val="24"/>
          <w:szCs w:val="24"/>
          <w:lang w:val="en-US"/>
        </w:rPr>
      </w:pPr>
    </w:p>
    <w:p w14:paraId="1B5302B3" w14:textId="4AE6B2D3" w:rsidR="00B54EC3" w:rsidRPr="00024EE7" w:rsidRDefault="00B54EC3" w:rsidP="00B54EC3">
      <w:pPr>
        <w:pStyle w:val="ListParagraph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</w:rPr>
        <w:t>T</w:t>
      </w:r>
      <w:r w:rsidRPr="00875A72">
        <w:rPr>
          <w:rFonts w:asciiTheme="majorBidi" w:hAnsiTheme="majorBidi" w:cstheme="majorBidi"/>
          <w:sz w:val="24"/>
          <w:szCs w:val="24"/>
        </w:rPr>
        <w:t>he national energy regulator claim</w:t>
      </w:r>
      <w:r>
        <w:rPr>
          <w:rFonts w:asciiTheme="majorBidi" w:hAnsiTheme="majorBidi" w:cstheme="majorBidi"/>
          <w:sz w:val="24"/>
          <w:szCs w:val="24"/>
        </w:rPr>
        <w:t>s</w:t>
      </w:r>
      <w:r w:rsidRPr="00875A72">
        <w:rPr>
          <w:rFonts w:asciiTheme="majorBidi" w:hAnsiTheme="majorBidi" w:cstheme="majorBidi"/>
          <w:sz w:val="24"/>
          <w:szCs w:val="24"/>
        </w:rPr>
        <w:t xml:space="preserve"> that the average household in the UK consume</w:t>
      </w:r>
      <w:r>
        <w:rPr>
          <w:rFonts w:asciiTheme="majorBidi" w:hAnsiTheme="majorBidi" w:cstheme="majorBidi"/>
          <w:sz w:val="24"/>
          <w:szCs w:val="24"/>
        </w:rPr>
        <w:t>s</w:t>
      </w:r>
      <w:r w:rsidRPr="00875A72">
        <w:rPr>
          <w:rFonts w:asciiTheme="majorBidi" w:hAnsiTheme="majorBidi" w:cstheme="majorBidi"/>
          <w:sz w:val="24"/>
          <w:szCs w:val="24"/>
        </w:rPr>
        <w:t xml:space="preserve"> </w:t>
      </w:r>
      <w:r w:rsidRPr="00875A72">
        <w:rPr>
          <w:rFonts w:asciiTheme="majorBidi" w:hAnsiTheme="majorBidi" w:cstheme="majorBidi"/>
          <w:sz w:val="24"/>
          <w:szCs w:val="24"/>
          <w:u w:val="single"/>
        </w:rPr>
        <w:t>on average about</w:t>
      </w:r>
      <w:r w:rsidRPr="00875A72">
        <w:rPr>
          <w:rFonts w:asciiTheme="majorBidi" w:hAnsiTheme="majorBidi" w:cstheme="majorBidi"/>
          <w:sz w:val="24"/>
          <w:szCs w:val="24"/>
        </w:rPr>
        <w:t xml:space="preserve"> 4</w:t>
      </w:r>
      <w:r>
        <w:rPr>
          <w:rFonts w:asciiTheme="majorBidi" w:hAnsiTheme="majorBidi" w:cstheme="majorBidi"/>
          <w:sz w:val="24"/>
          <w:szCs w:val="24"/>
        </w:rPr>
        <w:t>0</w:t>
      </w:r>
      <w:r w:rsidRPr="00875A72">
        <w:rPr>
          <w:rFonts w:asciiTheme="majorBidi" w:hAnsiTheme="majorBidi" w:cstheme="majorBidi"/>
          <w:sz w:val="24"/>
          <w:szCs w:val="24"/>
        </w:rPr>
        <w:t xml:space="preserve">00 kWh of energy per year. </w:t>
      </w:r>
      <w:r>
        <w:rPr>
          <w:rFonts w:asciiTheme="majorBidi" w:hAnsiTheme="majorBidi" w:cstheme="majorBidi"/>
          <w:sz w:val="24"/>
          <w:szCs w:val="24"/>
        </w:rPr>
        <w:t xml:space="preserve"> (</w:t>
      </w:r>
      <w:r w:rsidRPr="000A725A">
        <w:rPr>
          <w:rFonts w:asciiTheme="majorBidi" w:hAnsiTheme="majorBidi" w:cstheme="majorBidi"/>
          <w:b/>
          <w:bCs/>
          <w:sz w:val="24"/>
          <w:szCs w:val="24"/>
        </w:rPr>
        <w:t>15 marks</w:t>
      </w:r>
      <w:r>
        <w:rPr>
          <w:rFonts w:asciiTheme="majorBidi" w:hAnsiTheme="majorBidi" w:cstheme="majorBidi"/>
          <w:sz w:val="24"/>
          <w:szCs w:val="24"/>
        </w:rPr>
        <w:t>)</w:t>
      </w:r>
    </w:p>
    <w:p w14:paraId="5A9B3CC1" w14:textId="77777777" w:rsidR="00B54EC3" w:rsidRPr="00BC4F71" w:rsidRDefault="00B54EC3" w:rsidP="00B54EC3">
      <w:pPr>
        <w:pStyle w:val="ListParagraph"/>
        <w:numPr>
          <w:ilvl w:val="1"/>
          <w:numId w:val="1"/>
        </w:numPr>
        <w:spacing w:after="120" w:line="240" w:lineRule="auto"/>
        <w:ind w:left="851"/>
        <w:contextualSpacing w:val="0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</w:rPr>
        <w:t>Test this claim using a two-tailed t-test.</w:t>
      </w:r>
      <w:r w:rsidRPr="00BC4F71">
        <w:rPr>
          <w:rFonts w:asciiTheme="majorBidi" w:hAnsiTheme="majorBidi" w:cstheme="majorBidi"/>
          <w:sz w:val="24"/>
          <w:szCs w:val="24"/>
        </w:rPr>
        <w:t xml:space="preserve"> </w:t>
      </w:r>
    </w:p>
    <w:p w14:paraId="1076AD01" w14:textId="77777777" w:rsidR="00B54EC3" w:rsidRPr="00BC4F71" w:rsidRDefault="00B54EC3" w:rsidP="00B54EC3">
      <w:pPr>
        <w:pStyle w:val="ListParagraph"/>
        <w:numPr>
          <w:ilvl w:val="1"/>
          <w:numId w:val="1"/>
        </w:numPr>
        <w:spacing w:after="120" w:line="240" w:lineRule="auto"/>
        <w:ind w:left="851"/>
        <w:contextualSpacing w:val="0"/>
        <w:rPr>
          <w:rFonts w:asciiTheme="majorBidi" w:hAnsiTheme="majorBidi" w:cstheme="majorBidi"/>
          <w:sz w:val="24"/>
          <w:szCs w:val="24"/>
          <w:lang w:val="en-US"/>
        </w:rPr>
      </w:pPr>
      <w:r w:rsidRPr="00BC4F71">
        <w:rPr>
          <w:rFonts w:asciiTheme="majorBidi" w:hAnsiTheme="majorBidi" w:cstheme="majorBidi"/>
          <w:sz w:val="24"/>
          <w:szCs w:val="24"/>
          <w:lang w:val="en-US"/>
        </w:rPr>
        <w:lastRenderedPageBreak/>
        <w:t>Report</w:t>
      </w:r>
      <w:r w:rsidRPr="00BC4F71">
        <w:rPr>
          <w:rFonts w:asciiTheme="majorBidi" w:hAnsiTheme="majorBidi" w:cstheme="majorBidi"/>
          <w:bCs/>
          <w:sz w:val="24"/>
          <w:szCs w:val="24"/>
          <w:lang w:val="en-US"/>
        </w:rPr>
        <w:t xml:space="preserve"> the 95% confidence interval for mean energy consumption</w:t>
      </w:r>
      <w:r>
        <w:rPr>
          <w:rFonts w:asciiTheme="majorBidi" w:hAnsiTheme="majorBidi" w:cstheme="majorBidi"/>
          <w:bCs/>
          <w:sz w:val="24"/>
          <w:szCs w:val="24"/>
          <w:lang w:val="en-US"/>
        </w:rPr>
        <w:t>.</w:t>
      </w:r>
      <w:r w:rsidRPr="00BC4F71">
        <w:rPr>
          <w:rFonts w:asciiTheme="majorBidi" w:hAnsiTheme="majorBidi" w:cstheme="majorBidi"/>
          <w:bCs/>
          <w:sz w:val="24"/>
          <w:szCs w:val="24"/>
          <w:lang w:val="en-US"/>
        </w:rPr>
        <w:t xml:space="preserve"> </w:t>
      </w:r>
    </w:p>
    <w:p w14:paraId="33D7C0A0" w14:textId="77777777" w:rsidR="00B54EC3" w:rsidRPr="00024EE7" w:rsidRDefault="00B54EC3" w:rsidP="00B54EC3">
      <w:pPr>
        <w:pStyle w:val="ListParagraph"/>
        <w:numPr>
          <w:ilvl w:val="1"/>
          <w:numId w:val="1"/>
        </w:numPr>
        <w:spacing w:after="120" w:line="240" w:lineRule="auto"/>
        <w:ind w:left="851"/>
        <w:contextualSpacing w:val="0"/>
        <w:rPr>
          <w:rFonts w:asciiTheme="majorBidi" w:hAnsiTheme="majorBidi" w:cstheme="majorBidi"/>
          <w:sz w:val="24"/>
          <w:szCs w:val="24"/>
          <w:lang w:val="en-US"/>
        </w:rPr>
      </w:pPr>
      <w:r w:rsidRPr="00024EE7">
        <w:rPr>
          <w:rFonts w:asciiTheme="majorBidi" w:hAnsiTheme="majorBidi" w:cstheme="majorBidi"/>
          <w:sz w:val="24"/>
          <w:szCs w:val="24"/>
        </w:rPr>
        <w:t xml:space="preserve">Discuss </w:t>
      </w:r>
      <w:r>
        <w:rPr>
          <w:rFonts w:asciiTheme="majorBidi" w:hAnsiTheme="majorBidi" w:cstheme="majorBidi"/>
          <w:sz w:val="24"/>
          <w:szCs w:val="24"/>
        </w:rPr>
        <w:t>your results. Clarify whether</w:t>
      </w:r>
      <w:r w:rsidRPr="00024EE7">
        <w:rPr>
          <w:rFonts w:asciiTheme="majorBidi" w:hAnsiTheme="majorBidi" w:cstheme="majorBidi"/>
          <w:sz w:val="24"/>
          <w:szCs w:val="24"/>
        </w:rPr>
        <w:t xml:space="preserve"> your hypothesis test confirms </w:t>
      </w:r>
      <w:r>
        <w:rPr>
          <w:rFonts w:asciiTheme="majorBidi" w:hAnsiTheme="majorBidi" w:cstheme="majorBidi"/>
          <w:sz w:val="24"/>
          <w:szCs w:val="24"/>
        </w:rPr>
        <w:t>your</w:t>
      </w:r>
      <w:r w:rsidRPr="00024EE7">
        <w:rPr>
          <w:rFonts w:asciiTheme="majorBidi" w:hAnsiTheme="majorBidi" w:cstheme="majorBidi"/>
          <w:sz w:val="24"/>
          <w:szCs w:val="24"/>
        </w:rPr>
        <w:t xml:space="preserve"> confidence interval estimation. </w:t>
      </w:r>
    </w:p>
    <w:p w14:paraId="77059BFA" w14:textId="77777777" w:rsidR="00B54EC3" w:rsidRDefault="00B54EC3" w:rsidP="00B54EC3">
      <w:pPr>
        <w:spacing w:line="240" w:lineRule="auto"/>
        <w:rPr>
          <w:rFonts w:asciiTheme="majorBidi" w:hAnsiTheme="majorBidi" w:cstheme="majorBidi"/>
          <w:sz w:val="24"/>
          <w:szCs w:val="24"/>
          <w:lang w:val="en-US"/>
        </w:rPr>
      </w:pPr>
    </w:p>
    <w:p w14:paraId="2D3DCE91" w14:textId="77777777" w:rsidR="00B54EC3" w:rsidRDefault="00B54EC3" w:rsidP="00B54EC3">
      <w:pPr>
        <w:spacing w:line="240" w:lineRule="auto"/>
        <w:rPr>
          <w:rFonts w:asciiTheme="majorBidi" w:hAnsiTheme="majorBidi" w:cstheme="majorBidi"/>
          <w:sz w:val="24"/>
          <w:szCs w:val="24"/>
          <w:lang w:val="en-US"/>
        </w:rPr>
      </w:pPr>
    </w:p>
    <w:p w14:paraId="372A572F" w14:textId="77777777" w:rsidR="00B54EC3" w:rsidRPr="00B70F09" w:rsidRDefault="00B54EC3" w:rsidP="00B54EC3">
      <w:pPr>
        <w:spacing w:line="240" w:lineRule="auto"/>
        <w:rPr>
          <w:rFonts w:asciiTheme="majorBidi" w:hAnsiTheme="majorBidi" w:cstheme="majorBidi"/>
          <w:sz w:val="24"/>
          <w:szCs w:val="24"/>
          <w:lang w:val="en-US"/>
        </w:rPr>
      </w:pPr>
    </w:p>
    <w:p w14:paraId="6E5F7CFD" w14:textId="003E40A9" w:rsidR="00B54EC3" w:rsidRDefault="00B54EC3" w:rsidP="00B54EC3">
      <w:pPr>
        <w:pStyle w:val="ListParagraph"/>
        <w:numPr>
          <w:ilvl w:val="0"/>
          <w:numId w:val="1"/>
        </w:numPr>
        <w:snapToGrid w:val="0"/>
        <w:spacing w:after="120" w:line="240" w:lineRule="auto"/>
        <w:ind w:left="360"/>
        <w:contextualSpacing w:val="0"/>
        <w:rPr>
          <w:rFonts w:asciiTheme="majorBidi" w:hAnsiTheme="majorBidi" w:cstheme="majorBidi"/>
          <w:sz w:val="24"/>
          <w:szCs w:val="24"/>
          <w:lang w:val="en-US"/>
        </w:rPr>
      </w:pPr>
      <w:r w:rsidRPr="00036A15">
        <w:rPr>
          <w:rFonts w:asciiTheme="majorBidi" w:hAnsiTheme="majorBidi" w:cstheme="majorBidi"/>
          <w:sz w:val="24"/>
          <w:szCs w:val="24"/>
          <w:lang w:val="en-US"/>
        </w:rPr>
        <w:t xml:space="preserve">Perform </w:t>
      </w:r>
      <w:r>
        <w:rPr>
          <w:rFonts w:asciiTheme="majorBidi" w:hAnsiTheme="majorBidi" w:cstheme="majorBidi"/>
          <w:sz w:val="24"/>
          <w:szCs w:val="24"/>
          <w:lang w:val="en-US"/>
        </w:rPr>
        <w:t>appropriate tests to identify: (</w:t>
      </w:r>
      <w:r w:rsidRPr="000A725A">
        <w:rPr>
          <w:rFonts w:asciiTheme="majorBidi" w:hAnsiTheme="majorBidi" w:cstheme="majorBidi"/>
          <w:b/>
          <w:bCs/>
          <w:sz w:val="24"/>
          <w:szCs w:val="24"/>
          <w:lang w:val="en-US"/>
        </w:rPr>
        <w:t>1</w:t>
      </w:r>
      <w:r w:rsidR="000C449E">
        <w:rPr>
          <w:rFonts w:asciiTheme="majorBidi" w:hAnsiTheme="majorBidi" w:cstheme="majorBidi"/>
          <w:b/>
          <w:bCs/>
          <w:sz w:val="24"/>
          <w:szCs w:val="24"/>
          <w:lang w:val="en-US"/>
        </w:rPr>
        <w:t>0</w:t>
      </w:r>
      <w:r w:rsidRPr="000A725A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marks</w:t>
      </w:r>
      <w:r>
        <w:rPr>
          <w:rFonts w:asciiTheme="majorBidi" w:hAnsiTheme="majorBidi" w:cstheme="majorBidi"/>
          <w:sz w:val="24"/>
          <w:szCs w:val="24"/>
          <w:lang w:val="en-US"/>
        </w:rPr>
        <w:t>)</w:t>
      </w:r>
    </w:p>
    <w:p w14:paraId="604AEAB9" w14:textId="77777777" w:rsidR="00B54EC3" w:rsidRDefault="00B54EC3" w:rsidP="00B54EC3">
      <w:pPr>
        <w:pStyle w:val="ListParagraph"/>
        <w:numPr>
          <w:ilvl w:val="1"/>
          <w:numId w:val="1"/>
        </w:numPr>
        <w:snapToGrid w:val="0"/>
        <w:spacing w:after="120" w:line="240" w:lineRule="auto"/>
        <w:ind w:left="851"/>
        <w:contextualSpacing w:val="0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W</w:t>
      </w:r>
      <w:r w:rsidRPr="00036A15">
        <w:rPr>
          <w:rFonts w:asciiTheme="majorBidi" w:hAnsiTheme="majorBidi" w:cstheme="majorBidi"/>
          <w:sz w:val="24"/>
          <w:szCs w:val="24"/>
          <w:lang w:val="en-US"/>
        </w:rPr>
        <w:t xml:space="preserve">hether 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rural </w:t>
      </w:r>
      <w:r w:rsidRPr="00036A15">
        <w:rPr>
          <w:rFonts w:asciiTheme="majorBidi" w:hAnsiTheme="majorBidi" w:cstheme="majorBidi"/>
          <w:sz w:val="24"/>
          <w:szCs w:val="24"/>
          <w:lang w:val="en-US"/>
        </w:rPr>
        <w:t xml:space="preserve">households </w:t>
      </w:r>
      <w:r>
        <w:rPr>
          <w:rFonts w:asciiTheme="majorBidi" w:hAnsiTheme="majorBidi" w:cstheme="majorBidi"/>
          <w:sz w:val="24"/>
          <w:szCs w:val="24"/>
          <w:lang w:val="en-US"/>
        </w:rPr>
        <w:t>consume more energy than urban/suburban ones</w:t>
      </w:r>
      <w:r w:rsidRPr="00036A15">
        <w:rPr>
          <w:rFonts w:asciiTheme="majorBidi" w:hAnsiTheme="majorBidi" w:cstheme="majorBidi"/>
          <w:sz w:val="24"/>
          <w:szCs w:val="24"/>
          <w:lang w:val="en-US"/>
        </w:rPr>
        <w:t xml:space="preserve">. </w:t>
      </w:r>
    </w:p>
    <w:p w14:paraId="351B9BF1" w14:textId="77777777" w:rsidR="00B54EC3" w:rsidRDefault="00B54EC3" w:rsidP="00B54EC3">
      <w:pPr>
        <w:pStyle w:val="ListParagraph"/>
        <w:numPr>
          <w:ilvl w:val="1"/>
          <w:numId w:val="1"/>
        </w:numPr>
        <w:snapToGrid w:val="0"/>
        <w:spacing w:after="120" w:line="240" w:lineRule="auto"/>
        <w:ind w:left="851"/>
        <w:contextualSpacing w:val="0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Whether large households consume more energy than smaller ones</w:t>
      </w:r>
    </w:p>
    <w:p w14:paraId="7F3A3321" w14:textId="77777777" w:rsidR="00B54EC3" w:rsidRDefault="00B54EC3" w:rsidP="00B54EC3">
      <w:pPr>
        <w:pStyle w:val="ListParagraph"/>
        <w:numPr>
          <w:ilvl w:val="1"/>
          <w:numId w:val="1"/>
        </w:numPr>
        <w:snapToGrid w:val="0"/>
        <w:spacing w:after="120" w:line="240" w:lineRule="auto"/>
        <w:ind w:left="851"/>
        <w:contextualSpacing w:val="0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Whether rural households are larger than urban ones.</w:t>
      </w:r>
    </w:p>
    <w:p w14:paraId="76C87D3C" w14:textId="77777777" w:rsidR="00B54EC3" w:rsidRPr="00534517" w:rsidRDefault="00B54EC3" w:rsidP="00B54EC3">
      <w:pPr>
        <w:snapToGrid w:val="0"/>
        <w:spacing w:after="120" w:line="240" w:lineRule="auto"/>
        <w:rPr>
          <w:rFonts w:asciiTheme="majorBidi" w:hAnsiTheme="majorBidi" w:cstheme="majorBidi"/>
          <w:sz w:val="24"/>
          <w:szCs w:val="24"/>
          <w:lang w:val="en-US"/>
        </w:rPr>
      </w:pPr>
    </w:p>
    <w:p w14:paraId="04795791" w14:textId="639F50DE" w:rsidR="00B54EC3" w:rsidRDefault="00B54EC3" w:rsidP="00B54EC3">
      <w:pPr>
        <w:pStyle w:val="ListParagraph"/>
        <w:numPr>
          <w:ilvl w:val="0"/>
          <w:numId w:val="1"/>
        </w:numPr>
        <w:snapToGrid w:val="0"/>
        <w:spacing w:after="120" w:line="240" w:lineRule="auto"/>
        <w:ind w:left="426"/>
        <w:contextualSpacing w:val="0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 xml:space="preserve">A pilot study of the impact of proposed </w:t>
      </w:r>
      <w:r w:rsidRPr="00534517">
        <w:rPr>
          <w:rFonts w:asciiTheme="majorBidi" w:hAnsiTheme="majorBidi" w:cstheme="majorBidi"/>
          <w:sz w:val="24"/>
          <w:szCs w:val="24"/>
          <w:lang w:val="en-US"/>
        </w:rPr>
        <w:t xml:space="preserve">new energy efficiency </w:t>
      </w:r>
      <w:r>
        <w:rPr>
          <w:rFonts w:asciiTheme="majorBidi" w:hAnsiTheme="majorBidi" w:cstheme="majorBidi"/>
          <w:sz w:val="24"/>
          <w:szCs w:val="24"/>
          <w:lang w:val="en-US"/>
        </w:rPr>
        <w:t>technologies is being designed to be implemented next year. Based on results of the above study, do you have any suggestions for this pilot study might be most effective? Write a short paragraph explaining your reasoning. (</w:t>
      </w:r>
      <w:r w:rsidR="002F0975">
        <w:rPr>
          <w:rFonts w:asciiTheme="majorBidi" w:hAnsiTheme="majorBidi" w:cstheme="majorBidi"/>
          <w:sz w:val="24"/>
          <w:szCs w:val="24"/>
          <w:lang w:val="en-US"/>
        </w:rPr>
        <w:t>1</w:t>
      </w:r>
      <w:r w:rsidR="00C90CFB">
        <w:rPr>
          <w:rFonts w:asciiTheme="majorBidi" w:hAnsiTheme="majorBidi" w:cstheme="majorBidi"/>
          <w:b/>
          <w:bCs/>
          <w:sz w:val="24"/>
          <w:szCs w:val="24"/>
          <w:lang w:val="en-US"/>
        </w:rPr>
        <w:t>0</w:t>
      </w:r>
      <w:r w:rsidRPr="000A725A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marks)</w:t>
      </w:r>
    </w:p>
    <w:p w14:paraId="30D3E129" w14:textId="77777777" w:rsidR="00C11971" w:rsidRDefault="00C11971" w:rsidP="00C11971">
      <w:pPr>
        <w:snapToGrid w:val="0"/>
        <w:spacing w:after="120" w:line="240" w:lineRule="auto"/>
        <w:rPr>
          <w:rFonts w:asciiTheme="majorBidi" w:hAnsiTheme="majorBidi" w:cstheme="majorBidi"/>
          <w:sz w:val="24"/>
          <w:szCs w:val="24"/>
          <w:lang w:val="en-US"/>
        </w:rPr>
      </w:pPr>
    </w:p>
    <w:p w14:paraId="183B340F" w14:textId="30F136E6" w:rsidR="00C11971" w:rsidRPr="001B22B1" w:rsidRDefault="00C11971" w:rsidP="00C11971">
      <w:pPr>
        <w:snapToGrid w:val="0"/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 w:rsidRPr="001B22B1">
        <w:rPr>
          <w:rFonts w:ascii="Times New Roman" w:hAnsi="Times New Roman" w:cs="Times New Roman"/>
          <w:sz w:val="24"/>
          <w:szCs w:val="24"/>
          <w:u w:val="single"/>
          <w:lang w:val="en-US"/>
        </w:rPr>
        <w:t>Exercise 2</w:t>
      </w:r>
    </w:p>
    <w:p w14:paraId="41D66340" w14:textId="012C0ACE" w:rsidR="009E3B64" w:rsidRDefault="005D3430" w:rsidP="00C119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815191">
        <w:rPr>
          <w:rFonts w:ascii="Times New Roman" w:hAnsi="Times New Roman" w:cs="Times New Roman"/>
          <w:sz w:val="24"/>
          <w:szCs w:val="24"/>
        </w:rPr>
        <w:t xml:space="preserve">he </w:t>
      </w:r>
      <w:r w:rsidR="00045990">
        <w:rPr>
          <w:rFonts w:ascii="Times New Roman" w:hAnsi="Times New Roman" w:cs="Times New Roman"/>
          <w:sz w:val="24"/>
          <w:szCs w:val="24"/>
        </w:rPr>
        <w:t>dataset ‘London_data.dat’</w:t>
      </w:r>
      <w:r w:rsidR="008151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contains information on </w:t>
      </w:r>
      <w:r w:rsidR="009E3B64">
        <w:rPr>
          <w:rFonts w:ascii="Times New Roman" w:hAnsi="Times New Roman" w:cs="Times New Roman"/>
          <w:sz w:val="24"/>
          <w:szCs w:val="24"/>
        </w:rPr>
        <w:t xml:space="preserve">individuals’ budget share on clothing and food, their total expenditure, age and number of children, for a total of 850 people. </w:t>
      </w:r>
    </w:p>
    <w:p w14:paraId="11A72089" w14:textId="2B948D0B" w:rsidR="00116EC5" w:rsidRPr="00116EC5" w:rsidRDefault="00116EC5" w:rsidP="00116EC5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Provide a table of descriptive statistics for your data and discuss what this initial analysis tells you about the characteristics of your sample (</w:t>
      </w:r>
      <w:r w:rsidR="00CC4C19">
        <w:rPr>
          <w:rFonts w:ascii="Times New Roman" w:hAnsi="Times New Roman" w:cs="Times New Roman"/>
          <w:b/>
          <w:sz w:val="24"/>
          <w:szCs w:val="24"/>
        </w:rPr>
        <w:t>9</w:t>
      </w:r>
      <w:r w:rsidRPr="00116EC5">
        <w:rPr>
          <w:rFonts w:ascii="Times New Roman" w:hAnsi="Times New Roman" w:cs="Times New Roman"/>
          <w:b/>
          <w:sz w:val="24"/>
          <w:szCs w:val="24"/>
        </w:rPr>
        <w:t xml:space="preserve"> marks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72DD949A" w14:textId="0BE8B5C8" w:rsidR="005D48F1" w:rsidRPr="007A435A" w:rsidRDefault="005D48F1" w:rsidP="007A435A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7A435A">
        <w:rPr>
          <w:rFonts w:ascii="Times New Roman" w:hAnsi="Times New Roman" w:cs="Times New Roman"/>
          <w:sz w:val="24"/>
          <w:szCs w:val="24"/>
        </w:rPr>
        <w:t xml:space="preserve">Produce two scatter plots, the first one using food expenditure (Y) and total expenditure (X) and the second one using </w:t>
      </w:r>
      <w:r w:rsidR="007A0192" w:rsidRPr="007A435A">
        <w:rPr>
          <w:rFonts w:ascii="Times New Roman" w:hAnsi="Times New Roman" w:cs="Times New Roman"/>
          <w:sz w:val="24"/>
          <w:szCs w:val="24"/>
        </w:rPr>
        <w:t xml:space="preserve">clothing expenditure (Y) and total expenditure (x). </w:t>
      </w:r>
      <w:r w:rsidR="007A435A" w:rsidRPr="007A435A">
        <w:rPr>
          <w:rFonts w:ascii="Times New Roman" w:hAnsi="Times New Roman" w:cs="Times New Roman"/>
          <w:sz w:val="24"/>
          <w:szCs w:val="24"/>
        </w:rPr>
        <w:t>Include the fitted line on your scatter plot. What can you say about the relationship of the two budget shares with respect of total expenditure?</w:t>
      </w:r>
      <w:r w:rsidR="00AD1A50">
        <w:rPr>
          <w:rFonts w:ascii="Times New Roman" w:hAnsi="Times New Roman" w:cs="Times New Roman"/>
          <w:sz w:val="24"/>
          <w:szCs w:val="24"/>
        </w:rPr>
        <w:t xml:space="preserve"> </w:t>
      </w:r>
      <w:r w:rsidR="00CC4C19">
        <w:rPr>
          <w:rFonts w:ascii="Times New Roman" w:hAnsi="Times New Roman" w:cs="Times New Roman"/>
          <w:b/>
          <w:bCs/>
          <w:sz w:val="24"/>
          <w:szCs w:val="24"/>
        </w:rPr>
        <w:t>(10</w:t>
      </w:r>
      <w:r w:rsidR="00AD1A50" w:rsidRPr="00D17AD5">
        <w:rPr>
          <w:rFonts w:ascii="Times New Roman" w:hAnsi="Times New Roman" w:cs="Times New Roman"/>
          <w:b/>
          <w:bCs/>
          <w:sz w:val="24"/>
          <w:szCs w:val="24"/>
        </w:rPr>
        <w:t xml:space="preserve"> marks)</w:t>
      </w:r>
    </w:p>
    <w:p w14:paraId="56B525F5" w14:textId="7B003859" w:rsidR="007E367A" w:rsidRPr="00F36EC4" w:rsidRDefault="00C535CC" w:rsidP="00F36EC4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F36EC4">
        <w:rPr>
          <w:rFonts w:ascii="Times New Roman" w:hAnsi="Times New Roman" w:cs="Times New Roman"/>
          <w:sz w:val="24"/>
          <w:szCs w:val="24"/>
        </w:rPr>
        <w:t xml:space="preserve">Estimate the following </w:t>
      </w:r>
      <w:r w:rsidR="007E367A" w:rsidRPr="00F36EC4">
        <w:rPr>
          <w:rFonts w:ascii="Times New Roman" w:hAnsi="Times New Roman" w:cs="Times New Roman"/>
          <w:sz w:val="24"/>
          <w:szCs w:val="24"/>
        </w:rPr>
        <w:t>budget share equation</w:t>
      </w:r>
      <w:r w:rsidRPr="00F36EC4">
        <w:rPr>
          <w:rFonts w:ascii="Times New Roman" w:hAnsi="Times New Roman" w:cs="Times New Roman"/>
          <w:sz w:val="24"/>
          <w:szCs w:val="24"/>
        </w:rPr>
        <w:t xml:space="preserve"> </w:t>
      </w:r>
      <w:r w:rsidR="0094519D" w:rsidRPr="00F36EC4">
        <w:rPr>
          <w:rFonts w:ascii="Times New Roman" w:hAnsi="Times New Roman" w:cs="Times New Roman"/>
          <w:sz w:val="24"/>
          <w:szCs w:val="24"/>
        </w:rPr>
        <w:t xml:space="preserve">for </w:t>
      </w:r>
      <w:r w:rsidR="00685459">
        <w:rPr>
          <w:rFonts w:ascii="Times New Roman" w:hAnsi="Times New Roman" w:cs="Times New Roman"/>
          <w:sz w:val="24"/>
          <w:szCs w:val="24"/>
        </w:rPr>
        <w:t xml:space="preserve">the </w:t>
      </w:r>
      <w:r w:rsidR="0094519D" w:rsidRPr="00F36EC4">
        <w:rPr>
          <w:rFonts w:ascii="Times New Roman" w:hAnsi="Times New Roman" w:cs="Times New Roman"/>
          <w:sz w:val="24"/>
          <w:szCs w:val="24"/>
        </w:rPr>
        <w:t>food budget share and the clothing budget share</w:t>
      </w:r>
      <w:r w:rsidR="007E367A" w:rsidRPr="00F36EC4">
        <w:rPr>
          <w:rFonts w:ascii="Times New Roman" w:hAnsi="Times New Roman" w:cs="Times New Roman"/>
          <w:sz w:val="24"/>
          <w:szCs w:val="24"/>
        </w:rPr>
        <w:t>:</w:t>
      </w:r>
    </w:p>
    <w:p w14:paraId="2B0AB3C2" w14:textId="02EFE692" w:rsidR="007E367A" w:rsidRDefault="00666CD7" w:rsidP="00F36EC4">
      <w:pPr>
        <w:ind w:firstLine="720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BS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=α+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β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*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TOTEXP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i</m:t>
                </m:r>
              </m:sub>
            </m:sSub>
          </m:e>
        </m:d>
        <m:r>
          <w:rPr>
            <w:rFonts w:ascii="Cambria Math" w:hAnsi="Cambria Math" w:cs="Times New Roman"/>
            <w:sz w:val="24"/>
            <w:szCs w:val="24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β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*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Age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β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*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NK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u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 xml:space="preserve"> </m:t>
        </m:r>
      </m:oMath>
      <w:r w:rsidR="0004599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86D0DE9" w14:textId="27843E80" w:rsidR="00F36EC4" w:rsidRPr="00D17AD5" w:rsidRDefault="00A840EF" w:rsidP="0020409B">
      <w:pPr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Report and discuss your results. In your discussion comment on </w:t>
      </w:r>
      <w:r w:rsidR="0020409B">
        <w:rPr>
          <w:rFonts w:ascii="Times New Roman" w:hAnsi="Times New Roman" w:cs="Times New Roman"/>
          <w:sz w:val="24"/>
          <w:szCs w:val="24"/>
        </w:rPr>
        <w:t xml:space="preserve">how total expenditure, age and number of children influence the various budget proportions. </w:t>
      </w:r>
      <w:r w:rsidR="007332B0">
        <w:rPr>
          <w:rFonts w:ascii="Times New Roman" w:hAnsi="Times New Roman" w:cs="Times New Roman"/>
          <w:sz w:val="24"/>
          <w:szCs w:val="24"/>
        </w:rPr>
        <w:t xml:space="preserve">Interpret you R-squared and </w:t>
      </w:r>
      <w:r w:rsidR="0020409B">
        <w:rPr>
          <w:rFonts w:ascii="Times New Roman" w:hAnsi="Times New Roman" w:cs="Times New Roman"/>
          <w:sz w:val="24"/>
          <w:szCs w:val="24"/>
        </w:rPr>
        <w:t xml:space="preserve">comment on the </w:t>
      </w:r>
      <w:r w:rsidR="00112DC0">
        <w:rPr>
          <w:rFonts w:ascii="Times New Roman" w:hAnsi="Times New Roman" w:cs="Times New Roman"/>
          <w:sz w:val="24"/>
          <w:szCs w:val="24"/>
        </w:rPr>
        <w:t xml:space="preserve">statistical </w:t>
      </w:r>
      <w:r w:rsidR="0020409B">
        <w:rPr>
          <w:rFonts w:ascii="Times New Roman" w:hAnsi="Times New Roman" w:cs="Times New Roman"/>
          <w:sz w:val="24"/>
          <w:szCs w:val="24"/>
        </w:rPr>
        <w:t xml:space="preserve">significance </w:t>
      </w:r>
      <w:r w:rsidR="007332B0">
        <w:rPr>
          <w:rFonts w:ascii="Times New Roman" w:hAnsi="Times New Roman" w:cs="Times New Roman"/>
          <w:sz w:val="24"/>
          <w:szCs w:val="24"/>
        </w:rPr>
        <w:t>of your coefficient estimates</w:t>
      </w:r>
      <w:r w:rsidR="00112DC0">
        <w:rPr>
          <w:rFonts w:ascii="Times New Roman" w:hAnsi="Times New Roman" w:cs="Times New Roman"/>
          <w:sz w:val="24"/>
          <w:szCs w:val="24"/>
        </w:rPr>
        <w:t>, using the 5% and the 1% significance level</w:t>
      </w:r>
      <w:r w:rsidR="007332B0">
        <w:rPr>
          <w:rFonts w:ascii="Times New Roman" w:hAnsi="Times New Roman" w:cs="Times New Roman"/>
          <w:sz w:val="24"/>
          <w:szCs w:val="24"/>
        </w:rPr>
        <w:t>.</w:t>
      </w:r>
      <w:r w:rsidR="00AD1A50">
        <w:rPr>
          <w:rFonts w:ascii="Times New Roman" w:hAnsi="Times New Roman" w:cs="Times New Roman"/>
          <w:sz w:val="24"/>
          <w:szCs w:val="24"/>
        </w:rPr>
        <w:t xml:space="preserve"> </w:t>
      </w:r>
      <w:r w:rsidR="00116EC5">
        <w:rPr>
          <w:rFonts w:ascii="Times New Roman" w:hAnsi="Times New Roman" w:cs="Times New Roman"/>
          <w:b/>
          <w:bCs/>
          <w:sz w:val="24"/>
          <w:szCs w:val="24"/>
        </w:rPr>
        <w:t>(1</w:t>
      </w:r>
      <w:r w:rsidR="00CC4C19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116EC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D1A50" w:rsidRPr="00D17AD5">
        <w:rPr>
          <w:rFonts w:ascii="Times New Roman" w:hAnsi="Times New Roman" w:cs="Times New Roman"/>
          <w:b/>
          <w:bCs/>
          <w:sz w:val="24"/>
          <w:szCs w:val="24"/>
        </w:rPr>
        <w:t>marks)</w:t>
      </w:r>
    </w:p>
    <w:p w14:paraId="3FED8CA4" w14:textId="5EBC0887" w:rsidR="0094519D" w:rsidRPr="00CC4C19" w:rsidRDefault="007332B0" w:rsidP="00C11971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82BE4">
        <w:rPr>
          <w:rFonts w:ascii="Times New Roman" w:hAnsi="Times New Roman" w:cs="Times New Roman"/>
          <w:sz w:val="24"/>
          <w:szCs w:val="24"/>
        </w:rPr>
        <w:t xml:space="preserve">Re-estimate the </w:t>
      </w:r>
      <w:r w:rsidR="00685459" w:rsidRPr="00882BE4">
        <w:rPr>
          <w:rFonts w:ascii="Times New Roman" w:hAnsi="Times New Roman" w:cs="Times New Roman"/>
          <w:sz w:val="24"/>
          <w:szCs w:val="24"/>
        </w:rPr>
        <w:t xml:space="preserve">food budget share but this time </w:t>
      </w:r>
      <w:r w:rsidR="00882BE4" w:rsidRPr="00882BE4">
        <w:rPr>
          <w:rFonts w:ascii="Times New Roman" w:hAnsi="Times New Roman" w:cs="Times New Roman"/>
          <w:sz w:val="24"/>
          <w:szCs w:val="24"/>
        </w:rPr>
        <w:t xml:space="preserve">express TOTEXP in logarithms. </w:t>
      </w:r>
      <w:r w:rsidR="00DD56DA">
        <w:rPr>
          <w:rFonts w:ascii="Times New Roman" w:hAnsi="Times New Roman" w:cs="Times New Roman"/>
          <w:sz w:val="24"/>
          <w:szCs w:val="24"/>
        </w:rPr>
        <w:t>Interpret your results following the instruction in question b)</w:t>
      </w:r>
      <w:r w:rsidR="00AD1A50">
        <w:rPr>
          <w:rFonts w:ascii="Times New Roman" w:hAnsi="Times New Roman" w:cs="Times New Roman"/>
          <w:sz w:val="24"/>
          <w:szCs w:val="24"/>
        </w:rPr>
        <w:t xml:space="preserve"> </w:t>
      </w:r>
      <w:r w:rsidR="00CC4C19">
        <w:rPr>
          <w:rFonts w:ascii="Times New Roman" w:hAnsi="Times New Roman" w:cs="Times New Roman"/>
          <w:b/>
          <w:bCs/>
          <w:sz w:val="24"/>
          <w:szCs w:val="24"/>
        </w:rPr>
        <w:t>(12</w:t>
      </w:r>
      <w:r w:rsidR="00AD1A50" w:rsidRPr="00D17AD5">
        <w:rPr>
          <w:rFonts w:ascii="Times New Roman" w:hAnsi="Times New Roman" w:cs="Times New Roman"/>
          <w:b/>
          <w:bCs/>
          <w:sz w:val="24"/>
          <w:szCs w:val="24"/>
        </w:rPr>
        <w:t xml:space="preserve"> marks)</w:t>
      </w:r>
    </w:p>
    <w:p w14:paraId="56A8EBA9" w14:textId="77777777" w:rsidR="00CC4C19" w:rsidRDefault="00CC4C19" w:rsidP="00CC4C1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3B1AB2F0" w14:textId="54AB8514" w:rsidR="009251FB" w:rsidRPr="00CC4C19" w:rsidRDefault="00DD56DA" w:rsidP="009251FB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Re-estimate the clothing budget share </w:t>
      </w:r>
      <w:r w:rsidR="00535D6D">
        <w:rPr>
          <w:rFonts w:ascii="Times New Roman" w:hAnsi="Times New Roman" w:cs="Times New Roman"/>
          <w:sz w:val="24"/>
          <w:szCs w:val="24"/>
        </w:rPr>
        <w:t xml:space="preserve">expressing the both the share and </w:t>
      </w:r>
      <w:r w:rsidR="009251FB">
        <w:rPr>
          <w:rFonts w:ascii="Times New Roman" w:hAnsi="Times New Roman" w:cs="Times New Roman"/>
          <w:sz w:val="24"/>
          <w:szCs w:val="24"/>
        </w:rPr>
        <w:t>TOTEXP in logarithms. Interpret your results following the instruction in question b)</w:t>
      </w:r>
      <w:r w:rsidR="00AD1A50">
        <w:rPr>
          <w:rFonts w:ascii="Times New Roman" w:hAnsi="Times New Roman" w:cs="Times New Roman"/>
          <w:sz w:val="24"/>
          <w:szCs w:val="24"/>
        </w:rPr>
        <w:t xml:space="preserve"> </w:t>
      </w:r>
      <w:r w:rsidR="00CC4C19">
        <w:rPr>
          <w:rFonts w:ascii="Times New Roman" w:hAnsi="Times New Roman" w:cs="Times New Roman"/>
          <w:b/>
          <w:bCs/>
          <w:sz w:val="24"/>
          <w:szCs w:val="24"/>
        </w:rPr>
        <w:t xml:space="preserve">(12 </w:t>
      </w:r>
      <w:r w:rsidR="00AD1A50" w:rsidRPr="00D17AD5">
        <w:rPr>
          <w:rFonts w:ascii="Times New Roman" w:hAnsi="Times New Roman" w:cs="Times New Roman"/>
          <w:b/>
          <w:bCs/>
          <w:sz w:val="24"/>
          <w:szCs w:val="24"/>
        </w:rPr>
        <w:t>marks)</w:t>
      </w:r>
    </w:p>
    <w:p w14:paraId="41707EE6" w14:textId="49EB9581" w:rsidR="00CC4C19" w:rsidRPr="00CC4C19" w:rsidRDefault="00CC4C19" w:rsidP="00CC4C19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Produce professional looking tables (using the outreg2 command) and figures.  </w:t>
      </w:r>
    </w:p>
    <w:p w14:paraId="012D8E98" w14:textId="726C60A0" w:rsidR="00EA4B14" w:rsidRDefault="00EA4B14">
      <w:pPr>
        <w:rPr>
          <w:rFonts w:ascii="Times New Roman" w:eastAsiaTheme="minorEastAsia" w:hAnsi="Times New Roman" w:cs="Times New Roman"/>
          <w:sz w:val="24"/>
          <w:szCs w:val="24"/>
          <w:lang w:eastAsia="zh-CN"/>
        </w:rPr>
      </w:pPr>
    </w:p>
    <w:sectPr w:rsidR="00EA4B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673A6D"/>
    <w:multiLevelType w:val="hybridMultilevel"/>
    <w:tmpl w:val="41FE21A2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68F49BA"/>
    <w:multiLevelType w:val="hybridMultilevel"/>
    <w:tmpl w:val="E86C1834"/>
    <w:lvl w:ilvl="0" w:tplc="8BEE997E">
      <w:start w:val="10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39A93EC2"/>
    <w:multiLevelType w:val="hybridMultilevel"/>
    <w:tmpl w:val="B1A0D4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1D7524"/>
    <w:multiLevelType w:val="hybridMultilevel"/>
    <w:tmpl w:val="B3A8D31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EC1B7D"/>
    <w:multiLevelType w:val="hybridMultilevel"/>
    <w:tmpl w:val="F72ACBF6"/>
    <w:lvl w:ilvl="0" w:tplc="81E21BA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3F667E"/>
    <w:multiLevelType w:val="hybridMultilevel"/>
    <w:tmpl w:val="60C029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1020"/>
    <w:rsid w:val="00045990"/>
    <w:rsid w:val="00054B74"/>
    <w:rsid w:val="0007160E"/>
    <w:rsid w:val="000A725A"/>
    <w:rsid w:val="000C449E"/>
    <w:rsid w:val="000D7C8E"/>
    <w:rsid w:val="00112DC0"/>
    <w:rsid w:val="00116EC5"/>
    <w:rsid w:val="00125996"/>
    <w:rsid w:val="00164590"/>
    <w:rsid w:val="0016604D"/>
    <w:rsid w:val="001B22B1"/>
    <w:rsid w:val="001C6399"/>
    <w:rsid w:val="001E251C"/>
    <w:rsid w:val="0020409B"/>
    <w:rsid w:val="002904BB"/>
    <w:rsid w:val="002E10CA"/>
    <w:rsid w:val="002F0975"/>
    <w:rsid w:val="00320B7D"/>
    <w:rsid w:val="003470FE"/>
    <w:rsid w:val="003F0D90"/>
    <w:rsid w:val="0043005E"/>
    <w:rsid w:val="00442442"/>
    <w:rsid w:val="004B04B9"/>
    <w:rsid w:val="004C0CE9"/>
    <w:rsid w:val="004C2168"/>
    <w:rsid w:val="00535D6D"/>
    <w:rsid w:val="00561F8F"/>
    <w:rsid w:val="005D3430"/>
    <w:rsid w:val="005D48F1"/>
    <w:rsid w:val="005F46B1"/>
    <w:rsid w:val="00602C83"/>
    <w:rsid w:val="006422C8"/>
    <w:rsid w:val="00666CD7"/>
    <w:rsid w:val="006719ED"/>
    <w:rsid w:val="006848BB"/>
    <w:rsid w:val="00684FD7"/>
    <w:rsid w:val="00685459"/>
    <w:rsid w:val="00685698"/>
    <w:rsid w:val="0068710C"/>
    <w:rsid w:val="006938AC"/>
    <w:rsid w:val="006A4E37"/>
    <w:rsid w:val="006F751B"/>
    <w:rsid w:val="00723559"/>
    <w:rsid w:val="007332B0"/>
    <w:rsid w:val="00782B80"/>
    <w:rsid w:val="007A0192"/>
    <w:rsid w:val="007A420E"/>
    <w:rsid w:val="007A435A"/>
    <w:rsid w:val="007D7889"/>
    <w:rsid w:val="007E367A"/>
    <w:rsid w:val="00802944"/>
    <w:rsid w:val="00815191"/>
    <w:rsid w:val="00860811"/>
    <w:rsid w:val="00882BE4"/>
    <w:rsid w:val="00894B19"/>
    <w:rsid w:val="008B5EA8"/>
    <w:rsid w:val="008F24D9"/>
    <w:rsid w:val="009251FB"/>
    <w:rsid w:val="0094519D"/>
    <w:rsid w:val="009854EA"/>
    <w:rsid w:val="009B0A2F"/>
    <w:rsid w:val="009E3B64"/>
    <w:rsid w:val="00A840EF"/>
    <w:rsid w:val="00A94AD3"/>
    <w:rsid w:val="00AA5FAC"/>
    <w:rsid w:val="00AB08B7"/>
    <w:rsid w:val="00AC1020"/>
    <w:rsid w:val="00AD1A50"/>
    <w:rsid w:val="00B225C3"/>
    <w:rsid w:val="00B23A9D"/>
    <w:rsid w:val="00B54EC3"/>
    <w:rsid w:val="00B94D2E"/>
    <w:rsid w:val="00BD6A67"/>
    <w:rsid w:val="00BE2122"/>
    <w:rsid w:val="00BE3744"/>
    <w:rsid w:val="00C10A6C"/>
    <w:rsid w:val="00C11971"/>
    <w:rsid w:val="00C16BDE"/>
    <w:rsid w:val="00C535CC"/>
    <w:rsid w:val="00C90CFB"/>
    <w:rsid w:val="00CC4C19"/>
    <w:rsid w:val="00CE677B"/>
    <w:rsid w:val="00D0730B"/>
    <w:rsid w:val="00D17AD5"/>
    <w:rsid w:val="00D50E2C"/>
    <w:rsid w:val="00D565D3"/>
    <w:rsid w:val="00DB78C8"/>
    <w:rsid w:val="00DD498F"/>
    <w:rsid w:val="00DD56DA"/>
    <w:rsid w:val="00E02F95"/>
    <w:rsid w:val="00E17988"/>
    <w:rsid w:val="00EA4B14"/>
    <w:rsid w:val="00EC402F"/>
    <w:rsid w:val="00F15793"/>
    <w:rsid w:val="00F36EC4"/>
    <w:rsid w:val="00F542EB"/>
    <w:rsid w:val="00F54733"/>
    <w:rsid w:val="00F6270B"/>
    <w:rsid w:val="00FD1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28A111"/>
  <w15:chartTrackingRefBased/>
  <w15:docId w15:val="{C468E1D5-1C12-4AE3-97FB-74F409060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54EC3"/>
    <w:pPr>
      <w:keepNext/>
      <w:keepLines/>
      <w:snapToGrid w:val="0"/>
      <w:spacing w:after="120" w:line="276" w:lineRule="auto"/>
      <w:jc w:val="center"/>
      <w:outlineLvl w:val="0"/>
    </w:pPr>
    <w:rPr>
      <w:rFonts w:asciiTheme="minorBidi" w:eastAsiaTheme="majorEastAsia" w:hAnsiTheme="minorBidi"/>
      <w:b/>
      <w:bCs/>
      <w:color w:val="000000" w:themeColor="text1"/>
      <w:sz w:val="28"/>
      <w:szCs w:val="28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C1020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54EC3"/>
    <w:rPr>
      <w:rFonts w:asciiTheme="minorBidi" w:eastAsiaTheme="majorEastAsia" w:hAnsiTheme="minorBidi"/>
      <w:b/>
      <w:bCs/>
      <w:color w:val="000000" w:themeColor="text1"/>
      <w:sz w:val="28"/>
      <w:szCs w:val="28"/>
      <w:lang w:eastAsia="zh-CN"/>
    </w:rPr>
  </w:style>
  <w:style w:type="paragraph" w:styleId="ListParagraph">
    <w:name w:val="List Paragraph"/>
    <w:basedOn w:val="Normal"/>
    <w:uiPriority w:val="34"/>
    <w:qFormat/>
    <w:rsid w:val="00B54EC3"/>
    <w:pPr>
      <w:spacing w:after="200" w:line="276" w:lineRule="auto"/>
      <w:ind w:left="720"/>
      <w:contextualSpacing/>
    </w:pPr>
    <w:rPr>
      <w:rFonts w:eastAsiaTheme="minorEastAsia"/>
      <w:lang w:eastAsia="zh-CN"/>
    </w:rPr>
  </w:style>
  <w:style w:type="table" w:styleId="TableGrid">
    <w:name w:val="Table Grid"/>
    <w:basedOn w:val="TableNormal"/>
    <w:uiPriority w:val="59"/>
    <w:rsid w:val="00B54EC3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904BB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10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10C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E367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B4D96855282F4181C2B95E62E8972A" ma:contentTypeVersion="23" ma:contentTypeDescription="Create a new document." ma:contentTypeScope="" ma:versionID="67fbe346b8908d26ae0d97092ac6dc20">
  <xsd:schema xmlns:xsd="http://www.w3.org/2001/XMLSchema" xmlns:xs="http://www.w3.org/2001/XMLSchema" xmlns:p="http://schemas.microsoft.com/office/2006/metadata/properties" xmlns:ns3="dd8b4b20-77ca-4dba-bfca-086644cf92ff" xmlns:ns4="8f5d3200-e961-4e85-96d9-a65cea9ae476" targetNamespace="http://schemas.microsoft.com/office/2006/metadata/properties" ma:root="true" ma:fieldsID="e07cb06fb158a36e94d3709777d64b6e" ns3:_="" ns4:_="">
    <xsd:import namespace="dd8b4b20-77ca-4dba-bfca-086644cf92ff"/>
    <xsd:import namespace="8f5d3200-e961-4e85-96d9-a65cea9ae476"/>
    <xsd:element name="properties">
      <xsd:complexType>
        <xsd:sequence>
          <xsd:element name="documentManagement">
            <xsd:complexType>
              <xsd:all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AppVersion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b4b20-77ca-4dba-bfca-086644cf92ff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Owner" ma:index="10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1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AppVersion" ma:index="12" nillable="true" ma:displayName="App Version" ma:internalName="AppVersion">
      <xsd:simpleType>
        <xsd:restriction base="dms:Text"/>
      </xsd:simpleType>
    </xsd:element>
    <xsd:element name="Teachers" ma:index="13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4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5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6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17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18" nillable="true" ma:displayName="Self_Registration_Enabled" ma:internalName="Self_Registration_Enabled">
      <xsd:simpleType>
        <xsd:restriction base="dms:Boolean"/>
      </xsd:simpleType>
    </xsd:element>
    <xsd:element name="Has_Teacher_Only_SectionGroup" ma:index="19" nillable="true" ma:displayName="Has Teacher Only SectionGroup" ma:internalName="Has_Teacher_Only_SectionGroup">
      <xsd:simpleType>
        <xsd:restriction base="dms:Boolean"/>
      </xsd:simpleType>
    </xsd:element>
    <xsd:element name="MediaServiceMetadata" ma:index="2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25" nillable="true" ma:displayName="MediaServiceAutoTags" ma:internalName="MediaServiceAutoTags" ma:readOnly="true">
      <xsd:simpleType>
        <xsd:restriction base="dms:Text"/>
      </xsd:simpleType>
    </xsd:element>
    <xsd:element name="MediaServiceOCR" ma:index="2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8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5d3200-e961-4e85-96d9-a65cea9ae476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2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vited_Teachers xmlns="dd8b4b20-77ca-4dba-bfca-086644cf92ff" xsi:nil="true"/>
    <DefaultSectionNames xmlns="dd8b4b20-77ca-4dba-bfca-086644cf92ff" xsi:nil="true"/>
    <Has_Teacher_Only_SectionGroup xmlns="dd8b4b20-77ca-4dba-bfca-086644cf92ff" xsi:nil="true"/>
    <Owner xmlns="dd8b4b20-77ca-4dba-bfca-086644cf92ff">
      <UserInfo>
        <DisplayName/>
        <AccountId xsi:nil="true"/>
        <AccountType/>
      </UserInfo>
    </Owner>
    <Invited_Students xmlns="dd8b4b20-77ca-4dba-bfca-086644cf92ff" xsi:nil="true"/>
    <Teachers xmlns="dd8b4b20-77ca-4dba-bfca-086644cf92ff">
      <UserInfo>
        <DisplayName/>
        <AccountId xsi:nil="true"/>
        <AccountType/>
      </UserInfo>
    </Teachers>
    <Self_Registration_Enabled xmlns="dd8b4b20-77ca-4dba-bfca-086644cf92ff" xsi:nil="true"/>
    <FolderType xmlns="dd8b4b20-77ca-4dba-bfca-086644cf92ff" xsi:nil="true"/>
    <AppVersion xmlns="dd8b4b20-77ca-4dba-bfca-086644cf92ff" xsi:nil="true"/>
    <NotebookType xmlns="dd8b4b20-77ca-4dba-bfca-086644cf92ff" xsi:nil="true"/>
    <Students xmlns="dd8b4b20-77ca-4dba-bfca-086644cf92ff">
      <UserInfo>
        <DisplayName/>
        <AccountId xsi:nil="true"/>
        <AccountType/>
      </UserInfo>
    </Students>
    <Student_Groups xmlns="dd8b4b20-77ca-4dba-bfca-086644cf92ff">
      <UserInfo>
        <DisplayName/>
        <AccountId xsi:nil="true"/>
        <AccountType/>
      </UserInfo>
    </Student_Groups>
  </documentManagement>
</p:properties>
</file>

<file path=customXml/itemProps1.xml><?xml version="1.0" encoding="utf-8"?>
<ds:datastoreItem xmlns:ds="http://schemas.openxmlformats.org/officeDocument/2006/customXml" ds:itemID="{7179C6ED-E6C6-4EBA-927A-28D7F66DBD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b4b20-77ca-4dba-bfca-086644cf92ff"/>
    <ds:schemaRef ds:uri="8f5d3200-e961-4e85-96d9-a65cea9ae4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7B8843-1F94-4A5B-B7B3-A6C2CA47C2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C67D6A-0EDD-47EA-B287-E0B64A9D40C0}">
  <ds:schemaRefs>
    <ds:schemaRef ds:uri="http://schemas.microsoft.com/office/2006/metadata/properties"/>
    <ds:schemaRef ds:uri="http://schemas.microsoft.com/office/infopath/2007/PartnerControls"/>
    <ds:schemaRef ds:uri="dd8b4b20-77ca-4dba-bfca-086644cf92f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594</Words>
  <Characters>3390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ECS4002: DATA ANALYSIS</vt:lpstr>
      <vt:lpstr>CASE STUDY</vt:lpstr>
    </vt:vector>
  </TitlesOfParts>
  <Company>Middlesex University</Company>
  <LinksUpToDate>false</LinksUpToDate>
  <CharactersWithSpaces>3977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Michela Vecchi</dc:creator>
  <cp:keywords/>
  <dc:description/>
  <cp:lastModifiedBy>Mariya Parvez</cp:lastModifiedBy>
  <cp:revision>2</cp:revision>
  <cp:lastPrinted>2019-11-12T20:11:00Z</cp:lastPrinted>
  <dcterms:created xsi:type="dcterms:W3CDTF">2020-11-24T07:26:00Z</dcterms:created>
  <dcterms:modified xsi:type="dcterms:W3CDTF">2020-11-24T07:26:00Z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0x010100F6B4D96855282F4181C2B95E62E8972A</vt:lpwstr>
  </property>
</Properties>
</file>