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5276BA" w14:textId="5F5A8B2E" w:rsidR="00220693" w:rsidRPr="00B91AD4" w:rsidRDefault="00220693" w:rsidP="00B91AD4">
      <w:pPr>
        <w:pStyle w:val="NoSpacing"/>
        <w:jc w:val="center"/>
        <w:rPr>
          <w:rFonts w:cstheme="minorHAnsi"/>
          <w:b/>
          <w:bCs/>
          <w:sz w:val="28"/>
          <w:szCs w:val="28"/>
        </w:rPr>
      </w:pPr>
      <w:r w:rsidRPr="003608B6">
        <w:rPr>
          <w:rFonts w:cstheme="minorHAnsi"/>
          <w:b/>
          <w:bCs/>
          <w:sz w:val="28"/>
          <w:szCs w:val="28"/>
        </w:rPr>
        <w:t>ASSIGNMENT QUESTIONS</w:t>
      </w:r>
    </w:p>
    <w:p w14:paraId="5732F166" w14:textId="77777777" w:rsidR="00220693" w:rsidRPr="00475319" w:rsidRDefault="00220693" w:rsidP="00220693">
      <w:pPr>
        <w:pStyle w:val="NoSpacing"/>
        <w:numPr>
          <w:ilvl w:val="0"/>
          <w:numId w:val="1"/>
        </w:numPr>
        <w:rPr>
          <w:rFonts w:cstheme="minorHAnsi"/>
          <w:sz w:val="24"/>
          <w:szCs w:val="24"/>
        </w:rPr>
      </w:pPr>
      <w:bookmarkStart w:id="0" w:name="_Hlk511390553"/>
      <w:r w:rsidRPr="00475319">
        <w:rPr>
          <w:rFonts w:cstheme="minorHAnsi"/>
          <w:sz w:val="24"/>
          <w:szCs w:val="24"/>
        </w:rPr>
        <w:t xml:space="preserve">Please identify the appropriate research design </w:t>
      </w:r>
      <w:r w:rsidRPr="00475319">
        <w:rPr>
          <w:rFonts w:cstheme="minorHAnsi"/>
          <w:bCs/>
          <w:sz w:val="24"/>
          <w:szCs w:val="24"/>
        </w:rPr>
        <w:t>for the studies described below. Y</w:t>
      </w:r>
      <w:r w:rsidRPr="00475319">
        <w:rPr>
          <w:rFonts w:cstheme="minorHAnsi"/>
          <w:sz w:val="24"/>
          <w:szCs w:val="24"/>
        </w:rPr>
        <w:t xml:space="preserve">ou may find it helpful to think about how participants would be grouped and how data would be collected from participants. In your answer, please be sure to include whether the study is: </w:t>
      </w:r>
    </w:p>
    <w:p w14:paraId="5863BD61" w14:textId="77777777" w:rsidR="00220693" w:rsidRPr="00475319" w:rsidRDefault="00220693" w:rsidP="00220693">
      <w:pPr>
        <w:pStyle w:val="NoSpacing"/>
        <w:numPr>
          <w:ilvl w:val="0"/>
          <w:numId w:val="2"/>
        </w:numPr>
        <w:rPr>
          <w:rFonts w:cstheme="minorHAnsi"/>
          <w:sz w:val="24"/>
          <w:szCs w:val="24"/>
        </w:rPr>
      </w:pPr>
      <w:r w:rsidRPr="00475319">
        <w:rPr>
          <w:rFonts w:cstheme="minorHAnsi"/>
          <w:sz w:val="24"/>
          <w:szCs w:val="24"/>
        </w:rPr>
        <w:t xml:space="preserve">1-way, 2-way, 3-way, or more….? </w:t>
      </w:r>
    </w:p>
    <w:p w14:paraId="05651E97" w14:textId="77777777" w:rsidR="00220693" w:rsidRPr="00475319" w:rsidRDefault="00220693" w:rsidP="00220693">
      <w:pPr>
        <w:pStyle w:val="NoSpacing"/>
        <w:numPr>
          <w:ilvl w:val="0"/>
          <w:numId w:val="2"/>
        </w:numPr>
        <w:rPr>
          <w:rFonts w:cstheme="minorHAnsi"/>
          <w:sz w:val="24"/>
          <w:szCs w:val="24"/>
        </w:rPr>
      </w:pPr>
      <w:r w:rsidRPr="00475319">
        <w:rPr>
          <w:rFonts w:cstheme="minorHAnsi"/>
          <w:sz w:val="24"/>
          <w:szCs w:val="24"/>
        </w:rPr>
        <w:t>2x2 Factorial, or….?</w:t>
      </w:r>
    </w:p>
    <w:p w14:paraId="75B37A12" w14:textId="37946979" w:rsidR="00220693" w:rsidRPr="00B91AD4" w:rsidRDefault="00220693" w:rsidP="00B91AD4">
      <w:pPr>
        <w:pStyle w:val="NoSpacing"/>
        <w:numPr>
          <w:ilvl w:val="0"/>
          <w:numId w:val="2"/>
        </w:numPr>
        <w:rPr>
          <w:rFonts w:cstheme="minorHAnsi"/>
          <w:sz w:val="24"/>
          <w:szCs w:val="24"/>
        </w:rPr>
      </w:pPr>
      <w:r w:rsidRPr="00475319">
        <w:rPr>
          <w:rFonts w:cstheme="minorHAnsi"/>
          <w:sz w:val="24"/>
          <w:szCs w:val="24"/>
        </w:rPr>
        <w:t>Between-subjects, within-subjects or mixed design?</w:t>
      </w:r>
      <w:bookmarkEnd w:id="0"/>
    </w:p>
    <w:p w14:paraId="015F033F" w14:textId="77777777" w:rsidR="00220693" w:rsidRPr="00475319" w:rsidRDefault="00220693" w:rsidP="00220693">
      <w:pPr>
        <w:pStyle w:val="NoSpacing"/>
        <w:ind w:left="1080"/>
        <w:rPr>
          <w:rFonts w:cstheme="minorHAnsi"/>
          <w:sz w:val="24"/>
          <w:szCs w:val="24"/>
        </w:rPr>
      </w:pPr>
    </w:p>
    <w:p w14:paraId="350C415C" w14:textId="77777777" w:rsidR="00220693" w:rsidRPr="00475319" w:rsidRDefault="00220693" w:rsidP="00220693">
      <w:pPr>
        <w:pStyle w:val="NoSpacing"/>
        <w:numPr>
          <w:ilvl w:val="0"/>
          <w:numId w:val="3"/>
        </w:numPr>
        <w:rPr>
          <w:rFonts w:cstheme="minorHAnsi"/>
          <w:sz w:val="24"/>
          <w:szCs w:val="24"/>
        </w:rPr>
      </w:pPr>
      <w:r w:rsidRPr="00475319">
        <w:rPr>
          <w:rFonts w:cstheme="minorHAnsi"/>
          <w:sz w:val="24"/>
          <w:szCs w:val="24"/>
        </w:rPr>
        <w:t xml:space="preserve">A researcher is interested in determining whether or not parents’ education (high, medium, low) and participation in a </w:t>
      </w:r>
      <w:proofErr w:type="gramStart"/>
      <w:r w:rsidRPr="00475319">
        <w:rPr>
          <w:rFonts w:cstheme="minorHAnsi"/>
          <w:sz w:val="24"/>
          <w:szCs w:val="24"/>
        </w:rPr>
        <w:t>community-based</w:t>
      </w:r>
      <w:proofErr w:type="gramEnd"/>
      <w:r w:rsidRPr="00475319">
        <w:rPr>
          <w:rFonts w:cstheme="minorHAnsi"/>
          <w:sz w:val="24"/>
          <w:szCs w:val="24"/>
        </w:rPr>
        <w:t xml:space="preserve"> ‘Early Start’ program (participation vs. no participation) had a statistically significant effect on children’s IQ score at age 10.  </w:t>
      </w:r>
    </w:p>
    <w:p w14:paraId="3234261D" w14:textId="77777777" w:rsidR="00220693" w:rsidRPr="00475319" w:rsidRDefault="00220693" w:rsidP="00220693">
      <w:pPr>
        <w:pStyle w:val="NoSpacing"/>
        <w:ind w:left="1080"/>
        <w:rPr>
          <w:rFonts w:cstheme="minorHAnsi"/>
          <w:sz w:val="24"/>
          <w:szCs w:val="24"/>
        </w:rPr>
      </w:pPr>
    </w:p>
    <w:p w14:paraId="410458C9" w14:textId="29A5207B" w:rsidR="00220693" w:rsidRPr="00B91AD4" w:rsidRDefault="00220693" w:rsidP="00B91AD4">
      <w:pPr>
        <w:pStyle w:val="NoSpacing"/>
        <w:numPr>
          <w:ilvl w:val="0"/>
          <w:numId w:val="3"/>
        </w:numPr>
        <w:rPr>
          <w:rFonts w:cstheme="minorHAnsi"/>
          <w:sz w:val="24"/>
          <w:szCs w:val="24"/>
        </w:rPr>
      </w:pPr>
      <w:r w:rsidRPr="00475319">
        <w:rPr>
          <w:rFonts w:cstheme="minorHAnsi"/>
          <w:sz w:val="24"/>
          <w:szCs w:val="24"/>
        </w:rPr>
        <w:t>A study is investigating the effectiveness of a self-management program on quality of life (QoL) in a cohort of older patients living with cancer. The participants are grouped according to treatment status (on active treatment vs. completed treatment) and disease spread (metastatic vs not metastatic</w:t>
      </w:r>
      <w:proofErr w:type="gramStart"/>
      <w:r w:rsidRPr="00475319">
        <w:rPr>
          <w:rFonts w:cstheme="minorHAnsi"/>
          <w:sz w:val="24"/>
          <w:szCs w:val="24"/>
        </w:rPr>
        <w:t>), and</w:t>
      </w:r>
      <w:proofErr w:type="gramEnd"/>
      <w:r w:rsidRPr="00475319">
        <w:rPr>
          <w:rFonts w:cstheme="minorHAnsi"/>
          <w:sz w:val="24"/>
          <w:szCs w:val="24"/>
        </w:rPr>
        <w:t xml:space="preserve"> were assigned to one of the following groups: cell phone app, educational video, weekly peer-led educational sessions.</w:t>
      </w:r>
    </w:p>
    <w:p w14:paraId="5ECEFC5C" w14:textId="77777777" w:rsidR="00220693" w:rsidRPr="00475319" w:rsidRDefault="00220693" w:rsidP="00220693">
      <w:pPr>
        <w:pStyle w:val="NoSpacing"/>
        <w:numPr>
          <w:ilvl w:val="0"/>
          <w:numId w:val="3"/>
        </w:numPr>
        <w:rPr>
          <w:rFonts w:cstheme="minorHAnsi"/>
          <w:sz w:val="24"/>
          <w:szCs w:val="24"/>
        </w:rPr>
      </w:pPr>
      <w:r w:rsidRPr="00475319">
        <w:rPr>
          <w:rFonts w:cstheme="minorHAnsi"/>
          <w:sz w:val="24"/>
          <w:szCs w:val="24"/>
        </w:rPr>
        <w:t xml:space="preserve">A cohort of grade 12 students have been randomized into groups to receive different interventions (math support 30 minutes 1 day per week, math support 30 minutes 2 days per week, math support 30 minutes 3 days per week), as well as either no snack or free snacks provided during the math sessions. After 3 months, the math scores were compared with the math scores prior to the start of the program.  </w:t>
      </w:r>
    </w:p>
    <w:p w14:paraId="2D8003C3" w14:textId="77777777" w:rsidR="00220693" w:rsidRPr="00475319" w:rsidRDefault="00220693" w:rsidP="00220693">
      <w:pPr>
        <w:pStyle w:val="NoSpacing"/>
        <w:rPr>
          <w:rFonts w:cstheme="minorHAnsi"/>
          <w:sz w:val="24"/>
          <w:szCs w:val="24"/>
        </w:rPr>
      </w:pPr>
    </w:p>
    <w:p w14:paraId="56C80270" w14:textId="77777777" w:rsidR="00220693" w:rsidRPr="00475319" w:rsidRDefault="00220693" w:rsidP="00220693">
      <w:pPr>
        <w:pStyle w:val="NoSpacing"/>
        <w:numPr>
          <w:ilvl w:val="0"/>
          <w:numId w:val="1"/>
        </w:numPr>
        <w:rPr>
          <w:rFonts w:cstheme="minorHAnsi"/>
          <w:sz w:val="24"/>
          <w:szCs w:val="24"/>
        </w:rPr>
      </w:pPr>
      <w:bookmarkStart w:id="1" w:name="_Hlk17966228"/>
      <w:r w:rsidRPr="00475319">
        <w:rPr>
          <w:rFonts w:cstheme="minorHAnsi"/>
          <w:sz w:val="24"/>
          <w:szCs w:val="24"/>
        </w:rPr>
        <w:t xml:space="preserve">Identify the appropriate inferential statistic(s) for the following research questions. </w:t>
      </w:r>
      <w:bookmarkEnd w:id="1"/>
      <w:r w:rsidRPr="00475319">
        <w:rPr>
          <w:rFonts w:cstheme="minorHAnsi"/>
          <w:sz w:val="24"/>
          <w:szCs w:val="24"/>
        </w:rPr>
        <w:t xml:space="preserve">Please remember to think about assumptions for each question before choosing your answer. You might consider how a researcher would collect the data before you identify the levels of measurement for your variables. </w:t>
      </w:r>
    </w:p>
    <w:p w14:paraId="52126B49" w14:textId="77777777" w:rsidR="00220693" w:rsidRPr="00475319" w:rsidRDefault="00220693" w:rsidP="00220693">
      <w:pPr>
        <w:pStyle w:val="NoSpacing"/>
        <w:ind w:left="720"/>
        <w:rPr>
          <w:rFonts w:cstheme="minorHAnsi"/>
          <w:sz w:val="24"/>
          <w:szCs w:val="24"/>
        </w:rPr>
      </w:pPr>
    </w:p>
    <w:p w14:paraId="5C775A54" w14:textId="79FABD5C" w:rsidR="00220693" w:rsidRPr="00E722AF" w:rsidRDefault="00220693" w:rsidP="00E722AF">
      <w:pPr>
        <w:pStyle w:val="NoSpacing"/>
        <w:numPr>
          <w:ilvl w:val="0"/>
          <w:numId w:val="4"/>
        </w:numPr>
        <w:rPr>
          <w:rFonts w:cstheme="minorHAnsi"/>
          <w:sz w:val="24"/>
          <w:szCs w:val="24"/>
        </w:rPr>
      </w:pPr>
      <w:r w:rsidRPr="00475319">
        <w:rPr>
          <w:rFonts w:cstheme="minorHAnsi"/>
          <w:sz w:val="24"/>
          <w:szCs w:val="24"/>
        </w:rPr>
        <w:t xml:space="preserve">A prospective cohort study with a group of expectant mothers receiving a daily new supplement vs a group not receiving the new supplement, to assess the potential link between this new supplement and the child’s height at age 6.  </w:t>
      </w:r>
      <w:r w:rsidRPr="00E722AF">
        <w:rPr>
          <w:rFonts w:cstheme="minorHAnsi"/>
          <w:sz w:val="24"/>
          <w:szCs w:val="24"/>
        </w:rPr>
        <w:t xml:space="preserve"> </w:t>
      </w:r>
    </w:p>
    <w:p w14:paraId="69D13A2E" w14:textId="77777777" w:rsidR="00220693" w:rsidRPr="00475319" w:rsidRDefault="00220693" w:rsidP="00220693">
      <w:pPr>
        <w:pStyle w:val="NoSpacing"/>
        <w:ind w:left="1080"/>
        <w:rPr>
          <w:rFonts w:cstheme="minorHAnsi"/>
          <w:sz w:val="24"/>
          <w:szCs w:val="24"/>
        </w:rPr>
      </w:pPr>
    </w:p>
    <w:p w14:paraId="35C23E8E" w14:textId="370FFEC9" w:rsidR="00220693" w:rsidRPr="00B91AD4" w:rsidRDefault="00220693" w:rsidP="00B91AD4">
      <w:pPr>
        <w:pStyle w:val="NoSpacing"/>
        <w:numPr>
          <w:ilvl w:val="0"/>
          <w:numId w:val="9"/>
        </w:numPr>
        <w:rPr>
          <w:rFonts w:cstheme="minorHAnsi"/>
          <w:sz w:val="24"/>
          <w:szCs w:val="24"/>
        </w:rPr>
      </w:pPr>
      <w:r w:rsidRPr="00475319">
        <w:rPr>
          <w:rFonts w:cstheme="minorHAnsi"/>
          <w:sz w:val="24"/>
          <w:szCs w:val="24"/>
        </w:rPr>
        <w:t>A dietitian is interested in identifying potential differences in perceived risk of coronary heart disease (1 = Low risk, 2 = Moderate risk, 3 = High risk) among participants receiving different types of special diet (paleo, keto, and Okinawa).</w:t>
      </w:r>
    </w:p>
    <w:p w14:paraId="7D090D92" w14:textId="3C5CB8D0" w:rsidR="00B91AD4" w:rsidRPr="00B91AD4" w:rsidRDefault="00220693" w:rsidP="00220693">
      <w:pPr>
        <w:pStyle w:val="NoSpacing"/>
        <w:numPr>
          <w:ilvl w:val="0"/>
          <w:numId w:val="4"/>
        </w:numPr>
        <w:rPr>
          <w:rFonts w:cstheme="minorHAnsi"/>
          <w:sz w:val="24"/>
          <w:szCs w:val="24"/>
        </w:rPr>
      </w:pPr>
      <w:r w:rsidRPr="00475319">
        <w:rPr>
          <w:rFonts w:cstheme="minorHAnsi"/>
          <w:sz w:val="24"/>
          <w:szCs w:val="24"/>
        </w:rPr>
        <w:t xml:space="preserve">A cross-sectional study of 75 patients is investigating whether a link exists between dosage of abiraterone and bone mineral density (BMD) in men with prostate cancer.  From the data, the team observed a somewhat straight line on the scatterplot; </w:t>
      </w:r>
      <w:r w:rsidRPr="00475319">
        <w:rPr>
          <w:rFonts w:cstheme="minorHAnsi"/>
          <w:sz w:val="24"/>
          <w:szCs w:val="24"/>
        </w:rPr>
        <w:lastRenderedPageBreak/>
        <w:t xml:space="preserve">however, both variables appear to be skewed.  The researchers decide to proceed with data analysis using Pearson’s </w:t>
      </w:r>
      <w:r w:rsidRPr="00475319">
        <w:rPr>
          <w:rFonts w:cstheme="minorHAnsi"/>
          <w:i/>
          <w:sz w:val="24"/>
          <w:szCs w:val="24"/>
        </w:rPr>
        <w:t>r</w:t>
      </w:r>
      <w:r w:rsidRPr="00475319">
        <w:rPr>
          <w:rFonts w:cstheme="minorHAnsi"/>
          <w:sz w:val="24"/>
          <w:szCs w:val="24"/>
        </w:rPr>
        <w:t>.  Is this decision justified?  Please explain.</w:t>
      </w:r>
    </w:p>
    <w:p w14:paraId="630B53AC" w14:textId="77777777" w:rsidR="00220693" w:rsidRPr="00475319" w:rsidRDefault="00220693" w:rsidP="00220693">
      <w:pPr>
        <w:pStyle w:val="NoSpacing"/>
        <w:rPr>
          <w:rFonts w:cstheme="minorHAnsi"/>
          <w:sz w:val="24"/>
          <w:szCs w:val="24"/>
        </w:rPr>
      </w:pPr>
    </w:p>
    <w:p w14:paraId="40E3657F" w14:textId="77777777" w:rsidR="00220693" w:rsidRPr="00475319" w:rsidRDefault="00220693" w:rsidP="00220693">
      <w:pPr>
        <w:pStyle w:val="NoSpacing"/>
        <w:numPr>
          <w:ilvl w:val="0"/>
          <w:numId w:val="1"/>
        </w:numPr>
        <w:rPr>
          <w:rFonts w:cstheme="minorHAnsi"/>
          <w:sz w:val="24"/>
          <w:szCs w:val="24"/>
          <w:lang w:val="en-US"/>
        </w:rPr>
      </w:pPr>
      <w:r w:rsidRPr="00475319">
        <w:rPr>
          <w:rFonts w:cstheme="minorHAnsi"/>
          <w:sz w:val="24"/>
          <w:szCs w:val="24"/>
          <w:lang w:val="en-US"/>
        </w:rPr>
        <w:t>Consider the follow table.</w:t>
      </w:r>
    </w:p>
    <w:p w14:paraId="51CFBF60" w14:textId="61566AF4" w:rsidR="00220693" w:rsidRDefault="00220693" w:rsidP="00E722AF">
      <w:pPr>
        <w:pStyle w:val="NoSpacing"/>
        <w:ind w:left="720"/>
        <w:rPr>
          <w:rFonts w:cstheme="minorHAnsi"/>
          <w:sz w:val="24"/>
          <w:szCs w:val="24"/>
          <w:lang w:val="en-US"/>
        </w:rPr>
      </w:pPr>
      <w:r w:rsidRPr="00475319">
        <w:rPr>
          <w:rFonts w:cstheme="minorHAnsi"/>
          <w:sz w:val="24"/>
          <w:szCs w:val="24"/>
          <w:lang w:val="en-US"/>
        </w:rPr>
        <w:t xml:space="preserve">A researcher is trying to compare a number of assessment outcomes for frail patients who have social support versus those who do not.  The outcomes measured </w:t>
      </w:r>
      <w:proofErr w:type="gramStart"/>
      <w:r w:rsidRPr="00475319">
        <w:rPr>
          <w:rFonts w:cstheme="minorHAnsi"/>
          <w:sz w:val="24"/>
          <w:szCs w:val="24"/>
          <w:lang w:val="en-US"/>
        </w:rPr>
        <w:t>are:</w:t>
      </w:r>
      <w:proofErr w:type="gramEnd"/>
      <w:r w:rsidRPr="00475319">
        <w:rPr>
          <w:rFonts w:cstheme="minorHAnsi"/>
          <w:sz w:val="24"/>
          <w:szCs w:val="24"/>
          <w:lang w:val="en-US"/>
        </w:rPr>
        <w:t xml:space="preserve"> functional performance score, nutritional assessment score, and length of stay. </w:t>
      </w:r>
    </w:p>
    <w:p w14:paraId="4B51ED3B" w14:textId="77777777" w:rsidR="00E722AF" w:rsidRPr="00475319" w:rsidRDefault="00E722AF" w:rsidP="00E722AF">
      <w:pPr>
        <w:pStyle w:val="NoSpacing"/>
        <w:ind w:left="720"/>
        <w:rPr>
          <w:rFonts w:cstheme="minorHAnsi"/>
          <w:sz w:val="24"/>
          <w:szCs w:val="24"/>
          <w:lang w:val="en-US"/>
        </w:rPr>
      </w:pPr>
    </w:p>
    <w:tbl>
      <w:tblPr>
        <w:tblStyle w:val="TableGrid"/>
        <w:tblW w:w="10615" w:type="dxa"/>
        <w:tblInd w:w="-631" w:type="dxa"/>
        <w:shd w:val="clear" w:color="auto" w:fill="FFFFFF" w:themeFill="background1"/>
        <w:tblLook w:val="04A0" w:firstRow="1" w:lastRow="0" w:firstColumn="1" w:lastColumn="0" w:noHBand="0" w:noVBand="1"/>
      </w:tblPr>
      <w:tblGrid>
        <w:gridCol w:w="1377"/>
        <w:gridCol w:w="1058"/>
        <w:gridCol w:w="718"/>
        <w:gridCol w:w="607"/>
        <w:gridCol w:w="718"/>
        <w:gridCol w:w="830"/>
        <w:gridCol w:w="788"/>
        <w:gridCol w:w="941"/>
        <w:gridCol w:w="1330"/>
        <w:gridCol w:w="1079"/>
        <w:gridCol w:w="1169"/>
      </w:tblGrid>
      <w:tr w:rsidR="00220693" w:rsidRPr="00475319" w14:paraId="1DE43B84" w14:textId="77777777" w:rsidTr="00ED1364">
        <w:tc>
          <w:tcPr>
            <w:tcW w:w="2432" w:type="dxa"/>
            <w:gridSpan w:val="2"/>
            <w:vMerge w:val="restart"/>
            <w:tcBorders>
              <w:top w:val="single" w:sz="2" w:space="0" w:color="auto"/>
              <w:left w:val="single" w:sz="2" w:space="0" w:color="auto"/>
              <w:bottom w:val="single" w:sz="2" w:space="0" w:color="auto"/>
              <w:right w:val="single" w:sz="2" w:space="0" w:color="auto"/>
            </w:tcBorders>
            <w:shd w:val="clear" w:color="auto" w:fill="FFFFFF" w:themeFill="background1"/>
          </w:tcPr>
          <w:p w14:paraId="29EDB020" w14:textId="77777777" w:rsidR="00220693" w:rsidRPr="00475319" w:rsidRDefault="00220693" w:rsidP="00ED1364">
            <w:pPr>
              <w:rPr>
                <w:rFonts w:asciiTheme="minorHAnsi" w:hAnsiTheme="minorHAnsi" w:cstheme="minorHAnsi"/>
              </w:rPr>
            </w:pPr>
          </w:p>
        </w:tc>
        <w:tc>
          <w:tcPr>
            <w:tcW w:w="718" w:type="dxa"/>
            <w:vMerge w:val="restart"/>
            <w:tcBorders>
              <w:left w:val="single" w:sz="2" w:space="0" w:color="auto"/>
            </w:tcBorders>
            <w:shd w:val="clear" w:color="auto" w:fill="FFFFFF" w:themeFill="background1"/>
          </w:tcPr>
          <w:p w14:paraId="1E8A84D5" w14:textId="77777777" w:rsidR="00220693" w:rsidRPr="00475319" w:rsidRDefault="00220693" w:rsidP="00ED1364">
            <w:pPr>
              <w:rPr>
                <w:rFonts w:asciiTheme="minorHAnsi" w:hAnsiTheme="minorHAnsi" w:cstheme="minorHAnsi"/>
              </w:rPr>
            </w:pPr>
          </w:p>
          <w:p w14:paraId="4316A49D" w14:textId="77777777" w:rsidR="00220693" w:rsidRPr="00475319" w:rsidRDefault="00220693" w:rsidP="00ED1364">
            <w:pPr>
              <w:rPr>
                <w:rFonts w:asciiTheme="minorHAnsi" w:hAnsiTheme="minorHAnsi" w:cstheme="minorHAnsi"/>
              </w:rPr>
            </w:pPr>
          </w:p>
          <w:p w14:paraId="56B5EE94" w14:textId="77777777" w:rsidR="00220693" w:rsidRPr="00475319" w:rsidRDefault="00220693" w:rsidP="00ED1364">
            <w:pPr>
              <w:rPr>
                <w:rFonts w:asciiTheme="minorHAnsi" w:hAnsiTheme="minorHAnsi" w:cstheme="minorHAnsi"/>
              </w:rPr>
            </w:pPr>
          </w:p>
          <w:p w14:paraId="1C8E91EA" w14:textId="77777777" w:rsidR="00220693" w:rsidRPr="00475319" w:rsidRDefault="00220693" w:rsidP="00ED1364">
            <w:pPr>
              <w:rPr>
                <w:rFonts w:asciiTheme="minorHAnsi" w:hAnsiTheme="minorHAnsi" w:cstheme="minorHAnsi"/>
              </w:rPr>
            </w:pPr>
            <w:r w:rsidRPr="00475319">
              <w:rPr>
                <w:rFonts w:asciiTheme="minorHAnsi" w:hAnsiTheme="minorHAnsi" w:cstheme="minorHAnsi"/>
              </w:rPr>
              <w:t>F</w:t>
            </w:r>
          </w:p>
        </w:tc>
        <w:tc>
          <w:tcPr>
            <w:tcW w:w="607" w:type="dxa"/>
            <w:vMerge w:val="restart"/>
            <w:shd w:val="clear" w:color="auto" w:fill="FFFFFF" w:themeFill="background1"/>
          </w:tcPr>
          <w:p w14:paraId="248071EF" w14:textId="77777777" w:rsidR="00220693" w:rsidRPr="00475319" w:rsidRDefault="00220693" w:rsidP="00ED1364">
            <w:pPr>
              <w:rPr>
                <w:rFonts w:asciiTheme="minorHAnsi" w:hAnsiTheme="minorHAnsi" w:cstheme="minorHAnsi"/>
              </w:rPr>
            </w:pPr>
          </w:p>
          <w:p w14:paraId="6E9FB2F1" w14:textId="77777777" w:rsidR="00220693" w:rsidRPr="00475319" w:rsidRDefault="00220693" w:rsidP="00ED1364">
            <w:pPr>
              <w:rPr>
                <w:rFonts w:asciiTheme="minorHAnsi" w:hAnsiTheme="minorHAnsi" w:cstheme="minorHAnsi"/>
              </w:rPr>
            </w:pPr>
          </w:p>
          <w:p w14:paraId="7FA0AE93" w14:textId="77777777" w:rsidR="00220693" w:rsidRPr="00475319" w:rsidRDefault="00220693" w:rsidP="00ED1364">
            <w:pPr>
              <w:rPr>
                <w:rFonts w:asciiTheme="minorHAnsi" w:hAnsiTheme="minorHAnsi" w:cstheme="minorHAnsi"/>
              </w:rPr>
            </w:pPr>
          </w:p>
          <w:p w14:paraId="52563450" w14:textId="77777777" w:rsidR="00220693" w:rsidRPr="00475319" w:rsidRDefault="00220693" w:rsidP="00ED1364">
            <w:pPr>
              <w:rPr>
                <w:rFonts w:asciiTheme="minorHAnsi" w:hAnsiTheme="minorHAnsi" w:cstheme="minorHAnsi"/>
              </w:rPr>
            </w:pPr>
            <w:r w:rsidRPr="00475319">
              <w:rPr>
                <w:rFonts w:asciiTheme="minorHAnsi" w:hAnsiTheme="minorHAnsi" w:cstheme="minorHAnsi"/>
              </w:rPr>
              <w:t>Sig</w:t>
            </w:r>
          </w:p>
        </w:tc>
        <w:tc>
          <w:tcPr>
            <w:tcW w:w="718" w:type="dxa"/>
            <w:vMerge w:val="restart"/>
            <w:shd w:val="clear" w:color="auto" w:fill="FFFFFF" w:themeFill="background1"/>
          </w:tcPr>
          <w:p w14:paraId="5021C517" w14:textId="77777777" w:rsidR="00220693" w:rsidRPr="00475319" w:rsidRDefault="00220693" w:rsidP="00ED1364">
            <w:pPr>
              <w:rPr>
                <w:rFonts w:asciiTheme="minorHAnsi" w:hAnsiTheme="minorHAnsi" w:cstheme="minorHAnsi"/>
              </w:rPr>
            </w:pPr>
          </w:p>
          <w:p w14:paraId="3A92F001" w14:textId="77777777" w:rsidR="00220693" w:rsidRPr="00475319" w:rsidRDefault="00220693" w:rsidP="00ED1364">
            <w:pPr>
              <w:rPr>
                <w:rFonts w:asciiTheme="minorHAnsi" w:hAnsiTheme="minorHAnsi" w:cstheme="minorHAnsi"/>
              </w:rPr>
            </w:pPr>
          </w:p>
          <w:p w14:paraId="320E1860" w14:textId="77777777" w:rsidR="00220693" w:rsidRPr="00475319" w:rsidRDefault="00220693" w:rsidP="00ED1364">
            <w:pPr>
              <w:rPr>
                <w:rFonts w:asciiTheme="minorHAnsi" w:hAnsiTheme="minorHAnsi" w:cstheme="minorHAnsi"/>
              </w:rPr>
            </w:pPr>
          </w:p>
          <w:p w14:paraId="61C9F5B0" w14:textId="77777777" w:rsidR="00220693" w:rsidRPr="00475319" w:rsidRDefault="00220693" w:rsidP="00ED1364">
            <w:pPr>
              <w:rPr>
                <w:rFonts w:asciiTheme="minorHAnsi" w:hAnsiTheme="minorHAnsi" w:cstheme="minorHAnsi"/>
              </w:rPr>
            </w:pPr>
            <w:r w:rsidRPr="00475319">
              <w:rPr>
                <w:rFonts w:asciiTheme="minorHAnsi" w:hAnsiTheme="minorHAnsi" w:cstheme="minorHAnsi"/>
              </w:rPr>
              <w:t>t</w:t>
            </w:r>
          </w:p>
        </w:tc>
        <w:tc>
          <w:tcPr>
            <w:tcW w:w="830" w:type="dxa"/>
            <w:vMerge w:val="restart"/>
            <w:shd w:val="clear" w:color="auto" w:fill="FFFFFF" w:themeFill="background1"/>
          </w:tcPr>
          <w:p w14:paraId="1BE34079" w14:textId="77777777" w:rsidR="00220693" w:rsidRPr="00475319" w:rsidRDefault="00220693" w:rsidP="00ED1364">
            <w:pPr>
              <w:rPr>
                <w:rFonts w:asciiTheme="minorHAnsi" w:hAnsiTheme="minorHAnsi" w:cstheme="minorHAnsi"/>
              </w:rPr>
            </w:pPr>
          </w:p>
          <w:p w14:paraId="782D2C22" w14:textId="77777777" w:rsidR="00220693" w:rsidRPr="00475319" w:rsidRDefault="00220693" w:rsidP="00ED1364">
            <w:pPr>
              <w:rPr>
                <w:rFonts w:asciiTheme="minorHAnsi" w:hAnsiTheme="minorHAnsi" w:cstheme="minorHAnsi"/>
              </w:rPr>
            </w:pPr>
          </w:p>
          <w:p w14:paraId="78030DCF" w14:textId="77777777" w:rsidR="00220693" w:rsidRPr="00475319" w:rsidRDefault="00220693" w:rsidP="00ED1364">
            <w:pPr>
              <w:rPr>
                <w:rFonts w:asciiTheme="minorHAnsi" w:hAnsiTheme="minorHAnsi" w:cstheme="minorHAnsi"/>
              </w:rPr>
            </w:pPr>
          </w:p>
          <w:p w14:paraId="2835A8F9" w14:textId="77777777" w:rsidR="00220693" w:rsidRPr="00475319" w:rsidRDefault="00220693" w:rsidP="00ED1364">
            <w:pPr>
              <w:rPr>
                <w:rFonts w:asciiTheme="minorHAnsi" w:hAnsiTheme="minorHAnsi" w:cstheme="minorHAnsi"/>
              </w:rPr>
            </w:pPr>
            <w:r w:rsidRPr="00475319">
              <w:rPr>
                <w:rFonts w:asciiTheme="minorHAnsi" w:hAnsiTheme="minorHAnsi" w:cstheme="minorHAnsi"/>
              </w:rPr>
              <w:t>df</w:t>
            </w:r>
          </w:p>
        </w:tc>
        <w:tc>
          <w:tcPr>
            <w:tcW w:w="3060" w:type="dxa"/>
            <w:gridSpan w:val="3"/>
            <w:shd w:val="clear" w:color="auto" w:fill="FFFFFF" w:themeFill="background1"/>
          </w:tcPr>
          <w:p w14:paraId="2DA02C27" w14:textId="77777777" w:rsidR="00220693" w:rsidRPr="00475319" w:rsidRDefault="00220693" w:rsidP="00ED1364">
            <w:pPr>
              <w:jc w:val="center"/>
              <w:rPr>
                <w:rFonts w:asciiTheme="minorHAnsi" w:hAnsiTheme="minorHAnsi" w:cstheme="minorHAnsi"/>
              </w:rPr>
            </w:pPr>
            <w:r w:rsidRPr="00475319">
              <w:rPr>
                <w:rFonts w:asciiTheme="minorHAnsi" w:hAnsiTheme="minorHAnsi" w:cstheme="minorHAnsi"/>
              </w:rPr>
              <w:t>t-test for Equality of Means</w:t>
            </w:r>
          </w:p>
        </w:tc>
        <w:tc>
          <w:tcPr>
            <w:tcW w:w="2250" w:type="dxa"/>
            <w:gridSpan w:val="2"/>
            <w:shd w:val="clear" w:color="auto" w:fill="FFFFFF" w:themeFill="background1"/>
          </w:tcPr>
          <w:p w14:paraId="74CAA9E2" w14:textId="77777777" w:rsidR="00220693" w:rsidRPr="00475319" w:rsidRDefault="00220693" w:rsidP="00ED1364">
            <w:pPr>
              <w:jc w:val="center"/>
              <w:rPr>
                <w:rFonts w:asciiTheme="minorHAnsi" w:hAnsiTheme="minorHAnsi" w:cstheme="minorHAnsi"/>
              </w:rPr>
            </w:pPr>
            <w:r w:rsidRPr="00475319">
              <w:rPr>
                <w:rFonts w:asciiTheme="minorHAnsi" w:hAnsiTheme="minorHAnsi" w:cstheme="minorHAnsi"/>
              </w:rPr>
              <w:t>95% confidence Interval of the Difference</w:t>
            </w:r>
          </w:p>
        </w:tc>
      </w:tr>
      <w:tr w:rsidR="00220693" w:rsidRPr="00475319" w14:paraId="33313FE3" w14:textId="77777777" w:rsidTr="00ED1364">
        <w:tc>
          <w:tcPr>
            <w:tcW w:w="2432" w:type="dxa"/>
            <w:gridSpan w:val="2"/>
            <w:vMerge/>
            <w:tcBorders>
              <w:top w:val="single" w:sz="2" w:space="0" w:color="auto"/>
              <w:left w:val="single" w:sz="2" w:space="0" w:color="auto"/>
              <w:bottom w:val="single" w:sz="2" w:space="0" w:color="auto"/>
              <w:right w:val="single" w:sz="2" w:space="0" w:color="auto"/>
            </w:tcBorders>
            <w:shd w:val="clear" w:color="auto" w:fill="FFFFFF" w:themeFill="background1"/>
          </w:tcPr>
          <w:p w14:paraId="57CBE688" w14:textId="77777777" w:rsidR="00220693" w:rsidRPr="00475319" w:rsidRDefault="00220693" w:rsidP="00ED1364">
            <w:pPr>
              <w:rPr>
                <w:rFonts w:asciiTheme="minorHAnsi" w:hAnsiTheme="minorHAnsi" w:cstheme="minorHAnsi"/>
              </w:rPr>
            </w:pPr>
          </w:p>
        </w:tc>
        <w:tc>
          <w:tcPr>
            <w:tcW w:w="718" w:type="dxa"/>
            <w:vMerge/>
            <w:tcBorders>
              <w:left w:val="single" w:sz="2" w:space="0" w:color="auto"/>
            </w:tcBorders>
            <w:shd w:val="clear" w:color="auto" w:fill="FFFFFF" w:themeFill="background1"/>
          </w:tcPr>
          <w:p w14:paraId="4457D65C" w14:textId="77777777" w:rsidR="00220693" w:rsidRPr="00475319" w:rsidRDefault="00220693" w:rsidP="00ED1364">
            <w:pPr>
              <w:rPr>
                <w:rFonts w:asciiTheme="minorHAnsi" w:hAnsiTheme="minorHAnsi" w:cstheme="minorHAnsi"/>
              </w:rPr>
            </w:pPr>
          </w:p>
        </w:tc>
        <w:tc>
          <w:tcPr>
            <w:tcW w:w="607" w:type="dxa"/>
            <w:vMerge/>
            <w:shd w:val="clear" w:color="auto" w:fill="FFFFFF" w:themeFill="background1"/>
          </w:tcPr>
          <w:p w14:paraId="78C750EC" w14:textId="77777777" w:rsidR="00220693" w:rsidRPr="00475319" w:rsidRDefault="00220693" w:rsidP="00ED1364">
            <w:pPr>
              <w:rPr>
                <w:rFonts w:asciiTheme="minorHAnsi" w:hAnsiTheme="minorHAnsi" w:cstheme="minorHAnsi"/>
              </w:rPr>
            </w:pPr>
          </w:p>
        </w:tc>
        <w:tc>
          <w:tcPr>
            <w:tcW w:w="718" w:type="dxa"/>
            <w:vMerge/>
            <w:shd w:val="clear" w:color="auto" w:fill="FFFFFF" w:themeFill="background1"/>
          </w:tcPr>
          <w:p w14:paraId="11787535" w14:textId="77777777" w:rsidR="00220693" w:rsidRPr="00475319" w:rsidRDefault="00220693" w:rsidP="00ED1364">
            <w:pPr>
              <w:rPr>
                <w:rFonts w:asciiTheme="minorHAnsi" w:hAnsiTheme="minorHAnsi" w:cstheme="minorHAnsi"/>
              </w:rPr>
            </w:pPr>
          </w:p>
        </w:tc>
        <w:tc>
          <w:tcPr>
            <w:tcW w:w="830" w:type="dxa"/>
            <w:vMerge/>
            <w:shd w:val="clear" w:color="auto" w:fill="FFFFFF" w:themeFill="background1"/>
          </w:tcPr>
          <w:p w14:paraId="55353550" w14:textId="77777777" w:rsidR="00220693" w:rsidRPr="00475319" w:rsidRDefault="00220693" w:rsidP="00ED1364">
            <w:pPr>
              <w:rPr>
                <w:rFonts w:asciiTheme="minorHAnsi" w:hAnsiTheme="minorHAnsi" w:cstheme="minorHAnsi"/>
              </w:rPr>
            </w:pPr>
          </w:p>
        </w:tc>
        <w:tc>
          <w:tcPr>
            <w:tcW w:w="788" w:type="dxa"/>
            <w:shd w:val="clear" w:color="auto" w:fill="FFFFFF" w:themeFill="background1"/>
          </w:tcPr>
          <w:p w14:paraId="754B2DB4" w14:textId="77777777" w:rsidR="00220693" w:rsidRPr="00475319" w:rsidRDefault="00220693" w:rsidP="00ED1364">
            <w:pPr>
              <w:jc w:val="center"/>
              <w:rPr>
                <w:rFonts w:asciiTheme="minorHAnsi" w:hAnsiTheme="minorHAnsi" w:cstheme="minorHAnsi"/>
              </w:rPr>
            </w:pPr>
            <w:r w:rsidRPr="00475319">
              <w:rPr>
                <w:rFonts w:asciiTheme="minorHAnsi" w:hAnsiTheme="minorHAnsi" w:cstheme="minorHAnsi"/>
              </w:rPr>
              <w:t>Sig. (2-tailed)</w:t>
            </w:r>
          </w:p>
        </w:tc>
        <w:tc>
          <w:tcPr>
            <w:tcW w:w="941" w:type="dxa"/>
            <w:shd w:val="clear" w:color="auto" w:fill="FFFFFF" w:themeFill="background1"/>
          </w:tcPr>
          <w:p w14:paraId="602544F4" w14:textId="77777777" w:rsidR="00220693" w:rsidRPr="00475319" w:rsidRDefault="00220693" w:rsidP="00ED1364">
            <w:pPr>
              <w:jc w:val="center"/>
              <w:rPr>
                <w:rFonts w:asciiTheme="minorHAnsi" w:hAnsiTheme="minorHAnsi" w:cstheme="minorHAnsi"/>
              </w:rPr>
            </w:pPr>
            <w:r w:rsidRPr="00475319">
              <w:rPr>
                <w:rFonts w:asciiTheme="minorHAnsi" w:hAnsiTheme="minorHAnsi" w:cstheme="minorHAnsi"/>
              </w:rPr>
              <w:t>Mean Differ</w:t>
            </w:r>
          </w:p>
        </w:tc>
        <w:tc>
          <w:tcPr>
            <w:tcW w:w="1331" w:type="dxa"/>
            <w:shd w:val="clear" w:color="auto" w:fill="FFFFFF" w:themeFill="background1"/>
          </w:tcPr>
          <w:p w14:paraId="10D33A82" w14:textId="77777777" w:rsidR="00220693" w:rsidRPr="00475319" w:rsidRDefault="00220693" w:rsidP="00ED1364">
            <w:pPr>
              <w:jc w:val="center"/>
              <w:rPr>
                <w:rFonts w:asciiTheme="minorHAnsi" w:hAnsiTheme="minorHAnsi" w:cstheme="minorHAnsi"/>
              </w:rPr>
            </w:pPr>
            <w:r w:rsidRPr="00475319">
              <w:rPr>
                <w:rFonts w:asciiTheme="minorHAnsi" w:hAnsiTheme="minorHAnsi" w:cstheme="minorHAnsi"/>
              </w:rPr>
              <w:t>Std. Error Difference</w:t>
            </w:r>
          </w:p>
        </w:tc>
        <w:tc>
          <w:tcPr>
            <w:tcW w:w="1080" w:type="dxa"/>
            <w:shd w:val="clear" w:color="auto" w:fill="FFFFFF" w:themeFill="background1"/>
          </w:tcPr>
          <w:p w14:paraId="127835FE" w14:textId="77777777" w:rsidR="00220693" w:rsidRPr="00475319" w:rsidRDefault="00220693" w:rsidP="00ED1364">
            <w:pPr>
              <w:jc w:val="center"/>
              <w:rPr>
                <w:rFonts w:asciiTheme="minorHAnsi" w:hAnsiTheme="minorHAnsi" w:cstheme="minorHAnsi"/>
              </w:rPr>
            </w:pPr>
          </w:p>
          <w:p w14:paraId="28BBFD8F" w14:textId="77777777" w:rsidR="00220693" w:rsidRPr="00475319" w:rsidRDefault="00220693" w:rsidP="00ED1364">
            <w:pPr>
              <w:jc w:val="center"/>
              <w:rPr>
                <w:rFonts w:asciiTheme="minorHAnsi" w:hAnsiTheme="minorHAnsi" w:cstheme="minorHAnsi"/>
              </w:rPr>
            </w:pPr>
            <w:r w:rsidRPr="00475319">
              <w:rPr>
                <w:rFonts w:asciiTheme="minorHAnsi" w:hAnsiTheme="minorHAnsi" w:cstheme="minorHAnsi"/>
              </w:rPr>
              <w:t>Lower</w:t>
            </w:r>
          </w:p>
        </w:tc>
        <w:tc>
          <w:tcPr>
            <w:tcW w:w="1170" w:type="dxa"/>
            <w:shd w:val="clear" w:color="auto" w:fill="FFFFFF" w:themeFill="background1"/>
          </w:tcPr>
          <w:p w14:paraId="4EFB17D6" w14:textId="77777777" w:rsidR="00220693" w:rsidRPr="00475319" w:rsidRDefault="00220693" w:rsidP="00ED1364">
            <w:pPr>
              <w:jc w:val="center"/>
              <w:rPr>
                <w:rFonts w:asciiTheme="minorHAnsi" w:hAnsiTheme="minorHAnsi" w:cstheme="minorHAnsi"/>
              </w:rPr>
            </w:pPr>
          </w:p>
          <w:p w14:paraId="11CE5220" w14:textId="77777777" w:rsidR="00220693" w:rsidRPr="00475319" w:rsidRDefault="00220693" w:rsidP="00ED1364">
            <w:pPr>
              <w:jc w:val="center"/>
              <w:rPr>
                <w:rFonts w:asciiTheme="minorHAnsi" w:hAnsiTheme="minorHAnsi" w:cstheme="minorHAnsi"/>
              </w:rPr>
            </w:pPr>
            <w:r w:rsidRPr="00475319">
              <w:rPr>
                <w:rFonts w:asciiTheme="minorHAnsi" w:hAnsiTheme="minorHAnsi" w:cstheme="minorHAnsi"/>
              </w:rPr>
              <w:t>Upper</w:t>
            </w:r>
          </w:p>
        </w:tc>
      </w:tr>
      <w:tr w:rsidR="00220693" w:rsidRPr="00475319" w14:paraId="3C59421F" w14:textId="77777777" w:rsidTr="00ED1364">
        <w:tc>
          <w:tcPr>
            <w:tcW w:w="1374" w:type="dxa"/>
            <w:vMerge w:val="restart"/>
            <w:tcBorders>
              <w:top w:val="single" w:sz="2" w:space="0" w:color="auto"/>
              <w:left w:val="single" w:sz="2" w:space="0" w:color="auto"/>
              <w:right w:val="single" w:sz="2" w:space="0" w:color="auto"/>
            </w:tcBorders>
            <w:shd w:val="clear" w:color="auto" w:fill="FFFFFF" w:themeFill="background1"/>
          </w:tcPr>
          <w:p w14:paraId="036CAC07" w14:textId="77777777" w:rsidR="00220693" w:rsidRPr="00475319" w:rsidRDefault="00220693" w:rsidP="00ED1364">
            <w:pPr>
              <w:rPr>
                <w:rFonts w:asciiTheme="minorHAnsi" w:hAnsiTheme="minorHAnsi" w:cstheme="minorHAnsi"/>
              </w:rPr>
            </w:pPr>
            <w:r w:rsidRPr="00475319">
              <w:rPr>
                <w:rFonts w:asciiTheme="minorHAnsi" w:hAnsiTheme="minorHAnsi" w:cstheme="minorHAnsi"/>
              </w:rPr>
              <w:t>Functional performance score</w:t>
            </w:r>
          </w:p>
        </w:tc>
        <w:tc>
          <w:tcPr>
            <w:tcW w:w="1058" w:type="dxa"/>
            <w:tcBorders>
              <w:top w:val="single" w:sz="2" w:space="0" w:color="auto"/>
              <w:left w:val="single" w:sz="2" w:space="0" w:color="auto"/>
              <w:bottom w:val="single" w:sz="2" w:space="0" w:color="auto"/>
              <w:right w:val="single" w:sz="2" w:space="0" w:color="auto"/>
            </w:tcBorders>
            <w:shd w:val="clear" w:color="auto" w:fill="FFFFFF" w:themeFill="background1"/>
          </w:tcPr>
          <w:p w14:paraId="7B1043BC" w14:textId="77777777" w:rsidR="00220693" w:rsidRPr="00475319" w:rsidRDefault="00220693" w:rsidP="00ED1364">
            <w:pPr>
              <w:rPr>
                <w:rFonts w:asciiTheme="minorHAnsi" w:hAnsiTheme="minorHAnsi" w:cstheme="minorHAnsi"/>
              </w:rPr>
            </w:pPr>
            <w:r w:rsidRPr="00475319">
              <w:rPr>
                <w:rFonts w:asciiTheme="minorHAnsi" w:hAnsiTheme="minorHAnsi" w:cstheme="minorHAnsi"/>
              </w:rPr>
              <w:t>Equal variances assumed</w:t>
            </w:r>
          </w:p>
        </w:tc>
        <w:tc>
          <w:tcPr>
            <w:tcW w:w="718" w:type="dxa"/>
            <w:tcBorders>
              <w:left w:val="single" w:sz="2" w:space="0" w:color="auto"/>
            </w:tcBorders>
            <w:shd w:val="clear" w:color="auto" w:fill="FFFFFF" w:themeFill="background1"/>
          </w:tcPr>
          <w:p w14:paraId="3A03702B"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.891</w:t>
            </w:r>
          </w:p>
          <w:p w14:paraId="30F2F89D" w14:textId="77777777" w:rsidR="00220693" w:rsidRPr="00475319" w:rsidRDefault="00220693" w:rsidP="00ED1364">
            <w:pPr>
              <w:jc w:val="right"/>
              <w:rPr>
                <w:rFonts w:asciiTheme="minorHAnsi" w:hAnsiTheme="minorHAnsi" w:cstheme="minorHAnsi"/>
              </w:rPr>
            </w:pPr>
          </w:p>
        </w:tc>
        <w:tc>
          <w:tcPr>
            <w:tcW w:w="607" w:type="dxa"/>
            <w:shd w:val="clear" w:color="auto" w:fill="FFFFFF" w:themeFill="background1"/>
          </w:tcPr>
          <w:p w14:paraId="74387473"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.365</w:t>
            </w:r>
          </w:p>
        </w:tc>
        <w:tc>
          <w:tcPr>
            <w:tcW w:w="718" w:type="dxa"/>
            <w:shd w:val="clear" w:color="auto" w:fill="FFFFFF" w:themeFill="background1"/>
          </w:tcPr>
          <w:p w14:paraId="34D862AE"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.573</w:t>
            </w:r>
          </w:p>
        </w:tc>
        <w:tc>
          <w:tcPr>
            <w:tcW w:w="830" w:type="dxa"/>
            <w:shd w:val="clear" w:color="auto" w:fill="FFFFFF" w:themeFill="background1"/>
          </w:tcPr>
          <w:p w14:paraId="6C4E6D46"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99</w:t>
            </w:r>
          </w:p>
        </w:tc>
        <w:tc>
          <w:tcPr>
            <w:tcW w:w="788" w:type="dxa"/>
            <w:shd w:val="clear" w:color="auto" w:fill="FFFFFF" w:themeFill="background1"/>
          </w:tcPr>
          <w:p w14:paraId="17C2FBE3"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.248</w:t>
            </w:r>
          </w:p>
        </w:tc>
        <w:tc>
          <w:tcPr>
            <w:tcW w:w="941" w:type="dxa"/>
            <w:shd w:val="clear" w:color="auto" w:fill="FFFFFF" w:themeFill="background1"/>
          </w:tcPr>
          <w:p w14:paraId="2E45E4D8"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.296074</w:t>
            </w:r>
          </w:p>
        </w:tc>
        <w:tc>
          <w:tcPr>
            <w:tcW w:w="1331" w:type="dxa"/>
            <w:shd w:val="clear" w:color="auto" w:fill="FFFFFF" w:themeFill="background1"/>
          </w:tcPr>
          <w:p w14:paraId="4A6900D8"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.337128</w:t>
            </w:r>
          </w:p>
        </w:tc>
        <w:tc>
          <w:tcPr>
            <w:tcW w:w="1080" w:type="dxa"/>
            <w:shd w:val="clear" w:color="auto" w:fill="FFFFFF" w:themeFill="background1"/>
          </w:tcPr>
          <w:p w14:paraId="39523829"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.37932</w:t>
            </w:r>
          </w:p>
        </w:tc>
        <w:tc>
          <w:tcPr>
            <w:tcW w:w="1170" w:type="dxa"/>
            <w:shd w:val="clear" w:color="auto" w:fill="FFFFFF" w:themeFill="background1"/>
          </w:tcPr>
          <w:p w14:paraId="224140A2"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1.56401</w:t>
            </w:r>
          </w:p>
        </w:tc>
      </w:tr>
      <w:tr w:rsidR="00220693" w:rsidRPr="00475319" w14:paraId="2E6AE966" w14:textId="77777777" w:rsidTr="00ED1364">
        <w:tc>
          <w:tcPr>
            <w:tcW w:w="1374" w:type="dxa"/>
            <w:vMerge/>
            <w:tcBorders>
              <w:left w:val="single" w:sz="2" w:space="0" w:color="auto"/>
              <w:bottom w:val="single" w:sz="2" w:space="0" w:color="auto"/>
              <w:right w:val="single" w:sz="2" w:space="0" w:color="auto"/>
            </w:tcBorders>
            <w:shd w:val="clear" w:color="auto" w:fill="FFFFFF" w:themeFill="background1"/>
          </w:tcPr>
          <w:p w14:paraId="474A6CBD" w14:textId="77777777" w:rsidR="00220693" w:rsidRPr="00475319" w:rsidRDefault="00220693" w:rsidP="00ED1364">
            <w:pPr>
              <w:rPr>
                <w:rFonts w:asciiTheme="minorHAnsi" w:hAnsiTheme="minorHAnsi" w:cstheme="minorHAnsi"/>
              </w:rPr>
            </w:pPr>
          </w:p>
        </w:tc>
        <w:tc>
          <w:tcPr>
            <w:tcW w:w="1058" w:type="dxa"/>
            <w:tcBorders>
              <w:top w:val="single" w:sz="2" w:space="0" w:color="auto"/>
              <w:left w:val="single" w:sz="2" w:space="0" w:color="auto"/>
              <w:bottom w:val="single" w:sz="2" w:space="0" w:color="auto"/>
              <w:right w:val="single" w:sz="2" w:space="0" w:color="auto"/>
            </w:tcBorders>
            <w:shd w:val="clear" w:color="auto" w:fill="FFFFFF" w:themeFill="background1"/>
          </w:tcPr>
          <w:p w14:paraId="0D3A6176" w14:textId="77777777" w:rsidR="00220693" w:rsidRPr="00475319" w:rsidRDefault="00220693" w:rsidP="00ED1364">
            <w:pPr>
              <w:rPr>
                <w:rFonts w:asciiTheme="minorHAnsi" w:hAnsiTheme="minorHAnsi" w:cstheme="minorHAnsi"/>
              </w:rPr>
            </w:pPr>
            <w:r w:rsidRPr="00475319">
              <w:rPr>
                <w:rFonts w:asciiTheme="minorHAnsi" w:hAnsiTheme="minorHAnsi" w:cstheme="minorHAnsi"/>
              </w:rPr>
              <w:t>Equal variances not assumed</w:t>
            </w:r>
          </w:p>
        </w:tc>
        <w:tc>
          <w:tcPr>
            <w:tcW w:w="718" w:type="dxa"/>
            <w:tcBorders>
              <w:left w:val="single" w:sz="2" w:space="0" w:color="auto"/>
            </w:tcBorders>
            <w:shd w:val="clear" w:color="auto" w:fill="FFFFFF" w:themeFill="background1"/>
          </w:tcPr>
          <w:p w14:paraId="13B99455" w14:textId="77777777" w:rsidR="00220693" w:rsidRPr="00475319" w:rsidRDefault="00220693" w:rsidP="00ED1364">
            <w:pPr>
              <w:jc w:val="right"/>
              <w:rPr>
                <w:rFonts w:asciiTheme="minorHAnsi" w:hAnsiTheme="minorHAnsi" w:cstheme="minorHAnsi"/>
              </w:rPr>
            </w:pPr>
          </w:p>
          <w:p w14:paraId="517C37A7" w14:textId="77777777" w:rsidR="00220693" w:rsidRPr="00475319" w:rsidRDefault="00220693" w:rsidP="00ED1364">
            <w:pPr>
              <w:jc w:val="right"/>
              <w:rPr>
                <w:rFonts w:asciiTheme="minorHAnsi" w:hAnsiTheme="minorHAnsi" w:cstheme="minorHAnsi"/>
              </w:rPr>
            </w:pPr>
          </w:p>
        </w:tc>
        <w:tc>
          <w:tcPr>
            <w:tcW w:w="607" w:type="dxa"/>
            <w:shd w:val="clear" w:color="auto" w:fill="FFFFFF" w:themeFill="background1"/>
          </w:tcPr>
          <w:p w14:paraId="256FD30B" w14:textId="77777777" w:rsidR="00220693" w:rsidRPr="00475319" w:rsidRDefault="00220693" w:rsidP="00ED1364">
            <w:pPr>
              <w:jc w:val="right"/>
              <w:rPr>
                <w:rFonts w:asciiTheme="minorHAnsi" w:hAnsiTheme="minorHAnsi" w:cstheme="minorHAnsi"/>
              </w:rPr>
            </w:pPr>
          </w:p>
        </w:tc>
        <w:tc>
          <w:tcPr>
            <w:tcW w:w="718" w:type="dxa"/>
            <w:shd w:val="clear" w:color="auto" w:fill="FFFFFF" w:themeFill="background1"/>
          </w:tcPr>
          <w:p w14:paraId="4E000A83"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.408</w:t>
            </w:r>
          </w:p>
        </w:tc>
        <w:tc>
          <w:tcPr>
            <w:tcW w:w="830" w:type="dxa"/>
            <w:shd w:val="clear" w:color="auto" w:fill="FFFFFF" w:themeFill="background1"/>
          </w:tcPr>
          <w:p w14:paraId="72A0224C"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81.215</w:t>
            </w:r>
          </w:p>
        </w:tc>
        <w:tc>
          <w:tcPr>
            <w:tcW w:w="788" w:type="dxa"/>
            <w:shd w:val="clear" w:color="auto" w:fill="FFFFFF" w:themeFill="background1"/>
          </w:tcPr>
          <w:p w14:paraId="0450AE3B"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.311</w:t>
            </w:r>
          </w:p>
        </w:tc>
        <w:tc>
          <w:tcPr>
            <w:tcW w:w="941" w:type="dxa"/>
            <w:shd w:val="clear" w:color="auto" w:fill="FFFFFF" w:themeFill="background1"/>
          </w:tcPr>
          <w:p w14:paraId="2638C136"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.296074</w:t>
            </w:r>
          </w:p>
        </w:tc>
        <w:tc>
          <w:tcPr>
            <w:tcW w:w="1331" w:type="dxa"/>
            <w:shd w:val="clear" w:color="auto" w:fill="FFFFFF" w:themeFill="background1"/>
          </w:tcPr>
          <w:p w14:paraId="6A58FBCC"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.337159</w:t>
            </w:r>
          </w:p>
        </w:tc>
        <w:tc>
          <w:tcPr>
            <w:tcW w:w="1080" w:type="dxa"/>
            <w:shd w:val="clear" w:color="auto" w:fill="FFFFFF" w:themeFill="background1"/>
          </w:tcPr>
          <w:p w14:paraId="72C0B060"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.37964</w:t>
            </w:r>
          </w:p>
        </w:tc>
        <w:tc>
          <w:tcPr>
            <w:tcW w:w="1170" w:type="dxa"/>
            <w:shd w:val="clear" w:color="auto" w:fill="FFFFFF" w:themeFill="background1"/>
          </w:tcPr>
          <w:p w14:paraId="653B48F6"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1.87235</w:t>
            </w:r>
          </w:p>
        </w:tc>
      </w:tr>
      <w:tr w:rsidR="00220693" w:rsidRPr="00475319" w14:paraId="18B2600C" w14:textId="77777777" w:rsidTr="00ED1364">
        <w:tc>
          <w:tcPr>
            <w:tcW w:w="1374" w:type="dxa"/>
            <w:vMerge w:val="restart"/>
            <w:tcBorders>
              <w:top w:val="single" w:sz="2" w:space="0" w:color="auto"/>
              <w:left w:val="single" w:sz="2" w:space="0" w:color="auto"/>
              <w:right w:val="single" w:sz="2" w:space="0" w:color="auto"/>
            </w:tcBorders>
            <w:shd w:val="clear" w:color="auto" w:fill="FFFFFF" w:themeFill="background1"/>
          </w:tcPr>
          <w:p w14:paraId="5688B456" w14:textId="77777777" w:rsidR="00220693" w:rsidRPr="00475319" w:rsidRDefault="00220693" w:rsidP="00ED1364">
            <w:pPr>
              <w:rPr>
                <w:rFonts w:asciiTheme="minorHAnsi" w:hAnsiTheme="minorHAnsi" w:cstheme="minorHAnsi"/>
              </w:rPr>
            </w:pPr>
            <w:r w:rsidRPr="00475319">
              <w:rPr>
                <w:rFonts w:asciiTheme="minorHAnsi" w:hAnsiTheme="minorHAnsi" w:cstheme="minorHAnsi"/>
              </w:rPr>
              <w:t>Nutritional assessment score</w:t>
            </w:r>
          </w:p>
        </w:tc>
        <w:tc>
          <w:tcPr>
            <w:tcW w:w="1058" w:type="dxa"/>
            <w:tcBorders>
              <w:top w:val="single" w:sz="2" w:space="0" w:color="auto"/>
              <w:left w:val="single" w:sz="2" w:space="0" w:color="auto"/>
              <w:bottom w:val="single" w:sz="2" w:space="0" w:color="auto"/>
              <w:right w:val="single" w:sz="2" w:space="0" w:color="auto"/>
            </w:tcBorders>
            <w:shd w:val="clear" w:color="auto" w:fill="FFFFFF" w:themeFill="background1"/>
          </w:tcPr>
          <w:p w14:paraId="557B2F9E" w14:textId="77777777" w:rsidR="00220693" w:rsidRPr="00475319" w:rsidRDefault="00220693" w:rsidP="00ED1364">
            <w:pPr>
              <w:rPr>
                <w:rFonts w:asciiTheme="minorHAnsi" w:hAnsiTheme="minorHAnsi" w:cstheme="minorHAnsi"/>
              </w:rPr>
            </w:pPr>
            <w:r w:rsidRPr="00475319">
              <w:rPr>
                <w:rFonts w:asciiTheme="minorHAnsi" w:hAnsiTheme="minorHAnsi" w:cstheme="minorHAnsi"/>
              </w:rPr>
              <w:t>Equal variances assumed</w:t>
            </w:r>
          </w:p>
        </w:tc>
        <w:tc>
          <w:tcPr>
            <w:tcW w:w="718" w:type="dxa"/>
            <w:tcBorders>
              <w:left w:val="single" w:sz="2" w:space="0" w:color="auto"/>
            </w:tcBorders>
            <w:shd w:val="clear" w:color="auto" w:fill="FFFFFF" w:themeFill="background1"/>
          </w:tcPr>
          <w:p w14:paraId="71DE9B35"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.996</w:t>
            </w:r>
          </w:p>
          <w:p w14:paraId="03F54628" w14:textId="77777777" w:rsidR="00220693" w:rsidRPr="00475319" w:rsidRDefault="00220693" w:rsidP="00ED1364">
            <w:pPr>
              <w:jc w:val="right"/>
              <w:rPr>
                <w:rFonts w:asciiTheme="minorHAnsi" w:hAnsiTheme="minorHAnsi" w:cstheme="minorHAnsi"/>
              </w:rPr>
            </w:pPr>
          </w:p>
        </w:tc>
        <w:tc>
          <w:tcPr>
            <w:tcW w:w="607" w:type="dxa"/>
            <w:shd w:val="clear" w:color="auto" w:fill="FFFFFF" w:themeFill="background1"/>
          </w:tcPr>
          <w:p w14:paraId="7391106B"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.031</w:t>
            </w:r>
          </w:p>
        </w:tc>
        <w:tc>
          <w:tcPr>
            <w:tcW w:w="718" w:type="dxa"/>
            <w:shd w:val="clear" w:color="auto" w:fill="FFFFFF" w:themeFill="background1"/>
          </w:tcPr>
          <w:p w14:paraId="1F2FD94D"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2.373</w:t>
            </w:r>
          </w:p>
        </w:tc>
        <w:tc>
          <w:tcPr>
            <w:tcW w:w="830" w:type="dxa"/>
            <w:shd w:val="clear" w:color="auto" w:fill="FFFFFF" w:themeFill="background1"/>
          </w:tcPr>
          <w:p w14:paraId="09B01F57"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99</w:t>
            </w:r>
          </w:p>
        </w:tc>
        <w:tc>
          <w:tcPr>
            <w:tcW w:w="788" w:type="dxa"/>
            <w:shd w:val="clear" w:color="auto" w:fill="FFFFFF" w:themeFill="background1"/>
          </w:tcPr>
          <w:p w14:paraId="44AF0135"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.006</w:t>
            </w:r>
          </w:p>
        </w:tc>
        <w:tc>
          <w:tcPr>
            <w:tcW w:w="941" w:type="dxa"/>
            <w:shd w:val="clear" w:color="auto" w:fill="FFFFFF" w:themeFill="background1"/>
          </w:tcPr>
          <w:p w14:paraId="08CE155D"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2.01574</w:t>
            </w:r>
          </w:p>
        </w:tc>
        <w:tc>
          <w:tcPr>
            <w:tcW w:w="1331" w:type="dxa"/>
            <w:shd w:val="clear" w:color="auto" w:fill="FFFFFF" w:themeFill="background1"/>
          </w:tcPr>
          <w:p w14:paraId="651652B8"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1.67858</w:t>
            </w:r>
          </w:p>
        </w:tc>
        <w:tc>
          <w:tcPr>
            <w:tcW w:w="1080" w:type="dxa"/>
            <w:shd w:val="clear" w:color="auto" w:fill="FFFFFF" w:themeFill="background1"/>
          </w:tcPr>
          <w:p w14:paraId="2470570E"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1.03719</w:t>
            </w:r>
          </w:p>
        </w:tc>
        <w:tc>
          <w:tcPr>
            <w:tcW w:w="1170" w:type="dxa"/>
            <w:shd w:val="clear" w:color="auto" w:fill="FFFFFF" w:themeFill="background1"/>
          </w:tcPr>
          <w:p w14:paraId="04C87162"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5.24676</w:t>
            </w:r>
          </w:p>
        </w:tc>
      </w:tr>
      <w:tr w:rsidR="00220693" w:rsidRPr="00475319" w14:paraId="2EE7EB58" w14:textId="77777777" w:rsidTr="00ED1364">
        <w:tc>
          <w:tcPr>
            <w:tcW w:w="1374" w:type="dxa"/>
            <w:vMerge/>
            <w:tcBorders>
              <w:left w:val="single" w:sz="2" w:space="0" w:color="auto"/>
              <w:bottom w:val="single" w:sz="2" w:space="0" w:color="auto"/>
              <w:right w:val="single" w:sz="2" w:space="0" w:color="auto"/>
            </w:tcBorders>
            <w:shd w:val="clear" w:color="auto" w:fill="FFFFFF" w:themeFill="background1"/>
          </w:tcPr>
          <w:p w14:paraId="0E1B5C9E" w14:textId="77777777" w:rsidR="00220693" w:rsidRPr="00475319" w:rsidRDefault="00220693" w:rsidP="00ED1364">
            <w:pPr>
              <w:rPr>
                <w:rFonts w:asciiTheme="minorHAnsi" w:hAnsiTheme="minorHAnsi" w:cstheme="minorHAnsi"/>
              </w:rPr>
            </w:pPr>
          </w:p>
        </w:tc>
        <w:tc>
          <w:tcPr>
            <w:tcW w:w="1058" w:type="dxa"/>
            <w:tcBorders>
              <w:top w:val="single" w:sz="2" w:space="0" w:color="auto"/>
              <w:left w:val="single" w:sz="2" w:space="0" w:color="auto"/>
              <w:bottom w:val="single" w:sz="2" w:space="0" w:color="auto"/>
              <w:right w:val="single" w:sz="2" w:space="0" w:color="auto"/>
            </w:tcBorders>
            <w:shd w:val="clear" w:color="auto" w:fill="FFFFFF" w:themeFill="background1"/>
          </w:tcPr>
          <w:p w14:paraId="4ABCCBFA" w14:textId="77777777" w:rsidR="00220693" w:rsidRPr="00475319" w:rsidRDefault="00220693" w:rsidP="00ED1364">
            <w:pPr>
              <w:rPr>
                <w:rFonts w:asciiTheme="minorHAnsi" w:hAnsiTheme="minorHAnsi" w:cstheme="minorHAnsi"/>
              </w:rPr>
            </w:pPr>
            <w:r w:rsidRPr="00475319">
              <w:rPr>
                <w:rFonts w:asciiTheme="minorHAnsi" w:hAnsiTheme="minorHAnsi" w:cstheme="minorHAnsi"/>
              </w:rPr>
              <w:t>Equal variances not assumed</w:t>
            </w:r>
          </w:p>
        </w:tc>
        <w:tc>
          <w:tcPr>
            <w:tcW w:w="718" w:type="dxa"/>
            <w:tcBorders>
              <w:left w:val="single" w:sz="2" w:space="0" w:color="auto"/>
            </w:tcBorders>
            <w:shd w:val="clear" w:color="auto" w:fill="FFFFFF" w:themeFill="background1"/>
          </w:tcPr>
          <w:p w14:paraId="47EA0099" w14:textId="77777777" w:rsidR="00220693" w:rsidRPr="00475319" w:rsidRDefault="00220693" w:rsidP="00ED1364">
            <w:pPr>
              <w:jc w:val="right"/>
              <w:rPr>
                <w:rFonts w:asciiTheme="minorHAnsi" w:hAnsiTheme="minorHAnsi" w:cstheme="minorHAnsi"/>
              </w:rPr>
            </w:pPr>
          </w:p>
          <w:p w14:paraId="7725D20F" w14:textId="77777777" w:rsidR="00220693" w:rsidRPr="00475319" w:rsidRDefault="00220693" w:rsidP="00ED1364">
            <w:pPr>
              <w:jc w:val="right"/>
              <w:rPr>
                <w:rFonts w:asciiTheme="minorHAnsi" w:hAnsiTheme="minorHAnsi" w:cstheme="minorHAnsi"/>
              </w:rPr>
            </w:pPr>
          </w:p>
        </w:tc>
        <w:tc>
          <w:tcPr>
            <w:tcW w:w="607" w:type="dxa"/>
            <w:shd w:val="clear" w:color="auto" w:fill="FFFFFF" w:themeFill="background1"/>
          </w:tcPr>
          <w:p w14:paraId="00F8798C" w14:textId="77777777" w:rsidR="00220693" w:rsidRPr="00475319" w:rsidRDefault="00220693" w:rsidP="00ED1364">
            <w:pPr>
              <w:jc w:val="right"/>
              <w:rPr>
                <w:rFonts w:asciiTheme="minorHAnsi" w:hAnsiTheme="minorHAnsi" w:cstheme="minorHAnsi"/>
              </w:rPr>
            </w:pPr>
          </w:p>
        </w:tc>
        <w:tc>
          <w:tcPr>
            <w:tcW w:w="718" w:type="dxa"/>
            <w:shd w:val="clear" w:color="auto" w:fill="FFFFFF" w:themeFill="background1"/>
          </w:tcPr>
          <w:p w14:paraId="575B9925"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2.104</w:t>
            </w:r>
          </w:p>
        </w:tc>
        <w:tc>
          <w:tcPr>
            <w:tcW w:w="830" w:type="dxa"/>
            <w:shd w:val="clear" w:color="auto" w:fill="FFFFFF" w:themeFill="background1"/>
          </w:tcPr>
          <w:p w14:paraId="700EFD80"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82.375</w:t>
            </w:r>
          </w:p>
        </w:tc>
        <w:tc>
          <w:tcPr>
            <w:tcW w:w="788" w:type="dxa"/>
            <w:shd w:val="clear" w:color="auto" w:fill="FFFFFF" w:themeFill="background1"/>
          </w:tcPr>
          <w:p w14:paraId="0A2013BC"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.017</w:t>
            </w:r>
          </w:p>
        </w:tc>
        <w:tc>
          <w:tcPr>
            <w:tcW w:w="941" w:type="dxa"/>
            <w:shd w:val="clear" w:color="auto" w:fill="FFFFFF" w:themeFill="background1"/>
          </w:tcPr>
          <w:p w14:paraId="0BA1CD12"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2.00789</w:t>
            </w:r>
          </w:p>
        </w:tc>
        <w:tc>
          <w:tcPr>
            <w:tcW w:w="1331" w:type="dxa"/>
            <w:shd w:val="clear" w:color="auto" w:fill="FFFFFF" w:themeFill="background1"/>
          </w:tcPr>
          <w:p w14:paraId="5944E0BD"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1.87312</w:t>
            </w:r>
          </w:p>
        </w:tc>
        <w:tc>
          <w:tcPr>
            <w:tcW w:w="1080" w:type="dxa"/>
            <w:shd w:val="clear" w:color="auto" w:fill="FFFFFF" w:themeFill="background1"/>
          </w:tcPr>
          <w:p w14:paraId="426E8B27"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1.00287</w:t>
            </w:r>
          </w:p>
        </w:tc>
        <w:tc>
          <w:tcPr>
            <w:tcW w:w="1170" w:type="dxa"/>
            <w:shd w:val="clear" w:color="auto" w:fill="FFFFFF" w:themeFill="background1"/>
          </w:tcPr>
          <w:p w14:paraId="25DD1E80"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8.11790</w:t>
            </w:r>
          </w:p>
        </w:tc>
      </w:tr>
      <w:tr w:rsidR="00220693" w:rsidRPr="00475319" w14:paraId="76B8894D" w14:textId="77777777" w:rsidTr="00ED1364">
        <w:tc>
          <w:tcPr>
            <w:tcW w:w="1374" w:type="dxa"/>
            <w:vMerge w:val="restart"/>
            <w:tcBorders>
              <w:top w:val="single" w:sz="2" w:space="0" w:color="auto"/>
              <w:left w:val="single" w:sz="2" w:space="0" w:color="auto"/>
              <w:right w:val="single" w:sz="2" w:space="0" w:color="auto"/>
            </w:tcBorders>
            <w:shd w:val="clear" w:color="auto" w:fill="FFFFFF" w:themeFill="background1"/>
          </w:tcPr>
          <w:p w14:paraId="123C5674" w14:textId="77777777" w:rsidR="00220693" w:rsidRPr="00475319" w:rsidRDefault="00220693" w:rsidP="00ED1364">
            <w:pPr>
              <w:rPr>
                <w:rFonts w:asciiTheme="minorHAnsi" w:hAnsiTheme="minorHAnsi" w:cstheme="minorHAnsi"/>
              </w:rPr>
            </w:pPr>
            <w:r w:rsidRPr="00475319">
              <w:rPr>
                <w:rFonts w:asciiTheme="minorHAnsi" w:hAnsiTheme="minorHAnsi" w:cstheme="minorHAnsi"/>
              </w:rPr>
              <w:t>Length of stay</w:t>
            </w:r>
          </w:p>
        </w:tc>
        <w:tc>
          <w:tcPr>
            <w:tcW w:w="1058" w:type="dxa"/>
            <w:tcBorders>
              <w:top w:val="single" w:sz="2" w:space="0" w:color="auto"/>
              <w:left w:val="single" w:sz="2" w:space="0" w:color="auto"/>
              <w:bottom w:val="single" w:sz="2" w:space="0" w:color="auto"/>
              <w:right w:val="single" w:sz="2" w:space="0" w:color="auto"/>
            </w:tcBorders>
            <w:shd w:val="clear" w:color="auto" w:fill="FFFFFF" w:themeFill="background1"/>
          </w:tcPr>
          <w:p w14:paraId="2FCD5E8F" w14:textId="77777777" w:rsidR="00220693" w:rsidRPr="00475319" w:rsidRDefault="00220693" w:rsidP="00ED1364">
            <w:pPr>
              <w:rPr>
                <w:rFonts w:asciiTheme="minorHAnsi" w:hAnsiTheme="minorHAnsi" w:cstheme="minorHAnsi"/>
              </w:rPr>
            </w:pPr>
            <w:r w:rsidRPr="00475319">
              <w:rPr>
                <w:rFonts w:asciiTheme="minorHAnsi" w:hAnsiTheme="minorHAnsi" w:cstheme="minorHAnsi"/>
              </w:rPr>
              <w:t>Equal variances assumed</w:t>
            </w:r>
          </w:p>
        </w:tc>
        <w:tc>
          <w:tcPr>
            <w:tcW w:w="718" w:type="dxa"/>
            <w:tcBorders>
              <w:left w:val="single" w:sz="2" w:space="0" w:color="auto"/>
            </w:tcBorders>
            <w:shd w:val="clear" w:color="auto" w:fill="FFFFFF" w:themeFill="background1"/>
          </w:tcPr>
          <w:p w14:paraId="74B15330"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5.911</w:t>
            </w:r>
          </w:p>
          <w:p w14:paraId="51D13DF7" w14:textId="77777777" w:rsidR="00220693" w:rsidRPr="00475319" w:rsidRDefault="00220693" w:rsidP="00ED1364">
            <w:pPr>
              <w:jc w:val="right"/>
              <w:rPr>
                <w:rFonts w:asciiTheme="minorHAnsi" w:hAnsiTheme="minorHAnsi" w:cstheme="minorHAnsi"/>
              </w:rPr>
            </w:pPr>
          </w:p>
        </w:tc>
        <w:tc>
          <w:tcPr>
            <w:tcW w:w="607" w:type="dxa"/>
            <w:shd w:val="clear" w:color="auto" w:fill="FFFFFF" w:themeFill="background1"/>
          </w:tcPr>
          <w:p w14:paraId="63430B5D"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.083</w:t>
            </w:r>
          </w:p>
        </w:tc>
        <w:tc>
          <w:tcPr>
            <w:tcW w:w="718" w:type="dxa"/>
            <w:shd w:val="clear" w:color="auto" w:fill="FFFFFF" w:themeFill="background1"/>
          </w:tcPr>
          <w:p w14:paraId="1E17D870"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1.876</w:t>
            </w:r>
          </w:p>
        </w:tc>
        <w:tc>
          <w:tcPr>
            <w:tcW w:w="830" w:type="dxa"/>
            <w:shd w:val="clear" w:color="auto" w:fill="FFFFFF" w:themeFill="background1"/>
          </w:tcPr>
          <w:p w14:paraId="13D6F883"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99</w:t>
            </w:r>
          </w:p>
        </w:tc>
        <w:tc>
          <w:tcPr>
            <w:tcW w:w="788" w:type="dxa"/>
            <w:shd w:val="clear" w:color="auto" w:fill="FFFFFF" w:themeFill="background1"/>
          </w:tcPr>
          <w:p w14:paraId="3908796E"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.029</w:t>
            </w:r>
          </w:p>
        </w:tc>
        <w:tc>
          <w:tcPr>
            <w:tcW w:w="941" w:type="dxa"/>
            <w:shd w:val="clear" w:color="auto" w:fill="FFFFFF" w:themeFill="background1"/>
          </w:tcPr>
          <w:p w14:paraId="15274183"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1.92318</w:t>
            </w:r>
          </w:p>
        </w:tc>
        <w:tc>
          <w:tcPr>
            <w:tcW w:w="1331" w:type="dxa"/>
            <w:shd w:val="clear" w:color="auto" w:fill="FFFFFF" w:themeFill="background1"/>
          </w:tcPr>
          <w:p w14:paraId="1E08FC2F"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.862214</w:t>
            </w:r>
          </w:p>
        </w:tc>
        <w:tc>
          <w:tcPr>
            <w:tcW w:w="1080" w:type="dxa"/>
            <w:shd w:val="clear" w:color="auto" w:fill="FFFFFF" w:themeFill="background1"/>
          </w:tcPr>
          <w:p w14:paraId="59BF5663"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1.42363</w:t>
            </w:r>
          </w:p>
        </w:tc>
        <w:tc>
          <w:tcPr>
            <w:tcW w:w="1170" w:type="dxa"/>
            <w:shd w:val="clear" w:color="auto" w:fill="FFFFFF" w:themeFill="background1"/>
          </w:tcPr>
          <w:p w14:paraId="1C620077"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2.76139</w:t>
            </w:r>
          </w:p>
        </w:tc>
      </w:tr>
      <w:tr w:rsidR="00220693" w:rsidRPr="00475319" w14:paraId="1FF3CA80" w14:textId="77777777" w:rsidTr="00ED1364">
        <w:tc>
          <w:tcPr>
            <w:tcW w:w="1374" w:type="dxa"/>
            <w:vMerge/>
            <w:tcBorders>
              <w:left w:val="single" w:sz="2" w:space="0" w:color="auto"/>
              <w:bottom w:val="single" w:sz="2" w:space="0" w:color="auto"/>
              <w:right w:val="single" w:sz="2" w:space="0" w:color="auto"/>
            </w:tcBorders>
            <w:shd w:val="clear" w:color="auto" w:fill="FFFFFF" w:themeFill="background1"/>
          </w:tcPr>
          <w:p w14:paraId="20785865" w14:textId="77777777" w:rsidR="00220693" w:rsidRPr="00475319" w:rsidRDefault="00220693" w:rsidP="00ED1364">
            <w:pPr>
              <w:rPr>
                <w:rFonts w:asciiTheme="minorHAnsi" w:hAnsiTheme="minorHAnsi" w:cstheme="minorHAnsi"/>
              </w:rPr>
            </w:pPr>
          </w:p>
        </w:tc>
        <w:tc>
          <w:tcPr>
            <w:tcW w:w="1058" w:type="dxa"/>
            <w:tcBorders>
              <w:top w:val="single" w:sz="2" w:space="0" w:color="auto"/>
              <w:left w:val="single" w:sz="2" w:space="0" w:color="auto"/>
              <w:bottom w:val="single" w:sz="2" w:space="0" w:color="auto"/>
              <w:right w:val="single" w:sz="2" w:space="0" w:color="auto"/>
            </w:tcBorders>
            <w:shd w:val="clear" w:color="auto" w:fill="FFFFFF" w:themeFill="background1"/>
          </w:tcPr>
          <w:p w14:paraId="43E3D343" w14:textId="77777777" w:rsidR="00220693" w:rsidRPr="00475319" w:rsidRDefault="00220693" w:rsidP="00ED1364">
            <w:pPr>
              <w:rPr>
                <w:rFonts w:asciiTheme="minorHAnsi" w:hAnsiTheme="minorHAnsi" w:cstheme="minorHAnsi"/>
              </w:rPr>
            </w:pPr>
            <w:r w:rsidRPr="00475319">
              <w:rPr>
                <w:rFonts w:asciiTheme="minorHAnsi" w:hAnsiTheme="minorHAnsi" w:cstheme="minorHAnsi"/>
              </w:rPr>
              <w:t>Equal variances not assumed</w:t>
            </w:r>
          </w:p>
        </w:tc>
        <w:tc>
          <w:tcPr>
            <w:tcW w:w="718" w:type="dxa"/>
            <w:tcBorders>
              <w:left w:val="single" w:sz="2" w:space="0" w:color="auto"/>
            </w:tcBorders>
            <w:shd w:val="clear" w:color="auto" w:fill="FFFFFF" w:themeFill="background1"/>
          </w:tcPr>
          <w:p w14:paraId="162C9080" w14:textId="77777777" w:rsidR="00220693" w:rsidRPr="00475319" w:rsidRDefault="00220693" w:rsidP="00ED1364">
            <w:pPr>
              <w:jc w:val="right"/>
              <w:rPr>
                <w:rFonts w:asciiTheme="minorHAnsi" w:hAnsiTheme="minorHAnsi" w:cstheme="minorHAnsi"/>
              </w:rPr>
            </w:pPr>
          </w:p>
          <w:p w14:paraId="46B04C33" w14:textId="77777777" w:rsidR="00220693" w:rsidRPr="00475319" w:rsidRDefault="00220693" w:rsidP="00ED1364">
            <w:pPr>
              <w:jc w:val="right"/>
              <w:rPr>
                <w:rFonts w:asciiTheme="minorHAnsi" w:hAnsiTheme="minorHAnsi" w:cstheme="minorHAnsi"/>
              </w:rPr>
            </w:pPr>
          </w:p>
        </w:tc>
        <w:tc>
          <w:tcPr>
            <w:tcW w:w="607" w:type="dxa"/>
            <w:shd w:val="clear" w:color="auto" w:fill="FFFFFF" w:themeFill="background1"/>
          </w:tcPr>
          <w:p w14:paraId="7468283A" w14:textId="77777777" w:rsidR="00220693" w:rsidRPr="00475319" w:rsidRDefault="00220693" w:rsidP="00ED1364">
            <w:pPr>
              <w:jc w:val="right"/>
              <w:rPr>
                <w:rFonts w:asciiTheme="minorHAnsi" w:hAnsiTheme="minorHAnsi" w:cstheme="minorHAnsi"/>
              </w:rPr>
            </w:pPr>
          </w:p>
        </w:tc>
        <w:tc>
          <w:tcPr>
            <w:tcW w:w="718" w:type="dxa"/>
            <w:shd w:val="clear" w:color="auto" w:fill="FFFFFF" w:themeFill="background1"/>
          </w:tcPr>
          <w:p w14:paraId="5ADC21E5"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1.467</w:t>
            </w:r>
          </w:p>
        </w:tc>
        <w:tc>
          <w:tcPr>
            <w:tcW w:w="830" w:type="dxa"/>
            <w:shd w:val="clear" w:color="auto" w:fill="FFFFFF" w:themeFill="background1"/>
          </w:tcPr>
          <w:p w14:paraId="4A0D2C87"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72.150</w:t>
            </w:r>
          </w:p>
        </w:tc>
        <w:tc>
          <w:tcPr>
            <w:tcW w:w="788" w:type="dxa"/>
            <w:shd w:val="clear" w:color="auto" w:fill="FFFFFF" w:themeFill="background1"/>
          </w:tcPr>
          <w:p w14:paraId="767204D1"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.038</w:t>
            </w:r>
          </w:p>
        </w:tc>
        <w:tc>
          <w:tcPr>
            <w:tcW w:w="941" w:type="dxa"/>
            <w:shd w:val="clear" w:color="auto" w:fill="FFFFFF" w:themeFill="background1"/>
          </w:tcPr>
          <w:p w14:paraId="0F2FB499"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2.04176</w:t>
            </w:r>
          </w:p>
        </w:tc>
        <w:tc>
          <w:tcPr>
            <w:tcW w:w="1331" w:type="dxa"/>
            <w:shd w:val="clear" w:color="auto" w:fill="FFFFFF" w:themeFill="background1"/>
          </w:tcPr>
          <w:p w14:paraId="34301000"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.908713</w:t>
            </w:r>
          </w:p>
        </w:tc>
        <w:tc>
          <w:tcPr>
            <w:tcW w:w="1080" w:type="dxa"/>
            <w:shd w:val="clear" w:color="auto" w:fill="FFFFFF" w:themeFill="background1"/>
          </w:tcPr>
          <w:p w14:paraId="32E28F3E"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1.18665</w:t>
            </w:r>
          </w:p>
        </w:tc>
        <w:tc>
          <w:tcPr>
            <w:tcW w:w="1170" w:type="dxa"/>
            <w:shd w:val="clear" w:color="auto" w:fill="FFFFFF" w:themeFill="background1"/>
          </w:tcPr>
          <w:p w14:paraId="389DFCB0"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2.98981</w:t>
            </w:r>
          </w:p>
        </w:tc>
      </w:tr>
    </w:tbl>
    <w:p w14:paraId="0F404D44" w14:textId="77777777" w:rsidR="00220693" w:rsidRPr="00475319" w:rsidRDefault="00220693" w:rsidP="00E722AF">
      <w:pPr>
        <w:pStyle w:val="NoSpacing"/>
        <w:rPr>
          <w:rFonts w:cstheme="minorHAnsi"/>
          <w:sz w:val="24"/>
          <w:szCs w:val="24"/>
          <w:lang w:val="en-US"/>
        </w:rPr>
      </w:pPr>
    </w:p>
    <w:p w14:paraId="3CB78936" w14:textId="790EC720" w:rsidR="00220693" w:rsidRPr="00E722AF" w:rsidRDefault="00220693" w:rsidP="00E722AF">
      <w:pPr>
        <w:pStyle w:val="NoSpacing"/>
        <w:numPr>
          <w:ilvl w:val="0"/>
          <w:numId w:val="6"/>
        </w:numPr>
        <w:rPr>
          <w:rFonts w:cstheme="minorHAnsi"/>
          <w:sz w:val="24"/>
          <w:szCs w:val="24"/>
          <w:lang w:val="en-US"/>
        </w:rPr>
      </w:pPr>
      <w:r w:rsidRPr="00475319">
        <w:rPr>
          <w:rFonts w:cstheme="minorHAnsi"/>
          <w:sz w:val="24"/>
          <w:szCs w:val="24"/>
          <w:lang w:val="en-US"/>
        </w:rPr>
        <w:t xml:space="preserve">What is the sample size of this study?  </w:t>
      </w:r>
    </w:p>
    <w:p w14:paraId="719FAE16" w14:textId="4F60F317" w:rsidR="00220693" w:rsidRPr="00E722AF" w:rsidRDefault="00220693" w:rsidP="00E722AF">
      <w:pPr>
        <w:pStyle w:val="NoSpacing"/>
        <w:numPr>
          <w:ilvl w:val="0"/>
          <w:numId w:val="6"/>
        </w:numPr>
        <w:rPr>
          <w:rFonts w:cstheme="minorHAnsi"/>
          <w:sz w:val="24"/>
          <w:szCs w:val="24"/>
          <w:lang w:val="en-US"/>
        </w:rPr>
      </w:pPr>
      <w:r w:rsidRPr="00475319">
        <w:rPr>
          <w:sz w:val="24"/>
          <w:szCs w:val="24"/>
        </w:rPr>
        <w:t>What conclusion should the researcher make regarding functional performance?  Please provide relevant numbers and clear explanation of your rationale.</w:t>
      </w:r>
    </w:p>
    <w:p w14:paraId="15E67336" w14:textId="62EB0732" w:rsidR="00220693" w:rsidRPr="00475319" w:rsidRDefault="00220693" w:rsidP="00220693">
      <w:pPr>
        <w:pStyle w:val="NoSpacing"/>
        <w:numPr>
          <w:ilvl w:val="0"/>
          <w:numId w:val="6"/>
        </w:numPr>
        <w:rPr>
          <w:rFonts w:cstheme="minorHAnsi"/>
          <w:sz w:val="24"/>
          <w:szCs w:val="24"/>
          <w:lang w:val="en-US"/>
        </w:rPr>
      </w:pPr>
      <w:r w:rsidRPr="00475319">
        <w:rPr>
          <w:sz w:val="24"/>
          <w:szCs w:val="24"/>
        </w:rPr>
        <w:lastRenderedPageBreak/>
        <w:t>What conclusion should the researcher make regarding nutritional assessment?</w:t>
      </w:r>
      <w:r w:rsidR="00E722AF">
        <w:rPr>
          <w:sz w:val="24"/>
          <w:szCs w:val="24"/>
        </w:rPr>
        <w:t xml:space="preserve"> </w:t>
      </w:r>
      <w:r w:rsidRPr="00475319">
        <w:rPr>
          <w:sz w:val="24"/>
          <w:szCs w:val="24"/>
        </w:rPr>
        <w:t>Please</w:t>
      </w:r>
      <w:r w:rsidR="00E722AF">
        <w:rPr>
          <w:sz w:val="24"/>
          <w:szCs w:val="24"/>
        </w:rPr>
        <w:t>,</w:t>
      </w:r>
      <w:r w:rsidRPr="00475319">
        <w:rPr>
          <w:sz w:val="24"/>
          <w:szCs w:val="24"/>
        </w:rPr>
        <w:t xml:space="preserve"> provide relevant numbers and clear explanation of your rationale </w:t>
      </w:r>
    </w:p>
    <w:p w14:paraId="44DEA3C7" w14:textId="77777777" w:rsidR="00220693" w:rsidRPr="00475319" w:rsidRDefault="00220693" w:rsidP="00220693">
      <w:pPr>
        <w:pStyle w:val="ListParagraph"/>
        <w:rPr>
          <w:rFonts w:cstheme="minorHAnsi"/>
          <w:sz w:val="24"/>
          <w:szCs w:val="24"/>
        </w:rPr>
      </w:pPr>
    </w:p>
    <w:p w14:paraId="2C3DD5DF" w14:textId="77777777" w:rsidR="00220693" w:rsidRPr="00475319" w:rsidRDefault="00220693" w:rsidP="00220693">
      <w:pPr>
        <w:pStyle w:val="NoSpacing"/>
        <w:numPr>
          <w:ilvl w:val="0"/>
          <w:numId w:val="6"/>
        </w:numPr>
        <w:rPr>
          <w:rFonts w:cstheme="minorHAnsi"/>
          <w:sz w:val="24"/>
          <w:szCs w:val="24"/>
          <w:lang w:val="en-US"/>
        </w:rPr>
      </w:pPr>
      <w:r w:rsidRPr="00475319">
        <w:rPr>
          <w:sz w:val="24"/>
          <w:szCs w:val="24"/>
        </w:rPr>
        <w:t>What conclusion should the researcher make regarding length of stay? Please provide relevant numbers and clear explanation of your rationale.</w:t>
      </w:r>
    </w:p>
    <w:p w14:paraId="24CAC5EC" w14:textId="77777777" w:rsidR="00220693" w:rsidRPr="00475319" w:rsidRDefault="00220693" w:rsidP="00220693">
      <w:pPr>
        <w:pStyle w:val="NoSpacing"/>
        <w:rPr>
          <w:rFonts w:cstheme="minorHAnsi"/>
          <w:sz w:val="24"/>
          <w:szCs w:val="24"/>
          <w:lang w:val="en-US"/>
        </w:rPr>
      </w:pPr>
    </w:p>
    <w:p w14:paraId="35488325" w14:textId="244764CE" w:rsidR="00220693" w:rsidRPr="00E722AF" w:rsidRDefault="00220693" w:rsidP="00E722AF">
      <w:pPr>
        <w:pStyle w:val="NoSpacing"/>
        <w:numPr>
          <w:ilvl w:val="0"/>
          <w:numId w:val="1"/>
        </w:numPr>
        <w:rPr>
          <w:rFonts w:cstheme="minorHAnsi"/>
          <w:sz w:val="24"/>
          <w:szCs w:val="24"/>
          <w:lang w:val="en-US"/>
        </w:rPr>
      </w:pPr>
      <w:r w:rsidRPr="00475319">
        <w:rPr>
          <w:rFonts w:cstheme="minorHAnsi"/>
          <w:sz w:val="24"/>
          <w:szCs w:val="24"/>
          <w:lang w:val="en-US"/>
        </w:rPr>
        <w:t xml:space="preserve">You are conducting a study to compare the efficacy of different nursing interventions (guided imagery and mindfulness, music therapy, standard care).  Several different outcomes are assessed and analyzed independently.  The statistical output is displayed below.   </w:t>
      </w:r>
    </w:p>
    <w:tbl>
      <w:tblPr>
        <w:tblStyle w:val="TableGrid"/>
        <w:tblW w:w="0" w:type="auto"/>
        <w:tblInd w:w="720" w:type="dxa"/>
        <w:shd w:val="clear" w:color="auto" w:fill="FFFFFF" w:themeFill="background1"/>
        <w:tblLook w:val="04A0" w:firstRow="1" w:lastRow="0" w:firstColumn="1" w:lastColumn="0" w:noHBand="0" w:noVBand="1"/>
      </w:tblPr>
      <w:tblGrid>
        <w:gridCol w:w="1425"/>
        <w:gridCol w:w="2980"/>
        <w:gridCol w:w="1260"/>
        <w:gridCol w:w="810"/>
        <w:gridCol w:w="1170"/>
        <w:gridCol w:w="985"/>
      </w:tblGrid>
      <w:tr w:rsidR="00220693" w:rsidRPr="00475319" w14:paraId="504E2FB2" w14:textId="77777777" w:rsidTr="00ED1364">
        <w:tc>
          <w:tcPr>
            <w:tcW w:w="4405" w:type="dxa"/>
            <w:gridSpan w:val="2"/>
            <w:shd w:val="clear" w:color="auto" w:fill="FFFFFF" w:themeFill="background1"/>
          </w:tcPr>
          <w:p w14:paraId="39DBF10B" w14:textId="77777777" w:rsidR="00220693" w:rsidRPr="00475319" w:rsidRDefault="00220693" w:rsidP="00ED1364">
            <w:pPr>
              <w:pStyle w:val="NoSpacing"/>
              <w:rPr>
                <w:rFonts w:asciiTheme="minorHAnsi" w:hAnsiTheme="minorHAnsi" w:cstheme="minorHAnsi"/>
              </w:rPr>
            </w:pPr>
          </w:p>
        </w:tc>
        <w:tc>
          <w:tcPr>
            <w:tcW w:w="1260" w:type="dxa"/>
            <w:shd w:val="clear" w:color="auto" w:fill="FFFFFF" w:themeFill="background1"/>
          </w:tcPr>
          <w:p w14:paraId="45BAFB3A" w14:textId="77777777" w:rsidR="00220693" w:rsidRPr="00475319" w:rsidRDefault="00220693" w:rsidP="00ED1364">
            <w:pPr>
              <w:pStyle w:val="NoSpacing"/>
              <w:jc w:val="center"/>
              <w:rPr>
                <w:rFonts w:asciiTheme="minorHAnsi" w:hAnsiTheme="minorHAnsi" w:cstheme="minorHAnsi"/>
              </w:rPr>
            </w:pPr>
            <w:proofErr w:type="spellStart"/>
            <w:r w:rsidRPr="00475319">
              <w:rPr>
                <w:rFonts w:asciiTheme="minorHAnsi" w:hAnsiTheme="minorHAnsi" w:cstheme="minorHAnsi"/>
              </w:rPr>
              <w:t>Levene</w:t>
            </w:r>
            <w:proofErr w:type="spellEnd"/>
            <w:r w:rsidRPr="00475319">
              <w:rPr>
                <w:rFonts w:asciiTheme="minorHAnsi" w:hAnsiTheme="minorHAnsi" w:cstheme="minorHAnsi"/>
              </w:rPr>
              <w:t xml:space="preserve"> Statistic</w:t>
            </w:r>
          </w:p>
        </w:tc>
        <w:tc>
          <w:tcPr>
            <w:tcW w:w="810" w:type="dxa"/>
            <w:shd w:val="clear" w:color="auto" w:fill="FFFFFF" w:themeFill="background1"/>
          </w:tcPr>
          <w:p w14:paraId="3144BDCF"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df1</w:t>
            </w:r>
          </w:p>
        </w:tc>
        <w:tc>
          <w:tcPr>
            <w:tcW w:w="1170" w:type="dxa"/>
            <w:shd w:val="clear" w:color="auto" w:fill="FFFFFF" w:themeFill="background1"/>
          </w:tcPr>
          <w:p w14:paraId="35326A98"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df2</w:t>
            </w:r>
          </w:p>
        </w:tc>
        <w:tc>
          <w:tcPr>
            <w:tcW w:w="985" w:type="dxa"/>
            <w:shd w:val="clear" w:color="auto" w:fill="FFFFFF" w:themeFill="background1"/>
          </w:tcPr>
          <w:p w14:paraId="6A300C21"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Sig.</w:t>
            </w:r>
          </w:p>
        </w:tc>
      </w:tr>
      <w:tr w:rsidR="00220693" w:rsidRPr="00475319" w14:paraId="3611CAB9" w14:textId="77777777" w:rsidTr="00ED1364">
        <w:tc>
          <w:tcPr>
            <w:tcW w:w="1425" w:type="dxa"/>
            <w:vMerge w:val="restart"/>
            <w:shd w:val="clear" w:color="auto" w:fill="FFFFFF" w:themeFill="background1"/>
          </w:tcPr>
          <w:p w14:paraId="6288941B"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Anxiety</w:t>
            </w:r>
          </w:p>
        </w:tc>
        <w:tc>
          <w:tcPr>
            <w:tcW w:w="2980" w:type="dxa"/>
            <w:shd w:val="clear" w:color="auto" w:fill="FFFFFF" w:themeFill="background1"/>
          </w:tcPr>
          <w:p w14:paraId="2CA6C4D9"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Based on Mean</w:t>
            </w:r>
          </w:p>
        </w:tc>
        <w:tc>
          <w:tcPr>
            <w:tcW w:w="1260" w:type="dxa"/>
            <w:shd w:val="clear" w:color="auto" w:fill="FFFFFF" w:themeFill="background1"/>
          </w:tcPr>
          <w:p w14:paraId="14DA8809"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1.786</w:t>
            </w:r>
          </w:p>
        </w:tc>
        <w:tc>
          <w:tcPr>
            <w:tcW w:w="810" w:type="dxa"/>
            <w:shd w:val="clear" w:color="auto" w:fill="FFFFFF" w:themeFill="background1"/>
          </w:tcPr>
          <w:p w14:paraId="1EA17486"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2</w:t>
            </w:r>
          </w:p>
        </w:tc>
        <w:tc>
          <w:tcPr>
            <w:tcW w:w="1170" w:type="dxa"/>
            <w:shd w:val="clear" w:color="auto" w:fill="FFFFFF" w:themeFill="background1"/>
          </w:tcPr>
          <w:p w14:paraId="32FFF573"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62</w:t>
            </w:r>
          </w:p>
        </w:tc>
        <w:tc>
          <w:tcPr>
            <w:tcW w:w="985" w:type="dxa"/>
            <w:shd w:val="clear" w:color="auto" w:fill="FFFFFF" w:themeFill="background1"/>
          </w:tcPr>
          <w:p w14:paraId="2077FC2B"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.113</w:t>
            </w:r>
          </w:p>
        </w:tc>
      </w:tr>
      <w:tr w:rsidR="00220693" w:rsidRPr="00475319" w14:paraId="137B6F29" w14:textId="77777777" w:rsidTr="00ED1364">
        <w:tc>
          <w:tcPr>
            <w:tcW w:w="1425" w:type="dxa"/>
            <w:vMerge/>
            <w:shd w:val="clear" w:color="auto" w:fill="FFFFFF" w:themeFill="background1"/>
          </w:tcPr>
          <w:p w14:paraId="639AF186" w14:textId="77777777" w:rsidR="00220693" w:rsidRPr="00475319" w:rsidRDefault="00220693" w:rsidP="00ED1364">
            <w:pPr>
              <w:pStyle w:val="NoSpacing"/>
              <w:rPr>
                <w:rFonts w:asciiTheme="minorHAnsi" w:hAnsiTheme="minorHAnsi" w:cstheme="minorHAnsi"/>
              </w:rPr>
            </w:pPr>
          </w:p>
        </w:tc>
        <w:tc>
          <w:tcPr>
            <w:tcW w:w="2980" w:type="dxa"/>
            <w:shd w:val="clear" w:color="auto" w:fill="FFFFFF" w:themeFill="background1"/>
          </w:tcPr>
          <w:p w14:paraId="4A30851C"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Based on Median</w:t>
            </w:r>
          </w:p>
        </w:tc>
        <w:tc>
          <w:tcPr>
            <w:tcW w:w="1260" w:type="dxa"/>
            <w:shd w:val="clear" w:color="auto" w:fill="FFFFFF" w:themeFill="background1"/>
          </w:tcPr>
          <w:p w14:paraId="426F5E6F"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.885</w:t>
            </w:r>
          </w:p>
        </w:tc>
        <w:tc>
          <w:tcPr>
            <w:tcW w:w="810" w:type="dxa"/>
            <w:shd w:val="clear" w:color="auto" w:fill="FFFFFF" w:themeFill="background1"/>
          </w:tcPr>
          <w:p w14:paraId="4586AB4E"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2</w:t>
            </w:r>
          </w:p>
        </w:tc>
        <w:tc>
          <w:tcPr>
            <w:tcW w:w="1170" w:type="dxa"/>
            <w:shd w:val="clear" w:color="auto" w:fill="FFFFFF" w:themeFill="background1"/>
          </w:tcPr>
          <w:p w14:paraId="5A66A727"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62</w:t>
            </w:r>
          </w:p>
        </w:tc>
        <w:tc>
          <w:tcPr>
            <w:tcW w:w="985" w:type="dxa"/>
            <w:shd w:val="clear" w:color="auto" w:fill="FFFFFF" w:themeFill="background1"/>
          </w:tcPr>
          <w:p w14:paraId="2F275883"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.209</w:t>
            </w:r>
          </w:p>
        </w:tc>
      </w:tr>
      <w:tr w:rsidR="00220693" w:rsidRPr="00475319" w14:paraId="2966A63E" w14:textId="77777777" w:rsidTr="00ED1364">
        <w:tc>
          <w:tcPr>
            <w:tcW w:w="1425" w:type="dxa"/>
            <w:vMerge/>
            <w:shd w:val="clear" w:color="auto" w:fill="FFFFFF" w:themeFill="background1"/>
          </w:tcPr>
          <w:p w14:paraId="01643C02" w14:textId="77777777" w:rsidR="00220693" w:rsidRPr="00475319" w:rsidRDefault="00220693" w:rsidP="00ED1364">
            <w:pPr>
              <w:pStyle w:val="NoSpacing"/>
              <w:rPr>
                <w:rFonts w:asciiTheme="minorHAnsi" w:hAnsiTheme="minorHAnsi" w:cstheme="minorHAnsi"/>
              </w:rPr>
            </w:pPr>
          </w:p>
        </w:tc>
        <w:tc>
          <w:tcPr>
            <w:tcW w:w="2980" w:type="dxa"/>
            <w:shd w:val="clear" w:color="auto" w:fill="FFFFFF" w:themeFill="background1"/>
          </w:tcPr>
          <w:p w14:paraId="7D5ED078"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Based on Median and with adjusted df</w:t>
            </w:r>
          </w:p>
        </w:tc>
        <w:tc>
          <w:tcPr>
            <w:tcW w:w="1260" w:type="dxa"/>
            <w:shd w:val="clear" w:color="auto" w:fill="FFFFFF" w:themeFill="background1"/>
          </w:tcPr>
          <w:p w14:paraId="39709131"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.859</w:t>
            </w:r>
          </w:p>
        </w:tc>
        <w:tc>
          <w:tcPr>
            <w:tcW w:w="810" w:type="dxa"/>
            <w:shd w:val="clear" w:color="auto" w:fill="FFFFFF" w:themeFill="background1"/>
          </w:tcPr>
          <w:p w14:paraId="2E7EE516"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2</w:t>
            </w:r>
          </w:p>
        </w:tc>
        <w:tc>
          <w:tcPr>
            <w:tcW w:w="1170" w:type="dxa"/>
            <w:shd w:val="clear" w:color="auto" w:fill="FFFFFF" w:themeFill="background1"/>
          </w:tcPr>
          <w:p w14:paraId="55274021"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58.271</w:t>
            </w:r>
          </w:p>
        </w:tc>
        <w:tc>
          <w:tcPr>
            <w:tcW w:w="985" w:type="dxa"/>
            <w:shd w:val="clear" w:color="auto" w:fill="FFFFFF" w:themeFill="background1"/>
          </w:tcPr>
          <w:p w14:paraId="5DD4023C"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.209</w:t>
            </w:r>
          </w:p>
        </w:tc>
      </w:tr>
      <w:tr w:rsidR="00220693" w:rsidRPr="00475319" w14:paraId="512F0269" w14:textId="77777777" w:rsidTr="00ED1364">
        <w:tc>
          <w:tcPr>
            <w:tcW w:w="1425" w:type="dxa"/>
            <w:vMerge/>
            <w:shd w:val="clear" w:color="auto" w:fill="FFFFFF" w:themeFill="background1"/>
          </w:tcPr>
          <w:p w14:paraId="62046852" w14:textId="77777777" w:rsidR="00220693" w:rsidRPr="00475319" w:rsidRDefault="00220693" w:rsidP="00ED1364">
            <w:pPr>
              <w:pStyle w:val="NoSpacing"/>
              <w:rPr>
                <w:rFonts w:asciiTheme="minorHAnsi" w:hAnsiTheme="minorHAnsi" w:cstheme="minorHAnsi"/>
              </w:rPr>
            </w:pPr>
          </w:p>
        </w:tc>
        <w:tc>
          <w:tcPr>
            <w:tcW w:w="2980" w:type="dxa"/>
            <w:shd w:val="clear" w:color="auto" w:fill="FFFFFF" w:themeFill="background1"/>
          </w:tcPr>
          <w:p w14:paraId="5E22FCC9"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Based on trimmed mean</w:t>
            </w:r>
          </w:p>
        </w:tc>
        <w:tc>
          <w:tcPr>
            <w:tcW w:w="1260" w:type="dxa"/>
            <w:shd w:val="clear" w:color="auto" w:fill="FFFFFF" w:themeFill="background1"/>
          </w:tcPr>
          <w:p w14:paraId="7F48938A"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1.411</w:t>
            </w:r>
          </w:p>
        </w:tc>
        <w:tc>
          <w:tcPr>
            <w:tcW w:w="810" w:type="dxa"/>
            <w:shd w:val="clear" w:color="auto" w:fill="FFFFFF" w:themeFill="background1"/>
          </w:tcPr>
          <w:p w14:paraId="1E512440"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2</w:t>
            </w:r>
          </w:p>
        </w:tc>
        <w:tc>
          <w:tcPr>
            <w:tcW w:w="1170" w:type="dxa"/>
            <w:shd w:val="clear" w:color="auto" w:fill="FFFFFF" w:themeFill="background1"/>
          </w:tcPr>
          <w:p w14:paraId="29E85C54"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62</w:t>
            </w:r>
          </w:p>
        </w:tc>
        <w:tc>
          <w:tcPr>
            <w:tcW w:w="985" w:type="dxa"/>
            <w:shd w:val="clear" w:color="auto" w:fill="FFFFFF" w:themeFill="background1"/>
          </w:tcPr>
          <w:p w14:paraId="522ADB61"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.087</w:t>
            </w:r>
          </w:p>
        </w:tc>
      </w:tr>
      <w:tr w:rsidR="00220693" w:rsidRPr="00475319" w14:paraId="28D77649" w14:textId="77777777" w:rsidTr="00ED1364">
        <w:tc>
          <w:tcPr>
            <w:tcW w:w="1425" w:type="dxa"/>
            <w:vMerge w:val="restart"/>
            <w:shd w:val="clear" w:color="auto" w:fill="FFFFFF" w:themeFill="background1"/>
          </w:tcPr>
          <w:p w14:paraId="137C5EBF"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Subjective norm</w:t>
            </w:r>
          </w:p>
        </w:tc>
        <w:tc>
          <w:tcPr>
            <w:tcW w:w="2980" w:type="dxa"/>
            <w:shd w:val="clear" w:color="auto" w:fill="FFFFFF" w:themeFill="background1"/>
          </w:tcPr>
          <w:p w14:paraId="254B8EBE"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Based on Mean</w:t>
            </w:r>
          </w:p>
        </w:tc>
        <w:tc>
          <w:tcPr>
            <w:tcW w:w="1260" w:type="dxa"/>
            <w:shd w:val="clear" w:color="auto" w:fill="FFFFFF" w:themeFill="background1"/>
          </w:tcPr>
          <w:p w14:paraId="5EAFE231"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1.594</w:t>
            </w:r>
          </w:p>
        </w:tc>
        <w:tc>
          <w:tcPr>
            <w:tcW w:w="810" w:type="dxa"/>
            <w:shd w:val="clear" w:color="auto" w:fill="FFFFFF" w:themeFill="background1"/>
          </w:tcPr>
          <w:p w14:paraId="1C856378"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2</w:t>
            </w:r>
          </w:p>
        </w:tc>
        <w:tc>
          <w:tcPr>
            <w:tcW w:w="1170" w:type="dxa"/>
            <w:shd w:val="clear" w:color="auto" w:fill="FFFFFF" w:themeFill="background1"/>
          </w:tcPr>
          <w:p w14:paraId="4445BB20"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62</w:t>
            </w:r>
          </w:p>
        </w:tc>
        <w:tc>
          <w:tcPr>
            <w:tcW w:w="985" w:type="dxa"/>
            <w:shd w:val="clear" w:color="auto" w:fill="FFFFFF" w:themeFill="background1"/>
          </w:tcPr>
          <w:p w14:paraId="42288DDF"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.037</w:t>
            </w:r>
          </w:p>
        </w:tc>
      </w:tr>
      <w:tr w:rsidR="00220693" w:rsidRPr="00475319" w14:paraId="6D448D0E" w14:textId="77777777" w:rsidTr="00ED1364">
        <w:tc>
          <w:tcPr>
            <w:tcW w:w="1425" w:type="dxa"/>
            <w:vMerge/>
            <w:shd w:val="clear" w:color="auto" w:fill="FFFFFF" w:themeFill="background1"/>
          </w:tcPr>
          <w:p w14:paraId="6CE192ED" w14:textId="77777777" w:rsidR="00220693" w:rsidRPr="00475319" w:rsidRDefault="00220693" w:rsidP="00ED1364">
            <w:pPr>
              <w:pStyle w:val="NoSpacing"/>
              <w:rPr>
                <w:rFonts w:asciiTheme="minorHAnsi" w:hAnsiTheme="minorHAnsi" w:cstheme="minorHAnsi"/>
              </w:rPr>
            </w:pPr>
          </w:p>
        </w:tc>
        <w:tc>
          <w:tcPr>
            <w:tcW w:w="2980" w:type="dxa"/>
            <w:shd w:val="clear" w:color="auto" w:fill="FFFFFF" w:themeFill="background1"/>
          </w:tcPr>
          <w:p w14:paraId="24CE8815"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Based on Median</w:t>
            </w:r>
          </w:p>
        </w:tc>
        <w:tc>
          <w:tcPr>
            <w:tcW w:w="1260" w:type="dxa"/>
            <w:shd w:val="clear" w:color="auto" w:fill="FFFFFF" w:themeFill="background1"/>
          </w:tcPr>
          <w:p w14:paraId="22475C61"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1.637</w:t>
            </w:r>
          </w:p>
        </w:tc>
        <w:tc>
          <w:tcPr>
            <w:tcW w:w="810" w:type="dxa"/>
            <w:shd w:val="clear" w:color="auto" w:fill="FFFFFF" w:themeFill="background1"/>
          </w:tcPr>
          <w:p w14:paraId="26AFCB68"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2</w:t>
            </w:r>
          </w:p>
        </w:tc>
        <w:tc>
          <w:tcPr>
            <w:tcW w:w="1170" w:type="dxa"/>
            <w:shd w:val="clear" w:color="auto" w:fill="FFFFFF" w:themeFill="background1"/>
          </w:tcPr>
          <w:p w14:paraId="411B2A46"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62</w:t>
            </w:r>
          </w:p>
        </w:tc>
        <w:tc>
          <w:tcPr>
            <w:tcW w:w="985" w:type="dxa"/>
            <w:shd w:val="clear" w:color="auto" w:fill="FFFFFF" w:themeFill="background1"/>
          </w:tcPr>
          <w:p w14:paraId="4A31A2EF"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.156</w:t>
            </w:r>
          </w:p>
        </w:tc>
      </w:tr>
      <w:tr w:rsidR="00220693" w:rsidRPr="00475319" w14:paraId="72C889EB" w14:textId="77777777" w:rsidTr="00ED1364">
        <w:tc>
          <w:tcPr>
            <w:tcW w:w="1425" w:type="dxa"/>
            <w:vMerge/>
            <w:shd w:val="clear" w:color="auto" w:fill="FFFFFF" w:themeFill="background1"/>
          </w:tcPr>
          <w:p w14:paraId="79E430F1" w14:textId="77777777" w:rsidR="00220693" w:rsidRPr="00475319" w:rsidRDefault="00220693" w:rsidP="00ED1364">
            <w:pPr>
              <w:pStyle w:val="NoSpacing"/>
              <w:rPr>
                <w:rFonts w:asciiTheme="minorHAnsi" w:hAnsiTheme="minorHAnsi" w:cstheme="minorHAnsi"/>
              </w:rPr>
            </w:pPr>
          </w:p>
        </w:tc>
        <w:tc>
          <w:tcPr>
            <w:tcW w:w="2980" w:type="dxa"/>
            <w:shd w:val="clear" w:color="auto" w:fill="FFFFFF" w:themeFill="background1"/>
          </w:tcPr>
          <w:p w14:paraId="42368C41"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Based on Median and with adjusted df</w:t>
            </w:r>
          </w:p>
        </w:tc>
        <w:tc>
          <w:tcPr>
            <w:tcW w:w="1260" w:type="dxa"/>
            <w:shd w:val="clear" w:color="auto" w:fill="FFFFFF" w:themeFill="background1"/>
          </w:tcPr>
          <w:p w14:paraId="41AF7972"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1.638</w:t>
            </w:r>
          </w:p>
        </w:tc>
        <w:tc>
          <w:tcPr>
            <w:tcW w:w="810" w:type="dxa"/>
            <w:shd w:val="clear" w:color="auto" w:fill="FFFFFF" w:themeFill="background1"/>
          </w:tcPr>
          <w:p w14:paraId="03D2F078"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2</w:t>
            </w:r>
          </w:p>
        </w:tc>
        <w:tc>
          <w:tcPr>
            <w:tcW w:w="1170" w:type="dxa"/>
            <w:shd w:val="clear" w:color="auto" w:fill="FFFFFF" w:themeFill="background1"/>
          </w:tcPr>
          <w:p w14:paraId="4E5FEE34"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53.046</w:t>
            </w:r>
          </w:p>
        </w:tc>
        <w:tc>
          <w:tcPr>
            <w:tcW w:w="985" w:type="dxa"/>
            <w:shd w:val="clear" w:color="auto" w:fill="FFFFFF" w:themeFill="background1"/>
          </w:tcPr>
          <w:p w14:paraId="51422D16"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.157</w:t>
            </w:r>
          </w:p>
        </w:tc>
      </w:tr>
      <w:tr w:rsidR="00220693" w:rsidRPr="00475319" w14:paraId="20E2CE50" w14:textId="77777777" w:rsidTr="00ED1364">
        <w:tc>
          <w:tcPr>
            <w:tcW w:w="1425" w:type="dxa"/>
            <w:vMerge/>
            <w:shd w:val="clear" w:color="auto" w:fill="FFFFFF" w:themeFill="background1"/>
          </w:tcPr>
          <w:p w14:paraId="125FEFEA" w14:textId="77777777" w:rsidR="00220693" w:rsidRPr="00475319" w:rsidRDefault="00220693" w:rsidP="00ED1364">
            <w:pPr>
              <w:pStyle w:val="NoSpacing"/>
              <w:rPr>
                <w:rFonts w:asciiTheme="minorHAnsi" w:hAnsiTheme="minorHAnsi" w:cstheme="minorHAnsi"/>
              </w:rPr>
            </w:pPr>
          </w:p>
        </w:tc>
        <w:tc>
          <w:tcPr>
            <w:tcW w:w="2980" w:type="dxa"/>
            <w:shd w:val="clear" w:color="auto" w:fill="FFFFFF" w:themeFill="background1"/>
          </w:tcPr>
          <w:p w14:paraId="05839B16"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Based on trimmed mean</w:t>
            </w:r>
          </w:p>
        </w:tc>
        <w:tc>
          <w:tcPr>
            <w:tcW w:w="1260" w:type="dxa"/>
            <w:shd w:val="clear" w:color="auto" w:fill="FFFFFF" w:themeFill="background1"/>
          </w:tcPr>
          <w:p w14:paraId="24E13B83"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1.612</w:t>
            </w:r>
          </w:p>
        </w:tc>
        <w:tc>
          <w:tcPr>
            <w:tcW w:w="810" w:type="dxa"/>
            <w:shd w:val="clear" w:color="auto" w:fill="FFFFFF" w:themeFill="background1"/>
          </w:tcPr>
          <w:p w14:paraId="6FB4E3FC"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2</w:t>
            </w:r>
          </w:p>
        </w:tc>
        <w:tc>
          <w:tcPr>
            <w:tcW w:w="1170" w:type="dxa"/>
            <w:shd w:val="clear" w:color="auto" w:fill="FFFFFF" w:themeFill="background1"/>
          </w:tcPr>
          <w:p w14:paraId="099B1AC2"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62</w:t>
            </w:r>
          </w:p>
        </w:tc>
        <w:tc>
          <w:tcPr>
            <w:tcW w:w="985" w:type="dxa"/>
            <w:shd w:val="clear" w:color="auto" w:fill="FFFFFF" w:themeFill="background1"/>
          </w:tcPr>
          <w:p w14:paraId="1E5E40A5"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.042</w:t>
            </w:r>
          </w:p>
        </w:tc>
      </w:tr>
      <w:tr w:rsidR="00220693" w:rsidRPr="00475319" w14:paraId="1070D560" w14:textId="77777777" w:rsidTr="00ED1364">
        <w:tc>
          <w:tcPr>
            <w:tcW w:w="1425" w:type="dxa"/>
            <w:vMerge w:val="restart"/>
            <w:shd w:val="clear" w:color="auto" w:fill="FFFFFF" w:themeFill="background1"/>
          </w:tcPr>
          <w:p w14:paraId="38119AC5"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Perceived behavioural control</w:t>
            </w:r>
          </w:p>
        </w:tc>
        <w:tc>
          <w:tcPr>
            <w:tcW w:w="2980" w:type="dxa"/>
            <w:shd w:val="clear" w:color="auto" w:fill="FFFFFF" w:themeFill="background1"/>
          </w:tcPr>
          <w:p w14:paraId="166B4AE4"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Based on Mean</w:t>
            </w:r>
          </w:p>
        </w:tc>
        <w:tc>
          <w:tcPr>
            <w:tcW w:w="1260" w:type="dxa"/>
            <w:shd w:val="clear" w:color="auto" w:fill="FFFFFF" w:themeFill="background1"/>
          </w:tcPr>
          <w:p w14:paraId="2D24BFB5"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2.049</w:t>
            </w:r>
          </w:p>
        </w:tc>
        <w:tc>
          <w:tcPr>
            <w:tcW w:w="810" w:type="dxa"/>
            <w:shd w:val="clear" w:color="auto" w:fill="FFFFFF" w:themeFill="background1"/>
          </w:tcPr>
          <w:p w14:paraId="75DB430A"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2</w:t>
            </w:r>
          </w:p>
        </w:tc>
        <w:tc>
          <w:tcPr>
            <w:tcW w:w="1170" w:type="dxa"/>
            <w:shd w:val="clear" w:color="auto" w:fill="FFFFFF" w:themeFill="background1"/>
          </w:tcPr>
          <w:p w14:paraId="77A7D0FD"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62</w:t>
            </w:r>
          </w:p>
        </w:tc>
        <w:tc>
          <w:tcPr>
            <w:tcW w:w="985" w:type="dxa"/>
            <w:shd w:val="clear" w:color="auto" w:fill="FFFFFF" w:themeFill="background1"/>
          </w:tcPr>
          <w:p w14:paraId="7C096B93"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.256</w:t>
            </w:r>
          </w:p>
        </w:tc>
      </w:tr>
      <w:tr w:rsidR="00220693" w:rsidRPr="00475319" w14:paraId="35DC50F6" w14:textId="77777777" w:rsidTr="00ED1364">
        <w:tc>
          <w:tcPr>
            <w:tcW w:w="1425" w:type="dxa"/>
            <w:vMerge/>
            <w:shd w:val="clear" w:color="auto" w:fill="FFFFFF" w:themeFill="background1"/>
          </w:tcPr>
          <w:p w14:paraId="53B677CD" w14:textId="77777777" w:rsidR="00220693" w:rsidRPr="00475319" w:rsidRDefault="00220693" w:rsidP="00ED1364">
            <w:pPr>
              <w:pStyle w:val="NoSpacing"/>
              <w:rPr>
                <w:rFonts w:asciiTheme="minorHAnsi" w:hAnsiTheme="minorHAnsi" w:cstheme="minorHAnsi"/>
              </w:rPr>
            </w:pPr>
          </w:p>
        </w:tc>
        <w:tc>
          <w:tcPr>
            <w:tcW w:w="2980" w:type="dxa"/>
            <w:shd w:val="clear" w:color="auto" w:fill="FFFFFF" w:themeFill="background1"/>
          </w:tcPr>
          <w:p w14:paraId="1A1EC898"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Based on Median</w:t>
            </w:r>
          </w:p>
        </w:tc>
        <w:tc>
          <w:tcPr>
            <w:tcW w:w="1260" w:type="dxa"/>
            <w:shd w:val="clear" w:color="auto" w:fill="FFFFFF" w:themeFill="background1"/>
          </w:tcPr>
          <w:p w14:paraId="2A022FE2"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.873</w:t>
            </w:r>
          </w:p>
        </w:tc>
        <w:tc>
          <w:tcPr>
            <w:tcW w:w="810" w:type="dxa"/>
            <w:shd w:val="clear" w:color="auto" w:fill="FFFFFF" w:themeFill="background1"/>
          </w:tcPr>
          <w:p w14:paraId="30F3C193"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2</w:t>
            </w:r>
          </w:p>
        </w:tc>
        <w:tc>
          <w:tcPr>
            <w:tcW w:w="1170" w:type="dxa"/>
            <w:shd w:val="clear" w:color="auto" w:fill="FFFFFF" w:themeFill="background1"/>
          </w:tcPr>
          <w:p w14:paraId="12560164"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62</w:t>
            </w:r>
          </w:p>
        </w:tc>
        <w:tc>
          <w:tcPr>
            <w:tcW w:w="985" w:type="dxa"/>
            <w:shd w:val="clear" w:color="auto" w:fill="FFFFFF" w:themeFill="background1"/>
          </w:tcPr>
          <w:p w14:paraId="08801CC4"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.273</w:t>
            </w:r>
          </w:p>
        </w:tc>
      </w:tr>
      <w:tr w:rsidR="00220693" w:rsidRPr="00475319" w14:paraId="7C49D4EA" w14:textId="77777777" w:rsidTr="00ED1364">
        <w:tc>
          <w:tcPr>
            <w:tcW w:w="1425" w:type="dxa"/>
            <w:vMerge/>
            <w:shd w:val="clear" w:color="auto" w:fill="FFFFFF" w:themeFill="background1"/>
          </w:tcPr>
          <w:p w14:paraId="601ACB53" w14:textId="77777777" w:rsidR="00220693" w:rsidRPr="00475319" w:rsidRDefault="00220693" w:rsidP="00ED1364">
            <w:pPr>
              <w:pStyle w:val="NoSpacing"/>
              <w:rPr>
                <w:rFonts w:asciiTheme="minorHAnsi" w:hAnsiTheme="minorHAnsi" w:cstheme="minorHAnsi"/>
              </w:rPr>
            </w:pPr>
          </w:p>
        </w:tc>
        <w:tc>
          <w:tcPr>
            <w:tcW w:w="2980" w:type="dxa"/>
            <w:shd w:val="clear" w:color="auto" w:fill="FFFFFF" w:themeFill="background1"/>
          </w:tcPr>
          <w:p w14:paraId="7EF726CF"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Based on Median and with adjusted df</w:t>
            </w:r>
          </w:p>
        </w:tc>
        <w:tc>
          <w:tcPr>
            <w:tcW w:w="1260" w:type="dxa"/>
            <w:shd w:val="clear" w:color="auto" w:fill="FFFFFF" w:themeFill="background1"/>
          </w:tcPr>
          <w:p w14:paraId="6A98D679"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.930</w:t>
            </w:r>
          </w:p>
        </w:tc>
        <w:tc>
          <w:tcPr>
            <w:tcW w:w="810" w:type="dxa"/>
            <w:shd w:val="clear" w:color="auto" w:fill="FFFFFF" w:themeFill="background1"/>
          </w:tcPr>
          <w:p w14:paraId="0468C2CB"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2</w:t>
            </w:r>
          </w:p>
        </w:tc>
        <w:tc>
          <w:tcPr>
            <w:tcW w:w="1170" w:type="dxa"/>
            <w:shd w:val="clear" w:color="auto" w:fill="FFFFFF" w:themeFill="background1"/>
          </w:tcPr>
          <w:p w14:paraId="42058943"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51.137</w:t>
            </w:r>
          </w:p>
        </w:tc>
        <w:tc>
          <w:tcPr>
            <w:tcW w:w="985" w:type="dxa"/>
            <w:shd w:val="clear" w:color="auto" w:fill="FFFFFF" w:themeFill="background1"/>
          </w:tcPr>
          <w:p w14:paraId="696FACEC"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.271</w:t>
            </w:r>
          </w:p>
        </w:tc>
      </w:tr>
      <w:tr w:rsidR="00220693" w:rsidRPr="00475319" w14:paraId="4FD2890B" w14:textId="77777777" w:rsidTr="00ED1364">
        <w:tc>
          <w:tcPr>
            <w:tcW w:w="1425" w:type="dxa"/>
            <w:vMerge/>
            <w:shd w:val="clear" w:color="auto" w:fill="FFFFFF" w:themeFill="background1"/>
          </w:tcPr>
          <w:p w14:paraId="377A0686" w14:textId="77777777" w:rsidR="00220693" w:rsidRPr="00475319" w:rsidRDefault="00220693" w:rsidP="00ED1364">
            <w:pPr>
              <w:pStyle w:val="NoSpacing"/>
              <w:rPr>
                <w:rFonts w:asciiTheme="minorHAnsi" w:hAnsiTheme="minorHAnsi" w:cstheme="minorHAnsi"/>
              </w:rPr>
            </w:pPr>
          </w:p>
        </w:tc>
        <w:tc>
          <w:tcPr>
            <w:tcW w:w="2980" w:type="dxa"/>
            <w:shd w:val="clear" w:color="auto" w:fill="FFFFFF" w:themeFill="background1"/>
          </w:tcPr>
          <w:p w14:paraId="5F5923B6"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Based on trimmed mean</w:t>
            </w:r>
          </w:p>
        </w:tc>
        <w:tc>
          <w:tcPr>
            <w:tcW w:w="1260" w:type="dxa"/>
            <w:shd w:val="clear" w:color="auto" w:fill="FFFFFF" w:themeFill="background1"/>
          </w:tcPr>
          <w:p w14:paraId="79BBDF92"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2.552</w:t>
            </w:r>
          </w:p>
        </w:tc>
        <w:tc>
          <w:tcPr>
            <w:tcW w:w="810" w:type="dxa"/>
            <w:shd w:val="clear" w:color="auto" w:fill="FFFFFF" w:themeFill="background1"/>
          </w:tcPr>
          <w:p w14:paraId="377CD7CE"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2</w:t>
            </w:r>
          </w:p>
        </w:tc>
        <w:tc>
          <w:tcPr>
            <w:tcW w:w="1170" w:type="dxa"/>
            <w:shd w:val="clear" w:color="auto" w:fill="FFFFFF" w:themeFill="background1"/>
          </w:tcPr>
          <w:p w14:paraId="4B6FC5BD"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62</w:t>
            </w:r>
          </w:p>
        </w:tc>
        <w:tc>
          <w:tcPr>
            <w:tcW w:w="985" w:type="dxa"/>
            <w:shd w:val="clear" w:color="auto" w:fill="FFFFFF" w:themeFill="background1"/>
          </w:tcPr>
          <w:p w14:paraId="1A01BD94" w14:textId="77777777" w:rsidR="00220693" w:rsidRPr="00475319" w:rsidRDefault="00220693" w:rsidP="00ED1364">
            <w:pPr>
              <w:pStyle w:val="NoSpacing"/>
              <w:jc w:val="right"/>
              <w:rPr>
                <w:rFonts w:asciiTheme="minorHAnsi" w:hAnsiTheme="minorHAnsi" w:cstheme="minorHAnsi"/>
              </w:rPr>
            </w:pPr>
            <w:r w:rsidRPr="00475319">
              <w:rPr>
                <w:rFonts w:asciiTheme="minorHAnsi" w:hAnsiTheme="minorHAnsi" w:cstheme="minorHAnsi"/>
              </w:rPr>
              <w:t>.154</w:t>
            </w:r>
          </w:p>
        </w:tc>
      </w:tr>
    </w:tbl>
    <w:p w14:paraId="5AE04043" w14:textId="77777777" w:rsidR="00220693" w:rsidRPr="00475319" w:rsidRDefault="00220693" w:rsidP="00220693">
      <w:pPr>
        <w:pStyle w:val="NoSpacing"/>
        <w:ind w:left="720"/>
        <w:rPr>
          <w:rFonts w:cstheme="minorHAnsi"/>
          <w:lang w:val="en-US"/>
        </w:rPr>
      </w:pPr>
    </w:p>
    <w:p w14:paraId="680E3F4D" w14:textId="77777777" w:rsidR="00220693" w:rsidRPr="00475319" w:rsidRDefault="00220693" w:rsidP="00220693">
      <w:pPr>
        <w:pStyle w:val="NoSpacing"/>
        <w:ind w:left="720"/>
        <w:rPr>
          <w:rFonts w:cstheme="minorHAnsi"/>
          <w:lang w:val="en-US"/>
        </w:rPr>
      </w:pPr>
    </w:p>
    <w:tbl>
      <w:tblPr>
        <w:tblStyle w:val="TableGrid"/>
        <w:tblW w:w="0" w:type="auto"/>
        <w:tblLook w:val="04A0" w:firstRow="1" w:lastRow="0" w:firstColumn="1" w:lastColumn="0" w:noHBand="0" w:noVBand="1"/>
      </w:tblPr>
      <w:tblGrid>
        <w:gridCol w:w="1975"/>
        <w:gridCol w:w="1800"/>
        <w:gridCol w:w="1710"/>
        <w:gridCol w:w="720"/>
        <w:gridCol w:w="1440"/>
        <w:gridCol w:w="900"/>
        <w:gridCol w:w="805"/>
      </w:tblGrid>
      <w:tr w:rsidR="00220693" w:rsidRPr="00475319" w14:paraId="596DDD57" w14:textId="77777777" w:rsidTr="00ED1364">
        <w:tc>
          <w:tcPr>
            <w:tcW w:w="3775" w:type="dxa"/>
            <w:gridSpan w:val="2"/>
            <w:shd w:val="clear" w:color="auto" w:fill="FFFFFF" w:themeFill="background1"/>
          </w:tcPr>
          <w:p w14:paraId="059F5B92" w14:textId="77777777" w:rsidR="00220693" w:rsidRPr="00475319" w:rsidRDefault="00220693" w:rsidP="00ED1364">
            <w:pPr>
              <w:rPr>
                <w:rFonts w:asciiTheme="minorHAnsi" w:hAnsiTheme="minorHAnsi" w:cstheme="minorHAnsi"/>
              </w:rPr>
            </w:pPr>
          </w:p>
        </w:tc>
        <w:tc>
          <w:tcPr>
            <w:tcW w:w="1710" w:type="dxa"/>
            <w:shd w:val="clear" w:color="auto" w:fill="FFFFFF" w:themeFill="background1"/>
          </w:tcPr>
          <w:p w14:paraId="4D88A769" w14:textId="77777777" w:rsidR="00220693" w:rsidRPr="00475319" w:rsidRDefault="00220693" w:rsidP="00ED1364">
            <w:pPr>
              <w:rPr>
                <w:rFonts w:asciiTheme="minorHAnsi" w:hAnsiTheme="minorHAnsi" w:cstheme="minorHAnsi"/>
              </w:rPr>
            </w:pPr>
            <w:r w:rsidRPr="00475319">
              <w:rPr>
                <w:rFonts w:asciiTheme="minorHAnsi" w:hAnsiTheme="minorHAnsi" w:cstheme="minorHAnsi"/>
              </w:rPr>
              <w:t>Sum of Squares</w:t>
            </w:r>
          </w:p>
        </w:tc>
        <w:tc>
          <w:tcPr>
            <w:tcW w:w="720" w:type="dxa"/>
            <w:tcBorders>
              <w:bottom w:val="single" w:sz="4" w:space="0" w:color="auto"/>
            </w:tcBorders>
            <w:shd w:val="clear" w:color="auto" w:fill="FFFFFF" w:themeFill="background1"/>
          </w:tcPr>
          <w:p w14:paraId="0E8B49E7" w14:textId="77777777" w:rsidR="00220693" w:rsidRPr="00475319" w:rsidRDefault="00220693" w:rsidP="00ED1364">
            <w:pPr>
              <w:rPr>
                <w:rFonts w:asciiTheme="minorHAnsi" w:hAnsiTheme="minorHAnsi" w:cstheme="minorHAnsi"/>
              </w:rPr>
            </w:pPr>
            <w:r w:rsidRPr="00475319">
              <w:rPr>
                <w:rFonts w:asciiTheme="minorHAnsi" w:hAnsiTheme="minorHAnsi" w:cstheme="minorHAnsi"/>
              </w:rPr>
              <w:t>df</w:t>
            </w:r>
          </w:p>
        </w:tc>
        <w:tc>
          <w:tcPr>
            <w:tcW w:w="1440" w:type="dxa"/>
            <w:tcBorders>
              <w:bottom w:val="single" w:sz="4" w:space="0" w:color="auto"/>
            </w:tcBorders>
            <w:shd w:val="clear" w:color="auto" w:fill="FFFFFF" w:themeFill="background1"/>
          </w:tcPr>
          <w:p w14:paraId="109EE5D5" w14:textId="77777777" w:rsidR="00220693" w:rsidRPr="00475319" w:rsidRDefault="00220693" w:rsidP="00ED1364">
            <w:pPr>
              <w:rPr>
                <w:rFonts w:asciiTheme="minorHAnsi" w:hAnsiTheme="minorHAnsi" w:cstheme="minorHAnsi"/>
              </w:rPr>
            </w:pPr>
            <w:r w:rsidRPr="00475319">
              <w:rPr>
                <w:rFonts w:asciiTheme="minorHAnsi" w:hAnsiTheme="minorHAnsi" w:cstheme="minorHAnsi"/>
              </w:rPr>
              <w:t>Mean Square</w:t>
            </w:r>
          </w:p>
        </w:tc>
        <w:tc>
          <w:tcPr>
            <w:tcW w:w="900" w:type="dxa"/>
            <w:shd w:val="clear" w:color="auto" w:fill="FFFFFF" w:themeFill="background1"/>
          </w:tcPr>
          <w:p w14:paraId="3AE3D7B9" w14:textId="77777777" w:rsidR="00220693" w:rsidRPr="00475319" w:rsidRDefault="00220693" w:rsidP="00ED1364">
            <w:pPr>
              <w:rPr>
                <w:rFonts w:asciiTheme="minorHAnsi" w:hAnsiTheme="minorHAnsi" w:cstheme="minorHAnsi"/>
              </w:rPr>
            </w:pPr>
            <w:r w:rsidRPr="00475319">
              <w:rPr>
                <w:rFonts w:asciiTheme="minorHAnsi" w:hAnsiTheme="minorHAnsi" w:cstheme="minorHAnsi"/>
              </w:rPr>
              <w:t>F</w:t>
            </w:r>
          </w:p>
        </w:tc>
        <w:tc>
          <w:tcPr>
            <w:tcW w:w="805" w:type="dxa"/>
            <w:shd w:val="clear" w:color="auto" w:fill="FFFFFF" w:themeFill="background1"/>
          </w:tcPr>
          <w:p w14:paraId="51D7A8A7" w14:textId="77777777" w:rsidR="00220693" w:rsidRPr="00475319" w:rsidRDefault="00220693" w:rsidP="00ED1364">
            <w:pPr>
              <w:rPr>
                <w:rFonts w:asciiTheme="minorHAnsi" w:hAnsiTheme="minorHAnsi" w:cstheme="minorHAnsi"/>
              </w:rPr>
            </w:pPr>
            <w:r w:rsidRPr="00475319">
              <w:rPr>
                <w:rFonts w:asciiTheme="minorHAnsi" w:hAnsiTheme="minorHAnsi" w:cstheme="minorHAnsi"/>
              </w:rPr>
              <w:t>Sig.</w:t>
            </w:r>
          </w:p>
        </w:tc>
      </w:tr>
      <w:tr w:rsidR="00220693" w:rsidRPr="00475319" w14:paraId="751352A9" w14:textId="77777777" w:rsidTr="00ED1364">
        <w:tc>
          <w:tcPr>
            <w:tcW w:w="1975" w:type="dxa"/>
            <w:vMerge w:val="restart"/>
            <w:shd w:val="clear" w:color="auto" w:fill="FFFFFF" w:themeFill="background1"/>
          </w:tcPr>
          <w:p w14:paraId="66D1482A" w14:textId="77777777" w:rsidR="00220693" w:rsidRPr="00475319" w:rsidRDefault="00220693" w:rsidP="00ED1364">
            <w:pPr>
              <w:rPr>
                <w:rFonts w:asciiTheme="minorHAnsi" w:hAnsiTheme="minorHAnsi" w:cstheme="minorHAnsi"/>
              </w:rPr>
            </w:pPr>
            <w:r w:rsidRPr="00475319">
              <w:rPr>
                <w:rFonts w:asciiTheme="minorHAnsi" w:hAnsiTheme="minorHAnsi" w:cstheme="minorHAnsi"/>
              </w:rPr>
              <w:t>Anxiety score</w:t>
            </w:r>
          </w:p>
          <w:p w14:paraId="05CA733D" w14:textId="77777777" w:rsidR="00220693" w:rsidRPr="00475319" w:rsidRDefault="00220693" w:rsidP="00ED1364">
            <w:pPr>
              <w:rPr>
                <w:rFonts w:asciiTheme="minorHAnsi" w:hAnsiTheme="minorHAnsi" w:cstheme="minorHAnsi"/>
              </w:rPr>
            </w:pPr>
          </w:p>
        </w:tc>
        <w:tc>
          <w:tcPr>
            <w:tcW w:w="1800" w:type="dxa"/>
            <w:shd w:val="clear" w:color="auto" w:fill="FFFFFF" w:themeFill="background1"/>
          </w:tcPr>
          <w:p w14:paraId="42B3A7ED" w14:textId="77777777" w:rsidR="00220693" w:rsidRPr="00475319" w:rsidRDefault="00220693" w:rsidP="00ED1364">
            <w:pPr>
              <w:rPr>
                <w:rFonts w:asciiTheme="minorHAnsi" w:hAnsiTheme="minorHAnsi" w:cstheme="minorHAnsi"/>
              </w:rPr>
            </w:pPr>
            <w:r w:rsidRPr="00475319">
              <w:rPr>
                <w:rFonts w:asciiTheme="minorHAnsi" w:hAnsiTheme="minorHAnsi" w:cstheme="minorHAnsi"/>
              </w:rPr>
              <w:t>Between Groups</w:t>
            </w:r>
          </w:p>
        </w:tc>
        <w:tc>
          <w:tcPr>
            <w:tcW w:w="1710" w:type="dxa"/>
            <w:tcBorders>
              <w:bottom w:val="single" w:sz="4" w:space="0" w:color="auto"/>
            </w:tcBorders>
            <w:shd w:val="clear" w:color="auto" w:fill="FFFFFF" w:themeFill="background1"/>
          </w:tcPr>
          <w:p w14:paraId="013E14DB"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43.913</w:t>
            </w:r>
          </w:p>
        </w:tc>
        <w:tc>
          <w:tcPr>
            <w:tcW w:w="720" w:type="dxa"/>
            <w:tcBorders>
              <w:bottom w:val="single" w:sz="4" w:space="0" w:color="auto"/>
            </w:tcBorders>
            <w:shd w:val="clear" w:color="auto" w:fill="FFFFFF" w:themeFill="background1"/>
          </w:tcPr>
          <w:p w14:paraId="45B2BC4C"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2</w:t>
            </w:r>
          </w:p>
        </w:tc>
        <w:tc>
          <w:tcPr>
            <w:tcW w:w="1440" w:type="dxa"/>
            <w:tcBorders>
              <w:bottom w:val="single" w:sz="4" w:space="0" w:color="auto"/>
            </w:tcBorders>
            <w:shd w:val="clear" w:color="auto" w:fill="FFFFFF" w:themeFill="background1"/>
          </w:tcPr>
          <w:p w14:paraId="74EE85ED"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21.956</w:t>
            </w:r>
          </w:p>
        </w:tc>
        <w:tc>
          <w:tcPr>
            <w:tcW w:w="900" w:type="dxa"/>
            <w:shd w:val="clear" w:color="auto" w:fill="FFFFFF" w:themeFill="background1"/>
          </w:tcPr>
          <w:p w14:paraId="7D94C3FD"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6.181</w:t>
            </w:r>
          </w:p>
        </w:tc>
        <w:tc>
          <w:tcPr>
            <w:tcW w:w="805" w:type="dxa"/>
            <w:shd w:val="clear" w:color="auto" w:fill="FFFFFF" w:themeFill="background1"/>
          </w:tcPr>
          <w:p w14:paraId="4F2FBA85"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.011</w:t>
            </w:r>
          </w:p>
        </w:tc>
      </w:tr>
      <w:tr w:rsidR="00220693" w:rsidRPr="00475319" w14:paraId="5E5585CD" w14:textId="77777777" w:rsidTr="00ED1364">
        <w:tc>
          <w:tcPr>
            <w:tcW w:w="1975" w:type="dxa"/>
            <w:vMerge/>
            <w:shd w:val="clear" w:color="auto" w:fill="FFFFFF" w:themeFill="background1"/>
          </w:tcPr>
          <w:p w14:paraId="01570F24" w14:textId="77777777" w:rsidR="00220693" w:rsidRPr="00475319" w:rsidRDefault="00220693" w:rsidP="00ED1364">
            <w:pPr>
              <w:rPr>
                <w:rFonts w:asciiTheme="minorHAnsi" w:hAnsiTheme="minorHAnsi" w:cstheme="minorHAnsi"/>
              </w:rPr>
            </w:pPr>
          </w:p>
        </w:tc>
        <w:tc>
          <w:tcPr>
            <w:tcW w:w="1800" w:type="dxa"/>
            <w:shd w:val="clear" w:color="auto" w:fill="FFFFFF" w:themeFill="background1"/>
          </w:tcPr>
          <w:p w14:paraId="03EC815E" w14:textId="77777777" w:rsidR="00220693" w:rsidRPr="00475319" w:rsidRDefault="00220693" w:rsidP="00ED1364">
            <w:pPr>
              <w:rPr>
                <w:rFonts w:asciiTheme="minorHAnsi" w:hAnsiTheme="minorHAnsi" w:cstheme="minorHAnsi"/>
              </w:rPr>
            </w:pPr>
            <w:r w:rsidRPr="00475319">
              <w:rPr>
                <w:rFonts w:asciiTheme="minorHAnsi" w:hAnsiTheme="minorHAnsi" w:cstheme="minorHAnsi"/>
              </w:rPr>
              <w:t>Within Groups</w:t>
            </w:r>
          </w:p>
        </w:tc>
        <w:tc>
          <w:tcPr>
            <w:tcW w:w="1710" w:type="dxa"/>
            <w:shd w:val="clear" w:color="auto" w:fill="FFFFFF" w:themeFill="background1"/>
          </w:tcPr>
          <w:p w14:paraId="232BA9D9"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220.27</w:t>
            </w:r>
          </w:p>
        </w:tc>
        <w:tc>
          <w:tcPr>
            <w:tcW w:w="720" w:type="dxa"/>
            <w:shd w:val="clear" w:color="auto" w:fill="FFFFFF" w:themeFill="background1"/>
          </w:tcPr>
          <w:p w14:paraId="5D1FBFBB"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62</w:t>
            </w:r>
          </w:p>
        </w:tc>
        <w:tc>
          <w:tcPr>
            <w:tcW w:w="1440" w:type="dxa"/>
            <w:shd w:val="clear" w:color="auto" w:fill="FFFFFF" w:themeFill="background1"/>
          </w:tcPr>
          <w:p w14:paraId="260B57F1"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3.552</w:t>
            </w:r>
          </w:p>
        </w:tc>
        <w:tc>
          <w:tcPr>
            <w:tcW w:w="900" w:type="dxa"/>
            <w:shd w:val="clear" w:color="auto" w:fill="FFFFFF" w:themeFill="background1"/>
          </w:tcPr>
          <w:p w14:paraId="1C398308" w14:textId="77777777" w:rsidR="00220693" w:rsidRPr="00475319" w:rsidRDefault="00220693" w:rsidP="00ED1364">
            <w:pPr>
              <w:jc w:val="right"/>
              <w:rPr>
                <w:rFonts w:asciiTheme="minorHAnsi" w:hAnsiTheme="minorHAnsi" w:cstheme="minorHAnsi"/>
              </w:rPr>
            </w:pPr>
          </w:p>
        </w:tc>
        <w:tc>
          <w:tcPr>
            <w:tcW w:w="805" w:type="dxa"/>
            <w:shd w:val="clear" w:color="auto" w:fill="FFFFFF" w:themeFill="background1"/>
          </w:tcPr>
          <w:p w14:paraId="65649283" w14:textId="77777777" w:rsidR="00220693" w:rsidRPr="00475319" w:rsidRDefault="00220693" w:rsidP="00ED1364">
            <w:pPr>
              <w:jc w:val="right"/>
              <w:rPr>
                <w:rFonts w:asciiTheme="minorHAnsi" w:hAnsiTheme="minorHAnsi" w:cstheme="minorHAnsi"/>
              </w:rPr>
            </w:pPr>
          </w:p>
        </w:tc>
      </w:tr>
      <w:tr w:rsidR="00220693" w:rsidRPr="00475319" w14:paraId="1976FB99" w14:textId="77777777" w:rsidTr="00ED1364">
        <w:tc>
          <w:tcPr>
            <w:tcW w:w="1975" w:type="dxa"/>
            <w:vMerge/>
            <w:shd w:val="clear" w:color="auto" w:fill="FFFFFF" w:themeFill="background1"/>
          </w:tcPr>
          <w:p w14:paraId="11FAFDFD" w14:textId="77777777" w:rsidR="00220693" w:rsidRPr="00475319" w:rsidRDefault="00220693" w:rsidP="00ED1364">
            <w:pPr>
              <w:rPr>
                <w:rFonts w:asciiTheme="minorHAnsi" w:hAnsiTheme="minorHAnsi" w:cstheme="minorHAnsi"/>
              </w:rPr>
            </w:pPr>
          </w:p>
        </w:tc>
        <w:tc>
          <w:tcPr>
            <w:tcW w:w="1800" w:type="dxa"/>
            <w:shd w:val="clear" w:color="auto" w:fill="FFFFFF" w:themeFill="background1"/>
          </w:tcPr>
          <w:p w14:paraId="64EE97B1" w14:textId="77777777" w:rsidR="00220693" w:rsidRPr="00475319" w:rsidRDefault="00220693" w:rsidP="00ED1364">
            <w:pPr>
              <w:rPr>
                <w:rFonts w:asciiTheme="minorHAnsi" w:hAnsiTheme="minorHAnsi" w:cstheme="minorHAnsi"/>
              </w:rPr>
            </w:pPr>
            <w:r w:rsidRPr="00475319">
              <w:rPr>
                <w:rFonts w:asciiTheme="minorHAnsi" w:hAnsiTheme="minorHAnsi" w:cstheme="minorHAnsi"/>
              </w:rPr>
              <w:t>Total</w:t>
            </w:r>
          </w:p>
        </w:tc>
        <w:tc>
          <w:tcPr>
            <w:tcW w:w="1710" w:type="dxa"/>
            <w:shd w:val="clear" w:color="auto" w:fill="FFFFFF" w:themeFill="background1"/>
          </w:tcPr>
          <w:p w14:paraId="303E57C4" w14:textId="77777777" w:rsidR="00220693" w:rsidRPr="00475319" w:rsidRDefault="00220693" w:rsidP="00ED1364">
            <w:pPr>
              <w:jc w:val="right"/>
              <w:rPr>
                <w:rFonts w:asciiTheme="minorHAnsi" w:hAnsiTheme="minorHAnsi" w:cstheme="minorHAnsi"/>
              </w:rPr>
            </w:pPr>
          </w:p>
        </w:tc>
        <w:tc>
          <w:tcPr>
            <w:tcW w:w="720" w:type="dxa"/>
            <w:shd w:val="clear" w:color="auto" w:fill="FFFFFF" w:themeFill="background1"/>
          </w:tcPr>
          <w:p w14:paraId="62B9B458"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64</w:t>
            </w:r>
          </w:p>
        </w:tc>
        <w:tc>
          <w:tcPr>
            <w:tcW w:w="1440" w:type="dxa"/>
            <w:shd w:val="clear" w:color="auto" w:fill="FFFFFF" w:themeFill="background1"/>
          </w:tcPr>
          <w:p w14:paraId="09489260" w14:textId="77777777" w:rsidR="00220693" w:rsidRPr="00475319" w:rsidRDefault="00220693" w:rsidP="00ED1364">
            <w:pPr>
              <w:jc w:val="right"/>
              <w:rPr>
                <w:rFonts w:asciiTheme="minorHAnsi" w:hAnsiTheme="minorHAnsi" w:cstheme="minorHAnsi"/>
              </w:rPr>
            </w:pPr>
          </w:p>
        </w:tc>
        <w:tc>
          <w:tcPr>
            <w:tcW w:w="900" w:type="dxa"/>
            <w:shd w:val="clear" w:color="auto" w:fill="FFFFFF" w:themeFill="background1"/>
          </w:tcPr>
          <w:p w14:paraId="402430C3" w14:textId="77777777" w:rsidR="00220693" w:rsidRPr="00475319" w:rsidRDefault="00220693" w:rsidP="00ED1364">
            <w:pPr>
              <w:jc w:val="right"/>
              <w:rPr>
                <w:rFonts w:asciiTheme="minorHAnsi" w:hAnsiTheme="minorHAnsi" w:cstheme="minorHAnsi"/>
              </w:rPr>
            </w:pPr>
          </w:p>
        </w:tc>
        <w:tc>
          <w:tcPr>
            <w:tcW w:w="805" w:type="dxa"/>
            <w:shd w:val="clear" w:color="auto" w:fill="FFFFFF" w:themeFill="background1"/>
          </w:tcPr>
          <w:p w14:paraId="476F720B" w14:textId="77777777" w:rsidR="00220693" w:rsidRPr="00475319" w:rsidRDefault="00220693" w:rsidP="00ED1364">
            <w:pPr>
              <w:jc w:val="right"/>
              <w:rPr>
                <w:rFonts w:asciiTheme="minorHAnsi" w:hAnsiTheme="minorHAnsi" w:cstheme="minorHAnsi"/>
              </w:rPr>
            </w:pPr>
          </w:p>
        </w:tc>
      </w:tr>
      <w:tr w:rsidR="00220693" w:rsidRPr="00475319" w14:paraId="0A872219" w14:textId="77777777" w:rsidTr="00ED1364">
        <w:tc>
          <w:tcPr>
            <w:tcW w:w="1975" w:type="dxa"/>
            <w:vMerge w:val="restart"/>
            <w:shd w:val="clear" w:color="auto" w:fill="FFFFFF" w:themeFill="background1"/>
          </w:tcPr>
          <w:p w14:paraId="049EC9C5" w14:textId="77777777" w:rsidR="00220693" w:rsidRPr="00475319" w:rsidRDefault="00220693" w:rsidP="00ED1364">
            <w:pPr>
              <w:rPr>
                <w:rFonts w:asciiTheme="minorHAnsi" w:hAnsiTheme="minorHAnsi" w:cstheme="minorHAnsi"/>
              </w:rPr>
            </w:pPr>
            <w:r w:rsidRPr="00475319">
              <w:rPr>
                <w:rFonts w:asciiTheme="minorHAnsi" w:hAnsiTheme="minorHAnsi" w:cstheme="minorHAnsi"/>
              </w:rPr>
              <w:t>Subjective norm</w:t>
            </w:r>
          </w:p>
        </w:tc>
        <w:tc>
          <w:tcPr>
            <w:tcW w:w="1800" w:type="dxa"/>
            <w:shd w:val="clear" w:color="auto" w:fill="FFFFFF" w:themeFill="background1"/>
          </w:tcPr>
          <w:p w14:paraId="5AAF2BFC" w14:textId="77777777" w:rsidR="00220693" w:rsidRPr="00475319" w:rsidRDefault="00220693" w:rsidP="00ED1364">
            <w:pPr>
              <w:rPr>
                <w:rFonts w:asciiTheme="minorHAnsi" w:hAnsiTheme="minorHAnsi" w:cstheme="minorHAnsi"/>
              </w:rPr>
            </w:pPr>
            <w:r w:rsidRPr="00475319">
              <w:rPr>
                <w:rFonts w:asciiTheme="minorHAnsi" w:hAnsiTheme="minorHAnsi" w:cstheme="minorHAnsi"/>
              </w:rPr>
              <w:t>Between Groups</w:t>
            </w:r>
          </w:p>
        </w:tc>
        <w:tc>
          <w:tcPr>
            <w:tcW w:w="1710" w:type="dxa"/>
            <w:shd w:val="clear" w:color="auto" w:fill="FFFFFF" w:themeFill="background1"/>
          </w:tcPr>
          <w:p w14:paraId="0D373CD7"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86.61</w:t>
            </w:r>
          </w:p>
        </w:tc>
        <w:tc>
          <w:tcPr>
            <w:tcW w:w="720" w:type="dxa"/>
            <w:shd w:val="clear" w:color="auto" w:fill="FFFFFF" w:themeFill="background1"/>
          </w:tcPr>
          <w:p w14:paraId="1B25B2DD"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2</w:t>
            </w:r>
          </w:p>
        </w:tc>
        <w:tc>
          <w:tcPr>
            <w:tcW w:w="1440" w:type="dxa"/>
            <w:shd w:val="clear" w:color="auto" w:fill="FFFFFF" w:themeFill="background1"/>
          </w:tcPr>
          <w:p w14:paraId="104B88F4"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43.305</w:t>
            </w:r>
          </w:p>
        </w:tc>
        <w:tc>
          <w:tcPr>
            <w:tcW w:w="900" w:type="dxa"/>
            <w:shd w:val="clear" w:color="auto" w:fill="FFFFFF" w:themeFill="background1"/>
          </w:tcPr>
          <w:p w14:paraId="3CD1A2C0"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5.157</w:t>
            </w:r>
          </w:p>
        </w:tc>
        <w:tc>
          <w:tcPr>
            <w:tcW w:w="805" w:type="dxa"/>
            <w:shd w:val="clear" w:color="auto" w:fill="FFFFFF" w:themeFill="background1"/>
          </w:tcPr>
          <w:p w14:paraId="515D7CBC"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.002</w:t>
            </w:r>
          </w:p>
        </w:tc>
      </w:tr>
      <w:tr w:rsidR="00220693" w:rsidRPr="00475319" w14:paraId="658D6D2F" w14:textId="77777777" w:rsidTr="00ED1364">
        <w:tc>
          <w:tcPr>
            <w:tcW w:w="1975" w:type="dxa"/>
            <w:vMerge/>
            <w:shd w:val="clear" w:color="auto" w:fill="FFFFFF" w:themeFill="background1"/>
          </w:tcPr>
          <w:p w14:paraId="7D33DED6" w14:textId="77777777" w:rsidR="00220693" w:rsidRPr="00475319" w:rsidRDefault="00220693" w:rsidP="00ED1364">
            <w:pPr>
              <w:rPr>
                <w:rFonts w:asciiTheme="minorHAnsi" w:hAnsiTheme="minorHAnsi" w:cstheme="minorHAnsi"/>
              </w:rPr>
            </w:pPr>
          </w:p>
        </w:tc>
        <w:tc>
          <w:tcPr>
            <w:tcW w:w="1800" w:type="dxa"/>
            <w:shd w:val="clear" w:color="auto" w:fill="FFFFFF" w:themeFill="background1"/>
          </w:tcPr>
          <w:p w14:paraId="49F8BC11" w14:textId="77777777" w:rsidR="00220693" w:rsidRPr="00475319" w:rsidRDefault="00220693" w:rsidP="00ED1364">
            <w:pPr>
              <w:rPr>
                <w:rFonts w:asciiTheme="minorHAnsi" w:hAnsiTheme="minorHAnsi" w:cstheme="minorHAnsi"/>
              </w:rPr>
            </w:pPr>
            <w:r w:rsidRPr="00475319">
              <w:rPr>
                <w:rFonts w:asciiTheme="minorHAnsi" w:hAnsiTheme="minorHAnsi" w:cstheme="minorHAnsi"/>
              </w:rPr>
              <w:t>Within Groups</w:t>
            </w:r>
          </w:p>
        </w:tc>
        <w:tc>
          <w:tcPr>
            <w:tcW w:w="1710" w:type="dxa"/>
            <w:shd w:val="clear" w:color="auto" w:fill="FFFFFF" w:themeFill="background1"/>
          </w:tcPr>
          <w:p w14:paraId="6653A99F"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520.70</w:t>
            </w:r>
          </w:p>
        </w:tc>
        <w:tc>
          <w:tcPr>
            <w:tcW w:w="720" w:type="dxa"/>
            <w:shd w:val="clear" w:color="auto" w:fill="FFFFFF" w:themeFill="background1"/>
          </w:tcPr>
          <w:p w14:paraId="329F239C"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62</w:t>
            </w:r>
          </w:p>
        </w:tc>
        <w:tc>
          <w:tcPr>
            <w:tcW w:w="1440" w:type="dxa"/>
            <w:shd w:val="clear" w:color="auto" w:fill="FFFFFF" w:themeFill="background1"/>
          </w:tcPr>
          <w:p w14:paraId="1E25F243"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8.398</w:t>
            </w:r>
          </w:p>
        </w:tc>
        <w:tc>
          <w:tcPr>
            <w:tcW w:w="900" w:type="dxa"/>
            <w:shd w:val="clear" w:color="auto" w:fill="FFFFFF" w:themeFill="background1"/>
          </w:tcPr>
          <w:p w14:paraId="30CBBEF8" w14:textId="77777777" w:rsidR="00220693" w:rsidRPr="00475319" w:rsidRDefault="00220693" w:rsidP="00ED1364">
            <w:pPr>
              <w:jc w:val="right"/>
              <w:rPr>
                <w:rFonts w:asciiTheme="minorHAnsi" w:hAnsiTheme="minorHAnsi" w:cstheme="minorHAnsi"/>
              </w:rPr>
            </w:pPr>
          </w:p>
        </w:tc>
        <w:tc>
          <w:tcPr>
            <w:tcW w:w="805" w:type="dxa"/>
            <w:shd w:val="clear" w:color="auto" w:fill="FFFFFF" w:themeFill="background1"/>
          </w:tcPr>
          <w:p w14:paraId="136A06A4" w14:textId="77777777" w:rsidR="00220693" w:rsidRPr="00475319" w:rsidRDefault="00220693" w:rsidP="00ED1364">
            <w:pPr>
              <w:jc w:val="right"/>
              <w:rPr>
                <w:rFonts w:asciiTheme="minorHAnsi" w:hAnsiTheme="minorHAnsi" w:cstheme="minorHAnsi"/>
              </w:rPr>
            </w:pPr>
          </w:p>
        </w:tc>
      </w:tr>
      <w:tr w:rsidR="00220693" w:rsidRPr="00475319" w14:paraId="0C88F176" w14:textId="77777777" w:rsidTr="00ED1364">
        <w:tc>
          <w:tcPr>
            <w:tcW w:w="1975" w:type="dxa"/>
            <w:vMerge/>
            <w:shd w:val="clear" w:color="auto" w:fill="FFFFFF" w:themeFill="background1"/>
          </w:tcPr>
          <w:p w14:paraId="7DA29955" w14:textId="77777777" w:rsidR="00220693" w:rsidRPr="00475319" w:rsidRDefault="00220693" w:rsidP="00ED1364">
            <w:pPr>
              <w:rPr>
                <w:rFonts w:asciiTheme="minorHAnsi" w:hAnsiTheme="minorHAnsi" w:cstheme="minorHAnsi"/>
              </w:rPr>
            </w:pPr>
          </w:p>
        </w:tc>
        <w:tc>
          <w:tcPr>
            <w:tcW w:w="1800" w:type="dxa"/>
            <w:shd w:val="clear" w:color="auto" w:fill="FFFFFF" w:themeFill="background1"/>
          </w:tcPr>
          <w:p w14:paraId="61E15C58" w14:textId="77777777" w:rsidR="00220693" w:rsidRPr="00475319" w:rsidRDefault="00220693" w:rsidP="00ED1364">
            <w:pPr>
              <w:rPr>
                <w:rFonts w:asciiTheme="minorHAnsi" w:hAnsiTheme="minorHAnsi" w:cstheme="minorHAnsi"/>
              </w:rPr>
            </w:pPr>
            <w:r w:rsidRPr="00475319">
              <w:rPr>
                <w:rFonts w:asciiTheme="minorHAnsi" w:hAnsiTheme="minorHAnsi" w:cstheme="minorHAnsi"/>
              </w:rPr>
              <w:t>Total</w:t>
            </w:r>
          </w:p>
        </w:tc>
        <w:tc>
          <w:tcPr>
            <w:tcW w:w="1710" w:type="dxa"/>
            <w:shd w:val="clear" w:color="auto" w:fill="FFFFFF" w:themeFill="background1"/>
          </w:tcPr>
          <w:p w14:paraId="1DA08F96" w14:textId="77777777" w:rsidR="00220693" w:rsidRPr="00475319" w:rsidRDefault="00220693" w:rsidP="00ED1364">
            <w:pPr>
              <w:jc w:val="right"/>
              <w:rPr>
                <w:rFonts w:asciiTheme="minorHAnsi" w:hAnsiTheme="minorHAnsi" w:cstheme="minorHAnsi"/>
              </w:rPr>
            </w:pPr>
          </w:p>
        </w:tc>
        <w:tc>
          <w:tcPr>
            <w:tcW w:w="720" w:type="dxa"/>
            <w:shd w:val="clear" w:color="auto" w:fill="FFFFFF" w:themeFill="background1"/>
          </w:tcPr>
          <w:p w14:paraId="33B12B62"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64</w:t>
            </w:r>
          </w:p>
        </w:tc>
        <w:tc>
          <w:tcPr>
            <w:tcW w:w="1440" w:type="dxa"/>
            <w:shd w:val="clear" w:color="auto" w:fill="FFFFFF" w:themeFill="background1"/>
          </w:tcPr>
          <w:p w14:paraId="2EDA29CA" w14:textId="77777777" w:rsidR="00220693" w:rsidRPr="00475319" w:rsidRDefault="00220693" w:rsidP="00ED1364">
            <w:pPr>
              <w:jc w:val="right"/>
              <w:rPr>
                <w:rFonts w:asciiTheme="minorHAnsi" w:hAnsiTheme="minorHAnsi" w:cstheme="minorHAnsi"/>
              </w:rPr>
            </w:pPr>
          </w:p>
        </w:tc>
        <w:tc>
          <w:tcPr>
            <w:tcW w:w="900" w:type="dxa"/>
            <w:shd w:val="clear" w:color="auto" w:fill="FFFFFF" w:themeFill="background1"/>
          </w:tcPr>
          <w:p w14:paraId="02820666" w14:textId="77777777" w:rsidR="00220693" w:rsidRPr="00475319" w:rsidRDefault="00220693" w:rsidP="00ED1364">
            <w:pPr>
              <w:jc w:val="right"/>
              <w:rPr>
                <w:rFonts w:asciiTheme="minorHAnsi" w:hAnsiTheme="minorHAnsi" w:cstheme="minorHAnsi"/>
              </w:rPr>
            </w:pPr>
          </w:p>
        </w:tc>
        <w:tc>
          <w:tcPr>
            <w:tcW w:w="805" w:type="dxa"/>
            <w:shd w:val="clear" w:color="auto" w:fill="FFFFFF" w:themeFill="background1"/>
          </w:tcPr>
          <w:p w14:paraId="513C2CA1" w14:textId="77777777" w:rsidR="00220693" w:rsidRPr="00475319" w:rsidRDefault="00220693" w:rsidP="00ED1364">
            <w:pPr>
              <w:rPr>
                <w:rFonts w:asciiTheme="minorHAnsi" w:hAnsiTheme="minorHAnsi" w:cstheme="minorHAnsi"/>
              </w:rPr>
            </w:pPr>
          </w:p>
        </w:tc>
      </w:tr>
      <w:tr w:rsidR="00220693" w:rsidRPr="00475319" w14:paraId="4CCB939D" w14:textId="77777777" w:rsidTr="00ED1364">
        <w:tc>
          <w:tcPr>
            <w:tcW w:w="1975" w:type="dxa"/>
            <w:vMerge w:val="restart"/>
          </w:tcPr>
          <w:p w14:paraId="7CA40598" w14:textId="77777777" w:rsidR="00220693" w:rsidRPr="00475319" w:rsidRDefault="00220693" w:rsidP="00ED1364">
            <w:pPr>
              <w:rPr>
                <w:rFonts w:asciiTheme="minorHAnsi" w:hAnsiTheme="minorHAnsi" w:cstheme="minorHAnsi"/>
              </w:rPr>
            </w:pPr>
            <w:r w:rsidRPr="00475319">
              <w:rPr>
                <w:rFonts w:asciiTheme="minorHAnsi" w:hAnsiTheme="minorHAnsi" w:cstheme="minorHAnsi"/>
              </w:rPr>
              <w:t xml:space="preserve">Perceived </w:t>
            </w:r>
            <w:proofErr w:type="spellStart"/>
            <w:r w:rsidRPr="00475319">
              <w:rPr>
                <w:rFonts w:asciiTheme="minorHAnsi" w:hAnsiTheme="minorHAnsi" w:cstheme="minorHAnsi"/>
              </w:rPr>
              <w:t>behaviour</w:t>
            </w:r>
            <w:proofErr w:type="spellEnd"/>
            <w:r w:rsidRPr="00475319">
              <w:rPr>
                <w:rFonts w:asciiTheme="minorHAnsi" w:hAnsiTheme="minorHAnsi" w:cstheme="minorHAnsi"/>
              </w:rPr>
              <w:t xml:space="preserve"> control</w:t>
            </w:r>
          </w:p>
          <w:p w14:paraId="3B778E3B" w14:textId="77777777" w:rsidR="00220693" w:rsidRPr="00475319" w:rsidRDefault="00220693" w:rsidP="00ED1364">
            <w:pPr>
              <w:rPr>
                <w:rFonts w:asciiTheme="minorHAnsi" w:hAnsiTheme="minorHAnsi" w:cstheme="minorHAnsi"/>
              </w:rPr>
            </w:pPr>
          </w:p>
        </w:tc>
        <w:tc>
          <w:tcPr>
            <w:tcW w:w="1800" w:type="dxa"/>
          </w:tcPr>
          <w:p w14:paraId="74984A91" w14:textId="77777777" w:rsidR="00220693" w:rsidRPr="00475319" w:rsidRDefault="00220693" w:rsidP="00ED1364">
            <w:pPr>
              <w:rPr>
                <w:rFonts w:asciiTheme="minorHAnsi" w:hAnsiTheme="minorHAnsi" w:cstheme="minorHAnsi"/>
              </w:rPr>
            </w:pPr>
            <w:r w:rsidRPr="00475319">
              <w:rPr>
                <w:rFonts w:asciiTheme="minorHAnsi" w:hAnsiTheme="minorHAnsi" w:cstheme="minorHAnsi"/>
              </w:rPr>
              <w:lastRenderedPageBreak/>
              <w:t>Between Groups</w:t>
            </w:r>
          </w:p>
        </w:tc>
        <w:tc>
          <w:tcPr>
            <w:tcW w:w="1710" w:type="dxa"/>
          </w:tcPr>
          <w:p w14:paraId="1171946A"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32.86</w:t>
            </w:r>
          </w:p>
        </w:tc>
        <w:tc>
          <w:tcPr>
            <w:tcW w:w="720" w:type="dxa"/>
          </w:tcPr>
          <w:p w14:paraId="4D57642C"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2</w:t>
            </w:r>
          </w:p>
        </w:tc>
        <w:tc>
          <w:tcPr>
            <w:tcW w:w="1440" w:type="dxa"/>
          </w:tcPr>
          <w:p w14:paraId="2CAAD8A2"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16.430</w:t>
            </w:r>
          </w:p>
        </w:tc>
        <w:tc>
          <w:tcPr>
            <w:tcW w:w="900" w:type="dxa"/>
          </w:tcPr>
          <w:p w14:paraId="314580DD"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0.886</w:t>
            </w:r>
          </w:p>
        </w:tc>
        <w:tc>
          <w:tcPr>
            <w:tcW w:w="805" w:type="dxa"/>
          </w:tcPr>
          <w:p w14:paraId="526D7919"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.670</w:t>
            </w:r>
          </w:p>
        </w:tc>
      </w:tr>
      <w:tr w:rsidR="00220693" w:rsidRPr="00475319" w14:paraId="206E5E7C" w14:textId="77777777" w:rsidTr="00ED1364">
        <w:tc>
          <w:tcPr>
            <w:tcW w:w="1975" w:type="dxa"/>
            <w:vMerge/>
          </w:tcPr>
          <w:p w14:paraId="38EADE94" w14:textId="77777777" w:rsidR="00220693" w:rsidRPr="00475319" w:rsidRDefault="00220693" w:rsidP="00ED1364">
            <w:pPr>
              <w:rPr>
                <w:rFonts w:asciiTheme="minorHAnsi" w:hAnsiTheme="minorHAnsi" w:cstheme="minorHAnsi"/>
              </w:rPr>
            </w:pPr>
          </w:p>
        </w:tc>
        <w:tc>
          <w:tcPr>
            <w:tcW w:w="1800" w:type="dxa"/>
          </w:tcPr>
          <w:p w14:paraId="2569A6DD" w14:textId="77777777" w:rsidR="00220693" w:rsidRPr="00475319" w:rsidRDefault="00220693" w:rsidP="00ED1364">
            <w:pPr>
              <w:rPr>
                <w:rFonts w:asciiTheme="minorHAnsi" w:hAnsiTheme="minorHAnsi" w:cstheme="minorHAnsi"/>
              </w:rPr>
            </w:pPr>
            <w:r w:rsidRPr="00475319">
              <w:rPr>
                <w:rFonts w:asciiTheme="minorHAnsi" w:hAnsiTheme="minorHAnsi" w:cstheme="minorHAnsi"/>
              </w:rPr>
              <w:t>Within Groups</w:t>
            </w:r>
          </w:p>
        </w:tc>
        <w:tc>
          <w:tcPr>
            <w:tcW w:w="1710" w:type="dxa"/>
          </w:tcPr>
          <w:p w14:paraId="6133309E"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1149.74</w:t>
            </w:r>
          </w:p>
        </w:tc>
        <w:tc>
          <w:tcPr>
            <w:tcW w:w="720" w:type="dxa"/>
          </w:tcPr>
          <w:p w14:paraId="03DD106B"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62</w:t>
            </w:r>
          </w:p>
        </w:tc>
        <w:tc>
          <w:tcPr>
            <w:tcW w:w="1440" w:type="dxa"/>
          </w:tcPr>
          <w:p w14:paraId="52CB8561"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18.544</w:t>
            </w:r>
          </w:p>
        </w:tc>
        <w:tc>
          <w:tcPr>
            <w:tcW w:w="900" w:type="dxa"/>
          </w:tcPr>
          <w:p w14:paraId="64C8B007" w14:textId="77777777" w:rsidR="00220693" w:rsidRPr="00475319" w:rsidRDefault="00220693" w:rsidP="00ED1364">
            <w:pPr>
              <w:jc w:val="right"/>
              <w:rPr>
                <w:rFonts w:asciiTheme="minorHAnsi" w:hAnsiTheme="minorHAnsi" w:cstheme="minorHAnsi"/>
              </w:rPr>
            </w:pPr>
          </w:p>
        </w:tc>
        <w:tc>
          <w:tcPr>
            <w:tcW w:w="805" w:type="dxa"/>
          </w:tcPr>
          <w:p w14:paraId="0215FBED" w14:textId="77777777" w:rsidR="00220693" w:rsidRPr="00475319" w:rsidRDefault="00220693" w:rsidP="00ED1364">
            <w:pPr>
              <w:jc w:val="right"/>
              <w:rPr>
                <w:rFonts w:asciiTheme="minorHAnsi" w:hAnsiTheme="minorHAnsi" w:cstheme="minorHAnsi"/>
              </w:rPr>
            </w:pPr>
          </w:p>
        </w:tc>
      </w:tr>
      <w:tr w:rsidR="00220693" w:rsidRPr="00475319" w14:paraId="42D1CC34" w14:textId="77777777" w:rsidTr="00ED1364">
        <w:tc>
          <w:tcPr>
            <w:tcW w:w="1975" w:type="dxa"/>
            <w:vMerge/>
          </w:tcPr>
          <w:p w14:paraId="452B750B" w14:textId="77777777" w:rsidR="00220693" w:rsidRPr="00475319" w:rsidRDefault="00220693" w:rsidP="00ED1364">
            <w:pPr>
              <w:rPr>
                <w:rFonts w:asciiTheme="minorHAnsi" w:hAnsiTheme="minorHAnsi" w:cstheme="minorHAnsi"/>
              </w:rPr>
            </w:pPr>
          </w:p>
        </w:tc>
        <w:tc>
          <w:tcPr>
            <w:tcW w:w="1800" w:type="dxa"/>
          </w:tcPr>
          <w:p w14:paraId="2F36081B" w14:textId="77777777" w:rsidR="00220693" w:rsidRPr="00475319" w:rsidRDefault="00220693" w:rsidP="00ED1364">
            <w:pPr>
              <w:rPr>
                <w:rFonts w:asciiTheme="minorHAnsi" w:hAnsiTheme="minorHAnsi" w:cstheme="minorHAnsi"/>
              </w:rPr>
            </w:pPr>
            <w:r w:rsidRPr="00475319">
              <w:rPr>
                <w:rFonts w:asciiTheme="minorHAnsi" w:hAnsiTheme="minorHAnsi" w:cstheme="minorHAnsi"/>
              </w:rPr>
              <w:t>Total</w:t>
            </w:r>
          </w:p>
        </w:tc>
        <w:tc>
          <w:tcPr>
            <w:tcW w:w="1710" w:type="dxa"/>
          </w:tcPr>
          <w:p w14:paraId="46E1B6DF" w14:textId="77777777" w:rsidR="00220693" w:rsidRPr="00475319" w:rsidRDefault="00220693" w:rsidP="00ED1364">
            <w:pPr>
              <w:jc w:val="right"/>
              <w:rPr>
                <w:rFonts w:asciiTheme="minorHAnsi" w:hAnsiTheme="minorHAnsi" w:cstheme="minorHAnsi"/>
              </w:rPr>
            </w:pPr>
          </w:p>
        </w:tc>
        <w:tc>
          <w:tcPr>
            <w:tcW w:w="720" w:type="dxa"/>
          </w:tcPr>
          <w:p w14:paraId="5C31524A" w14:textId="77777777" w:rsidR="00220693" w:rsidRPr="00475319" w:rsidRDefault="00220693" w:rsidP="00ED1364">
            <w:pPr>
              <w:jc w:val="right"/>
              <w:rPr>
                <w:rFonts w:asciiTheme="minorHAnsi" w:hAnsiTheme="minorHAnsi" w:cstheme="minorHAnsi"/>
              </w:rPr>
            </w:pPr>
            <w:r w:rsidRPr="00475319">
              <w:rPr>
                <w:rFonts w:asciiTheme="minorHAnsi" w:hAnsiTheme="minorHAnsi" w:cstheme="minorHAnsi"/>
              </w:rPr>
              <w:t>64</w:t>
            </w:r>
          </w:p>
        </w:tc>
        <w:tc>
          <w:tcPr>
            <w:tcW w:w="1440" w:type="dxa"/>
          </w:tcPr>
          <w:p w14:paraId="6B2ED372" w14:textId="77777777" w:rsidR="00220693" w:rsidRPr="00475319" w:rsidRDefault="00220693" w:rsidP="00ED1364">
            <w:pPr>
              <w:jc w:val="right"/>
              <w:rPr>
                <w:rFonts w:asciiTheme="minorHAnsi" w:hAnsiTheme="minorHAnsi" w:cstheme="minorHAnsi"/>
              </w:rPr>
            </w:pPr>
          </w:p>
        </w:tc>
        <w:tc>
          <w:tcPr>
            <w:tcW w:w="900" w:type="dxa"/>
          </w:tcPr>
          <w:p w14:paraId="7E72B233" w14:textId="77777777" w:rsidR="00220693" w:rsidRPr="00475319" w:rsidRDefault="00220693" w:rsidP="00ED1364">
            <w:pPr>
              <w:jc w:val="right"/>
              <w:rPr>
                <w:rFonts w:asciiTheme="minorHAnsi" w:hAnsiTheme="minorHAnsi" w:cstheme="minorHAnsi"/>
              </w:rPr>
            </w:pPr>
          </w:p>
        </w:tc>
        <w:tc>
          <w:tcPr>
            <w:tcW w:w="805" w:type="dxa"/>
          </w:tcPr>
          <w:p w14:paraId="112B3D0D" w14:textId="77777777" w:rsidR="00220693" w:rsidRPr="00475319" w:rsidRDefault="00220693" w:rsidP="00ED1364">
            <w:pPr>
              <w:jc w:val="right"/>
              <w:rPr>
                <w:rFonts w:asciiTheme="minorHAnsi" w:hAnsiTheme="minorHAnsi" w:cstheme="minorHAnsi"/>
              </w:rPr>
            </w:pPr>
          </w:p>
        </w:tc>
      </w:tr>
    </w:tbl>
    <w:p w14:paraId="0593AE60" w14:textId="77777777" w:rsidR="00220693" w:rsidRPr="00475319" w:rsidRDefault="00220693" w:rsidP="00220693">
      <w:pPr>
        <w:pStyle w:val="NoSpacing"/>
        <w:ind w:left="720"/>
        <w:rPr>
          <w:rFonts w:cstheme="minorHAnsi"/>
          <w:lang w:val="en-US"/>
        </w:rPr>
      </w:pPr>
    </w:p>
    <w:p w14:paraId="0D95574B" w14:textId="77777777" w:rsidR="00220693" w:rsidRPr="00475319" w:rsidRDefault="00220693" w:rsidP="00220693">
      <w:pPr>
        <w:pStyle w:val="NoSpacing"/>
        <w:numPr>
          <w:ilvl w:val="0"/>
          <w:numId w:val="7"/>
        </w:numPr>
        <w:rPr>
          <w:rFonts w:cstheme="minorHAnsi"/>
          <w:sz w:val="24"/>
          <w:szCs w:val="24"/>
          <w:lang w:val="en-US"/>
        </w:rPr>
      </w:pPr>
      <w:r w:rsidRPr="00475319">
        <w:rPr>
          <w:rFonts w:cstheme="minorHAnsi"/>
          <w:sz w:val="24"/>
          <w:szCs w:val="24"/>
          <w:lang w:val="en-US"/>
        </w:rPr>
        <w:t>What is the sample size of this study?</w:t>
      </w:r>
    </w:p>
    <w:p w14:paraId="3542977D" w14:textId="77777777" w:rsidR="00220693" w:rsidRPr="00475319" w:rsidRDefault="00220693" w:rsidP="00220693">
      <w:pPr>
        <w:pStyle w:val="NoSpacing"/>
        <w:ind w:left="1080"/>
        <w:rPr>
          <w:rFonts w:cstheme="minorHAnsi"/>
          <w:sz w:val="24"/>
          <w:szCs w:val="24"/>
          <w:lang w:val="en-US"/>
        </w:rPr>
      </w:pPr>
    </w:p>
    <w:p w14:paraId="56BA5593" w14:textId="77777777" w:rsidR="00220693" w:rsidRPr="00475319" w:rsidRDefault="00220693" w:rsidP="00220693">
      <w:pPr>
        <w:pStyle w:val="NoSpacing"/>
        <w:numPr>
          <w:ilvl w:val="0"/>
          <w:numId w:val="7"/>
        </w:numPr>
        <w:rPr>
          <w:rFonts w:cstheme="minorHAnsi"/>
          <w:sz w:val="24"/>
          <w:szCs w:val="24"/>
        </w:rPr>
      </w:pPr>
      <w:r w:rsidRPr="00475319">
        <w:rPr>
          <w:sz w:val="24"/>
          <w:szCs w:val="24"/>
        </w:rPr>
        <w:t>For the variable “anxiety score”, what would be your next course of action? Please provide clear explanation of your rationale.</w:t>
      </w:r>
    </w:p>
    <w:p w14:paraId="4571C6F6" w14:textId="77777777" w:rsidR="00220693" w:rsidRPr="00475319" w:rsidRDefault="00220693" w:rsidP="00220693">
      <w:pPr>
        <w:pStyle w:val="ListParagraph"/>
        <w:rPr>
          <w:rFonts w:cstheme="minorHAnsi"/>
          <w:sz w:val="24"/>
          <w:szCs w:val="24"/>
        </w:rPr>
      </w:pPr>
    </w:p>
    <w:p w14:paraId="38EAAE0C" w14:textId="77777777" w:rsidR="00220693" w:rsidRPr="00475319" w:rsidRDefault="00220693" w:rsidP="00220693">
      <w:pPr>
        <w:pStyle w:val="NoSpacing"/>
        <w:numPr>
          <w:ilvl w:val="0"/>
          <w:numId w:val="7"/>
        </w:numPr>
        <w:rPr>
          <w:rFonts w:cstheme="minorHAnsi"/>
          <w:sz w:val="24"/>
          <w:szCs w:val="24"/>
          <w:lang w:val="en-US"/>
        </w:rPr>
      </w:pPr>
      <w:r w:rsidRPr="00475319">
        <w:rPr>
          <w:sz w:val="24"/>
          <w:szCs w:val="24"/>
        </w:rPr>
        <w:t>For the variable “perceived behaviour control”, what would be your next course of action? Please provide clear explanation of your rationale.</w:t>
      </w:r>
    </w:p>
    <w:p w14:paraId="1E23E4AB" w14:textId="77777777" w:rsidR="00220693" w:rsidRPr="00475319" w:rsidRDefault="00220693" w:rsidP="00220693">
      <w:pPr>
        <w:pStyle w:val="NoSpacing"/>
        <w:numPr>
          <w:ilvl w:val="0"/>
          <w:numId w:val="7"/>
        </w:numPr>
        <w:rPr>
          <w:rFonts w:cstheme="minorHAnsi"/>
          <w:sz w:val="24"/>
          <w:szCs w:val="24"/>
          <w:lang w:val="en-US"/>
        </w:rPr>
      </w:pPr>
      <w:r w:rsidRPr="00475319">
        <w:rPr>
          <w:sz w:val="24"/>
          <w:szCs w:val="24"/>
        </w:rPr>
        <w:t>For the variable “subjective norm”, what would be your next course of action? Please provide clear explanation of your rationale.</w:t>
      </w:r>
    </w:p>
    <w:p w14:paraId="7E12AA1A" w14:textId="77777777" w:rsidR="00220693" w:rsidRPr="00475319" w:rsidRDefault="00220693" w:rsidP="00220693">
      <w:pPr>
        <w:pStyle w:val="NoSpacing"/>
        <w:rPr>
          <w:rFonts w:cstheme="minorHAnsi"/>
          <w:sz w:val="24"/>
          <w:szCs w:val="24"/>
          <w:lang w:val="en-US"/>
        </w:rPr>
      </w:pPr>
    </w:p>
    <w:p w14:paraId="2D14AC85" w14:textId="77777777" w:rsidR="00220693" w:rsidRPr="00475319" w:rsidRDefault="00220693" w:rsidP="00220693">
      <w:pPr>
        <w:pStyle w:val="NoSpacing"/>
        <w:rPr>
          <w:rFonts w:cstheme="minorHAnsi"/>
          <w:sz w:val="24"/>
          <w:szCs w:val="24"/>
          <w:lang w:val="en-US"/>
        </w:rPr>
      </w:pPr>
    </w:p>
    <w:p w14:paraId="4D8C9F1A" w14:textId="77777777" w:rsidR="00220693" w:rsidRPr="00475319" w:rsidRDefault="00220693" w:rsidP="00220693">
      <w:pPr>
        <w:pStyle w:val="NoSpacing"/>
        <w:ind w:left="720"/>
        <w:rPr>
          <w:rFonts w:cstheme="minorHAnsi"/>
          <w:sz w:val="24"/>
          <w:szCs w:val="24"/>
          <w:lang w:val="en-US"/>
        </w:rPr>
      </w:pPr>
    </w:p>
    <w:p w14:paraId="26C08F06" w14:textId="77777777" w:rsidR="00220693" w:rsidRPr="00475319" w:rsidRDefault="00220693" w:rsidP="00220693">
      <w:pPr>
        <w:pStyle w:val="NoSpacing"/>
        <w:numPr>
          <w:ilvl w:val="0"/>
          <w:numId w:val="1"/>
        </w:numPr>
        <w:rPr>
          <w:rFonts w:cstheme="minorHAnsi"/>
          <w:sz w:val="24"/>
          <w:szCs w:val="24"/>
          <w:lang w:val="en-US"/>
        </w:rPr>
      </w:pPr>
      <w:r w:rsidRPr="00475319">
        <w:rPr>
          <w:rFonts w:cstheme="minorHAnsi"/>
          <w:sz w:val="24"/>
          <w:szCs w:val="24"/>
          <w:lang w:val="en-US"/>
        </w:rPr>
        <w:t>A study comparing length of stay (LOS) of patients on the surgical unit receiving standard care versus a novel intervention results in the following:</w:t>
      </w:r>
    </w:p>
    <w:p w14:paraId="443BA635" w14:textId="77777777" w:rsidR="00220693" w:rsidRPr="00475319" w:rsidRDefault="00220693" w:rsidP="00220693">
      <w:pPr>
        <w:pStyle w:val="NoSpacing"/>
        <w:rPr>
          <w:rFonts w:cstheme="minorHAnsi"/>
          <w:sz w:val="24"/>
          <w:szCs w:val="24"/>
          <w:lang w:val="en-US"/>
        </w:rPr>
      </w:pPr>
    </w:p>
    <w:tbl>
      <w:tblPr>
        <w:tblStyle w:val="TableGrid"/>
        <w:tblW w:w="10065" w:type="dxa"/>
        <w:tblLook w:val="04A0" w:firstRow="1" w:lastRow="0" w:firstColumn="1" w:lastColumn="0" w:noHBand="0" w:noVBand="1"/>
      </w:tblPr>
      <w:tblGrid>
        <w:gridCol w:w="1345"/>
        <w:gridCol w:w="1771"/>
        <w:gridCol w:w="1019"/>
        <w:gridCol w:w="1620"/>
        <w:gridCol w:w="2155"/>
        <w:gridCol w:w="2155"/>
      </w:tblGrid>
      <w:tr w:rsidR="00220693" w:rsidRPr="00475319" w14:paraId="0E68363F" w14:textId="77777777" w:rsidTr="00ED1364">
        <w:tc>
          <w:tcPr>
            <w:tcW w:w="1345" w:type="dxa"/>
          </w:tcPr>
          <w:p w14:paraId="3F640E9A" w14:textId="77777777" w:rsidR="00220693" w:rsidRPr="00475319" w:rsidRDefault="00220693" w:rsidP="00ED1364">
            <w:pPr>
              <w:pStyle w:val="NoSpacing"/>
              <w:rPr>
                <w:rFonts w:asciiTheme="minorHAnsi" w:hAnsiTheme="minorHAnsi" w:cstheme="minorHAnsi"/>
                <w:szCs w:val="24"/>
                <w:lang w:val="en-US"/>
              </w:rPr>
            </w:pPr>
          </w:p>
        </w:tc>
        <w:tc>
          <w:tcPr>
            <w:tcW w:w="1771" w:type="dxa"/>
          </w:tcPr>
          <w:p w14:paraId="7C91117E" w14:textId="77777777" w:rsidR="00220693" w:rsidRPr="00475319" w:rsidRDefault="00220693" w:rsidP="00ED1364">
            <w:pPr>
              <w:pStyle w:val="NoSpacing"/>
              <w:rPr>
                <w:rFonts w:asciiTheme="minorHAnsi" w:hAnsiTheme="minorHAnsi" w:cstheme="minorHAnsi"/>
                <w:szCs w:val="24"/>
                <w:lang w:val="en-US"/>
              </w:rPr>
            </w:pPr>
            <w:r w:rsidRPr="00475319">
              <w:rPr>
                <w:rFonts w:asciiTheme="minorHAnsi" w:hAnsiTheme="minorHAnsi" w:cstheme="minorHAnsi"/>
                <w:szCs w:val="24"/>
                <w:lang w:val="en-US"/>
              </w:rPr>
              <w:t xml:space="preserve">Group </w:t>
            </w:r>
          </w:p>
        </w:tc>
        <w:tc>
          <w:tcPr>
            <w:tcW w:w="1019" w:type="dxa"/>
          </w:tcPr>
          <w:p w14:paraId="64591006" w14:textId="77777777" w:rsidR="00220693" w:rsidRPr="00475319" w:rsidRDefault="00220693" w:rsidP="00ED1364">
            <w:pPr>
              <w:pStyle w:val="NoSpacing"/>
              <w:rPr>
                <w:rFonts w:asciiTheme="minorHAnsi" w:hAnsiTheme="minorHAnsi" w:cstheme="minorHAnsi"/>
                <w:szCs w:val="24"/>
                <w:lang w:val="en-US"/>
              </w:rPr>
            </w:pPr>
            <w:r w:rsidRPr="00475319">
              <w:rPr>
                <w:rFonts w:asciiTheme="minorHAnsi" w:hAnsiTheme="minorHAnsi" w:cstheme="minorHAnsi"/>
                <w:szCs w:val="24"/>
                <w:lang w:val="en-US"/>
              </w:rPr>
              <w:t>N</w:t>
            </w:r>
          </w:p>
        </w:tc>
        <w:tc>
          <w:tcPr>
            <w:tcW w:w="1620" w:type="dxa"/>
          </w:tcPr>
          <w:p w14:paraId="47C89CC2" w14:textId="77777777" w:rsidR="00220693" w:rsidRPr="00475319" w:rsidRDefault="00220693" w:rsidP="00ED1364">
            <w:pPr>
              <w:pStyle w:val="NoSpacing"/>
              <w:rPr>
                <w:rFonts w:asciiTheme="minorHAnsi" w:hAnsiTheme="minorHAnsi" w:cstheme="minorHAnsi"/>
                <w:szCs w:val="24"/>
                <w:lang w:val="en-US"/>
              </w:rPr>
            </w:pPr>
            <w:r w:rsidRPr="00475319">
              <w:rPr>
                <w:rFonts w:asciiTheme="minorHAnsi" w:hAnsiTheme="minorHAnsi" w:cstheme="minorHAnsi"/>
                <w:szCs w:val="24"/>
                <w:lang w:val="en-US"/>
              </w:rPr>
              <w:t>Std. Deviation</w:t>
            </w:r>
          </w:p>
        </w:tc>
        <w:tc>
          <w:tcPr>
            <w:tcW w:w="2155" w:type="dxa"/>
          </w:tcPr>
          <w:p w14:paraId="76328B80" w14:textId="77777777" w:rsidR="00220693" w:rsidRPr="00475319" w:rsidRDefault="00220693" w:rsidP="00ED1364">
            <w:pPr>
              <w:pStyle w:val="NoSpacing"/>
              <w:rPr>
                <w:rFonts w:asciiTheme="minorHAnsi" w:hAnsiTheme="minorHAnsi" w:cstheme="minorHAnsi"/>
                <w:szCs w:val="24"/>
                <w:lang w:val="en-US"/>
              </w:rPr>
            </w:pPr>
            <w:r w:rsidRPr="00475319">
              <w:rPr>
                <w:rFonts w:asciiTheme="minorHAnsi" w:hAnsiTheme="minorHAnsi" w:cstheme="minorHAnsi"/>
                <w:szCs w:val="24"/>
                <w:lang w:val="en-US"/>
              </w:rPr>
              <w:t>Mean</w:t>
            </w:r>
          </w:p>
        </w:tc>
        <w:tc>
          <w:tcPr>
            <w:tcW w:w="2155" w:type="dxa"/>
          </w:tcPr>
          <w:p w14:paraId="0C1EA337" w14:textId="77777777" w:rsidR="00220693" w:rsidRPr="00475319" w:rsidRDefault="00220693" w:rsidP="00ED1364">
            <w:pPr>
              <w:pStyle w:val="NoSpacing"/>
              <w:rPr>
                <w:rFonts w:asciiTheme="minorHAnsi" w:hAnsiTheme="minorHAnsi" w:cstheme="minorHAnsi"/>
                <w:szCs w:val="24"/>
                <w:lang w:val="en-US"/>
              </w:rPr>
            </w:pPr>
            <w:r w:rsidRPr="00475319">
              <w:rPr>
                <w:rFonts w:asciiTheme="minorHAnsi" w:hAnsiTheme="minorHAnsi" w:cstheme="minorHAnsi"/>
                <w:szCs w:val="24"/>
                <w:lang w:val="en-US"/>
              </w:rPr>
              <w:t>Std. Error Mean</w:t>
            </w:r>
          </w:p>
        </w:tc>
      </w:tr>
      <w:tr w:rsidR="00220693" w:rsidRPr="00475319" w14:paraId="17BBE3EF" w14:textId="77777777" w:rsidTr="00ED1364">
        <w:tc>
          <w:tcPr>
            <w:tcW w:w="1345" w:type="dxa"/>
            <w:vMerge w:val="restart"/>
          </w:tcPr>
          <w:p w14:paraId="4EF5CA61" w14:textId="77777777" w:rsidR="00220693" w:rsidRPr="00475319" w:rsidRDefault="00220693" w:rsidP="00ED1364">
            <w:pPr>
              <w:pStyle w:val="NoSpacing"/>
              <w:rPr>
                <w:rFonts w:asciiTheme="minorHAnsi" w:hAnsiTheme="minorHAnsi" w:cstheme="minorHAnsi"/>
                <w:szCs w:val="24"/>
                <w:lang w:val="en-US"/>
              </w:rPr>
            </w:pPr>
            <w:r w:rsidRPr="00475319">
              <w:rPr>
                <w:rFonts w:asciiTheme="minorHAnsi" w:hAnsiTheme="minorHAnsi" w:cstheme="minorHAnsi"/>
                <w:szCs w:val="24"/>
                <w:lang w:val="en-US"/>
              </w:rPr>
              <w:t xml:space="preserve">Length of Stay </w:t>
            </w:r>
          </w:p>
        </w:tc>
        <w:tc>
          <w:tcPr>
            <w:tcW w:w="1771" w:type="dxa"/>
          </w:tcPr>
          <w:p w14:paraId="4661CD9E" w14:textId="77777777" w:rsidR="00220693" w:rsidRPr="00475319" w:rsidRDefault="00220693" w:rsidP="00ED1364">
            <w:pPr>
              <w:pStyle w:val="NoSpacing"/>
              <w:rPr>
                <w:rFonts w:asciiTheme="minorHAnsi" w:hAnsiTheme="minorHAnsi" w:cstheme="minorHAnsi"/>
                <w:szCs w:val="24"/>
                <w:lang w:val="en-US"/>
              </w:rPr>
            </w:pPr>
            <w:r w:rsidRPr="00475319">
              <w:rPr>
                <w:rFonts w:asciiTheme="minorHAnsi" w:hAnsiTheme="minorHAnsi" w:cstheme="minorHAnsi"/>
                <w:szCs w:val="24"/>
                <w:lang w:val="en-US"/>
              </w:rPr>
              <w:t xml:space="preserve">New intervention X </w:t>
            </w:r>
          </w:p>
        </w:tc>
        <w:tc>
          <w:tcPr>
            <w:tcW w:w="1019" w:type="dxa"/>
          </w:tcPr>
          <w:p w14:paraId="311A1332" w14:textId="77777777" w:rsidR="00220693" w:rsidRPr="00475319" w:rsidRDefault="00220693" w:rsidP="00ED1364">
            <w:pPr>
              <w:pStyle w:val="NoSpacing"/>
              <w:jc w:val="right"/>
              <w:rPr>
                <w:rFonts w:asciiTheme="minorHAnsi" w:hAnsiTheme="minorHAnsi" w:cstheme="minorHAnsi"/>
                <w:szCs w:val="24"/>
                <w:lang w:val="en-US"/>
              </w:rPr>
            </w:pPr>
            <w:r w:rsidRPr="00475319">
              <w:rPr>
                <w:rFonts w:asciiTheme="minorHAnsi" w:hAnsiTheme="minorHAnsi" w:cstheme="minorHAnsi"/>
                <w:szCs w:val="24"/>
                <w:lang w:val="en-US"/>
              </w:rPr>
              <w:t>45</w:t>
            </w:r>
          </w:p>
        </w:tc>
        <w:tc>
          <w:tcPr>
            <w:tcW w:w="1620" w:type="dxa"/>
          </w:tcPr>
          <w:p w14:paraId="505F351D" w14:textId="77777777" w:rsidR="00220693" w:rsidRPr="00475319" w:rsidRDefault="00220693" w:rsidP="00ED1364">
            <w:pPr>
              <w:pStyle w:val="NoSpacing"/>
              <w:jc w:val="right"/>
              <w:rPr>
                <w:rFonts w:asciiTheme="minorHAnsi" w:hAnsiTheme="minorHAnsi" w:cstheme="minorHAnsi"/>
                <w:szCs w:val="24"/>
                <w:lang w:val="en-US"/>
              </w:rPr>
            </w:pPr>
            <w:r w:rsidRPr="00475319">
              <w:rPr>
                <w:rFonts w:asciiTheme="minorHAnsi" w:hAnsiTheme="minorHAnsi" w:cstheme="minorHAnsi"/>
                <w:szCs w:val="24"/>
                <w:lang w:val="en-US"/>
              </w:rPr>
              <w:t>2.71716</w:t>
            </w:r>
          </w:p>
        </w:tc>
        <w:tc>
          <w:tcPr>
            <w:tcW w:w="2155" w:type="dxa"/>
          </w:tcPr>
          <w:p w14:paraId="6F856C1B" w14:textId="77777777" w:rsidR="00220693" w:rsidRPr="00475319" w:rsidRDefault="00220693" w:rsidP="00ED1364">
            <w:pPr>
              <w:pStyle w:val="NoSpacing"/>
              <w:jc w:val="right"/>
              <w:rPr>
                <w:rFonts w:asciiTheme="minorHAnsi" w:hAnsiTheme="minorHAnsi" w:cstheme="minorHAnsi"/>
                <w:szCs w:val="24"/>
                <w:lang w:val="en-US"/>
              </w:rPr>
            </w:pPr>
            <w:r w:rsidRPr="00475319">
              <w:rPr>
                <w:rFonts w:asciiTheme="minorHAnsi" w:hAnsiTheme="minorHAnsi" w:cstheme="minorHAnsi"/>
                <w:szCs w:val="24"/>
                <w:lang w:val="en-US"/>
              </w:rPr>
              <w:t>20.5978</w:t>
            </w:r>
          </w:p>
        </w:tc>
        <w:tc>
          <w:tcPr>
            <w:tcW w:w="2155" w:type="dxa"/>
          </w:tcPr>
          <w:p w14:paraId="6C912817" w14:textId="77777777" w:rsidR="00220693" w:rsidRPr="00475319" w:rsidRDefault="00220693" w:rsidP="00ED1364">
            <w:pPr>
              <w:pStyle w:val="NoSpacing"/>
              <w:jc w:val="right"/>
              <w:rPr>
                <w:rFonts w:asciiTheme="minorHAnsi" w:hAnsiTheme="minorHAnsi" w:cstheme="minorHAnsi"/>
                <w:szCs w:val="24"/>
                <w:lang w:val="en-US"/>
              </w:rPr>
            </w:pPr>
            <w:r w:rsidRPr="00475319">
              <w:rPr>
                <w:rFonts w:asciiTheme="minorHAnsi" w:hAnsiTheme="minorHAnsi" w:cstheme="minorHAnsi"/>
                <w:szCs w:val="24"/>
                <w:lang w:val="en-US"/>
              </w:rPr>
              <w:t>1.08732</w:t>
            </w:r>
          </w:p>
        </w:tc>
      </w:tr>
      <w:tr w:rsidR="00220693" w:rsidRPr="00475319" w14:paraId="6BC49D83" w14:textId="77777777" w:rsidTr="00ED1364">
        <w:tc>
          <w:tcPr>
            <w:tcW w:w="1345" w:type="dxa"/>
            <w:vMerge/>
          </w:tcPr>
          <w:p w14:paraId="1E23F8C1" w14:textId="77777777" w:rsidR="00220693" w:rsidRPr="00475319" w:rsidRDefault="00220693" w:rsidP="00ED1364">
            <w:pPr>
              <w:pStyle w:val="NoSpacing"/>
              <w:rPr>
                <w:rFonts w:asciiTheme="minorHAnsi" w:hAnsiTheme="minorHAnsi" w:cstheme="minorHAnsi"/>
                <w:szCs w:val="24"/>
                <w:lang w:val="en-US"/>
              </w:rPr>
            </w:pPr>
          </w:p>
        </w:tc>
        <w:tc>
          <w:tcPr>
            <w:tcW w:w="1771" w:type="dxa"/>
          </w:tcPr>
          <w:p w14:paraId="650ACF0A" w14:textId="77777777" w:rsidR="00220693" w:rsidRPr="00475319" w:rsidRDefault="00220693" w:rsidP="00ED1364">
            <w:pPr>
              <w:pStyle w:val="NoSpacing"/>
              <w:rPr>
                <w:rFonts w:asciiTheme="minorHAnsi" w:hAnsiTheme="minorHAnsi" w:cstheme="minorHAnsi"/>
                <w:szCs w:val="24"/>
                <w:lang w:val="en-US"/>
              </w:rPr>
            </w:pPr>
            <w:r w:rsidRPr="00475319">
              <w:rPr>
                <w:rFonts w:asciiTheme="minorHAnsi" w:hAnsiTheme="minorHAnsi" w:cstheme="minorHAnsi"/>
                <w:szCs w:val="24"/>
                <w:lang w:val="en-US"/>
              </w:rPr>
              <w:t>Standard care</w:t>
            </w:r>
          </w:p>
        </w:tc>
        <w:tc>
          <w:tcPr>
            <w:tcW w:w="1019" w:type="dxa"/>
          </w:tcPr>
          <w:p w14:paraId="6AB5A50C" w14:textId="77777777" w:rsidR="00220693" w:rsidRPr="00475319" w:rsidRDefault="00220693" w:rsidP="00ED1364">
            <w:pPr>
              <w:pStyle w:val="NoSpacing"/>
              <w:jc w:val="right"/>
              <w:rPr>
                <w:rFonts w:asciiTheme="minorHAnsi" w:hAnsiTheme="minorHAnsi" w:cstheme="minorHAnsi"/>
                <w:szCs w:val="24"/>
                <w:lang w:val="en-US"/>
              </w:rPr>
            </w:pPr>
            <w:r w:rsidRPr="00475319">
              <w:rPr>
                <w:rFonts w:asciiTheme="minorHAnsi" w:hAnsiTheme="minorHAnsi" w:cstheme="minorHAnsi"/>
                <w:szCs w:val="24"/>
                <w:lang w:val="en-US"/>
              </w:rPr>
              <w:t>48</w:t>
            </w:r>
          </w:p>
        </w:tc>
        <w:tc>
          <w:tcPr>
            <w:tcW w:w="1620" w:type="dxa"/>
          </w:tcPr>
          <w:p w14:paraId="5589A536" w14:textId="77777777" w:rsidR="00220693" w:rsidRPr="00475319" w:rsidRDefault="00220693" w:rsidP="00ED1364">
            <w:pPr>
              <w:pStyle w:val="NoSpacing"/>
              <w:jc w:val="right"/>
              <w:rPr>
                <w:rFonts w:asciiTheme="minorHAnsi" w:hAnsiTheme="minorHAnsi" w:cstheme="minorHAnsi"/>
                <w:szCs w:val="24"/>
                <w:lang w:val="en-US"/>
              </w:rPr>
            </w:pPr>
            <w:r w:rsidRPr="00475319">
              <w:rPr>
                <w:rFonts w:asciiTheme="minorHAnsi" w:hAnsiTheme="minorHAnsi" w:cstheme="minorHAnsi"/>
                <w:szCs w:val="24"/>
                <w:lang w:val="en-US"/>
              </w:rPr>
              <w:t>2.96335</w:t>
            </w:r>
          </w:p>
        </w:tc>
        <w:tc>
          <w:tcPr>
            <w:tcW w:w="2155" w:type="dxa"/>
          </w:tcPr>
          <w:p w14:paraId="1C93D905" w14:textId="77777777" w:rsidR="00220693" w:rsidRPr="00475319" w:rsidRDefault="00220693" w:rsidP="00ED1364">
            <w:pPr>
              <w:pStyle w:val="NoSpacing"/>
              <w:jc w:val="right"/>
              <w:rPr>
                <w:rFonts w:asciiTheme="minorHAnsi" w:hAnsiTheme="minorHAnsi" w:cstheme="minorHAnsi"/>
                <w:szCs w:val="24"/>
                <w:lang w:val="en-US"/>
              </w:rPr>
            </w:pPr>
            <w:r w:rsidRPr="00475319">
              <w:rPr>
                <w:rFonts w:asciiTheme="minorHAnsi" w:hAnsiTheme="minorHAnsi" w:cstheme="minorHAnsi"/>
                <w:szCs w:val="24"/>
                <w:lang w:val="en-US"/>
              </w:rPr>
              <w:t>27.2126</w:t>
            </w:r>
          </w:p>
        </w:tc>
        <w:tc>
          <w:tcPr>
            <w:tcW w:w="2155" w:type="dxa"/>
          </w:tcPr>
          <w:p w14:paraId="6EF94478" w14:textId="77777777" w:rsidR="00220693" w:rsidRPr="00475319" w:rsidRDefault="00220693" w:rsidP="00ED1364">
            <w:pPr>
              <w:pStyle w:val="NoSpacing"/>
              <w:jc w:val="right"/>
              <w:rPr>
                <w:rFonts w:asciiTheme="minorHAnsi" w:hAnsiTheme="minorHAnsi" w:cstheme="minorHAnsi"/>
                <w:szCs w:val="24"/>
                <w:lang w:val="en-US"/>
              </w:rPr>
            </w:pPr>
            <w:r w:rsidRPr="00475319">
              <w:rPr>
                <w:rFonts w:asciiTheme="minorHAnsi" w:hAnsiTheme="minorHAnsi" w:cstheme="minorHAnsi"/>
                <w:szCs w:val="24"/>
                <w:lang w:val="en-US"/>
              </w:rPr>
              <w:t>1.16227</w:t>
            </w:r>
          </w:p>
        </w:tc>
      </w:tr>
    </w:tbl>
    <w:p w14:paraId="70DB9669" w14:textId="77777777" w:rsidR="00220693" w:rsidRPr="00475319" w:rsidRDefault="00220693" w:rsidP="00220693">
      <w:pPr>
        <w:pStyle w:val="NoSpacing"/>
        <w:rPr>
          <w:rFonts w:cstheme="minorHAnsi"/>
          <w:sz w:val="24"/>
          <w:szCs w:val="24"/>
          <w:lang w:val="en-US"/>
        </w:rPr>
      </w:pPr>
    </w:p>
    <w:p w14:paraId="332622AC" w14:textId="77777777" w:rsidR="00220693" w:rsidRPr="00475319" w:rsidRDefault="00220693" w:rsidP="00220693">
      <w:pPr>
        <w:pStyle w:val="NoSpacing"/>
        <w:ind w:left="720"/>
        <w:rPr>
          <w:rFonts w:cstheme="minorHAnsi"/>
          <w:sz w:val="24"/>
          <w:szCs w:val="24"/>
        </w:rPr>
      </w:pPr>
    </w:p>
    <w:p w14:paraId="590CE2F2" w14:textId="77777777" w:rsidR="00220693" w:rsidRPr="00475319" w:rsidRDefault="00220693" w:rsidP="00220693">
      <w:pPr>
        <w:pStyle w:val="NoSpacing"/>
        <w:ind w:left="720"/>
        <w:rPr>
          <w:rFonts w:cstheme="minorHAnsi"/>
          <w:sz w:val="24"/>
          <w:szCs w:val="24"/>
        </w:rPr>
      </w:pPr>
    </w:p>
    <w:p w14:paraId="5E6B3C2C" w14:textId="77777777" w:rsidR="00220693" w:rsidRPr="00475319" w:rsidRDefault="00220693" w:rsidP="00220693">
      <w:pPr>
        <w:pStyle w:val="NoSpacing"/>
        <w:numPr>
          <w:ilvl w:val="0"/>
          <w:numId w:val="8"/>
        </w:numPr>
        <w:rPr>
          <w:rFonts w:cstheme="minorHAnsi"/>
          <w:sz w:val="24"/>
          <w:szCs w:val="24"/>
        </w:rPr>
      </w:pPr>
      <w:r w:rsidRPr="00475319">
        <w:rPr>
          <w:rFonts w:cstheme="minorHAnsi"/>
          <w:sz w:val="24"/>
          <w:szCs w:val="24"/>
        </w:rPr>
        <w:t>Calculate the variance for each group</w:t>
      </w:r>
    </w:p>
    <w:p w14:paraId="52F05127" w14:textId="77777777" w:rsidR="00220693" w:rsidRPr="00475319" w:rsidRDefault="00220693" w:rsidP="00220693">
      <w:pPr>
        <w:pStyle w:val="NoSpacing"/>
        <w:ind w:left="1080"/>
        <w:rPr>
          <w:rFonts w:cstheme="minorHAnsi"/>
          <w:sz w:val="24"/>
          <w:szCs w:val="24"/>
        </w:rPr>
      </w:pPr>
    </w:p>
    <w:p w14:paraId="643413BC" w14:textId="4E9E6E77" w:rsidR="00220693" w:rsidRPr="00E722AF" w:rsidRDefault="00220693" w:rsidP="00220693">
      <w:pPr>
        <w:pStyle w:val="NoSpacing"/>
        <w:numPr>
          <w:ilvl w:val="0"/>
          <w:numId w:val="8"/>
        </w:numPr>
        <w:rPr>
          <w:rFonts w:cstheme="minorHAnsi"/>
          <w:sz w:val="24"/>
          <w:szCs w:val="24"/>
        </w:rPr>
      </w:pPr>
      <w:r w:rsidRPr="00475319">
        <w:rPr>
          <w:rFonts w:cstheme="minorHAnsi"/>
          <w:sz w:val="24"/>
          <w:szCs w:val="24"/>
        </w:rPr>
        <w:t>Calculate the effect size</w:t>
      </w:r>
    </w:p>
    <w:p w14:paraId="3CE6113F" w14:textId="77777777" w:rsidR="00220693" w:rsidRPr="00475319" w:rsidRDefault="00220693" w:rsidP="00220693">
      <w:pPr>
        <w:pStyle w:val="NoSpacing"/>
        <w:rPr>
          <w:rFonts w:cstheme="minorHAnsi"/>
          <w:sz w:val="24"/>
          <w:szCs w:val="24"/>
        </w:rPr>
      </w:pPr>
    </w:p>
    <w:p w14:paraId="1C3A0310" w14:textId="77777777" w:rsidR="00220693" w:rsidRPr="00475319" w:rsidRDefault="00220693" w:rsidP="00220693">
      <w:pPr>
        <w:pStyle w:val="NoSpacing"/>
        <w:rPr>
          <w:rFonts w:cstheme="minorHAnsi"/>
          <w:sz w:val="24"/>
          <w:szCs w:val="24"/>
        </w:rPr>
      </w:pPr>
    </w:p>
    <w:p w14:paraId="40721F1D" w14:textId="77777777" w:rsidR="00E722AF" w:rsidRDefault="00220693" w:rsidP="00E722AF">
      <w:pPr>
        <w:pStyle w:val="NoSpacing"/>
        <w:numPr>
          <w:ilvl w:val="0"/>
          <w:numId w:val="1"/>
        </w:numPr>
        <w:rPr>
          <w:rFonts w:cstheme="minorHAnsi"/>
          <w:sz w:val="24"/>
          <w:szCs w:val="24"/>
        </w:rPr>
      </w:pPr>
      <w:r w:rsidRPr="00475319">
        <w:rPr>
          <w:rFonts w:cstheme="minorHAnsi"/>
          <w:sz w:val="24"/>
          <w:szCs w:val="24"/>
        </w:rPr>
        <w:t>A study is being conducted to investigate the efficacy of various forms of exercise training on retirees’ mobility confidence score (ranging from 0-20). A cohort of 60 participants have been randomly allocated to one of the following interventions. The participants’ confidence scores are provided below.</w:t>
      </w:r>
    </w:p>
    <w:p w14:paraId="077F8E45" w14:textId="1879F06E" w:rsidR="00220693" w:rsidRPr="00E722AF" w:rsidRDefault="00220693" w:rsidP="00E722AF">
      <w:pPr>
        <w:pStyle w:val="NoSpacing"/>
        <w:numPr>
          <w:ilvl w:val="0"/>
          <w:numId w:val="1"/>
        </w:numPr>
        <w:rPr>
          <w:rFonts w:cstheme="minorHAnsi"/>
          <w:sz w:val="24"/>
          <w:szCs w:val="24"/>
        </w:rPr>
      </w:pPr>
      <w:r w:rsidRPr="00E722AF">
        <w:rPr>
          <w:rFonts w:eastAsia="Times New Roman" w:cstheme="minorHAnsi"/>
          <w:sz w:val="24"/>
          <w:szCs w:val="24"/>
          <w:lang w:eastAsia="en-CA"/>
        </w:rPr>
        <w:t xml:space="preserve">Please input the data into SPSS and compute the appropriate statistical test. Please write-up your results for publication in paragraph style. Please include all relevant variables and numbers in your results, do not include SPSS outputs. </w:t>
      </w:r>
    </w:p>
    <w:p w14:paraId="4381AB68" w14:textId="555A8D6D" w:rsidR="00220693" w:rsidRDefault="00220693" w:rsidP="00220693">
      <w:pPr>
        <w:pStyle w:val="NoSpacing"/>
        <w:rPr>
          <w:rFonts w:cstheme="minorHAnsi"/>
          <w:sz w:val="24"/>
          <w:szCs w:val="24"/>
        </w:rPr>
      </w:pPr>
    </w:p>
    <w:p w14:paraId="0DF060CC" w14:textId="59BE2F8D" w:rsidR="00E722AF" w:rsidRDefault="00E722AF" w:rsidP="00220693">
      <w:pPr>
        <w:pStyle w:val="NoSpacing"/>
        <w:rPr>
          <w:rFonts w:cstheme="minorHAnsi"/>
          <w:sz w:val="24"/>
          <w:szCs w:val="24"/>
        </w:rPr>
      </w:pPr>
    </w:p>
    <w:p w14:paraId="70330BF6" w14:textId="61F2F5AC" w:rsidR="00E722AF" w:rsidRDefault="00E722AF" w:rsidP="00220693">
      <w:pPr>
        <w:pStyle w:val="NoSpacing"/>
        <w:rPr>
          <w:rFonts w:cstheme="minorHAnsi"/>
          <w:sz w:val="24"/>
          <w:szCs w:val="24"/>
        </w:rPr>
      </w:pPr>
    </w:p>
    <w:p w14:paraId="40C7A239" w14:textId="45A73D46" w:rsidR="00E722AF" w:rsidRDefault="00E722AF" w:rsidP="00220693">
      <w:pPr>
        <w:pStyle w:val="NoSpacing"/>
        <w:rPr>
          <w:rFonts w:cstheme="minorHAnsi"/>
          <w:sz w:val="24"/>
          <w:szCs w:val="24"/>
        </w:rPr>
      </w:pPr>
    </w:p>
    <w:p w14:paraId="3BE674BB" w14:textId="1318FCA8" w:rsidR="00E722AF" w:rsidRDefault="00E722AF" w:rsidP="00220693">
      <w:pPr>
        <w:pStyle w:val="NoSpacing"/>
        <w:rPr>
          <w:rFonts w:cstheme="minorHAnsi"/>
          <w:sz w:val="24"/>
          <w:szCs w:val="24"/>
        </w:rPr>
      </w:pPr>
    </w:p>
    <w:p w14:paraId="40A180E3" w14:textId="77777777" w:rsidR="00E722AF" w:rsidRDefault="00E722AF" w:rsidP="00220693">
      <w:pPr>
        <w:pStyle w:val="NoSpacing"/>
        <w:rPr>
          <w:rFonts w:cstheme="minorHAnsi"/>
          <w:sz w:val="24"/>
          <w:szCs w:val="24"/>
        </w:rPr>
      </w:pPr>
    </w:p>
    <w:p w14:paraId="5D88D2A5" w14:textId="77777777" w:rsidR="00E722AF" w:rsidRPr="00475319" w:rsidRDefault="00E722AF" w:rsidP="00220693">
      <w:pPr>
        <w:pStyle w:val="NoSpacing"/>
        <w:rPr>
          <w:rFonts w:cstheme="minorHAnsi"/>
          <w:sz w:val="24"/>
          <w:szCs w:val="24"/>
        </w:rPr>
      </w:pPr>
    </w:p>
    <w:tbl>
      <w:tblPr>
        <w:tblStyle w:val="TableGrid"/>
        <w:tblpPr w:leftFromText="180" w:rightFromText="180" w:vertAnchor="text" w:tblpY="1"/>
        <w:tblOverlap w:val="never"/>
        <w:tblW w:w="0" w:type="auto"/>
        <w:tblLook w:val="04A0" w:firstRow="1" w:lastRow="0" w:firstColumn="1" w:lastColumn="0" w:noHBand="0" w:noVBand="1"/>
      </w:tblPr>
      <w:tblGrid>
        <w:gridCol w:w="1685"/>
        <w:gridCol w:w="1559"/>
        <w:gridCol w:w="1791"/>
      </w:tblGrid>
      <w:tr w:rsidR="00220693" w:rsidRPr="00475319" w14:paraId="7EB93327" w14:textId="77777777" w:rsidTr="00ED1364">
        <w:trPr>
          <w:trHeight w:val="332"/>
        </w:trPr>
        <w:tc>
          <w:tcPr>
            <w:tcW w:w="5035" w:type="dxa"/>
            <w:gridSpan w:val="3"/>
          </w:tcPr>
          <w:p w14:paraId="6099936A" w14:textId="77777777" w:rsidR="00220693" w:rsidRPr="00475319" w:rsidRDefault="00220693" w:rsidP="00ED1364">
            <w:pPr>
              <w:pStyle w:val="NoSpacing"/>
              <w:jc w:val="center"/>
              <w:rPr>
                <w:rFonts w:asciiTheme="minorHAnsi" w:hAnsiTheme="minorHAnsi" w:cstheme="minorHAnsi"/>
                <w:b/>
                <w:bCs/>
              </w:rPr>
            </w:pPr>
            <w:r w:rsidRPr="00475319">
              <w:rPr>
                <w:rFonts w:asciiTheme="minorHAnsi" w:hAnsiTheme="minorHAnsi" w:cstheme="minorHAnsi"/>
                <w:b/>
                <w:bCs/>
              </w:rPr>
              <w:lastRenderedPageBreak/>
              <w:t>Confidence scores</w:t>
            </w:r>
          </w:p>
        </w:tc>
      </w:tr>
      <w:tr w:rsidR="00220693" w:rsidRPr="00475319" w14:paraId="73CA7FEF" w14:textId="77777777" w:rsidTr="00ED1364">
        <w:tc>
          <w:tcPr>
            <w:tcW w:w="1685" w:type="dxa"/>
          </w:tcPr>
          <w:p w14:paraId="21EC63B8" w14:textId="77777777" w:rsidR="00220693" w:rsidRPr="00475319" w:rsidRDefault="00220693" w:rsidP="00ED1364">
            <w:pPr>
              <w:pStyle w:val="NoSpacing"/>
              <w:jc w:val="center"/>
              <w:rPr>
                <w:rFonts w:asciiTheme="minorHAnsi" w:hAnsiTheme="minorHAnsi" w:cstheme="minorHAnsi"/>
                <w:b/>
                <w:bCs/>
              </w:rPr>
            </w:pPr>
            <w:r w:rsidRPr="00475319">
              <w:rPr>
                <w:rFonts w:asciiTheme="minorHAnsi" w:hAnsiTheme="minorHAnsi" w:cstheme="minorHAnsi"/>
                <w:b/>
                <w:bCs/>
              </w:rPr>
              <w:t>Resistance training</w:t>
            </w:r>
          </w:p>
          <w:p w14:paraId="04BA49C3" w14:textId="77777777" w:rsidR="00220693" w:rsidRPr="00475319" w:rsidRDefault="00220693" w:rsidP="00ED1364">
            <w:pPr>
              <w:pStyle w:val="NoSpacing"/>
              <w:jc w:val="center"/>
              <w:rPr>
                <w:rFonts w:asciiTheme="minorHAnsi" w:hAnsiTheme="minorHAnsi" w:cstheme="minorHAnsi"/>
                <w:b/>
                <w:bCs/>
              </w:rPr>
            </w:pPr>
          </w:p>
        </w:tc>
        <w:tc>
          <w:tcPr>
            <w:tcW w:w="1559" w:type="dxa"/>
          </w:tcPr>
          <w:p w14:paraId="79AC6EFD" w14:textId="77777777" w:rsidR="00220693" w:rsidRPr="00475319" w:rsidRDefault="00220693" w:rsidP="00ED1364">
            <w:pPr>
              <w:pStyle w:val="NoSpacing"/>
              <w:jc w:val="center"/>
              <w:rPr>
                <w:rFonts w:asciiTheme="minorHAnsi" w:hAnsiTheme="minorHAnsi" w:cstheme="minorHAnsi"/>
                <w:b/>
                <w:bCs/>
              </w:rPr>
            </w:pPr>
            <w:r w:rsidRPr="00475319">
              <w:rPr>
                <w:rFonts w:asciiTheme="minorHAnsi" w:hAnsiTheme="minorHAnsi" w:cstheme="minorHAnsi"/>
                <w:b/>
                <w:bCs/>
              </w:rPr>
              <w:t>Flexibility training</w:t>
            </w:r>
          </w:p>
        </w:tc>
        <w:tc>
          <w:tcPr>
            <w:tcW w:w="1791" w:type="dxa"/>
          </w:tcPr>
          <w:p w14:paraId="672AE61B" w14:textId="77777777" w:rsidR="00220693" w:rsidRPr="00475319" w:rsidRDefault="00220693" w:rsidP="00ED1364">
            <w:pPr>
              <w:pStyle w:val="NoSpacing"/>
              <w:jc w:val="center"/>
              <w:rPr>
                <w:rFonts w:asciiTheme="minorHAnsi" w:hAnsiTheme="minorHAnsi" w:cstheme="minorHAnsi"/>
                <w:b/>
                <w:bCs/>
              </w:rPr>
            </w:pPr>
            <w:r w:rsidRPr="00475319">
              <w:rPr>
                <w:rFonts w:asciiTheme="minorHAnsi" w:hAnsiTheme="minorHAnsi" w:cstheme="minorHAnsi"/>
                <w:b/>
                <w:bCs/>
              </w:rPr>
              <w:t>Yoga</w:t>
            </w:r>
          </w:p>
        </w:tc>
      </w:tr>
      <w:tr w:rsidR="00220693" w:rsidRPr="00475319" w14:paraId="107B4F85" w14:textId="77777777" w:rsidTr="00ED1364">
        <w:tc>
          <w:tcPr>
            <w:tcW w:w="1685" w:type="dxa"/>
          </w:tcPr>
          <w:p w14:paraId="3A9AE3C5"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18</w:t>
            </w:r>
          </w:p>
        </w:tc>
        <w:tc>
          <w:tcPr>
            <w:tcW w:w="1559" w:type="dxa"/>
          </w:tcPr>
          <w:p w14:paraId="6320BE6D"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11</w:t>
            </w:r>
          </w:p>
        </w:tc>
        <w:tc>
          <w:tcPr>
            <w:tcW w:w="1791" w:type="dxa"/>
          </w:tcPr>
          <w:p w14:paraId="7A364ED6"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8</w:t>
            </w:r>
          </w:p>
        </w:tc>
      </w:tr>
      <w:tr w:rsidR="00220693" w:rsidRPr="00475319" w14:paraId="75A0972D" w14:textId="77777777" w:rsidTr="00ED1364">
        <w:tc>
          <w:tcPr>
            <w:tcW w:w="1685" w:type="dxa"/>
          </w:tcPr>
          <w:p w14:paraId="65A66AD2"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12</w:t>
            </w:r>
          </w:p>
        </w:tc>
        <w:tc>
          <w:tcPr>
            <w:tcW w:w="1559" w:type="dxa"/>
          </w:tcPr>
          <w:p w14:paraId="3C5CDB66"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9</w:t>
            </w:r>
          </w:p>
        </w:tc>
        <w:tc>
          <w:tcPr>
            <w:tcW w:w="1791" w:type="dxa"/>
          </w:tcPr>
          <w:p w14:paraId="51599B1D"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4</w:t>
            </w:r>
          </w:p>
        </w:tc>
      </w:tr>
      <w:tr w:rsidR="00220693" w:rsidRPr="00475319" w14:paraId="0F86C858" w14:textId="77777777" w:rsidTr="00ED1364">
        <w:tc>
          <w:tcPr>
            <w:tcW w:w="1685" w:type="dxa"/>
          </w:tcPr>
          <w:p w14:paraId="2CD48BEA"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17</w:t>
            </w:r>
          </w:p>
        </w:tc>
        <w:tc>
          <w:tcPr>
            <w:tcW w:w="1559" w:type="dxa"/>
          </w:tcPr>
          <w:p w14:paraId="71085F81"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7</w:t>
            </w:r>
          </w:p>
        </w:tc>
        <w:tc>
          <w:tcPr>
            <w:tcW w:w="1791" w:type="dxa"/>
          </w:tcPr>
          <w:p w14:paraId="6944CD59"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9</w:t>
            </w:r>
          </w:p>
        </w:tc>
      </w:tr>
      <w:tr w:rsidR="00220693" w:rsidRPr="00475319" w14:paraId="1C331920" w14:textId="77777777" w:rsidTr="00ED1364">
        <w:tc>
          <w:tcPr>
            <w:tcW w:w="1685" w:type="dxa"/>
          </w:tcPr>
          <w:p w14:paraId="40C098DB"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9</w:t>
            </w:r>
          </w:p>
        </w:tc>
        <w:tc>
          <w:tcPr>
            <w:tcW w:w="1559" w:type="dxa"/>
          </w:tcPr>
          <w:p w14:paraId="37B4EEF0"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16</w:t>
            </w:r>
          </w:p>
        </w:tc>
        <w:tc>
          <w:tcPr>
            <w:tcW w:w="1791" w:type="dxa"/>
          </w:tcPr>
          <w:p w14:paraId="333F3DD0"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7</w:t>
            </w:r>
          </w:p>
        </w:tc>
      </w:tr>
      <w:tr w:rsidR="00220693" w:rsidRPr="00475319" w14:paraId="0BBC94DE" w14:textId="77777777" w:rsidTr="00ED1364">
        <w:tc>
          <w:tcPr>
            <w:tcW w:w="1685" w:type="dxa"/>
          </w:tcPr>
          <w:p w14:paraId="6F579BD1"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20</w:t>
            </w:r>
          </w:p>
        </w:tc>
        <w:tc>
          <w:tcPr>
            <w:tcW w:w="1559" w:type="dxa"/>
          </w:tcPr>
          <w:p w14:paraId="0F018DCD"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14</w:t>
            </w:r>
          </w:p>
        </w:tc>
        <w:tc>
          <w:tcPr>
            <w:tcW w:w="1791" w:type="dxa"/>
          </w:tcPr>
          <w:p w14:paraId="49A9A21A"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10</w:t>
            </w:r>
          </w:p>
        </w:tc>
      </w:tr>
      <w:tr w:rsidR="00220693" w:rsidRPr="00475319" w14:paraId="35882F87" w14:textId="77777777" w:rsidTr="00ED1364">
        <w:tc>
          <w:tcPr>
            <w:tcW w:w="1685" w:type="dxa"/>
          </w:tcPr>
          <w:p w14:paraId="5CA7BED2"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17</w:t>
            </w:r>
          </w:p>
        </w:tc>
        <w:tc>
          <w:tcPr>
            <w:tcW w:w="1559" w:type="dxa"/>
          </w:tcPr>
          <w:p w14:paraId="2A5064A5"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8</w:t>
            </w:r>
          </w:p>
        </w:tc>
        <w:tc>
          <w:tcPr>
            <w:tcW w:w="1791" w:type="dxa"/>
          </w:tcPr>
          <w:p w14:paraId="6931C60F"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14</w:t>
            </w:r>
          </w:p>
        </w:tc>
      </w:tr>
      <w:tr w:rsidR="00220693" w:rsidRPr="00475319" w14:paraId="74F4CD56" w14:textId="77777777" w:rsidTr="00ED1364">
        <w:tc>
          <w:tcPr>
            <w:tcW w:w="1685" w:type="dxa"/>
          </w:tcPr>
          <w:p w14:paraId="44940E1B"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11</w:t>
            </w:r>
          </w:p>
        </w:tc>
        <w:tc>
          <w:tcPr>
            <w:tcW w:w="1559" w:type="dxa"/>
          </w:tcPr>
          <w:p w14:paraId="7EEE0742"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8</w:t>
            </w:r>
          </w:p>
        </w:tc>
        <w:tc>
          <w:tcPr>
            <w:tcW w:w="1791" w:type="dxa"/>
          </w:tcPr>
          <w:p w14:paraId="0C996CEF"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17</w:t>
            </w:r>
          </w:p>
        </w:tc>
      </w:tr>
      <w:tr w:rsidR="00220693" w:rsidRPr="00475319" w14:paraId="7EF98AA2" w14:textId="77777777" w:rsidTr="00ED1364">
        <w:tc>
          <w:tcPr>
            <w:tcW w:w="1685" w:type="dxa"/>
          </w:tcPr>
          <w:p w14:paraId="6E764524"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9</w:t>
            </w:r>
          </w:p>
        </w:tc>
        <w:tc>
          <w:tcPr>
            <w:tcW w:w="1559" w:type="dxa"/>
          </w:tcPr>
          <w:p w14:paraId="4A475B4E"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7</w:t>
            </w:r>
          </w:p>
        </w:tc>
        <w:tc>
          <w:tcPr>
            <w:tcW w:w="1791" w:type="dxa"/>
          </w:tcPr>
          <w:p w14:paraId="2E86A876"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15</w:t>
            </w:r>
          </w:p>
        </w:tc>
      </w:tr>
      <w:tr w:rsidR="00220693" w:rsidRPr="00475319" w14:paraId="71CE8A77" w14:textId="77777777" w:rsidTr="00ED1364">
        <w:tc>
          <w:tcPr>
            <w:tcW w:w="1685" w:type="dxa"/>
          </w:tcPr>
          <w:p w14:paraId="46486BE7"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11</w:t>
            </w:r>
          </w:p>
        </w:tc>
        <w:tc>
          <w:tcPr>
            <w:tcW w:w="1559" w:type="dxa"/>
          </w:tcPr>
          <w:p w14:paraId="63604AEB"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11</w:t>
            </w:r>
          </w:p>
        </w:tc>
        <w:tc>
          <w:tcPr>
            <w:tcW w:w="1791" w:type="dxa"/>
          </w:tcPr>
          <w:p w14:paraId="0026F696"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8</w:t>
            </w:r>
          </w:p>
        </w:tc>
      </w:tr>
      <w:tr w:rsidR="00220693" w:rsidRPr="00475319" w14:paraId="0F83F3CC" w14:textId="77777777" w:rsidTr="00ED1364">
        <w:tc>
          <w:tcPr>
            <w:tcW w:w="1685" w:type="dxa"/>
          </w:tcPr>
          <w:p w14:paraId="1BA2FD5B"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16</w:t>
            </w:r>
          </w:p>
        </w:tc>
        <w:tc>
          <w:tcPr>
            <w:tcW w:w="1559" w:type="dxa"/>
          </w:tcPr>
          <w:p w14:paraId="56DE532A"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10</w:t>
            </w:r>
          </w:p>
        </w:tc>
        <w:tc>
          <w:tcPr>
            <w:tcW w:w="1791" w:type="dxa"/>
          </w:tcPr>
          <w:p w14:paraId="2A295A8F"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16</w:t>
            </w:r>
          </w:p>
        </w:tc>
      </w:tr>
      <w:tr w:rsidR="00220693" w:rsidRPr="00475319" w14:paraId="60903517" w14:textId="77777777" w:rsidTr="00ED1364">
        <w:tc>
          <w:tcPr>
            <w:tcW w:w="1685" w:type="dxa"/>
          </w:tcPr>
          <w:p w14:paraId="542C9666"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15</w:t>
            </w:r>
          </w:p>
        </w:tc>
        <w:tc>
          <w:tcPr>
            <w:tcW w:w="1559" w:type="dxa"/>
          </w:tcPr>
          <w:p w14:paraId="4D92B739"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10</w:t>
            </w:r>
          </w:p>
        </w:tc>
        <w:tc>
          <w:tcPr>
            <w:tcW w:w="1791" w:type="dxa"/>
          </w:tcPr>
          <w:p w14:paraId="108BDC54"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8</w:t>
            </w:r>
          </w:p>
        </w:tc>
      </w:tr>
      <w:tr w:rsidR="00220693" w:rsidRPr="00475319" w14:paraId="3AFF7CA3" w14:textId="77777777" w:rsidTr="00ED1364">
        <w:tc>
          <w:tcPr>
            <w:tcW w:w="1685" w:type="dxa"/>
          </w:tcPr>
          <w:p w14:paraId="1751A480"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15</w:t>
            </w:r>
          </w:p>
        </w:tc>
        <w:tc>
          <w:tcPr>
            <w:tcW w:w="1559" w:type="dxa"/>
          </w:tcPr>
          <w:p w14:paraId="3220809E"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9</w:t>
            </w:r>
          </w:p>
        </w:tc>
        <w:tc>
          <w:tcPr>
            <w:tcW w:w="1791" w:type="dxa"/>
          </w:tcPr>
          <w:p w14:paraId="23F2F721"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6</w:t>
            </w:r>
          </w:p>
        </w:tc>
      </w:tr>
      <w:tr w:rsidR="00220693" w:rsidRPr="00475319" w14:paraId="3941238A" w14:textId="77777777" w:rsidTr="00ED1364">
        <w:tc>
          <w:tcPr>
            <w:tcW w:w="1685" w:type="dxa"/>
          </w:tcPr>
          <w:p w14:paraId="765D5646"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13</w:t>
            </w:r>
          </w:p>
        </w:tc>
        <w:tc>
          <w:tcPr>
            <w:tcW w:w="1559" w:type="dxa"/>
          </w:tcPr>
          <w:p w14:paraId="75C3AC32"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14</w:t>
            </w:r>
          </w:p>
        </w:tc>
        <w:tc>
          <w:tcPr>
            <w:tcW w:w="1791" w:type="dxa"/>
          </w:tcPr>
          <w:p w14:paraId="6EB1E23D"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5</w:t>
            </w:r>
          </w:p>
        </w:tc>
      </w:tr>
      <w:tr w:rsidR="00220693" w:rsidRPr="00475319" w14:paraId="0F2EC5BB" w14:textId="77777777" w:rsidTr="00ED1364">
        <w:tc>
          <w:tcPr>
            <w:tcW w:w="1685" w:type="dxa"/>
          </w:tcPr>
          <w:p w14:paraId="12FD35D5"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14</w:t>
            </w:r>
          </w:p>
        </w:tc>
        <w:tc>
          <w:tcPr>
            <w:tcW w:w="1559" w:type="dxa"/>
          </w:tcPr>
          <w:p w14:paraId="1706F7E9"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8</w:t>
            </w:r>
          </w:p>
        </w:tc>
        <w:tc>
          <w:tcPr>
            <w:tcW w:w="1791" w:type="dxa"/>
          </w:tcPr>
          <w:p w14:paraId="01615CB9"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5</w:t>
            </w:r>
          </w:p>
        </w:tc>
      </w:tr>
      <w:tr w:rsidR="00220693" w:rsidRPr="00475319" w14:paraId="4665448B" w14:textId="77777777" w:rsidTr="00ED1364">
        <w:tc>
          <w:tcPr>
            <w:tcW w:w="1685" w:type="dxa"/>
          </w:tcPr>
          <w:p w14:paraId="106443F8"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13</w:t>
            </w:r>
          </w:p>
        </w:tc>
        <w:tc>
          <w:tcPr>
            <w:tcW w:w="1559" w:type="dxa"/>
          </w:tcPr>
          <w:p w14:paraId="71904670"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6</w:t>
            </w:r>
          </w:p>
        </w:tc>
        <w:tc>
          <w:tcPr>
            <w:tcW w:w="1791" w:type="dxa"/>
          </w:tcPr>
          <w:p w14:paraId="46EB27DE"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15</w:t>
            </w:r>
          </w:p>
        </w:tc>
      </w:tr>
      <w:tr w:rsidR="00220693" w:rsidRPr="00475319" w14:paraId="4A3F1265" w14:textId="77777777" w:rsidTr="00ED1364">
        <w:tc>
          <w:tcPr>
            <w:tcW w:w="1685" w:type="dxa"/>
          </w:tcPr>
          <w:p w14:paraId="36035A9E"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10</w:t>
            </w:r>
          </w:p>
        </w:tc>
        <w:tc>
          <w:tcPr>
            <w:tcW w:w="1559" w:type="dxa"/>
          </w:tcPr>
          <w:p w14:paraId="39B83C3C"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15</w:t>
            </w:r>
          </w:p>
        </w:tc>
        <w:tc>
          <w:tcPr>
            <w:tcW w:w="1791" w:type="dxa"/>
          </w:tcPr>
          <w:p w14:paraId="6BEBA5A8"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9</w:t>
            </w:r>
          </w:p>
        </w:tc>
      </w:tr>
      <w:tr w:rsidR="00220693" w:rsidRPr="00475319" w14:paraId="148D8596" w14:textId="77777777" w:rsidTr="00ED1364">
        <w:tc>
          <w:tcPr>
            <w:tcW w:w="1685" w:type="dxa"/>
          </w:tcPr>
          <w:p w14:paraId="70B189F9"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19</w:t>
            </w:r>
          </w:p>
        </w:tc>
        <w:tc>
          <w:tcPr>
            <w:tcW w:w="1559" w:type="dxa"/>
          </w:tcPr>
          <w:p w14:paraId="66071B21"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11</w:t>
            </w:r>
          </w:p>
        </w:tc>
        <w:tc>
          <w:tcPr>
            <w:tcW w:w="1791" w:type="dxa"/>
          </w:tcPr>
          <w:p w14:paraId="39A89CA0"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6</w:t>
            </w:r>
          </w:p>
        </w:tc>
      </w:tr>
      <w:tr w:rsidR="00220693" w:rsidRPr="00475319" w14:paraId="69D54106" w14:textId="77777777" w:rsidTr="00ED1364">
        <w:tc>
          <w:tcPr>
            <w:tcW w:w="1685" w:type="dxa"/>
          </w:tcPr>
          <w:p w14:paraId="144A8EB5"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9</w:t>
            </w:r>
          </w:p>
        </w:tc>
        <w:tc>
          <w:tcPr>
            <w:tcW w:w="1559" w:type="dxa"/>
          </w:tcPr>
          <w:p w14:paraId="0B51669C"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5</w:t>
            </w:r>
          </w:p>
        </w:tc>
        <w:tc>
          <w:tcPr>
            <w:tcW w:w="1791" w:type="dxa"/>
          </w:tcPr>
          <w:p w14:paraId="4CDA32A2"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6</w:t>
            </w:r>
          </w:p>
        </w:tc>
      </w:tr>
      <w:tr w:rsidR="00220693" w:rsidRPr="00475319" w14:paraId="4816F99A" w14:textId="77777777" w:rsidTr="00ED1364">
        <w:tc>
          <w:tcPr>
            <w:tcW w:w="1685" w:type="dxa"/>
          </w:tcPr>
          <w:p w14:paraId="352C6AA8"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11</w:t>
            </w:r>
          </w:p>
        </w:tc>
        <w:tc>
          <w:tcPr>
            <w:tcW w:w="1559" w:type="dxa"/>
          </w:tcPr>
          <w:p w14:paraId="040482F4"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13</w:t>
            </w:r>
          </w:p>
        </w:tc>
        <w:tc>
          <w:tcPr>
            <w:tcW w:w="1791" w:type="dxa"/>
          </w:tcPr>
          <w:p w14:paraId="3C208EE7"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8</w:t>
            </w:r>
          </w:p>
        </w:tc>
      </w:tr>
      <w:tr w:rsidR="00220693" w:rsidRPr="00475319" w14:paraId="13ED49D3" w14:textId="77777777" w:rsidTr="00ED1364">
        <w:tc>
          <w:tcPr>
            <w:tcW w:w="1685" w:type="dxa"/>
          </w:tcPr>
          <w:p w14:paraId="34725FF0"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17</w:t>
            </w:r>
          </w:p>
        </w:tc>
        <w:tc>
          <w:tcPr>
            <w:tcW w:w="1559" w:type="dxa"/>
          </w:tcPr>
          <w:p w14:paraId="22D74F9C"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10</w:t>
            </w:r>
          </w:p>
        </w:tc>
        <w:tc>
          <w:tcPr>
            <w:tcW w:w="1791" w:type="dxa"/>
          </w:tcPr>
          <w:p w14:paraId="3915C9D9" w14:textId="77777777" w:rsidR="00220693" w:rsidRPr="00475319" w:rsidRDefault="00220693" w:rsidP="00ED1364">
            <w:pPr>
              <w:pStyle w:val="NoSpacing"/>
              <w:jc w:val="center"/>
              <w:rPr>
                <w:rFonts w:asciiTheme="minorHAnsi" w:hAnsiTheme="minorHAnsi" w:cstheme="minorHAnsi"/>
              </w:rPr>
            </w:pPr>
            <w:r w:rsidRPr="00475319">
              <w:rPr>
                <w:rFonts w:asciiTheme="minorHAnsi" w:hAnsiTheme="minorHAnsi" w:cstheme="minorHAnsi"/>
              </w:rPr>
              <w:t>17</w:t>
            </w:r>
          </w:p>
        </w:tc>
      </w:tr>
    </w:tbl>
    <w:p w14:paraId="607D0A99" w14:textId="1909753E" w:rsidR="00220693" w:rsidRPr="00475319" w:rsidRDefault="00220693" w:rsidP="00220693">
      <w:pPr>
        <w:pStyle w:val="NoSpacing"/>
        <w:rPr>
          <w:rFonts w:cstheme="minorHAnsi"/>
          <w:sz w:val="24"/>
          <w:szCs w:val="24"/>
        </w:rPr>
      </w:pPr>
      <w:r w:rsidRPr="00475319">
        <w:rPr>
          <w:rFonts w:cstheme="minorHAnsi"/>
          <w:sz w:val="24"/>
          <w:szCs w:val="24"/>
        </w:rPr>
        <w:br w:type="textWrapping" w:clear="all"/>
      </w:r>
    </w:p>
    <w:p w14:paraId="380C82F9" w14:textId="77777777" w:rsidR="00220693" w:rsidRPr="00475319" w:rsidRDefault="00220693" w:rsidP="00220693">
      <w:pPr>
        <w:pStyle w:val="NoSpacing"/>
        <w:numPr>
          <w:ilvl w:val="0"/>
          <w:numId w:val="1"/>
        </w:numPr>
        <w:rPr>
          <w:rFonts w:cstheme="minorHAnsi"/>
          <w:sz w:val="24"/>
          <w:szCs w:val="24"/>
        </w:rPr>
      </w:pPr>
      <w:r w:rsidRPr="00475319">
        <w:rPr>
          <w:rFonts w:cstheme="minorHAnsi"/>
          <w:sz w:val="24"/>
          <w:szCs w:val="24"/>
        </w:rPr>
        <w:t xml:space="preserve">The test scores of a class of Grade 12 students were collected. </w:t>
      </w:r>
    </w:p>
    <w:p w14:paraId="530959CE" w14:textId="77777777" w:rsidR="00220693" w:rsidRPr="00475319" w:rsidRDefault="00220693" w:rsidP="00220693">
      <w:pPr>
        <w:pStyle w:val="NoSpacing"/>
        <w:rPr>
          <w:rFonts w:eastAsia="Times New Roman" w:cstheme="minorHAnsi"/>
          <w:sz w:val="24"/>
          <w:szCs w:val="24"/>
          <w:lang w:eastAsia="en-CA"/>
        </w:rPr>
      </w:pPr>
    </w:p>
    <w:tbl>
      <w:tblPr>
        <w:tblStyle w:val="TableGrid"/>
        <w:tblW w:w="0" w:type="auto"/>
        <w:tblInd w:w="704" w:type="dxa"/>
        <w:tblLook w:val="01E0" w:firstRow="1" w:lastRow="1" w:firstColumn="1" w:lastColumn="1" w:noHBand="0" w:noVBand="0"/>
      </w:tblPr>
      <w:tblGrid>
        <w:gridCol w:w="938"/>
        <w:gridCol w:w="916"/>
        <w:gridCol w:w="1350"/>
      </w:tblGrid>
      <w:tr w:rsidR="00220693" w:rsidRPr="00475319" w14:paraId="61E3FD15" w14:textId="77777777" w:rsidTr="00ED1364">
        <w:tc>
          <w:tcPr>
            <w:tcW w:w="895" w:type="dxa"/>
          </w:tcPr>
          <w:p w14:paraId="28C71B63" w14:textId="77777777" w:rsidR="00220693" w:rsidRPr="00475319" w:rsidRDefault="00220693" w:rsidP="00ED1364">
            <w:pPr>
              <w:pStyle w:val="NoSpacing"/>
              <w:rPr>
                <w:rFonts w:asciiTheme="minorHAnsi" w:hAnsiTheme="minorHAnsi" w:cstheme="minorHAnsi"/>
                <w:b/>
              </w:rPr>
            </w:pPr>
            <w:r w:rsidRPr="00475319">
              <w:rPr>
                <w:rFonts w:asciiTheme="minorHAnsi" w:hAnsiTheme="minorHAnsi" w:cstheme="minorHAnsi"/>
                <w:b/>
              </w:rPr>
              <w:t>Student</w:t>
            </w:r>
          </w:p>
        </w:tc>
        <w:tc>
          <w:tcPr>
            <w:tcW w:w="916" w:type="dxa"/>
          </w:tcPr>
          <w:p w14:paraId="79727FDA" w14:textId="77777777" w:rsidR="00220693" w:rsidRPr="00475319" w:rsidRDefault="00220693" w:rsidP="00ED1364">
            <w:pPr>
              <w:pStyle w:val="NoSpacing"/>
              <w:rPr>
                <w:rFonts w:asciiTheme="minorHAnsi" w:hAnsiTheme="minorHAnsi" w:cstheme="minorHAnsi"/>
                <w:b/>
              </w:rPr>
            </w:pPr>
            <w:r w:rsidRPr="00475319">
              <w:rPr>
                <w:rFonts w:asciiTheme="minorHAnsi" w:hAnsiTheme="minorHAnsi" w:cstheme="minorHAnsi"/>
                <w:b/>
              </w:rPr>
              <w:t>Gender</w:t>
            </w:r>
          </w:p>
        </w:tc>
        <w:tc>
          <w:tcPr>
            <w:tcW w:w="1350" w:type="dxa"/>
          </w:tcPr>
          <w:p w14:paraId="389FB4B3" w14:textId="77777777" w:rsidR="00220693" w:rsidRPr="00475319" w:rsidRDefault="00220693" w:rsidP="00ED1364">
            <w:pPr>
              <w:pStyle w:val="NoSpacing"/>
              <w:rPr>
                <w:rFonts w:asciiTheme="minorHAnsi" w:hAnsiTheme="minorHAnsi" w:cstheme="minorHAnsi"/>
                <w:b/>
              </w:rPr>
            </w:pPr>
            <w:r w:rsidRPr="00475319">
              <w:rPr>
                <w:rFonts w:asciiTheme="minorHAnsi" w:hAnsiTheme="minorHAnsi" w:cstheme="minorHAnsi"/>
                <w:b/>
              </w:rPr>
              <w:t>Physics test score</w:t>
            </w:r>
          </w:p>
        </w:tc>
      </w:tr>
      <w:tr w:rsidR="00220693" w:rsidRPr="00475319" w14:paraId="53316387" w14:textId="77777777" w:rsidTr="00ED1364">
        <w:trPr>
          <w:trHeight w:val="323"/>
        </w:trPr>
        <w:tc>
          <w:tcPr>
            <w:tcW w:w="895" w:type="dxa"/>
          </w:tcPr>
          <w:p w14:paraId="02710877"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1</w:t>
            </w:r>
          </w:p>
        </w:tc>
        <w:tc>
          <w:tcPr>
            <w:tcW w:w="916" w:type="dxa"/>
          </w:tcPr>
          <w:p w14:paraId="455E7E0B"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F</w:t>
            </w:r>
          </w:p>
        </w:tc>
        <w:tc>
          <w:tcPr>
            <w:tcW w:w="1350" w:type="dxa"/>
          </w:tcPr>
          <w:p w14:paraId="55164A68"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81</w:t>
            </w:r>
          </w:p>
        </w:tc>
      </w:tr>
      <w:tr w:rsidR="00220693" w:rsidRPr="00475319" w14:paraId="7EF7FBB1" w14:textId="77777777" w:rsidTr="00ED1364">
        <w:tc>
          <w:tcPr>
            <w:tcW w:w="895" w:type="dxa"/>
          </w:tcPr>
          <w:p w14:paraId="28C41387"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2</w:t>
            </w:r>
          </w:p>
        </w:tc>
        <w:tc>
          <w:tcPr>
            <w:tcW w:w="916" w:type="dxa"/>
          </w:tcPr>
          <w:p w14:paraId="052DE196"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M</w:t>
            </w:r>
          </w:p>
        </w:tc>
        <w:tc>
          <w:tcPr>
            <w:tcW w:w="1350" w:type="dxa"/>
          </w:tcPr>
          <w:p w14:paraId="4C33EC2B"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59</w:t>
            </w:r>
          </w:p>
        </w:tc>
      </w:tr>
      <w:tr w:rsidR="00220693" w:rsidRPr="00475319" w14:paraId="2B3534FE" w14:textId="77777777" w:rsidTr="00ED1364">
        <w:tc>
          <w:tcPr>
            <w:tcW w:w="895" w:type="dxa"/>
          </w:tcPr>
          <w:p w14:paraId="0A7FBFD9"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3</w:t>
            </w:r>
          </w:p>
        </w:tc>
        <w:tc>
          <w:tcPr>
            <w:tcW w:w="916" w:type="dxa"/>
          </w:tcPr>
          <w:p w14:paraId="61EF95C3"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F</w:t>
            </w:r>
          </w:p>
        </w:tc>
        <w:tc>
          <w:tcPr>
            <w:tcW w:w="1350" w:type="dxa"/>
          </w:tcPr>
          <w:p w14:paraId="3F5140F1"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73</w:t>
            </w:r>
          </w:p>
        </w:tc>
      </w:tr>
      <w:tr w:rsidR="00220693" w:rsidRPr="00475319" w14:paraId="7A74D787" w14:textId="77777777" w:rsidTr="00ED1364">
        <w:tc>
          <w:tcPr>
            <w:tcW w:w="895" w:type="dxa"/>
          </w:tcPr>
          <w:p w14:paraId="333ECD24"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4</w:t>
            </w:r>
          </w:p>
        </w:tc>
        <w:tc>
          <w:tcPr>
            <w:tcW w:w="916" w:type="dxa"/>
          </w:tcPr>
          <w:p w14:paraId="0B50A1E4"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M</w:t>
            </w:r>
          </w:p>
        </w:tc>
        <w:tc>
          <w:tcPr>
            <w:tcW w:w="1350" w:type="dxa"/>
          </w:tcPr>
          <w:p w14:paraId="2F5F6A11"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69</w:t>
            </w:r>
          </w:p>
        </w:tc>
      </w:tr>
      <w:tr w:rsidR="00220693" w:rsidRPr="00475319" w14:paraId="2FF5F470" w14:textId="77777777" w:rsidTr="00ED1364">
        <w:tc>
          <w:tcPr>
            <w:tcW w:w="895" w:type="dxa"/>
          </w:tcPr>
          <w:p w14:paraId="6F7D4F93"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5</w:t>
            </w:r>
          </w:p>
        </w:tc>
        <w:tc>
          <w:tcPr>
            <w:tcW w:w="916" w:type="dxa"/>
          </w:tcPr>
          <w:p w14:paraId="3562AC38"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M</w:t>
            </w:r>
          </w:p>
        </w:tc>
        <w:tc>
          <w:tcPr>
            <w:tcW w:w="1350" w:type="dxa"/>
          </w:tcPr>
          <w:p w14:paraId="2575B6E3"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59</w:t>
            </w:r>
          </w:p>
        </w:tc>
      </w:tr>
      <w:tr w:rsidR="00220693" w:rsidRPr="00475319" w14:paraId="097256A3" w14:textId="77777777" w:rsidTr="00ED1364">
        <w:tc>
          <w:tcPr>
            <w:tcW w:w="895" w:type="dxa"/>
          </w:tcPr>
          <w:p w14:paraId="09AF3B97"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6</w:t>
            </w:r>
          </w:p>
        </w:tc>
        <w:tc>
          <w:tcPr>
            <w:tcW w:w="916" w:type="dxa"/>
          </w:tcPr>
          <w:p w14:paraId="228DCD99"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F</w:t>
            </w:r>
          </w:p>
        </w:tc>
        <w:tc>
          <w:tcPr>
            <w:tcW w:w="1350" w:type="dxa"/>
          </w:tcPr>
          <w:p w14:paraId="351533D6"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90</w:t>
            </w:r>
          </w:p>
        </w:tc>
      </w:tr>
      <w:tr w:rsidR="00220693" w:rsidRPr="00475319" w14:paraId="4FA417B6" w14:textId="77777777" w:rsidTr="00ED1364">
        <w:tc>
          <w:tcPr>
            <w:tcW w:w="895" w:type="dxa"/>
          </w:tcPr>
          <w:p w14:paraId="0272600B"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7</w:t>
            </w:r>
          </w:p>
        </w:tc>
        <w:tc>
          <w:tcPr>
            <w:tcW w:w="916" w:type="dxa"/>
          </w:tcPr>
          <w:p w14:paraId="78DB3BA4"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F</w:t>
            </w:r>
          </w:p>
        </w:tc>
        <w:tc>
          <w:tcPr>
            <w:tcW w:w="1350" w:type="dxa"/>
          </w:tcPr>
          <w:p w14:paraId="0D8C04E2"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68</w:t>
            </w:r>
          </w:p>
        </w:tc>
      </w:tr>
      <w:tr w:rsidR="00220693" w:rsidRPr="00475319" w14:paraId="4406FFD3" w14:textId="77777777" w:rsidTr="00ED1364">
        <w:tc>
          <w:tcPr>
            <w:tcW w:w="895" w:type="dxa"/>
          </w:tcPr>
          <w:p w14:paraId="652E7123"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8</w:t>
            </w:r>
          </w:p>
        </w:tc>
        <w:tc>
          <w:tcPr>
            <w:tcW w:w="916" w:type="dxa"/>
          </w:tcPr>
          <w:p w14:paraId="41B74B9E"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F</w:t>
            </w:r>
          </w:p>
        </w:tc>
        <w:tc>
          <w:tcPr>
            <w:tcW w:w="1350" w:type="dxa"/>
          </w:tcPr>
          <w:p w14:paraId="2FDCC890"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83</w:t>
            </w:r>
          </w:p>
        </w:tc>
      </w:tr>
      <w:tr w:rsidR="00220693" w:rsidRPr="00475319" w14:paraId="4D2C6194" w14:textId="77777777" w:rsidTr="00ED1364">
        <w:tc>
          <w:tcPr>
            <w:tcW w:w="895" w:type="dxa"/>
          </w:tcPr>
          <w:p w14:paraId="5B910E61"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9</w:t>
            </w:r>
          </w:p>
        </w:tc>
        <w:tc>
          <w:tcPr>
            <w:tcW w:w="916" w:type="dxa"/>
          </w:tcPr>
          <w:p w14:paraId="66E17913"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F</w:t>
            </w:r>
          </w:p>
        </w:tc>
        <w:tc>
          <w:tcPr>
            <w:tcW w:w="1350" w:type="dxa"/>
          </w:tcPr>
          <w:p w14:paraId="72EEC5EF"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51</w:t>
            </w:r>
          </w:p>
        </w:tc>
      </w:tr>
      <w:tr w:rsidR="00220693" w:rsidRPr="00475319" w14:paraId="44E86B67" w14:textId="77777777" w:rsidTr="00ED1364">
        <w:tc>
          <w:tcPr>
            <w:tcW w:w="895" w:type="dxa"/>
          </w:tcPr>
          <w:p w14:paraId="3AA83911"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10</w:t>
            </w:r>
          </w:p>
        </w:tc>
        <w:tc>
          <w:tcPr>
            <w:tcW w:w="916" w:type="dxa"/>
          </w:tcPr>
          <w:p w14:paraId="62A213E5"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M</w:t>
            </w:r>
          </w:p>
        </w:tc>
        <w:tc>
          <w:tcPr>
            <w:tcW w:w="1350" w:type="dxa"/>
          </w:tcPr>
          <w:p w14:paraId="7EE22668"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72</w:t>
            </w:r>
          </w:p>
        </w:tc>
      </w:tr>
      <w:tr w:rsidR="00220693" w:rsidRPr="00475319" w14:paraId="16943D5F" w14:textId="77777777" w:rsidTr="00ED1364">
        <w:tc>
          <w:tcPr>
            <w:tcW w:w="895" w:type="dxa"/>
          </w:tcPr>
          <w:p w14:paraId="236D1F91"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11</w:t>
            </w:r>
          </w:p>
        </w:tc>
        <w:tc>
          <w:tcPr>
            <w:tcW w:w="916" w:type="dxa"/>
          </w:tcPr>
          <w:p w14:paraId="2C60CCA7"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F</w:t>
            </w:r>
          </w:p>
        </w:tc>
        <w:tc>
          <w:tcPr>
            <w:tcW w:w="1350" w:type="dxa"/>
          </w:tcPr>
          <w:p w14:paraId="1897E761"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70</w:t>
            </w:r>
          </w:p>
        </w:tc>
      </w:tr>
      <w:tr w:rsidR="00220693" w:rsidRPr="00475319" w14:paraId="21367DBE" w14:textId="77777777" w:rsidTr="00ED1364">
        <w:tc>
          <w:tcPr>
            <w:tcW w:w="895" w:type="dxa"/>
          </w:tcPr>
          <w:p w14:paraId="500323C7"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12</w:t>
            </w:r>
          </w:p>
        </w:tc>
        <w:tc>
          <w:tcPr>
            <w:tcW w:w="916" w:type="dxa"/>
          </w:tcPr>
          <w:p w14:paraId="238060F6"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M</w:t>
            </w:r>
          </w:p>
        </w:tc>
        <w:tc>
          <w:tcPr>
            <w:tcW w:w="1350" w:type="dxa"/>
          </w:tcPr>
          <w:p w14:paraId="0F1484C7"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69</w:t>
            </w:r>
          </w:p>
        </w:tc>
      </w:tr>
      <w:tr w:rsidR="00220693" w:rsidRPr="00475319" w14:paraId="1B389217" w14:textId="77777777" w:rsidTr="00ED1364">
        <w:tc>
          <w:tcPr>
            <w:tcW w:w="895" w:type="dxa"/>
          </w:tcPr>
          <w:p w14:paraId="4282A562"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13</w:t>
            </w:r>
          </w:p>
        </w:tc>
        <w:tc>
          <w:tcPr>
            <w:tcW w:w="916" w:type="dxa"/>
          </w:tcPr>
          <w:p w14:paraId="290F85C2"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M</w:t>
            </w:r>
          </w:p>
        </w:tc>
        <w:tc>
          <w:tcPr>
            <w:tcW w:w="1350" w:type="dxa"/>
          </w:tcPr>
          <w:p w14:paraId="538B1F32"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84</w:t>
            </w:r>
          </w:p>
        </w:tc>
      </w:tr>
      <w:tr w:rsidR="00220693" w:rsidRPr="00475319" w14:paraId="03C4249C" w14:textId="77777777" w:rsidTr="00ED1364">
        <w:tc>
          <w:tcPr>
            <w:tcW w:w="895" w:type="dxa"/>
          </w:tcPr>
          <w:p w14:paraId="6449366C"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14</w:t>
            </w:r>
          </w:p>
        </w:tc>
        <w:tc>
          <w:tcPr>
            <w:tcW w:w="916" w:type="dxa"/>
          </w:tcPr>
          <w:p w14:paraId="67B9C4AB"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M</w:t>
            </w:r>
          </w:p>
        </w:tc>
        <w:tc>
          <w:tcPr>
            <w:tcW w:w="1350" w:type="dxa"/>
          </w:tcPr>
          <w:p w14:paraId="5CBAC27D"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60</w:t>
            </w:r>
          </w:p>
        </w:tc>
      </w:tr>
      <w:tr w:rsidR="00220693" w:rsidRPr="00475319" w14:paraId="7E97462F" w14:textId="77777777" w:rsidTr="00ED1364">
        <w:tc>
          <w:tcPr>
            <w:tcW w:w="895" w:type="dxa"/>
          </w:tcPr>
          <w:p w14:paraId="16BD1711"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15</w:t>
            </w:r>
          </w:p>
        </w:tc>
        <w:tc>
          <w:tcPr>
            <w:tcW w:w="916" w:type="dxa"/>
          </w:tcPr>
          <w:p w14:paraId="6F2AA8F6"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F</w:t>
            </w:r>
          </w:p>
        </w:tc>
        <w:tc>
          <w:tcPr>
            <w:tcW w:w="1350" w:type="dxa"/>
          </w:tcPr>
          <w:p w14:paraId="52A0D1A3"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99</w:t>
            </w:r>
          </w:p>
        </w:tc>
      </w:tr>
      <w:tr w:rsidR="00220693" w:rsidRPr="00475319" w14:paraId="6C83076C" w14:textId="77777777" w:rsidTr="00ED1364">
        <w:tc>
          <w:tcPr>
            <w:tcW w:w="895" w:type="dxa"/>
          </w:tcPr>
          <w:p w14:paraId="0C6C6F77"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16</w:t>
            </w:r>
          </w:p>
        </w:tc>
        <w:tc>
          <w:tcPr>
            <w:tcW w:w="916" w:type="dxa"/>
          </w:tcPr>
          <w:p w14:paraId="36FCDB68"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F</w:t>
            </w:r>
          </w:p>
        </w:tc>
        <w:tc>
          <w:tcPr>
            <w:tcW w:w="1350" w:type="dxa"/>
          </w:tcPr>
          <w:p w14:paraId="1D7A00F2"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71</w:t>
            </w:r>
          </w:p>
        </w:tc>
      </w:tr>
      <w:tr w:rsidR="00220693" w:rsidRPr="00475319" w14:paraId="71C06C3F" w14:textId="77777777" w:rsidTr="00ED1364">
        <w:tc>
          <w:tcPr>
            <w:tcW w:w="895" w:type="dxa"/>
          </w:tcPr>
          <w:p w14:paraId="79C0AD52"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lastRenderedPageBreak/>
              <w:t>17</w:t>
            </w:r>
          </w:p>
        </w:tc>
        <w:tc>
          <w:tcPr>
            <w:tcW w:w="916" w:type="dxa"/>
          </w:tcPr>
          <w:p w14:paraId="6FC622FD"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M</w:t>
            </w:r>
          </w:p>
        </w:tc>
        <w:tc>
          <w:tcPr>
            <w:tcW w:w="1350" w:type="dxa"/>
          </w:tcPr>
          <w:p w14:paraId="1F393C06"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80</w:t>
            </w:r>
          </w:p>
        </w:tc>
      </w:tr>
      <w:tr w:rsidR="00220693" w:rsidRPr="00475319" w14:paraId="5427A0FA" w14:textId="77777777" w:rsidTr="00ED1364">
        <w:tc>
          <w:tcPr>
            <w:tcW w:w="895" w:type="dxa"/>
          </w:tcPr>
          <w:p w14:paraId="7E05A452"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18</w:t>
            </w:r>
          </w:p>
        </w:tc>
        <w:tc>
          <w:tcPr>
            <w:tcW w:w="916" w:type="dxa"/>
          </w:tcPr>
          <w:p w14:paraId="397DCC4F"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F</w:t>
            </w:r>
          </w:p>
        </w:tc>
        <w:tc>
          <w:tcPr>
            <w:tcW w:w="1350" w:type="dxa"/>
          </w:tcPr>
          <w:p w14:paraId="2A13C98B"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60</w:t>
            </w:r>
          </w:p>
        </w:tc>
      </w:tr>
      <w:tr w:rsidR="00220693" w:rsidRPr="00475319" w14:paraId="1BB73482" w14:textId="77777777" w:rsidTr="00ED1364">
        <w:tc>
          <w:tcPr>
            <w:tcW w:w="895" w:type="dxa"/>
          </w:tcPr>
          <w:p w14:paraId="0F577B9A"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19</w:t>
            </w:r>
          </w:p>
        </w:tc>
        <w:tc>
          <w:tcPr>
            <w:tcW w:w="916" w:type="dxa"/>
          </w:tcPr>
          <w:p w14:paraId="2A2D8230"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M</w:t>
            </w:r>
          </w:p>
        </w:tc>
        <w:tc>
          <w:tcPr>
            <w:tcW w:w="1350" w:type="dxa"/>
          </w:tcPr>
          <w:p w14:paraId="2EE82A9A"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76</w:t>
            </w:r>
          </w:p>
        </w:tc>
      </w:tr>
      <w:tr w:rsidR="00220693" w:rsidRPr="00475319" w14:paraId="4C51310B" w14:textId="77777777" w:rsidTr="00ED1364">
        <w:tc>
          <w:tcPr>
            <w:tcW w:w="895" w:type="dxa"/>
          </w:tcPr>
          <w:p w14:paraId="5E661B8B"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20</w:t>
            </w:r>
          </w:p>
        </w:tc>
        <w:tc>
          <w:tcPr>
            <w:tcW w:w="916" w:type="dxa"/>
          </w:tcPr>
          <w:p w14:paraId="0E3B85CE"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F</w:t>
            </w:r>
          </w:p>
        </w:tc>
        <w:tc>
          <w:tcPr>
            <w:tcW w:w="1350" w:type="dxa"/>
          </w:tcPr>
          <w:p w14:paraId="1C88EF4D"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83</w:t>
            </w:r>
          </w:p>
        </w:tc>
      </w:tr>
      <w:tr w:rsidR="00220693" w:rsidRPr="00475319" w14:paraId="5F4EF719" w14:textId="77777777" w:rsidTr="00ED1364">
        <w:tc>
          <w:tcPr>
            <w:tcW w:w="895" w:type="dxa"/>
          </w:tcPr>
          <w:p w14:paraId="61D34531"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21</w:t>
            </w:r>
          </w:p>
        </w:tc>
        <w:tc>
          <w:tcPr>
            <w:tcW w:w="916" w:type="dxa"/>
          </w:tcPr>
          <w:p w14:paraId="01124C9C"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M</w:t>
            </w:r>
          </w:p>
        </w:tc>
        <w:tc>
          <w:tcPr>
            <w:tcW w:w="1350" w:type="dxa"/>
          </w:tcPr>
          <w:p w14:paraId="3611AE0D"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89</w:t>
            </w:r>
          </w:p>
        </w:tc>
      </w:tr>
      <w:tr w:rsidR="00220693" w:rsidRPr="00475319" w14:paraId="565B6DB2" w14:textId="77777777" w:rsidTr="00ED1364">
        <w:tc>
          <w:tcPr>
            <w:tcW w:w="895" w:type="dxa"/>
          </w:tcPr>
          <w:p w14:paraId="736A5F3B"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22</w:t>
            </w:r>
          </w:p>
        </w:tc>
        <w:tc>
          <w:tcPr>
            <w:tcW w:w="916" w:type="dxa"/>
          </w:tcPr>
          <w:p w14:paraId="52D462E1"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F</w:t>
            </w:r>
          </w:p>
        </w:tc>
        <w:tc>
          <w:tcPr>
            <w:tcW w:w="1350" w:type="dxa"/>
          </w:tcPr>
          <w:p w14:paraId="38E222BD"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57</w:t>
            </w:r>
          </w:p>
        </w:tc>
      </w:tr>
      <w:tr w:rsidR="00220693" w:rsidRPr="00475319" w14:paraId="72342622" w14:textId="77777777" w:rsidTr="00ED1364">
        <w:tc>
          <w:tcPr>
            <w:tcW w:w="895" w:type="dxa"/>
          </w:tcPr>
          <w:p w14:paraId="0C8C38FB"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23</w:t>
            </w:r>
          </w:p>
        </w:tc>
        <w:tc>
          <w:tcPr>
            <w:tcW w:w="916" w:type="dxa"/>
          </w:tcPr>
          <w:p w14:paraId="7A72BD90"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M</w:t>
            </w:r>
          </w:p>
        </w:tc>
        <w:tc>
          <w:tcPr>
            <w:tcW w:w="1350" w:type="dxa"/>
          </w:tcPr>
          <w:p w14:paraId="1EDF28FD"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80</w:t>
            </w:r>
          </w:p>
        </w:tc>
      </w:tr>
      <w:tr w:rsidR="00220693" w:rsidRPr="00475319" w14:paraId="401A1336" w14:textId="77777777" w:rsidTr="00ED1364">
        <w:tc>
          <w:tcPr>
            <w:tcW w:w="895" w:type="dxa"/>
          </w:tcPr>
          <w:p w14:paraId="55A7D758"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24</w:t>
            </w:r>
          </w:p>
        </w:tc>
        <w:tc>
          <w:tcPr>
            <w:tcW w:w="916" w:type="dxa"/>
          </w:tcPr>
          <w:p w14:paraId="22FD2183"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F</w:t>
            </w:r>
          </w:p>
        </w:tc>
        <w:tc>
          <w:tcPr>
            <w:tcW w:w="1350" w:type="dxa"/>
          </w:tcPr>
          <w:p w14:paraId="63FB708F"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69</w:t>
            </w:r>
          </w:p>
        </w:tc>
      </w:tr>
      <w:tr w:rsidR="00220693" w:rsidRPr="00475319" w14:paraId="306DC9AA" w14:textId="77777777" w:rsidTr="00ED1364">
        <w:tc>
          <w:tcPr>
            <w:tcW w:w="895" w:type="dxa"/>
          </w:tcPr>
          <w:p w14:paraId="435FE2B9"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25</w:t>
            </w:r>
          </w:p>
        </w:tc>
        <w:tc>
          <w:tcPr>
            <w:tcW w:w="916" w:type="dxa"/>
          </w:tcPr>
          <w:p w14:paraId="5089A075"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M</w:t>
            </w:r>
          </w:p>
        </w:tc>
        <w:tc>
          <w:tcPr>
            <w:tcW w:w="1350" w:type="dxa"/>
          </w:tcPr>
          <w:p w14:paraId="4ADD8CC2"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78</w:t>
            </w:r>
          </w:p>
        </w:tc>
      </w:tr>
      <w:tr w:rsidR="00220693" w:rsidRPr="00475319" w14:paraId="177F7458" w14:textId="77777777" w:rsidTr="00ED1364">
        <w:tc>
          <w:tcPr>
            <w:tcW w:w="895" w:type="dxa"/>
          </w:tcPr>
          <w:p w14:paraId="7EDE5AC4"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26</w:t>
            </w:r>
          </w:p>
        </w:tc>
        <w:tc>
          <w:tcPr>
            <w:tcW w:w="916" w:type="dxa"/>
          </w:tcPr>
          <w:p w14:paraId="334D1381"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F</w:t>
            </w:r>
          </w:p>
        </w:tc>
        <w:tc>
          <w:tcPr>
            <w:tcW w:w="1350" w:type="dxa"/>
          </w:tcPr>
          <w:p w14:paraId="2EF210E9"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81</w:t>
            </w:r>
          </w:p>
        </w:tc>
      </w:tr>
      <w:tr w:rsidR="00220693" w:rsidRPr="00475319" w14:paraId="763182A1" w14:textId="77777777" w:rsidTr="00ED1364">
        <w:tc>
          <w:tcPr>
            <w:tcW w:w="895" w:type="dxa"/>
          </w:tcPr>
          <w:p w14:paraId="0F9F0234"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27</w:t>
            </w:r>
          </w:p>
        </w:tc>
        <w:tc>
          <w:tcPr>
            <w:tcW w:w="916" w:type="dxa"/>
          </w:tcPr>
          <w:p w14:paraId="62243B23"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F</w:t>
            </w:r>
          </w:p>
        </w:tc>
        <w:tc>
          <w:tcPr>
            <w:tcW w:w="1350" w:type="dxa"/>
          </w:tcPr>
          <w:p w14:paraId="22FD9B0A"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78</w:t>
            </w:r>
          </w:p>
        </w:tc>
      </w:tr>
      <w:tr w:rsidR="00220693" w:rsidRPr="00475319" w14:paraId="18451909" w14:textId="77777777" w:rsidTr="00ED1364">
        <w:tc>
          <w:tcPr>
            <w:tcW w:w="895" w:type="dxa"/>
          </w:tcPr>
          <w:p w14:paraId="646D5CF0"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28</w:t>
            </w:r>
          </w:p>
        </w:tc>
        <w:tc>
          <w:tcPr>
            <w:tcW w:w="916" w:type="dxa"/>
          </w:tcPr>
          <w:p w14:paraId="5293462B"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M</w:t>
            </w:r>
          </w:p>
        </w:tc>
        <w:tc>
          <w:tcPr>
            <w:tcW w:w="1350" w:type="dxa"/>
          </w:tcPr>
          <w:p w14:paraId="76F7B76F"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70</w:t>
            </w:r>
          </w:p>
        </w:tc>
      </w:tr>
      <w:tr w:rsidR="00220693" w:rsidRPr="00475319" w14:paraId="519C90FA" w14:textId="77777777" w:rsidTr="00ED1364">
        <w:tc>
          <w:tcPr>
            <w:tcW w:w="895" w:type="dxa"/>
          </w:tcPr>
          <w:p w14:paraId="2DDE1D8D"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29</w:t>
            </w:r>
          </w:p>
        </w:tc>
        <w:tc>
          <w:tcPr>
            <w:tcW w:w="916" w:type="dxa"/>
          </w:tcPr>
          <w:p w14:paraId="3D20754D"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M</w:t>
            </w:r>
          </w:p>
        </w:tc>
        <w:tc>
          <w:tcPr>
            <w:tcW w:w="1350" w:type="dxa"/>
          </w:tcPr>
          <w:p w14:paraId="2140E4F7"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84</w:t>
            </w:r>
          </w:p>
        </w:tc>
      </w:tr>
      <w:tr w:rsidR="00220693" w:rsidRPr="00475319" w14:paraId="34AACF1F" w14:textId="77777777" w:rsidTr="00ED1364">
        <w:tc>
          <w:tcPr>
            <w:tcW w:w="895" w:type="dxa"/>
          </w:tcPr>
          <w:p w14:paraId="7E7297F7"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30</w:t>
            </w:r>
          </w:p>
        </w:tc>
        <w:tc>
          <w:tcPr>
            <w:tcW w:w="916" w:type="dxa"/>
          </w:tcPr>
          <w:p w14:paraId="0D3CD412"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M</w:t>
            </w:r>
          </w:p>
        </w:tc>
        <w:tc>
          <w:tcPr>
            <w:tcW w:w="1350" w:type="dxa"/>
          </w:tcPr>
          <w:p w14:paraId="71A07B65"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69</w:t>
            </w:r>
          </w:p>
        </w:tc>
      </w:tr>
    </w:tbl>
    <w:p w14:paraId="17D8B4CD" w14:textId="77777777" w:rsidR="00220693" w:rsidRPr="00475319" w:rsidRDefault="00220693" w:rsidP="00220693">
      <w:pPr>
        <w:pStyle w:val="NoSpacing"/>
        <w:ind w:left="720"/>
        <w:rPr>
          <w:rFonts w:eastAsia="Times New Roman" w:cstheme="minorHAnsi"/>
          <w:sz w:val="24"/>
          <w:szCs w:val="24"/>
          <w:lang w:eastAsia="en-CA"/>
        </w:rPr>
      </w:pPr>
    </w:p>
    <w:p w14:paraId="6F9CDC75" w14:textId="77777777" w:rsidR="00220693" w:rsidRPr="00475319" w:rsidRDefault="00220693" w:rsidP="00220693">
      <w:pPr>
        <w:pStyle w:val="NoSpacing"/>
        <w:ind w:left="720"/>
        <w:rPr>
          <w:rFonts w:eastAsia="Times New Roman" w:cstheme="minorHAnsi"/>
          <w:sz w:val="24"/>
          <w:szCs w:val="24"/>
          <w:lang w:eastAsia="en-CA"/>
        </w:rPr>
      </w:pPr>
      <w:r w:rsidRPr="00475319">
        <w:rPr>
          <w:rFonts w:eastAsia="Times New Roman" w:cstheme="minorHAnsi"/>
          <w:sz w:val="24"/>
          <w:szCs w:val="24"/>
          <w:lang w:eastAsia="en-CA"/>
        </w:rPr>
        <w:t xml:space="preserve">Please compute the appropriate statistical test. Report only your write-up for publication in paragraph style. Please include all relevant information in your results, but do not include any tables/plots. </w:t>
      </w:r>
      <w:bookmarkStart w:id="2" w:name="_Hlk511734210"/>
    </w:p>
    <w:bookmarkEnd w:id="2"/>
    <w:p w14:paraId="6FC27959" w14:textId="77777777" w:rsidR="00220693" w:rsidRPr="00475319" w:rsidRDefault="00220693" w:rsidP="00220693">
      <w:pPr>
        <w:pStyle w:val="NoSpacing"/>
        <w:ind w:left="720"/>
        <w:rPr>
          <w:rFonts w:cstheme="minorHAnsi"/>
          <w:sz w:val="24"/>
          <w:szCs w:val="24"/>
        </w:rPr>
      </w:pPr>
    </w:p>
    <w:p w14:paraId="12B64D7C" w14:textId="77777777" w:rsidR="00220693" w:rsidRPr="00475319" w:rsidRDefault="00220693" w:rsidP="00220693">
      <w:pPr>
        <w:pStyle w:val="NoSpacing"/>
        <w:ind w:left="720"/>
        <w:rPr>
          <w:rFonts w:cstheme="minorHAnsi"/>
          <w:bCs/>
          <w:sz w:val="24"/>
          <w:szCs w:val="24"/>
        </w:rPr>
      </w:pPr>
    </w:p>
    <w:p w14:paraId="76C75527" w14:textId="77777777" w:rsidR="00220693" w:rsidRPr="00475319" w:rsidRDefault="00220693" w:rsidP="00220693">
      <w:pPr>
        <w:pStyle w:val="NoSpacing"/>
        <w:numPr>
          <w:ilvl w:val="0"/>
          <w:numId w:val="5"/>
        </w:numPr>
        <w:rPr>
          <w:rFonts w:eastAsia="Times New Roman" w:cstheme="minorHAnsi"/>
          <w:sz w:val="24"/>
          <w:szCs w:val="24"/>
          <w:lang w:eastAsia="en-CA"/>
        </w:rPr>
      </w:pPr>
      <w:r>
        <w:rPr>
          <w:rFonts w:eastAsia="Times New Roman" w:cstheme="minorHAnsi"/>
          <w:sz w:val="24"/>
          <w:szCs w:val="24"/>
          <w:lang w:eastAsia="en-CA"/>
        </w:rPr>
        <w:t>P</w:t>
      </w:r>
      <w:r w:rsidRPr="00475319">
        <w:rPr>
          <w:rFonts w:eastAsia="Times New Roman" w:cstheme="minorHAnsi"/>
          <w:sz w:val="24"/>
          <w:szCs w:val="24"/>
          <w:lang w:eastAsia="en-CA"/>
        </w:rPr>
        <w:t>rovide the most appropriate descriptive statistics for gender and physics scores.</w:t>
      </w:r>
    </w:p>
    <w:p w14:paraId="581AA178" w14:textId="77777777" w:rsidR="00220693" w:rsidRPr="00475319" w:rsidRDefault="00220693" w:rsidP="00220693">
      <w:pPr>
        <w:autoSpaceDE w:val="0"/>
        <w:autoSpaceDN w:val="0"/>
        <w:adjustRightInd w:val="0"/>
        <w:spacing w:after="0" w:line="240" w:lineRule="auto"/>
        <w:rPr>
          <w:rFonts w:ascii="Times New Roman" w:hAnsi="Times New Roman" w:cs="Times New Roman"/>
          <w:sz w:val="24"/>
          <w:szCs w:val="24"/>
        </w:rPr>
      </w:pPr>
    </w:p>
    <w:p w14:paraId="10B14C71" w14:textId="77777777" w:rsidR="00220693" w:rsidRPr="00475319" w:rsidRDefault="00220693" w:rsidP="00220693">
      <w:pPr>
        <w:autoSpaceDE w:val="0"/>
        <w:autoSpaceDN w:val="0"/>
        <w:adjustRightInd w:val="0"/>
        <w:spacing w:after="0" w:line="240" w:lineRule="auto"/>
        <w:rPr>
          <w:rFonts w:ascii="Times New Roman" w:hAnsi="Times New Roman" w:cs="Times New Roman"/>
          <w:sz w:val="24"/>
          <w:szCs w:val="24"/>
        </w:rPr>
      </w:pPr>
    </w:p>
    <w:p w14:paraId="7CCE4857" w14:textId="77777777" w:rsidR="00220693" w:rsidRPr="00475319" w:rsidRDefault="00220693" w:rsidP="00220693">
      <w:pPr>
        <w:pStyle w:val="NoSpacing"/>
        <w:numPr>
          <w:ilvl w:val="0"/>
          <w:numId w:val="5"/>
        </w:numPr>
        <w:rPr>
          <w:rFonts w:eastAsia="Times New Roman" w:cstheme="minorHAnsi"/>
          <w:sz w:val="24"/>
          <w:szCs w:val="24"/>
          <w:lang w:eastAsia="en-CA"/>
        </w:rPr>
      </w:pPr>
      <w:r w:rsidRPr="00475319">
        <w:rPr>
          <w:rFonts w:eastAsia="Times New Roman" w:cstheme="minorHAnsi"/>
          <w:sz w:val="24"/>
          <w:szCs w:val="24"/>
          <w:lang w:eastAsia="en-CA"/>
        </w:rPr>
        <w:t xml:space="preserve">How does gender influence physics score?  </w:t>
      </w:r>
    </w:p>
    <w:p w14:paraId="10BA21C7" w14:textId="77777777" w:rsidR="00220693" w:rsidRPr="00475319" w:rsidRDefault="00220693" w:rsidP="00220693">
      <w:pPr>
        <w:pStyle w:val="NoSpacing"/>
        <w:rPr>
          <w:rFonts w:eastAsia="Times New Roman" w:cstheme="minorHAnsi"/>
          <w:sz w:val="24"/>
          <w:szCs w:val="24"/>
          <w:lang w:eastAsia="en-CA"/>
        </w:rPr>
      </w:pPr>
    </w:p>
    <w:p w14:paraId="7462D6AB" w14:textId="7759FC75" w:rsidR="00220693" w:rsidRPr="00475319" w:rsidRDefault="00220693" w:rsidP="00220693">
      <w:pPr>
        <w:pStyle w:val="NoSpacing"/>
        <w:rPr>
          <w:rFonts w:cstheme="minorHAnsi"/>
          <w:sz w:val="24"/>
          <w:szCs w:val="24"/>
        </w:rPr>
      </w:pPr>
    </w:p>
    <w:p w14:paraId="0ED24B25" w14:textId="77777777" w:rsidR="00220693" w:rsidRPr="00475319" w:rsidRDefault="00220693" w:rsidP="00220693">
      <w:pPr>
        <w:pStyle w:val="NoSpacing"/>
        <w:ind w:left="1080"/>
        <w:rPr>
          <w:rFonts w:cstheme="minorHAnsi"/>
          <w:sz w:val="24"/>
          <w:szCs w:val="24"/>
          <w:lang w:val="en-US"/>
        </w:rPr>
      </w:pPr>
    </w:p>
    <w:p w14:paraId="34998902" w14:textId="77777777" w:rsidR="00220693" w:rsidRPr="00475319" w:rsidRDefault="00220693" w:rsidP="00220693">
      <w:pPr>
        <w:pStyle w:val="NoSpacing"/>
        <w:numPr>
          <w:ilvl w:val="0"/>
          <w:numId w:val="1"/>
        </w:numPr>
        <w:rPr>
          <w:rFonts w:cstheme="minorHAnsi"/>
          <w:sz w:val="24"/>
          <w:szCs w:val="24"/>
        </w:rPr>
      </w:pPr>
      <w:r w:rsidRPr="00475319">
        <w:rPr>
          <w:rFonts w:cstheme="minorHAnsi"/>
          <w:sz w:val="24"/>
          <w:szCs w:val="24"/>
        </w:rPr>
        <w:t xml:space="preserve">A collection of 20 oil paintings were being ranked by an art master and </w:t>
      </w:r>
      <w:r>
        <w:rPr>
          <w:rFonts w:cstheme="minorHAnsi"/>
          <w:sz w:val="24"/>
          <w:szCs w:val="24"/>
        </w:rPr>
        <w:t>their</w:t>
      </w:r>
      <w:r w:rsidRPr="00475319">
        <w:rPr>
          <w:rFonts w:cstheme="minorHAnsi"/>
          <w:sz w:val="24"/>
          <w:szCs w:val="24"/>
        </w:rPr>
        <w:t xml:space="preserve"> student.  The art master would like to know the concordance between </w:t>
      </w:r>
      <w:r>
        <w:rPr>
          <w:rFonts w:cstheme="minorHAnsi"/>
          <w:sz w:val="24"/>
          <w:szCs w:val="24"/>
        </w:rPr>
        <w:t xml:space="preserve">their own </w:t>
      </w:r>
      <w:r w:rsidRPr="00475319">
        <w:rPr>
          <w:rFonts w:cstheme="minorHAnsi"/>
          <w:sz w:val="24"/>
          <w:szCs w:val="24"/>
        </w:rPr>
        <w:t xml:space="preserve">ranking and </w:t>
      </w:r>
      <w:r>
        <w:rPr>
          <w:rFonts w:cstheme="minorHAnsi"/>
          <w:sz w:val="24"/>
          <w:szCs w:val="24"/>
        </w:rPr>
        <w:t>the</w:t>
      </w:r>
      <w:r w:rsidRPr="00475319">
        <w:rPr>
          <w:rFonts w:cstheme="minorHAnsi"/>
          <w:sz w:val="24"/>
          <w:szCs w:val="24"/>
        </w:rPr>
        <w:t xml:space="preserve"> student’s ranking. (In other words, </w:t>
      </w:r>
      <w:r>
        <w:rPr>
          <w:rFonts w:cstheme="minorHAnsi"/>
          <w:sz w:val="24"/>
          <w:szCs w:val="24"/>
        </w:rPr>
        <w:t xml:space="preserve">they are </w:t>
      </w:r>
      <w:r w:rsidRPr="00475319">
        <w:rPr>
          <w:rFonts w:cstheme="minorHAnsi"/>
          <w:sz w:val="24"/>
          <w:szCs w:val="24"/>
        </w:rPr>
        <w:t xml:space="preserve">interested in finding out if there is any relationship between the two rankings). </w:t>
      </w:r>
      <w:r w:rsidRPr="00475319">
        <w:rPr>
          <w:rFonts w:eastAsia="Times New Roman" w:cstheme="minorHAnsi"/>
          <w:sz w:val="24"/>
          <w:szCs w:val="24"/>
          <w:lang w:eastAsia="en-CA"/>
        </w:rPr>
        <w:t>Please compute the appropriate statistical test. Be sure</w:t>
      </w:r>
      <w:r>
        <w:rPr>
          <w:rFonts w:eastAsia="Times New Roman" w:cstheme="minorHAnsi"/>
          <w:sz w:val="24"/>
          <w:szCs w:val="24"/>
          <w:lang w:eastAsia="en-CA"/>
        </w:rPr>
        <w:t xml:space="preserve"> to</w:t>
      </w:r>
      <w:r w:rsidRPr="00475319">
        <w:rPr>
          <w:rFonts w:eastAsia="Times New Roman" w:cstheme="minorHAnsi"/>
          <w:sz w:val="24"/>
          <w:szCs w:val="24"/>
          <w:lang w:eastAsia="en-CA"/>
        </w:rPr>
        <w:t xml:space="preserve"> </w:t>
      </w:r>
      <w:r w:rsidRPr="00475319">
        <w:rPr>
          <w:rFonts w:cstheme="minorHAnsi"/>
          <w:sz w:val="24"/>
          <w:szCs w:val="24"/>
        </w:rPr>
        <w:t xml:space="preserve">include your rationale for the type of statistical test chosen.  </w:t>
      </w:r>
    </w:p>
    <w:p w14:paraId="0129DEE8" w14:textId="77777777" w:rsidR="00220693" w:rsidRPr="00475319" w:rsidRDefault="00220693" w:rsidP="00220693">
      <w:pPr>
        <w:pStyle w:val="NoSpacing"/>
        <w:rPr>
          <w:rFonts w:cstheme="minorHAnsi"/>
          <w:sz w:val="24"/>
          <w:szCs w:val="24"/>
        </w:rPr>
      </w:pPr>
    </w:p>
    <w:tbl>
      <w:tblPr>
        <w:tblStyle w:val="TableGrid"/>
        <w:tblW w:w="0" w:type="auto"/>
        <w:tblInd w:w="704" w:type="dxa"/>
        <w:tblLook w:val="01E0" w:firstRow="1" w:lastRow="1" w:firstColumn="1" w:lastColumn="1" w:noHBand="0" w:noVBand="0"/>
      </w:tblPr>
      <w:tblGrid>
        <w:gridCol w:w="967"/>
        <w:gridCol w:w="1015"/>
        <w:gridCol w:w="1082"/>
      </w:tblGrid>
      <w:tr w:rsidR="00220693" w:rsidRPr="00475319" w14:paraId="657E95ED" w14:textId="77777777" w:rsidTr="00ED1364">
        <w:tc>
          <w:tcPr>
            <w:tcW w:w="942" w:type="dxa"/>
          </w:tcPr>
          <w:p w14:paraId="3E592134" w14:textId="77777777" w:rsidR="00220693" w:rsidRPr="00475319" w:rsidRDefault="00220693" w:rsidP="00ED1364">
            <w:pPr>
              <w:pStyle w:val="NoSpacing"/>
              <w:rPr>
                <w:rFonts w:asciiTheme="minorHAnsi" w:hAnsiTheme="minorHAnsi" w:cstheme="minorHAnsi"/>
                <w:b/>
              </w:rPr>
            </w:pPr>
            <w:r w:rsidRPr="00475319">
              <w:rPr>
                <w:rFonts w:asciiTheme="minorHAnsi" w:hAnsiTheme="minorHAnsi" w:cstheme="minorHAnsi"/>
                <w:b/>
              </w:rPr>
              <w:t>Painting number</w:t>
            </w:r>
          </w:p>
        </w:tc>
        <w:tc>
          <w:tcPr>
            <w:tcW w:w="942" w:type="dxa"/>
          </w:tcPr>
          <w:p w14:paraId="7C5BA732" w14:textId="77777777" w:rsidR="00220693" w:rsidRPr="00475319" w:rsidRDefault="00220693" w:rsidP="00ED1364">
            <w:pPr>
              <w:pStyle w:val="NoSpacing"/>
              <w:rPr>
                <w:rFonts w:asciiTheme="minorHAnsi" w:hAnsiTheme="minorHAnsi" w:cstheme="minorHAnsi"/>
                <w:b/>
              </w:rPr>
            </w:pPr>
            <w:r w:rsidRPr="00475319">
              <w:rPr>
                <w:rFonts w:asciiTheme="minorHAnsi" w:hAnsiTheme="minorHAnsi" w:cstheme="minorHAnsi"/>
                <w:b/>
              </w:rPr>
              <w:t>Master’s ranking</w:t>
            </w:r>
          </w:p>
        </w:tc>
        <w:tc>
          <w:tcPr>
            <w:tcW w:w="1004" w:type="dxa"/>
          </w:tcPr>
          <w:p w14:paraId="632A36A0" w14:textId="77777777" w:rsidR="00220693" w:rsidRPr="00475319" w:rsidRDefault="00220693" w:rsidP="00ED1364">
            <w:pPr>
              <w:pStyle w:val="NoSpacing"/>
              <w:rPr>
                <w:rFonts w:asciiTheme="minorHAnsi" w:hAnsiTheme="minorHAnsi" w:cstheme="minorHAnsi"/>
                <w:b/>
              </w:rPr>
            </w:pPr>
            <w:r w:rsidRPr="00475319">
              <w:rPr>
                <w:rFonts w:asciiTheme="minorHAnsi" w:hAnsiTheme="minorHAnsi" w:cstheme="minorHAnsi"/>
                <w:b/>
              </w:rPr>
              <w:t>Student’s ranking</w:t>
            </w:r>
          </w:p>
        </w:tc>
      </w:tr>
      <w:tr w:rsidR="00220693" w:rsidRPr="00475319" w14:paraId="2C5D8B78" w14:textId="77777777" w:rsidTr="00ED1364">
        <w:tc>
          <w:tcPr>
            <w:tcW w:w="942" w:type="dxa"/>
          </w:tcPr>
          <w:p w14:paraId="444AA453" w14:textId="77777777" w:rsidR="00220693" w:rsidRPr="00475319" w:rsidRDefault="00220693" w:rsidP="00ED1364">
            <w:pPr>
              <w:pStyle w:val="NoSpacing"/>
              <w:rPr>
                <w:rFonts w:cstheme="minorHAnsi"/>
              </w:rPr>
            </w:pPr>
            <w:r w:rsidRPr="00475319">
              <w:rPr>
                <w:rFonts w:asciiTheme="minorHAnsi" w:hAnsiTheme="minorHAnsi" w:cstheme="minorHAnsi"/>
              </w:rPr>
              <w:t>1</w:t>
            </w:r>
          </w:p>
        </w:tc>
        <w:tc>
          <w:tcPr>
            <w:tcW w:w="942" w:type="dxa"/>
          </w:tcPr>
          <w:p w14:paraId="7E8EEE52"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10</w:t>
            </w:r>
          </w:p>
        </w:tc>
        <w:tc>
          <w:tcPr>
            <w:tcW w:w="1004" w:type="dxa"/>
          </w:tcPr>
          <w:p w14:paraId="4C59CEC0" w14:textId="77777777" w:rsidR="00220693" w:rsidRPr="00475319" w:rsidRDefault="00220693" w:rsidP="00ED1364">
            <w:pPr>
              <w:pStyle w:val="NoSpacing"/>
              <w:rPr>
                <w:rFonts w:asciiTheme="minorHAnsi" w:hAnsiTheme="minorHAnsi" w:cstheme="minorHAnsi"/>
              </w:rPr>
            </w:pPr>
            <w:r>
              <w:rPr>
                <w:rFonts w:asciiTheme="minorHAnsi" w:hAnsiTheme="minorHAnsi" w:cstheme="minorHAnsi"/>
              </w:rPr>
              <w:t>3</w:t>
            </w:r>
          </w:p>
        </w:tc>
      </w:tr>
      <w:tr w:rsidR="00220693" w:rsidRPr="00475319" w14:paraId="28C6B7B9" w14:textId="77777777" w:rsidTr="00ED1364">
        <w:tc>
          <w:tcPr>
            <w:tcW w:w="942" w:type="dxa"/>
          </w:tcPr>
          <w:p w14:paraId="1BBC4DC4" w14:textId="77777777" w:rsidR="00220693" w:rsidRPr="00475319" w:rsidRDefault="00220693" w:rsidP="00ED1364">
            <w:pPr>
              <w:pStyle w:val="NoSpacing"/>
              <w:rPr>
                <w:rFonts w:cstheme="minorHAnsi"/>
              </w:rPr>
            </w:pPr>
            <w:r w:rsidRPr="00475319">
              <w:rPr>
                <w:rFonts w:asciiTheme="minorHAnsi" w:hAnsiTheme="minorHAnsi" w:cstheme="minorHAnsi"/>
              </w:rPr>
              <w:t>2</w:t>
            </w:r>
          </w:p>
        </w:tc>
        <w:tc>
          <w:tcPr>
            <w:tcW w:w="942" w:type="dxa"/>
          </w:tcPr>
          <w:p w14:paraId="22002382"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3</w:t>
            </w:r>
          </w:p>
        </w:tc>
        <w:tc>
          <w:tcPr>
            <w:tcW w:w="1004" w:type="dxa"/>
          </w:tcPr>
          <w:p w14:paraId="7A5EFAC1"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10</w:t>
            </w:r>
          </w:p>
        </w:tc>
      </w:tr>
      <w:tr w:rsidR="00220693" w:rsidRPr="00475319" w14:paraId="27CA8D8F" w14:textId="77777777" w:rsidTr="00ED1364">
        <w:tc>
          <w:tcPr>
            <w:tcW w:w="942" w:type="dxa"/>
          </w:tcPr>
          <w:p w14:paraId="6A83068D" w14:textId="77777777" w:rsidR="00220693" w:rsidRPr="00475319" w:rsidRDefault="00220693" w:rsidP="00ED1364">
            <w:pPr>
              <w:pStyle w:val="NoSpacing"/>
              <w:rPr>
                <w:rFonts w:cstheme="minorHAnsi"/>
              </w:rPr>
            </w:pPr>
            <w:r w:rsidRPr="00475319">
              <w:rPr>
                <w:rFonts w:asciiTheme="minorHAnsi" w:hAnsiTheme="minorHAnsi" w:cstheme="minorHAnsi"/>
              </w:rPr>
              <w:t>3</w:t>
            </w:r>
          </w:p>
        </w:tc>
        <w:tc>
          <w:tcPr>
            <w:tcW w:w="942" w:type="dxa"/>
          </w:tcPr>
          <w:p w14:paraId="3F9F40F7"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6</w:t>
            </w:r>
          </w:p>
        </w:tc>
        <w:tc>
          <w:tcPr>
            <w:tcW w:w="1004" w:type="dxa"/>
          </w:tcPr>
          <w:p w14:paraId="5B8C133A"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8</w:t>
            </w:r>
          </w:p>
        </w:tc>
      </w:tr>
      <w:tr w:rsidR="00220693" w:rsidRPr="00475319" w14:paraId="27E67C15" w14:textId="77777777" w:rsidTr="00ED1364">
        <w:tc>
          <w:tcPr>
            <w:tcW w:w="942" w:type="dxa"/>
          </w:tcPr>
          <w:p w14:paraId="20A57999" w14:textId="77777777" w:rsidR="00220693" w:rsidRPr="00475319" w:rsidRDefault="00220693" w:rsidP="00ED1364">
            <w:pPr>
              <w:pStyle w:val="NoSpacing"/>
              <w:rPr>
                <w:rFonts w:cstheme="minorHAnsi"/>
              </w:rPr>
            </w:pPr>
            <w:r w:rsidRPr="00475319">
              <w:rPr>
                <w:rFonts w:asciiTheme="minorHAnsi" w:hAnsiTheme="minorHAnsi" w:cstheme="minorHAnsi"/>
              </w:rPr>
              <w:t>4</w:t>
            </w:r>
          </w:p>
        </w:tc>
        <w:tc>
          <w:tcPr>
            <w:tcW w:w="942" w:type="dxa"/>
          </w:tcPr>
          <w:p w14:paraId="0736A379"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7</w:t>
            </w:r>
          </w:p>
        </w:tc>
        <w:tc>
          <w:tcPr>
            <w:tcW w:w="1004" w:type="dxa"/>
          </w:tcPr>
          <w:p w14:paraId="562A17F8"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2</w:t>
            </w:r>
          </w:p>
        </w:tc>
      </w:tr>
      <w:tr w:rsidR="00220693" w:rsidRPr="00475319" w14:paraId="33613B5C" w14:textId="77777777" w:rsidTr="00ED1364">
        <w:tc>
          <w:tcPr>
            <w:tcW w:w="942" w:type="dxa"/>
          </w:tcPr>
          <w:p w14:paraId="5032F630" w14:textId="77777777" w:rsidR="00220693" w:rsidRPr="00475319" w:rsidRDefault="00220693" w:rsidP="00ED1364">
            <w:pPr>
              <w:pStyle w:val="NoSpacing"/>
              <w:rPr>
                <w:rFonts w:cstheme="minorHAnsi"/>
              </w:rPr>
            </w:pPr>
            <w:r w:rsidRPr="00475319">
              <w:rPr>
                <w:rFonts w:asciiTheme="minorHAnsi" w:hAnsiTheme="minorHAnsi" w:cstheme="minorHAnsi"/>
              </w:rPr>
              <w:t>5</w:t>
            </w:r>
          </w:p>
        </w:tc>
        <w:tc>
          <w:tcPr>
            <w:tcW w:w="942" w:type="dxa"/>
          </w:tcPr>
          <w:p w14:paraId="4E1B70FE"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12</w:t>
            </w:r>
          </w:p>
        </w:tc>
        <w:tc>
          <w:tcPr>
            <w:tcW w:w="1004" w:type="dxa"/>
          </w:tcPr>
          <w:p w14:paraId="0DCAAD26"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15</w:t>
            </w:r>
          </w:p>
        </w:tc>
      </w:tr>
      <w:tr w:rsidR="00220693" w:rsidRPr="00475319" w14:paraId="5D465016" w14:textId="77777777" w:rsidTr="00ED1364">
        <w:tc>
          <w:tcPr>
            <w:tcW w:w="942" w:type="dxa"/>
          </w:tcPr>
          <w:p w14:paraId="342F06DF" w14:textId="77777777" w:rsidR="00220693" w:rsidRPr="00475319" w:rsidRDefault="00220693" w:rsidP="00ED1364">
            <w:pPr>
              <w:pStyle w:val="NoSpacing"/>
              <w:rPr>
                <w:rFonts w:cstheme="minorHAnsi"/>
              </w:rPr>
            </w:pPr>
            <w:r w:rsidRPr="00475319">
              <w:rPr>
                <w:rFonts w:asciiTheme="minorHAnsi" w:hAnsiTheme="minorHAnsi" w:cstheme="minorHAnsi"/>
              </w:rPr>
              <w:t>6</w:t>
            </w:r>
          </w:p>
        </w:tc>
        <w:tc>
          <w:tcPr>
            <w:tcW w:w="942" w:type="dxa"/>
          </w:tcPr>
          <w:p w14:paraId="0B2779AC"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1</w:t>
            </w:r>
          </w:p>
        </w:tc>
        <w:tc>
          <w:tcPr>
            <w:tcW w:w="1004" w:type="dxa"/>
          </w:tcPr>
          <w:p w14:paraId="04737B1A"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18</w:t>
            </w:r>
          </w:p>
        </w:tc>
      </w:tr>
      <w:tr w:rsidR="00220693" w:rsidRPr="00475319" w14:paraId="73A66D54" w14:textId="77777777" w:rsidTr="00ED1364">
        <w:tc>
          <w:tcPr>
            <w:tcW w:w="942" w:type="dxa"/>
          </w:tcPr>
          <w:p w14:paraId="6D7B4C4F" w14:textId="77777777" w:rsidR="00220693" w:rsidRPr="00475319" w:rsidRDefault="00220693" w:rsidP="00ED1364">
            <w:pPr>
              <w:pStyle w:val="NoSpacing"/>
              <w:rPr>
                <w:rFonts w:cstheme="minorHAnsi"/>
              </w:rPr>
            </w:pPr>
            <w:r w:rsidRPr="00475319">
              <w:rPr>
                <w:rFonts w:asciiTheme="minorHAnsi" w:hAnsiTheme="minorHAnsi" w:cstheme="minorHAnsi"/>
              </w:rPr>
              <w:t>7</w:t>
            </w:r>
          </w:p>
        </w:tc>
        <w:tc>
          <w:tcPr>
            <w:tcW w:w="942" w:type="dxa"/>
          </w:tcPr>
          <w:p w14:paraId="2E2B5741"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15</w:t>
            </w:r>
          </w:p>
        </w:tc>
        <w:tc>
          <w:tcPr>
            <w:tcW w:w="1004" w:type="dxa"/>
          </w:tcPr>
          <w:p w14:paraId="4FBF2976"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14</w:t>
            </w:r>
          </w:p>
        </w:tc>
      </w:tr>
      <w:tr w:rsidR="00220693" w:rsidRPr="00475319" w14:paraId="5799E783" w14:textId="77777777" w:rsidTr="00ED1364">
        <w:tc>
          <w:tcPr>
            <w:tcW w:w="942" w:type="dxa"/>
          </w:tcPr>
          <w:p w14:paraId="52BD2B12" w14:textId="77777777" w:rsidR="00220693" w:rsidRPr="00475319" w:rsidRDefault="00220693" w:rsidP="00ED1364">
            <w:pPr>
              <w:pStyle w:val="NoSpacing"/>
              <w:rPr>
                <w:rFonts w:cstheme="minorHAnsi"/>
              </w:rPr>
            </w:pPr>
            <w:r w:rsidRPr="00475319">
              <w:rPr>
                <w:rFonts w:asciiTheme="minorHAnsi" w:hAnsiTheme="minorHAnsi" w:cstheme="minorHAnsi"/>
              </w:rPr>
              <w:t>8</w:t>
            </w:r>
          </w:p>
        </w:tc>
        <w:tc>
          <w:tcPr>
            <w:tcW w:w="942" w:type="dxa"/>
          </w:tcPr>
          <w:p w14:paraId="3E2A3F9C"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2</w:t>
            </w:r>
          </w:p>
        </w:tc>
        <w:tc>
          <w:tcPr>
            <w:tcW w:w="1004" w:type="dxa"/>
          </w:tcPr>
          <w:p w14:paraId="75D716FD"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1</w:t>
            </w:r>
          </w:p>
        </w:tc>
      </w:tr>
      <w:tr w:rsidR="00220693" w:rsidRPr="00475319" w14:paraId="29C40EA0" w14:textId="77777777" w:rsidTr="00ED1364">
        <w:tc>
          <w:tcPr>
            <w:tcW w:w="942" w:type="dxa"/>
          </w:tcPr>
          <w:p w14:paraId="46537351" w14:textId="77777777" w:rsidR="00220693" w:rsidRPr="00475319" w:rsidRDefault="00220693" w:rsidP="00ED1364">
            <w:pPr>
              <w:pStyle w:val="NoSpacing"/>
              <w:rPr>
                <w:rFonts w:cstheme="minorHAnsi"/>
              </w:rPr>
            </w:pPr>
            <w:r w:rsidRPr="00475319">
              <w:rPr>
                <w:rFonts w:asciiTheme="minorHAnsi" w:hAnsiTheme="minorHAnsi" w:cstheme="minorHAnsi"/>
              </w:rPr>
              <w:t>9</w:t>
            </w:r>
          </w:p>
        </w:tc>
        <w:tc>
          <w:tcPr>
            <w:tcW w:w="942" w:type="dxa"/>
          </w:tcPr>
          <w:p w14:paraId="0A7BC564"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8</w:t>
            </w:r>
          </w:p>
        </w:tc>
        <w:tc>
          <w:tcPr>
            <w:tcW w:w="1004" w:type="dxa"/>
          </w:tcPr>
          <w:p w14:paraId="4950546F"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19</w:t>
            </w:r>
          </w:p>
        </w:tc>
      </w:tr>
      <w:tr w:rsidR="00220693" w:rsidRPr="00475319" w14:paraId="1EEBB535" w14:textId="77777777" w:rsidTr="00ED1364">
        <w:tc>
          <w:tcPr>
            <w:tcW w:w="942" w:type="dxa"/>
          </w:tcPr>
          <w:p w14:paraId="6171E3F8" w14:textId="77777777" w:rsidR="00220693" w:rsidRPr="00475319" w:rsidRDefault="00220693" w:rsidP="00ED1364">
            <w:pPr>
              <w:pStyle w:val="NoSpacing"/>
              <w:rPr>
                <w:rFonts w:cstheme="minorHAnsi"/>
              </w:rPr>
            </w:pPr>
            <w:r w:rsidRPr="00475319">
              <w:rPr>
                <w:rFonts w:asciiTheme="minorHAnsi" w:hAnsiTheme="minorHAnsi" w:cstheme="minorHAnsi"/>
              </w:rPr>
              <w:t>10</w:t>
            </w:r>
          </w:p>
        </w:tc>
        <w:tc>
          <w:tcPr>
            <w:tcW w:w="942" w:type="dxa"/>
          </w:tcPr>
          <w:p w14:paraId="694384BF"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17</w:t>
            </w:r>
          </w:p>
        </w:tc>
        <w:tc>
          <w:tcPr>
            <w:tcW w:w="1004" w:type="dxa"/>
          </w:tcPr>
          <w:p w14:paraId="5E48838E"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9</w:t>
            </w:r>
          </w:p>
        </w:tc>
      </w:tr>
      <w:tr w:rsidR="00220693" w:rsidRPr="00475319" w14:paraId="15158DD2" w14:textId="77777777" w:rsidTr="00ED1364">
        <w:tc>
          <w:tcPr>
            <w:tcW w:w="942" w:type="dxa"/>
          </w:tcPr>
          <w:p w14:paraId="539364D4" w14:textId="77777777" w:rsidR="00220693" w:rsidRPr="00475319" w:rsidRDefault="00220693" w:rsidP="00ED1364">
            <w:pPr>
              <w:pStyle w:val="NoSpacing"/>
              <w:rPr>
                <w:rFonts w:cstheme="minorHAnsi"/>
              </w:rPr>
            </w:pPr>
            <w:r w:rsidRPr="00475319">
              <w:rPr>
                <w:rFonts w:asciiTheme="minorHAnsi" w:hAnsiTheme="minorHAnsi" w:cstheme="minorHAnsi"/>
              </w:rPr>
              <w:lastRenderedPageBreak/>
              <w:t>11</w:t>
            </w:r>
          </w:p>
        </w:tc>
        <w:tc>
          <w:tcPr>
            <w:tcW w:w="942" w:type="dxa"/>
          </w:tcPr>
          <w:p w14:paraId="58900A28"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9</w:t>
            </w:r>
          </w:p>
        </w:tc>
        <w:tc>
          <w:tcPr>
            <w:tcW w:w="1004" w:type="dxa"/>
          </w:tcPr>
          <w:p w14:paraId="28E28503"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5</w:t>
            </w:r>
          </w:p>
        </w:tc>
      </w:tr>
      <w:tr w:rsidR="00220693" w:rsidRPr="00475319" w14:paraId="7D35DF68" w14:textId="77777777" w:rsidTr="00ED1364">
        <w:tc>
          <w:tcPr>
            <w:tcW w:w="942" w:type="dxa"/>
          </w:tcPr>
          <w:p w14:paraId="76EE80EF" w14:textId="77777777" w:rsidR="00220693" w:rsidRPr="00475319" w:rsidRDefault="00220693" w:rsidP="00ED1364">
            <w:pPr>
              <w:pStyle w:val="NoSpacing"/>
              <w:rPr>
                <w:rFonts w:cstheme="minorHAnsi"/>
              </w:rPr>
            </w:pPr>
            <w:r w:rsidRPr="00475319">
              <w:rPr>
                <w:rFonts w:asciiTheme="minorHAnsi" w:hAnsiTheme="minorHAnsi" w:cstheme="minorHAnsi"/>
              </w:rPr>
              <w:t>12</w:t>
            </w:r>
          </w:p>
        </w:tc>
        <w:tc>
          <w:tcPr>
            <w:tcW w:w="942" w:type="dxa"/>
          </w:tcPr>
          <w:p w14:paraId="36D55440"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4</w:t>
            </w:r>
          </w:p>
        </w:tc>
        <w:tc>
          <w:tcPr>
            <w:tcW w:w="1004" w:type="dxa"/>
          </w:tcPr>
          <w:p w14:paraId="310DE5CE"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20</w:t>
            </w:r>
          </w:p>
        </w:tc>
      </w:tr>
      <w:tr w:rsidR="00220693" w:rsidRPr="00475319" w14:paraId="30AFD847" w14:textId="77777777" w:rsidTr="00ED1364">
        <w:tc>
          <w:tcPr>
            <w:tcW w:w="942" w:type="dxa"/>
          </w:tcPr>
          <w:p w14:paraId="16C8953D" w14:textId="77777777" w:rsidR="00220693" w:rsidRPr="00475319" w:rsidRDefault="00220693" w:rsidP="00ED1364">
            <w:pPr>
              <w:pStyle w:val="NoSpacing"/>
              <w:rPr>
                <w:rFonts w:cstheme="minorHAnsi"/>
              </w:rPr>
            </w:pPr>
            <w:r w:rsidRPr="00475319">
              <w:rPr>
                <w:rFonts w:asciiTheme="minorHAnsi" w:hAnsiTheme="minorHAnsi" w:cstheme="minorHAnsi"/>
              </w:rPr>
              <w:t>13</w:t>
            </w:r>
          </w:p>
        </w:tc>
        <w:tc>
          <w:tcPr>
            <w:tcW w:w="942" w:type="dxa"/>
          </w:tcPr>
          <w:p w14:paraId="281213C3"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20</w:t>
            </w:r>
          </w:p>
        </w:tc>
        <w:tc>
          <w:tcPr>
            <w:tcW w:w="1004" w:type="dxa"/>
          </w:tcPr>
          <w:p w14:paraId="588CE812"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16</w:t>
            </w:r>
          </w:p>
        </w:tc>
      </w:tr>
      <w:tr w:rsidR="00220693" w:rsidRPr="00475319" w14:paraId="4B9F7814" w14:textId="77777777" w:rsidTr="00ED1364">
        <w:tc>
          <w:tcPr>
            <w:tcW w:w="942" w:type="dxa"/>
          </w:tcPr>
          <w:p w14:paraId="6508D82F" w14:textId="77777777" w:rsidR="00220693" w:rsidRPr="00475319" w:rsidRDefault="00220693" w:rsidP="00ED1364">
            <w:pPr>
              <w:pStyle w:val="NoSpacing"/>
              <w:rPr>
                <w:rFonts w:cstheme="minorHAnsi"/>
              </w:rPr>
            </w:pPr>
            <w:r w:rsidRPr="00475319">
              <w:rPr>
                <w:rFonts w:asciiTheme="minorHAnsi" w:hAnsiTheme="minorHAnsi" w:cstheme="minorHAnsi"/>
              </w:rPr>
              <w:t>14</w:t>
            </w:r>
          </w:p>
        </w:tc>
        <w:tc>
          <w:tcPr>
            <w:tcW w:w="942" w:type="dxa"/>
          </w:tcPr>
          <w:p w14:paraId="1F5A6C5A"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13</w:t>
            </w:r>
          </w:p>
        </w:tc>
        <w:tc>
          <w:tcPr>
            <w:tcW w:w="1004" w:type="dxa"/>
          </w:tcPr>
          <w:p w14:paraId="6AFB7409"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11</w:t>
            </w:r>
          </w:p>
        </w:tc>
      </w:tr>
      <w:tr w:rsidR="00220693" w:rsidRPr="00475319" w14:paraId="72B52B31" w14:textId="77777777" w:rsidTr="00ED1364">
        <w:tc>
          <w:tcPr>
            <w:tcW w:w="942" w:type="dxa"/>
          </w:tcPr>
          <w:p w14:paraId="3FCE6604" w14:textId="77777777" w:rsidR="00220693" w:rsidRPr="00475319" w:rsidRDefault="00220693" w:rsidP="00ED1364">
            <w:pPr>
              <w:pStyle w:val="NoSpacing"/>
              <w:rPr>
                <w:rFonts w:cstheme="minorHAnsi"/>
              </w:rPr>
            </w:pPr>
            <w:r w:rsidRPr="00475319">
              <w:rPr>
                <w:rFonts w:asciiTheme="minorHAnsi" w:hAnsiTheme="minorHAnsi" w:cstheme="minorHAnsi"/>
              </w:rPr>
              <w:t>15</w:t>
            </w:r>
          </w:p>
        </w:tc>
        <w:tc>
          <w:tcPr>
            <w:tcW w:w="942" w:type="dxa"/>
          </w:tcPr>
          <w:p w14:paraId="6C2C7D9E"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11</w:t>
            </w:r>
          </w:p>
        </w:tc>
        <w:tc>
          <w:tcPr>
            <w:tcW w:w="1004" w:type="dxa"/>
          </w:tcPr>
          <w:p w14:paraId="01DC1242"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17</w:t>
            </w:r>
          </w:p>
        </w:tc>
      </w:tr>
      <w:tr w:rsidR="00220693" w:rsidRPr="00475319" w14:paraId="798F0EB1" w14:textId="77777777" w:rsidTr="00ED1364">
        <w:tc>
          <w:tcPr>
            <w:tcW w:w="942" w:type="dxa"/>
          </w:tcPr>
          <w:p w14:paraId="2B46E001" w14:textId="77777777" w:rsidR="00220693" w:rsidRPr="00475319" w:rsidRDefault="00220693" w:rsidP="00ED1364">
            <w:pPr>
              <w:pStyle w:val="NoSpacing"/>
              <w:rPr>
                <w:rFonts w:cstheme="minorHAnsi"/>
              </w:rPr>
            </w:pPr>
            <w:r w:rsidRPr="00475319">
              <w:rPr>
                <w:rFonts w:asciiTheme="minorHAnsi" w:hAnsiTheme="minorHAnsi" w:cstheme="minorHAnsi"/>
              </w:rPr>
              <w:t>16</w:t>
            </w:r>
          </w:p>
        </w:tc>
        <w:tc>
          <w:tcPr>
            <w:tcW w:w="942" w:type="dxa"/>
          </w:tcPr>
          <w:p w14:paraId="590C51D1"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19</w:t>
            </w:r>
          </w:p>
        </w:tc>
        <w:tc>
          <w:tcPr>
            <w:tcW w:w="1004" w:type="dxa"/>
          </w:tcPr>
          <w:p w14:paraId="48AB9565"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4</w:t>
            </w:r>
          </w:p>
        </w:tc>
      </w:tr>
      <w:tr w:rsidR="00220693" w:rsidRPr="00475319" w14:paraId="07A69E0F" w14:textId="77777777" w:rsidTr="00ED1364">
        <w:tc>
          <w:tcPr>
            <w:tcW w:w="942" w:type="dxa"/>
          </w:tcPr>
          <w:p w14:paraId="003395B0" w14:textId="77777777" w:rsidR="00220693" w:rsidRPr="00475319" w:rsidRDefault="00220693" w:rsidP="00ED1364">
            <w:pPr>
              <w:pStyle w:val="NoSpacing"/>
              <w:rPr>
                <w:rFonts w:cstheme="minorHAnsi"/>
              </w:rPr>
            </w:pPr>
            <w:r w:rsidRPr="00475319">
              <w:rPr>
                <w:rFonts w:asciiTheme="minorHAnsi" w:hAnsiTheme="minorHAnsi" w:cstheme="minorHAnsi"/>
              </w:rPr>
              <w:t>17</w:t>
            </w:r>
          </w:p>
        </w:tc>
        <w:tc>
          <w:tcPr>
            <w:tcW w:w="942" w:type="dxa"/>
          </w:tcPr>
          <w:p w14:paraId="56023E4E"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14</w:t>
            </w:r>
          </w:p>
        </w:tc>
        <w:tc>
          <w:tcPr>
            <w:tcW w:w="1004" w:type="dxa"/>
          </w:tcPr>
          <w:p w14:paraId="2F1D071D"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7</w:t>
            </w:r>
          </w:p>
        </w:tc>
      </w:tr>
      <w:tr w:rsidR="00220693" w:rsidRPr="00475319" w14:paraId="7F06E1D4" w14:textId="77777777" w:rsidTr="00ED1364">
        <w:tc>
          <w:tcPr>
            <w:tcW w:w="942" w:type="dxa"/>
          </w:tcPr>
          <w:p w14:paraId="1E0A539C" w14:textId="77777777" w:rsidR="00220693" w:rsidRPr="00475319" w:rsidRDefault="00220693" w:rsidP="00ED1364">
            <w:pPr>
              <w:pStyle w:val="NoSpacing"/>
              <w:rPr>
                <w:rFonts w:cstheme="minorHAnsi"/>
              </w:rPr>
            </w:pPr>
            <w:r w:rsidRPr="00475319">
              <w:rPr>
                <w:rFonts w:asciiTheme="minorHAnsi" w:hAnsiTheme="minorHAnsi" w:cstheme="minorHAnsi"/>
              </w:rPr>
              <w:t>18</w:t>
            </w:r>
          </w:p>
        </w:tc>
        <w:tc>
          <w:tcPr>
            <w:tcW w:w="942" w:type="dxa"/>
          </w:tcPr>
          <w:p w14:paraId="0D3636F4"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5</w:t>
            </w:r>
          </w:p>
        </w:tc>
        <w:tc>
          <w:tcPr>
            <w:tcW w:w="1004" w:type="dxa"/>
          </w:tcPr>
          <w:p w14:paraId="73E6F9B7"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13</w:t>
            </w:r>
          </w:p>
        </w:tc>
      </w:tr>
      <w:tr w:rsidR="00220693" w:rsidRPr="00475319" w14:paraId="0DF46067" w14:textId="77777777" w:rsidTr="00ED1364">
        <w:tc>
          <w:tcPr>
            <w:tcW w:w="942" w:type="dxa"/>
          </w:tcPr>
          <w:p w14:paraId="46128810" w14:textId="77777777" w:rsidR="00220693" w:rsidRPr="00475319" w:rsidRDefault="00220693" w:rsidP="00ED1364">
            <w:pPr>
              <w:pStyle w:val="NoSpacing"/>
              <w:rPr>
                <w:rFonts w:cstheme="minorHAnsi"/>
              </w:rPr>
            </w:pPr>
            <w:r w:rsidRPr="00475319">
              <w:rPr>
                <w:rFonts w:asciiTheme="minorHAnsi" w:hAnsiTheme="minorHAnsi" w:cstheme="minorHAnsi"/>
              </w:rPr>
              <w:t>19</w:t>
            </w:r>
          </w:p>
        </w:tc>
        <w:tc>
          <w:tcPr>
            <w:tcW w:w="942" w:type="dxa"/>
          </w:tcPr>
          <w:p w14:paraId="4FFAA601"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16</w:t>
            </w:r>
          </w:p>
        </w:tc>
        <w:tc>
          <w:tcPr>
            <w:tcW w:w="1004" w:type="dxa"/>
          </w:tcPr>
          <w:p w14:paraId="5DBF462F"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6</w:t>
            </w:r>
          </w:p>
        </w:tc>
      </w:tr>
      <w:tr w:rsidR="00220693" w:rsidRPr="00475319" w14:paraId="3D827407" w14:textId="77777777" w:rsidTr="00ED1364">
        <w:tc>
          <w:tcPr>
            <w:tcW w:w="942" w:type="dxa"/>
          </w:tcPr>
          <w:p w14:paraId="73231566" w14:textId="77777777" w:rsidR="00220693" w:rsidRPr="00475319" w:rsidRDefault="00220693" w:rsidP="00ED1364">
            <w:pPr>
              <w:pStyle w:val="NoSpacing"/>
              <w:rPr>
                <w:rFonts w:cstheme="minorHAnsi"/>
              </w:rPr>
            </w:pPr>
            <w:r w:rsidRPr="00475319">
              <w:rPr>
                <w:rFonts w:asciiTheme="minorHAnsi" w:hAnsiTheme="minorHAnsi" w:cstheme="minorHAnsi"/>
              </w:rPr>
              <w:t>20</w:t>
            </w:r>
          </w:p>
        </w:tc>
        <w:tc>
          <w:tcPr>
            <w:tcW w:w="942" w:type="dxa"/>
          </w:tcPr>
          <w:p w14:paraId="23F8DCEC"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18</w:t>
            </w:r>
          </w:p>
        </w:tc>
        <w:tc>
          <w:tcPr>
            <w:tcW w:w="1004" w:type="dxa"/>
          </w:tcPr>
          <w:p w14:paraId="1D400EBF" w14:textId="77777777" w:rsidR="00220693" w:rsidRPr="00475319" w:rsidRDefault="00220693" w:rsidP="00ED1364">
            <w:pPr>
              <w:pStyle w:val="NoSpacing"/>
              <w:rPr>
                <w:rFonts w:asciiTheme="minorHAnsi" w:hAnsiTheme="minorHAnsi" w:cstheme="minorHAnsi"/>
              </w:rPr>
            </w:pPr>
            <w:r w:rsidRPr="00475319">
              <w:rPr>
                <w:rFonts w:asciiTheme="minorHAnsi" w:hAnsiTheme="minorHAnsi" w:cstheme="minorHAnsi"/>
              </w:rPr>
              <w:t>12</w:t>
            </w:r>
          </w:p>
        </w:tc>
      </w:tr>
    </w:tbl>
    <w:p w14:paraId="50AA04B0" w14:textId="77777777" w:rsidR="00220693" w:rsidRPr="00475319" w:rsidRDefault="00220693" w:rsidP="00220693">
      <w:pPr>
        <w:pStyle w:val="NoSpacing"/>
        <w:ind w:left="1080"/>
        <w:rPr>
          <w:rFonts w:cstheme="minorHAnsi"/>
          <w:sz w:val="24"/>
          <w:szCs w:val="24"/>
          <w:lang w:val="en-US"/>
        </w:rPr>
      </w:pPr>
    </w:p>
    <w:p w14:paraId="5BF31139" w14:textId="77777777" w:rsidR="00220693" w:rsidRDefault="00220693"/>
    <w:sectPr w:rsidR="002206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1A2BB0"/>
    <w:multiLevelType w:val="hybridMultilevel"/>
    <w:tmpl w:val="3AFC4B38"/>
    <w:lvl w:ilvl="0" w:tplc="6B306BA0">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15:restartNumberingAfterBreak="0">
    <w:nsid w:val="192A170A"/>
    <w:multiLevelType w:val="hybridMultilevel"/>
    <w:tmpl w:val="3AFC4B38"/>
    <w:lvl w:ilvl="0" w:tplc="6B306BA0">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15:restartNumberingAfterBreak="0">
    <w:nsid w:val="1ED1002C"/>
    <w:multiLevelType w:val="hybridMultilevel"/>
    <w:tmpl w:val="42288042"/>
    <w:lvl w:ilvl="0" w:tplc="79402C28">
      <w:start w:val="1"/>
      <w:numFmt w:val="decimal"/>
      <w:lvlText w:val="%1."/>
      <w:lvlJc w:val="left"/>
      <w:pPr>
        <w:ind w:left="720" w:hanging="360"/>
      </w:pPr>
      <w:rPr>
        <w:rFonts w:hint="default"/>
        <w:b w:val="0"/>
        <w:bCs/>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4436125B"/>
    <w:multiLevelType w:val="hybridMultilevel"/>
    <w:tmpl w:val="E7149D32"/>
    <w:lvl w:ilvl="0" w:tplc="8BD020DE">
      <w:start w:val="1"/>
      <w:numFmt w:val="lowerLetter"/>
      <w:lvlText w:val="%1)"/>
      <w:lvlJc w:val="left"/>
      <w:pPr>
        <w:ind w:left="1440" w:hanging="360"/>
      </w:pPr>
      <w:rPr>
        <w:rFonts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 w15:restartNumberingAfterBreak="0">
    <w:nsid w:val="55B42FD9"/>
    <w:multiLevelType w:val="hybridMultilevel"/>
    <w:tmpl w:val="25BAB32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5" w15:restartNumberingAfterBreak="0">
    <w:nsid w:val="756B4957"/>
    <w:multiLevelType w:val="hybridMultilevel"/>
    <w:tmpl w:val="873CAA7C"/>
    <w:lvl w:ilvl="0" w:tplc="34A866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9DD53F5"/>
    <w:multiLevelType w:val="hybridMultilevel"/>
    <w:tmpl w:val="D690FBC4"/>
    <w:lvl w:ilvl="0" w:tplc="63B48DBC">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7" w15:restartNumberingAfterBreak="0">
    <w:nsid w:val="7D964160"/>
    <w:multiLevelType w:val="hybridMultilevel"/>
    <w:tmpl w:val="C0307D28"/>
    <w:lvl w:ilvl="0" w:tplc="10090017">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2"/>
  </w:num>
  <w:num w:numId="2">
    <w:abstractNumId w:val="4"/>
  </w:num>
  <w:num w:numId="3">
    <w:abstractNumId w:val="7"/>
  </w:num>
  <w:num w:numId="4">
    <w:abstractNumId w:val="6"/>
  </w:num>
  <w:num w:numId="5">
    <w:abstractNumId w:val="3"/>
  </w:num>
  <w:num w:numId="6">
    <w:abstractNumId w:val="0"/>
  </w:num>
  <w:num w:numId="7">
    <w:abstractNumId w:val="1"/>
  </w:num>
  <w:num w:numId="8">
    <w:abstractNumId w:val="5"/>
  </w:num>
  <w:num w:numId="9">
    <w:abstractNumId w:val="6"/>
    <w:lvlOverride w:ilvl="0">
      <w:lvl w:ilvl="0" w:tplc="63B48DBC">
        <w:start w:val="1"/>
        <w:numFmt w:val="lowerLetter"/>
        <w:lvlText w:val="%1)"/>
        <w:lvlJc w:val="left"/>
        <w:pPr>
          <w:ind w:left="1080" w:hanging="360"/>
        </w:pPr>
        <w:rPr>
          <w:rFonts w:hint="default"/>
        </w:rPr>
      </w:lvl>
    </w:lvlOverride>
    <w:lvlOverride w:ilvl="1">
      <w:lvl w:ilvl="1" w:tplc="10090019" w:tentative="1">
        <w:start w:val="1"/>
        <w:numFmt w:val="lowerLetter"/>
        <w:lvlText w:val="%2."/>
        <w:lvlJc w:val="left"/>
        <w:pPr>
          <w:ind w:left="1440" w:hanging="360"/>
        </w:pPr>
      </w:lvl>
    </w:lvlOverride>
    <w:lvlOverride w:ilvl="2">
      <w:lvl w:ilvl="2" w:tplc="1009001B" w:tentative="1">
        <w:start w:val="1"/>
        <w:numFmt w:val="lowerRoman"/>
        <w:lvlText w:val="%3."/>
        <w:lvlJc w:val="right"/>
        <w:pPr>
          <w:ind w:left="2160" w:hanging="180"/>
        </w:pPr>
      </w:lvl>
    </w:lvlOverride>
    <w:lvlOverride w:ilvl="3">
      <w:lvl w:ilvl="3" w:tplc="1009000F" w:tentative="1">
        <w:start w:val="1"/>
        <w:numFmt w:val="decimal"/>
        <w:lvlText w:val="%4."/>
        <w:lvlJc w:val="left"/>
        <w:pPr>
          <w:ind w:left="2880" w:hanging="360"/>
        </w:pPr>
      </w:lvl>
    </w:lvlOverride>
    <w:lvlOverride w:ilvl="4">
      <w:lvl w:ilvl="4" w:tplc="10090019" w:tentative="1">
        <w:start w:val="1"/>
        <w:numFmt w:val="lowerLetter"/>
        <w:lvlText w:val="%5."/>
        <w:lvlJc w:val="left"/>
        <w:pPr>
          <w:ind w:left="3600" w:hanging="360"/>
        </w:pPr>
      </w:lvl>
    </w:lvlOverride>
    <w:lvlOverride w:ilvl="5">
      <w:lvl w:ilvl="5" w:tplc="1009001B" w:tentative="1">
        <w:start w:val="1"/>
        <w:numFmt w:val="lowerRoman"/>
        <w:lvlText w:val="%6."/>
        <w:lvlJc w:val="right"/>
        <w:pPr>
          <w:ind w:left="4320" w:hanging="180"/>
        </w:pPr>
      </w:lvl>
    </w:lvlOverride>
    <w:lvlOverride w:ilvl="6">
      <w:lvl w:ilvl="6" w:tplc="1009000F" w:tentative="1">
        <w:start w:val="1"/>
        <w:numFmt w:val="decimal"/>
        <w:lvlText w:val="%7."/>
        <w:lvlJc w:val="left"/>
        <w:pPr>
          <w:ind w:left="5040" w:hanging="360"/>
        </w:pPr>
      </w:lvl>
    </w:lvlOverride>
    <w:lvlOverride w:ilvl="7">
      <w:lvl w:ilvl="7" w:tplc="10090019" w:tentative="1">
        <w:start w:val="1"/>
        <w:numFmt w:val="lowerLetter"/>
        <w:lvlText w:val="%8."/>
        <w:lvlJc w:val="left"/>
        <w:pPr>
          <w:ind w:left="5760" w:hanging="360"/>
        </w:pPr>
      </w:lvl>
    </w:lvlOverride>
    <w:lvlOverride w:ilvl="8">
      <w:lvl w:ilvl="8" w:tplc="1009001B" w:tentative="1">
        <w:start w:val="1"/>
        <w:numFmt w:val="lowerRoman"/>
        <w:lvlText w:val="%9."/>
        <w:lvlJc w:val="right"/>
        <w:pPr>
          <w:ind w:left="6480"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693"/>
    <w:rsid w:val="00220693"/>
    <w:rsid w:val="00A03387"/>
    <w:rsid w:val="00B91AD4"/>
    <w:rsid w:val="00E722A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75FBB8CF"/>
  <w15:chartTrackingRefBased/>
  <w15:docId w15:val="{A0B3E406-DF1F-6744-9503-1C1324BEB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0693"/>
    <w:pPr>
      <w:spacing w:after="160" w:line="259"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0693"/>
    <w:pPr>
      <w:ind w:left="720"/>
      <w:contextualSpacing/>
    </w:pPr>
  </w:style>
  <w:style w:type="table" w:styleId="TableGrid">
    <w:name w:val="Table Grid"/>
    <w:basedOn w:val="TableNormal"/>
    <w:rsid w:val="00220693"/>
    <w:rPr>
      <w:rFonts w:ascii="Times New Roman" w:eastAsia="Times New Roman" w:hAnsi="Times New Roman" w:cs="Times New Roman"/>
      <w:sz w:val="20"/>
      <w:szCs w:val="20"/>
      <w:lang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2069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1249</Words>
  <Characters>7121</Characters>
  <Application>Microsoft Office Word</Application>
  <DocSecurity>0</DocSecurity>
  <Lines>59</Lines>
  <Paragraphs>16</Paragraphs>
  <ScaleCrop>false</ScaleCrop>
  <Company/>
  <LinksUpToDate>false</LinksUpToDate>
  <CharactersWithSpaces>8354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c:creator>
  <cp:keywords/>
  <dc:description/>
  <cp:lastModifiedBy>MO</cp:lastModifiedBy>
  <cp:revision>2</cp:revision>
  <dcterms:created xsi:type="dcterms:W3CDTF">2020-11-27T02:21:00Z</dcterms:created>
  <dcterms:modified xsi:type="dcterms:W3CDTF">2020-11-27T02:21:00Z</dcterms:modified>
</cp:coreProperties>
</file>