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6719A" w14:textId="77777777" w:rsidR="0058600D" w:rsidRDefault="0058600D" w:rsidP="00B77F6A">
      <w:pPr>
        <w:jc w:val="center"/>
        <w:rPr>
          <w:rFonts w:ascii="Times New Roman" w:hAnsi="Times New Roman" w:cs="Times New Roman"/>
          <w:b/>
          <w:sz w:val="32"/>
          <w:szCs w:val="32"/>
        </w:rPr>
      </w:pPr>
      <w:bookmarkStart w:id="0" w:name="_GoBack"/>
      <w:bookmarkEnd w:id="0"/>
    </w:p>
    <w:p w14:paraId="57EBC530" w14:textId="70E17DDF" w:rsidR="00D72C8E" w:rsidRPr="009270C7" w:rsidRDefault="009A511E" w:rsidP="00B77F6A">
      <w:pPr>
        <w:jc w:val="center"/>
        <w:rPr>
          <w:rFonts w:ascii="Times New Roman" w:hAnsi="Times New Roman" w:cs="Times New Roman"/>
          <w:b/>
          <w:sz w:val="32"/>
          <w:szCs w:val="32"/>
        </w:rPr>
      </w:pPr>
      <w:r w:rsidRPr="009270C7">
        <w:rPr>
          <w:rFonts w:ascii="Times New Roman" w:hAnsi="Times New Roman" w:cs="Times New Roman"/>
          <w:b/>
          <w:sz w:val="32"/>
          <w:szCs w:val="32"/>
        </w:rPr>
        <w:t xml:space="preserve">MAT </w:t>
      </w:r>
      <w:r w:rsidR="003129E0" w:rsidRPr="009270C7">
        <w:rPr>
          <w:rFonts w:ascii="Times New Roman" w:hAnsi="Times New Roman" w:cs="Times New Roman"/>
          <w:b/>
          <w:sz w:val="32"/>
          <w:szCs w:val="32"/>
        </w:rPr>
        <w:t xml:space="preserve">364 </w:t>
      </w:r>
      <w:r w:rsidR="003B19CE">
        <w:rPr>
          <w:rFonts w:ascii="Times New Roman" w:hAnsi="Times New Roman" w:cs="Times New Roman"/>
          <w:b/>
          <w:sz w:val="32"/>
          <w:szCs w:val="32"/>
        </w:rPr>
        <w:t>Project 3</w:t>
      </w:r>
      <w:r w:rsidR="00B10A1C" w:rsidRPr="009270C7">
        <w:rPr>
          <w:rFonts w:ascii="Times New Roman" w:hAnsi="Times New Roman" w:cs="Times New Roman"/>
          <w:b/>
          <w:sz w:val="32"/>
          <w:szCs w:val="32"/>
        </w:rPr>
        <w:t xml:space="preserve"> – </w:t>
      </w:r>
      <w:r w:rsidR="00010579">
        <w:rPr>
          <w:rFonts w:ascii="Times New Roman" w:hAnsi="Times New Roman" w:cs="Times New Roman"/>
          <w:b/>
          <w:sz w:val="32"/>
          <w:szCs w:val="32"/>
        </w:rPr>
        <w:t xml:space="preserve">Benchmark - </w:t>
      </w:r>
      <w:r w:rsidR="003B19CE">
        <w:rPr>
          <w:rFonts w:ascii="Times New Roman" w:hAnsi="Times New Roman" w:cs="Times New Roman"/>
          <w:b/>
          <w:sz w:val="32"/>
          <w:szCs w:val="32"/>
        </w:rPr>
        <w:t>Mass-Spring</w:t>
      </w:r>
      <w:r w:rsidR="00266888">
        <w:rPr>
          <w:rFonts w:ascii="Times New Roman" w:hAnsi="Times New Roman" w:cs="Times New Roman"/>
          <w:b/>
          <w:sz w:val="32"/>
          <w:szCs w:val="32"/>
        </w:rPr>
        <w:t>s</w:t>
      </w:r>
      <w:r w:rsidR="00DC7C72">
        <w:rPr>
          <w:rFonts w:ascii="Times New Roman" w:hAnsi="Times New Roman" w:cs="Times New Roman"/>
          <w:b/>
          <w:sz w:val="32"/>
          <w:szCs w:val="32"/>
        </w:rPr>
        <w:t>, Circuits,</w:t>
      </w:r>
      <w:r w:rsidR="00266888">
        <w:rPr>
          <w:rFonts w:ascii="Times New Roman" w:hAnsi="Times New Roman" w:cs="Times New Roman"/>
          <w:b/>
          <w:sz w:val="32"/>
          <w:szCs w:val="32"/>
        </w:rPr>
        <w:t xml:space="preserve"> and Resonance</w:t>
      </w:r>
    </w:p>
    <w:p w14:paraId="17EA01B3" w14:textId="54D64907" w:rsidR="00C50CAE" w:rsidRDefault="00C50CAE" w:rsidP="00181970">
      <w:pPr>
        <w:rPr>
          <w:rFonts w:ascii="Times New Roman" w:hAnsi="Times New Roman" w:cs="Times New Roman"/>
        </w:rPr>
      </w:pPr>
    </w:p>
    <w:p w14:paraId="43520A08" w14:textId="7075B879" w:rsidR="00E763B5" w:rsidRDefault="009270C7" w:rsidP="00181970">
      <w:pPr>
        <w:rPr>
          <w:rFonts w:ascii="Times New Roman" w:hAnsi="Times New Roman" w:cs="Times New Roman"/>
        </w:rPr>
      </w:pPr>
      <w:r>
        <w:rPr>
          <w:rFonts w:ascii="Times New Roman" w:hAnsi="Times New Roman" w:cs="Times New Roman"/>
        </w:rPr>
        <w:t xml:space="preserve">The goal of this project is to </w:t>
      </w:r>
      <w:r w:rsidR="00DC7C72">
        <w:rPr>
          <w:rFonts w:ascii="Times New Roman" w:hAnsi="Times New Roman" w:cs="Times New Roman"/>
        </w:rPr>
        <w:t xml:space="preserve">construct a simple mass-spring mathematical model, expressed as a first order system of differential equations, representing the suspension and dampener for a particular motor vehicle, and then </w:t>
      </w:r>
      <w:r>
        <w:rPr>
          <w:rFonts w:ascii="Times New Roman" w:hAnsi="Times New Roman" w:cs="Times New Roman"/>
        </w:rPr>
        <w:t xml:space="preserve">investigate how </w:t>
      </w:r>
      <w:r w:rsidR="00DC7C72">
        <w:rPr>
          <w:rFonts w:ascii="Times New Roman" w:hAnsi="Times New Roman" w:cs="Times New Roman"/>
        </w:rPr>
        <w:t>solutions of such a system behave</w:t>
      </w:r>
      <w:r w:rsidR="00E763B5">
        <w:rPr>
          <w:rFonts w:ascii="Times New Roman" w:hAnsi="Times New Roman" w:cs="Times New Roman"/>
        </w:rPr>
        <w:t xml:space="preserve">.  Furthermore, </w:t>
      </w:r>
      <w:r w:rsidR="00FC444C">
        <w:rPr>
          <w:rFonts w:ascii="Times New Roman" w:hAnsi="Times New Roman" w:cs="Times New Roman"/>
        </w:rPr>
        <w:t xml:space="preserve">you are to also investigate how </w:t>
      </w:r>
      <w:r w:rsidR="0081071D">
        <w:rPr>
          <w:rFonts w:ascii="Times New Roman" w:hAnsi="Times New Roman" w:cs="Times New Roman"/>
        </w:rPr>
        <w:t xml:space="preserve">certain </w:t>
      </w:r>
      <w:r w:rsidR="00E763B5">
        <w:rPr>
          <w:rFonts w:ascii="Times New Roman" w:hAnsi="Times New Roman" w:cs="Times New Roman"/>
        </w:rPr>
        <w:t>external forces</w:t>
      </w:r>
      <w:r w:rsidR="00FC444C">
        <w:rPr>
          <w:rFonts w:ascii="Times New Roman" w:hAnsi="Times New Roman" w:cs="Times New Roman"/>
        </w:rPr>
        <w:t xml:space="preserve"> cause such </w:t>
      </w:r>
      <w:r w:rsidR="00E763B5">
        <w:rPr>
          <w:rFonts w:ascii="Times New Roman" w:hAnsi="Times New Roman" w:cs="Times New Roman"/>
        </w:rPr>
        <w:t>physical system</w:t>
      </w:r>
      <w:r w:rsidR="00FC444C">
        <w:rPr>
          <w:rFonts w:ascii="Times New Roman" w:hAnsi="Times New Roman" w:cs="Times New Roman"/>
        </w:rPr>
        <w:t>s to react.  You will be responsible for constructing and designing your mathematical</w:t>
      </w:r>
      <w:r w:rsidR="0081071D">
        <w:rPr>
          <w:rFonts w:ascii="Times New Roman" w:hAnsi="Times New Roman" w:cs="Times New Roman"/>
        </w:rPr>
        <w:t xml:space="preserve"> models</w:t>
      </w:r>
      <w:r w:rsidR="00DC7C72">
        <w:rPr>
          <w:rFonts w:ascii="Times New Roman" w:hAnsi="Times New Roman" w:cs="Times New Roman"/>
        </w:rPr>
        <w:t xml:space="preserve"> under the conditions provided below.</w:t>
      </w:r>
    </w:p>
    <w:p w14:paraId="7F0F150F" w14:textId="77777777" w:rsidR="003B19CE" w:rsidRDefault="003B19CE" w:rsidP="00181970">
      <w:pPr>
        <w:rPr>
          <w:rFonts w:ascii="Times New Roman" w:hAnsi="Times New Roman" w:cs="Times New Roman"/>
          <w:sz w:val="16"/>
          <w:szCs w:val="16"/>
        </w:rPr>
      </w:pPr>
    </w:p>
    <w:p w14:paraId="585BF7A8" w14:textId="77777777" w:rsidR="0081071D" w:rsidRPr="0081071D" w:rsidRDefault="0081071D" w:rsidP="00181970">
      <w:pPr>
        <w:rPr>
          <w:rFonts w:ascii="Times New Roman" w:hAnsi="Times New Roman" w:cs="Times New Roman"/>
          <w:sz w:val="16"/>
          <w:szCs w:val="16"/>
        </w:rPr>
      </w:pPr>
    </w:p>
    <w:p w14:paraId="747DFC45" w14:textId="0EFBF165" w:rsidR="00DC7C72" w:rsidRPr="00476455" w:rsidRDefault="00DC7C72" w:rsidP="00DC7C72">
      <w:pPr>
        <w:rPr>
          <w:rFonts w:ascii="Times New Roman" w:hAnsi="Times New Roman" w:cs="Times New Roman"/>
          <w:sz w:val="28"/>
          <w:szCs w:val="28"/>
          <w:u w:val="single"/>
        </w:rPr>
      </w:pPr>
      <w:r w:rsidRPr="00476455">
        <w:rPr>
          <w:rFonts w:ascii="Times New Roman" w:hAnsi="Times New Roman" w:cs="Times New Roman"/>
          <w:sz w:val="28"/>
          <w:szCs w:val="28"/>
          <w:u w:val="single"/>
        </w:rPr>
        <w:t xml:space="preserve">Part 1: </w:t>
      </w:r>
      <w:r w:rsidR="00B23377">
        <w:rPr>
          <w:rFonts w:ascii="Times New Roman" w:hAnsi="Times New Roman" w:cs="Times New Roman"/>
          <w:sz w:val="28"/>
          <w:szCs w:val="28"/>
          <w:u w:val="single"/>
        </w:rPr>
        <w:t>Design and Initial Solutions</w:t>
      </w:r>
    </w:p>
    <w:p w14:paraId="2043E4B2" w14:textId="77777777" w:rsidR="00DC7C72" w:rsidRDefault="00DC7C72" w:rsidP="00181970">
      <w:pPr>
        <w:rPr>
          <w:rFonts w:ascii="Times New Roman" w:hAnsi="Times New Roman" w:cs="Times New Roman"/>
        </w:rPr>
      </w:pPr>
    </w:p>
    <w:p w14:paraId="49F010BE" w14:textId="2032C1F7" w:rsidR="00FC444C" w:rsidRPr="00A36736" w:rsidRDefault="0081071D" w:rsidP="00181970">
      <w:pPr>
        <w:rPr>
          <w:rFonts w:ascii="Times New Roman" w:hAnsi="Times New Roman" w:cs="Times New Roman"/>
        </w:rPr>
      </w:pPr>
      <w:r>
        <w:rPr>
          <w:rFonts w:ascii="Times New Roman" w:hAnsi="Times New Roman" w:cs="Times New Roman"/>
        </w:rPr>
        <w:t xml:space="preserve">A) </w:t>
      </w:r>
      <w:r w:rsidR="00DC7C72">
        <w:rPr>
          <w:rFonts w:ascii="Times New Roman" w:hAnsi="Times New Roman" w:cs="Times New Roman"/>
        </w:rPr>
        <w:t>First, identify the type of vehicle you will be using to</w:t>
      </w:r>
      <w:r w:rsidR="002C6A01">
        <w:rPr>
          <w:rFonts w:ascii="Times New Roman" w:hAnsi="Times New Roman" w:cs="Times New Roman"/>
        </w:rPr>
        <w:t xml:space="preserve"> construct a mathematical model based upon your student ID number.</w:t>
      </w:r>
      <w:r w:rsidR="00A36736">
        <w:rPr>
          <w:rFonts w:ascii="Times New Roman" w:hAnsi="Times New Roman" w:cs="Times New Roman"/>
        </w:rPr>
        <w:t xml:space="preserve">  Let </w:t>
      </w:r>
      <w:r w:rsidR="00A36736">
        <w:rPr>
          <w:rFonts w:ascii="Times New Roman" w:hAnsi="Times New Roman" w:cs="Times New Roman"/>
          <w:i/>
        </w:rPr>
        <w:t>A</w:t>
      </w:r>
      <w:r w:rsidR="00A36736">
        <w:rPr>
          <w:rFonts w:ascii="Times New Roman" w:hAnsi="Times New Roman" w:cs="Times New Roman"/>
        </w:rPr>
        <w:t xml:space="preserve"> be the last digit of your student ID number.</w:t>
      </w:r>
    </w:p>
    <w:p w14:paraId="78FBFDA2" w14:textId="77777777" w:rsidR="002C6A01" w:rsidRDefault="002C6A01" w:rsidP="00181970">
      <w:pPr>
        <w:rPr>
          <w:rFonts w:ascii="Times New Roman" w:hAnsi="Times New Roman" w:cs="Times New Roman"/>
        </w:rPr>
      </w:pPr>
    </w:p>
    <w:p w14:paraId="4905EF02" w14:textId="3BCB6A8E" w:rsidR="002C6A01" w:rsidRPr="002C6A01" w:rsidRDefault="002C6A01" w:rsidP="00181970">
      <w:pPr>
        <w:rPr>
          <w:rFonts w:ascii="Times New Roman" w:hAnsi="Times New Roman" w:cs="Times New Roman"/>
        </w:rPr>
      </w:pPr>
      <m:oMathPara>
        <m:oMath>
          <m:r>
            <w:rPr>
              <w:rFonts w:ascii="Cambria Math" w:hAnsi="Cambria Math" w:cs="Times New Roman"/>
            </w:rPr>
            <m:t xml:space="preserve">Minicompact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A=0</m:t>
          </m:r>
        </m:oMath>
      </m:oMathPara>
    </w:p>
    <w:p w14:paraId="3D0B95DB" w14:textId="1F0ECB1F" w:rsidR="002C6A01" w:rsidRDefault="002C6A01" w:rsidP="002C6A01">
      <w:pPr>
        <w:rPr>
          <w:rFonts w:ascii="Times New Roman" w:hAnsi="Times New Roman" w:cs="Times New Roman"/>
        </w:rPr>
      </w:pPr>
      <m:oMathPara>
        <m:oMath>
          <m:r>
            <w:rPr>
              <w:rFonts w:ascii="Cambria Math" w:hAnsi="Cambria Math" w:cs="Times New Roman"/>
            </w:rPr>
            <m:t xml:space="preserve">Subcompact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A=1</m:t>
          </m:r>
        </m:oMath>
      </m:oMathPara>
    </w:p>
    <w:p w14:paraId="0080D16C" w14:textId="4C24243B" w:rsidR="002C6A01" w:rsidRDefault="002C6A01" w:rsidP="002C6A01">
      <w:pPr>
        <w:rPr>
          <w:rFonts w:ascii="Times New Roman" w:hAnsi="Times New Roman" w:cs="Times New Roman"/>
        </w:rPr>
      </w:pPr>
      <m:oMathPara>
        <m:oMath>
          <m:r>
            <w:rPr>
              <w:rFonts w:ascii="Cambria Math" w:hAnsi="Cambria Math" w:cs="Times New Roman"/>
            </w:rPr>
            <m:t xml:space="preserve">Compact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m:t>
          </m:r>
          <m:r>
            <w:rPr>
              <w:rFonts w:ascii="Cambria Math" w:hAnsi="Cambria Math" w:cs="Times New Roman"/>
              <w:caps/>
            </w:rPr>
            <m:t>A</m:t>
          </m:r>
          <m:r>
            <w:rPr>
              <w:rFonts w:ascii="Cambria Math" w:hAnsi="Cambria Math" w:cs="Times New Roman"/>
            </w:rPr>
            <m:t>=2</m:t>
          </m:r>
        </m:oMath>
      </m:oMathPara>
    </w:p>
    <w:p w14:paraId="68EECE0F" w14:textId="7C9A86F4" w:rsidR="002C6A01" w:rsidRDefault="002C6A01" w:rsidP="002C6A01">
      <w:pPr>
        <w:rPr>
          <w:rFonts w:ascii="Times New Roman" w:hAnsi="Times New Roman" w:cs="Times New Roman"/>
        </w:rPr>
      </w:pPr>
      <m:oMathPara>
        <m:oMath>
          <m:r>
            <w:rPr>
              <w:rFonts w:ascii="Cambria Math" w:hAnsi="Cambria Math" w:cs="Times New Roman"/>
            </w:rPr>
            <m:t xml:space="preserve">Midsize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A=3</m:t>
          </m:r>
        </m:oMath>
      </m:oMathPara>
    </w:p>
    <w:p w14:paraId="2C640DA3" w14:textId="39FB2B39" w:rsidR="002C6A01" w:rsidRDefault="002C6A01" w:rsidP="002C6A01">
      <w:pPr>
        <w:rPr>
          <w:rFonts w:ascii="Times New Roman" w:hAnsi="Times New Roman" w:cs="Times New Roman"/>
        </w:rPr>
      </w:pPr>
      <m:oMathPara>
        <m:oMath>
          <m:r>
            <w:rPr>
              <w:rFonts w:ascii="Cambria Math" w:hAnsi="Cambria Math" w:cs="Times New Roman"/>
            </w:rPr>
            <m:t xml:space="preserve">Fullsize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A=4</m:t>
          </m:r>
        </m:oMath>
      </m:oMathPara>
    </w:p>
    <w:p w14:paraId="156BF2A5" w14:textId="25D024C5" w:rsidR="002C6A01" w:rsidRDefault="002C6A01" w:rsidP="002C6A01">
      <w:pPr>
        <w:rPr>
          <w:rFonts w:ascii="Times New Roman" w:hAnsi="Times New Roman" w:cs="Times New Roman"/>
        </w:rPr>
      </w:pPr>
      <m:oMathPara>
        <m:oMath>
          <m:r>
            <w:rPr>
              <w:rFonts w:ascii="Cambria Math" w:hAnsi="Cambria Math" w:cs="Times New Roman"/>
            </w:rPr>
            <m:t xml:space="preserve">Supercar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A=5</m:t>
          </m:r>
        </m:oMath>
      </m:oMathPara>
    </w:p>
    <w:p w14:paraId="694861E8" w14:textId="784B0917" w:rsidR="002C6A01" w:rsidRDefault="002C6A01" w:rsidP="002C6A01">
      <w:pPr>
        <w:rPr>
          <w:rFonts w:ascii="Times New Roman" w:hAnsi="Times New Roman" w:cs="Times New Roman"/>
        </w:rPr>
      </w:pPr>
      <m:oMathPara>
        <m:oMath>
          <m:r>
            <w:rPr>
              <w:rFonts w:ascii="Cambria Math" w:hAnsi="Cambria Math" w:cs="Times New Roman"/>
            </w:rPr>
            <m:t xml:space="preserve">Minivan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A=6</m:t>
          </m:r>
        </m:oMath>
      </m:oMathPara>
    </w:p>
    <w:p w14:paraId="18E0E371" w14:textId="714332EF" w:rsidR="002C6A01" w:rsidRDefault="002C6A01" w:rsidP="002C6A01">
      <w:pPr>
        <w:rPr>
          <w:rFonts w:ascii="Times New Roman" w:hAnsi="Times New Roman" w:cs="Times New Roman"/>
        </w:rPr>
      </w:pPr>
      <m:oMathPara>
        <m:oMath>
          <m:r>
            <w:rPr>
              <w:rFonts w:ascii="Cambria Math" w:hAnsi="Cambria Math" w:cs="Times New Roman"/>
            </w:rPr>
            <m:t xml:space="preserve">Small SUV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A=7</m:t>
          </m:r>
        </m:oMath>
      </m:oMathPara>
    </w:p>
    <w:p w14:paraId="39CBBC55" w14:textId="10E99F66" w:rsidR="002C6A01" w:rsidRDefault="002C6A01" w:rsidP="002C6A01">
      <w:pPr>
        <w:rPr>
          <w:rFonts w:ascii="Times New Roman" w:hAnsi="Times New Roman" w:cs="Times New Roman"/>
        </w:rPr>
      </w:pPr>
      <m:oMathPara>
        <m:oMath>
          <m:r>
            <w:rPr>
              <w:rFonts w:ascii="Cambria Math" w:hAnsi="Cambria Math" w:cs="Times New Roman"/>
            </w:rPr>
            <m:t xml:space="preserve">Standard SUV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A=8</m:t>
          </m:r>
        </m:oMath>
      </m:oMathPara>
    </w:p>
    <w:p w14:paraId="5804E38A" w14:textId="7FB8283D" w:rsidR="002C6A01" w:rsidRDefault="008A1DEB" w:rsidP="002C6A01">
      <w:pPr>
        <w:rPr>
          <w:rFonts w:ascii="Times New Roman" w:hAnsi="Times New Roman" w:cs="Times New Roman"/>
        </w:rPr>
      </w:pPr>
      <m:oMathPara>
        <m:oMath>
          <m:r>
            <w:rPr>
              <w:rFonts w:ascii="Cambria Math" w:hAnsi="Cambria Math" w:cs="Times New Roman"/>
            </w:rPr>
            <m:t xml:space="preserve">Convertible Vehicle Class </m:t>
          </m:r>
          <m:d>
            <m:dPr>
              <m:ctrlPr>
                <w:rPr>
                  <w:rFonts w:ascii="Cambria Math" w:hAnsi="Cambria Math" w:cs="Times New Roman"/>
                  <w:i/>
                </w:rPr>
              </m:ctrlPr>
            </m:dPr>
            <m:e>
              <m:r>
                <w:rPr>
                  <w:rFonts w:ascii="Cambria Math" w:hAnsi="Cambria Math" w:cs="Times New Roman"/>
                </w:rPr>
                <m:t>since year 2000</m:t>
              </m:r>
            </m:e>
          </m:d>
          <m:r>
            <w:rPr>
              <w:rFonts w:ascii="Cambria Math" w:hAnsi="Cambria Math" w:cs="Times New Roman"/>
            </w:rPr>
            <m:t xml:space="preserve">   if A=9</m:t>
          </m:r>
        </m:oMath>
      </m:oMathPara>
    </w:p>
    <w:p w14:paraId="29730821" w14:textId="77777777" w:rsidR="002C6A01" w:rsidRDefault="002C6A01" w:rsidP="00181970">
      <w:pPr>
        <w:rPr>
          <w:rFonts w:ascii="Times New Roman" w:hAnsi="Times New Roman" w:cs="Times New Roman"/>
        </w:rPr>
      </w:pPr>
    </w:p>
    <w:p w14:paraId="76B274E2" w14:textId="54976D08" w:rsidR="00DC7C72" w:rsidRDefault="008A1DEB" w:rsidP="00181970">
      <w:pPr>
        <w:rPr>
          <w:rFonts w:ascii="Times New Roman" w:hAnsi="Times New Roman" w:cs="Times New Roman"/>
        </w:rPr>
      </w:pPr>
      <w:r>
        <w:rPr>
          <w:rFonts w:ascii="Times New Roman" w:hAnsi="Times New Roman" w:cs="Times New Roman"/>
        </w:rPr>
        <w:t>Choose</w:t>
      </w:r>
      <w:r w:rsidR="00DD44F1">
        <w:rPr>
          <w:rFonts w:ascii="Times New Roman" w:hAnsi="Times New Roman" w:cs="Times New Roman"/>
        </w:rPr>
        <w:t xml:space="preserve"> and state</w:t>
      </w:r>
      <w:r>
        <w:rPr>
          <w:rFonts w:ascii="Times New Roman" w:hAnsi="Times New Roman" w:cs="Times New Roman"/>
        </w:rPr>
        <w:t xml:space="preserve"> a vehicle from the assigned class above.  Next, to construct your mathematical model, you may assume that the mass of the vehicle is distributed evenly throughout the car (for simplicity).  Here, </w:t>
      </w:r>
      <w:r w:rsidRPr="008A1DEB">
        <w:rPr>
          <w:rFonts w:ascii="Times New Roman" w:hAnsi="Times New Roman" w:cs="Times New Roman"/>
          <w:i/>
        </w:rPr>
        <w:t>m</w:t>
      </w:r>
      <w:r>
        <w:rPr>
          <w:rFonts w:ascii="Times New Roman" w:hAnsi="Times New Roman" w:cs="Times New Roman"/>
        </w:rPr>
        <w:t xml:space="preserve"> (in kg) will represent the mass of the vehicle, the dampener attached to the suspension will have a damping coefficient of </w:t>
      </w:r>
      <w:r w:rsidRPr="008A1DEB">
        <w:rPr>
          <w:rFonts w:ascii="Times New Roman" w:hAnsi="Times New Roman" w:cs="Times New Roman"/>
          <w:i/>
        </w:rPr>
        <w:t>c</w:t>
      </w:r>
      <w:r>
        <w:rPr>
          <w:rFonts w:ascii="Times New Roman" w:hAnsi="Times New Roman" w:cs="Times New Roman"/>
        </w:rPr>
        <w:t xml:space="preserve"> (in N/(m/s)), and the spring constant, otherwise known as the spring rate, of the coil in the suspension application will be </w:t>
      </w:r>
      <w:r>
        <w:rPr>
          <w:rFonts w:ascii="Times New Roman" w:hAnsi="Times New Roman" w:cs="Times New Roman"/>
          <w:i/>
        </w:rPr>
        <w:t>k</w:t>
      </w:r>
      <w:r>
        <w:rPr>
          <w:rFonts w:ascii="Times New Roman" w:hAnsi="Times New Roman" w:cs="Times New Roman"/>
        </w:rPr>
        <w:t xml:space="preserve"> (in N/m).  Without an external force acting on </w:t>
      </w:r>
      <w:r w:rsidR="00DD44F1">
        <w:rPr>
          <w:rFonts w:ascii="Times New Roman" w:hAnsi="Times New Roman" w:cs="Times New Roman"/>
        </w:rPr>
        <w:t>the suspension</w:t>
      </w:r>
      <w:r>
        <w:rPr>
          <w:rFonts w:ascii="Times New Roman" w:hAnsi="Times New Roman" w:cs="Times New Roman"/>
        </w:rPr>
        <w:t>, the second order differential equation governing this system is given below.</w:t>
      </w:r>
    </w:p>
    <w:p w14:paraId="6F118B98" w14:textId="77777777" w:rsidR="008A1DEB" w:rsidRDefault="008A1DEB" w:rsidP="00181970">
      <w:pPr>
        <w:rPr>
          <w:rFonts w:ascii="Times New Roman" w:hAnsi="Times New Roman" w:cs="Times New Roman"/>
        </w:rPr>
      </w:pPr>
    </w:p>
    <w:p w14:paraId="5E6E12CF" w14:textId="00F67746" w:rsidR="00DC7C72" w:rsidRDefault="00F13A79" w:rsidP="00DC7C72">
      <w:pPr>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m</m:t>
              </m:r>
            </m:num>
            <m:den>
              <m:r>
                <w:rPr>
                  <w:rFonts w:ascii="Cambria Math" w:hAnsi="Cambria Math" w:cs="Times New Roman"/>
                </w:rPr>
                <m:t>4</m:t>
              </m:r>
            </m:den>
          </m:f>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r>
            <w:rPr>
              <w:rFonts w:ascii="Cambria Math" w:hAnsi="Cambria Math" w:cs="Times New Roman"/>
            </w:rPr>
            <m:t>+ c</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r>
            <w:rPr>
              <w:rFonts w:ascii="Cambria Math" w:hAnsi="Cambria Math" w:cs="Times New Roman"/>
            </w:rPr>
            <m:t>+ky=0</m:t>
          </m:r>
        </m:oMath>
      </m:oMathPara>
    </w:p>
    <w:p w14:paraId="3FD46717" w14:textId="77777777" w:rsidR="00DC7C72" w:rsidRPr="008A1DEB" w:rsidRDefault="00DC7C72" w:rsidP="00DC7C72">
      <w:pPr>
        <w:rPr>
          <w:rFonts w:ascii="Times New Roman" w:hAnsi="Times New Roman" w:cs="Times New Roman"/>
        </w:rPr>
      </w:pPr>
    </w:p>
    <w:p w14:paraId="19F0E74A" w14:textId="063EF186" w:rsidR="00983986" w:rsidRDefault="00DD44F1" w:rsidP="00181970">
      <w:pPr>
        <w:rPr>
          <w:rFonts w:ascii="Times New Roman" w:hAnsi="Times New Roman" w:cs="Times New Roman"/>
        </w:rPr>
      </w:pPr>
      <w:r>
        <w:rPr>
          <w:rFonts w:ascii="Times New Roman" w:hAnsi="Times New Roman" w:cs="Times New Roman"/>
        </w:rPr>
        <w:t xml:space="preserve">Enter in your value for the mass, converted into kg.  To determine the spring rate, you may either research known values of </w:t>
      </w:r>
      <w:r>
        <w:rPr>
          <w:rFonts w:ascii="Times New Roman" w:hAnsi="Times New Roman" w:cs="Times New Roman"/>
          <w:i/>
        </w:rPr>
        <w:t>k</w:t>
      </w:r>
      <w:r>
        <w:rPr>
          <w:rFonts w:ascii="Times New Roman" w:hAnsi="Times New Roman" w:cs="Times New Roman"/>
        </w:rPr>
        <w:t xml:space="preserve"> for </w:t>
      </w:r>
      <w:r w:rsidR="00A36736">
        <w:rPr>
          <w:rFonts w:ascii="Times New Roman" w:hAnsi="Times New Roman" w:cs="Times New Roman"/>
        </w:rPr>
        <w:t xml:space="preserve">suspension coils for </w:t>
      </w:r>
      <w:r>
        <w:rPr>
          <w:rFonts w:ascii="Times New Roman" w:hAnsi="Times New Roman" w:cs="Times New Roman"/>
        </w:rPr>
        <w:t xml:space="preserve">your specific vehicle (cite sources if you take this route), or, you </w:t>
      </w:r>
      <w:r w:rsidR="00A36736">
        <w:rPr>
          <w:rFonts w:ascii="Times New Roman" w:hAnsi="Times New Roman" w:cs="Times New Roman"/>
        </w:rPr>
        <w:t>can calculate this value yourself.  For this second route, use</w:t>
      </w:r>
      <w:r>
        <w:rPr>
          <w:rFonts w:ascii="Times New Roman" w:hAnsi="Times New Roman" w:cs="Times New Roman"/>
        </w:rPr>
        <w:t xml:space="preserve"> the given equation on the following page relating different aspects of the material and structure of </w:t>
      </w:r>
      <w:r w:rsidR="00A36736">
        <w:rPr>
          <w:rFonts w:ascii="Times New Roman" w:hAnsi="Times New Roman" w:cs="Times New Roman"/>
        </w:rPr>
        <w:t xml:space="preserve">a suspension </w:t>
      </w:r>
      <w:r>
        <w:rPr>
          <w:rFonts w:ascii="Times New Roman" w:hAnsi="Times New Roman" w:cs="Times New Roman"/>
        </w:rPr>
        <w:t>coil</w:t>
      </w:r>
      <w:r w:rsidR="00A36736">
        <w:rPr>
          <w:rFonts w:ascii="Times New Roman" w:hAnsi="Times New Roman" w:cs="Times New Roman"/>
        </w:rPr>
        <w:t xml:space="preserve"> appropriate for your vehicle</w:t>
      </w:r>
      <w:r>
        <w:rPr>
          <w:rFonts w:ascii="Times New Roman" w:hAnsi="Times New Roman" w:cs="Times New Roman"/>
        </w:rPr>
        <w:t>.</w:t>
      </w:r>
    </w:p>
    <w:p w14:paraId="117181FF" w14:textId="77777777" w:rsidR="00DD44F1" w:rsidRDefault="00DD44F1" w:rsidP="00181970">
      <w:pPr>
        <w:rPr>
          <w:rFonts w:ascii="Times New Roman" w:hAnsi="Times New Roman" w:cs="Times New Roman"/>
        </w:rPr>
      </w:pPr>
    </w:p>
    <w:p w14:paraId="4A94E083" w14:textId="77777777" w:rsidR="00DD44F1" w:rsidRDefault="00DD44F1" w:rsidP="00181970">
      <w:pPr>
        <w:rPr>
          <w:rFonts w:ascii="Times New Roman" w:hAnsi="Times New Roman" w:cs="Times New Roman"/>
        </w:rPr>
      </w:pPr>
    </w:p>
    <w:p w14:paraId="62868494" w14:textId="7B447DB1" w:rsidR="00DD44F1" w:rsidRPr="00DD44F1" w:rsidRDefault="00DD44F1" w:rsidP="00181970">
      <w:pPr>
        <w:rPr>
          <w:rFonts w:ascii="Times New Roman" w:hAnsi="Times New Roman" w:cs="Times New Roman"/>
        </w:rPr>
      </w:pPr>
      <m:oMathPara>
        <m:oMath>
          <m:r>
            <w:rPr>
              <w:rFonts w:ascii="Cambria Math" w:hAnsi="Cambria Math" w:cs="Times New Roman"/>
            </w:rPr>
            <m:t>k=</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4</m:t>
                  </m:r>
                </m:sup>
              </m:sSup>
              <m:r>
                <w:rPr>
                  <w:rFonts w:ascii="Cambria Math" w:hAnsi="Cambria Math" w:cs="Times New Roman"/>
                </w:rPr>
                <m:t>G</m:t>
              </m:r>
            </m:num>
            <m:den>
              <m:r>
                <w:rPr>
                  <w:rFonts w:ascii="Cambria Math" w:hAnsi="Cambria Math" w:cs="Times New Roman"/>
                </w:rPr>
                <m:t>8N</m:t>
              </m:r>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3</m:t>
                  </m:r>
                </m:sup>
              </m:sSup>
            </m:den>
          </m:f>
        </m:oMath>
      </m:oMathPara>
    </w:p>
    <w:p w14:paraId="0D96D941" w14:textId="77777777" w:rsidR="00DD44F1" w:rsidRDefault="00DD44F1" w:rsidP="00181970">
      <w:pPr>
        <w:rPr>
          <w:rFonts w:ascii="Times New Roman" w:hAnsi="Times New Roman" w:cs="Times New Roman"/>
        </w:rPr>
      </w:pPr>
    </w:p>
    <w:p w14:paraId="6F194018" w14:textId="24CD21D1" w:rsidR="00DD44F1" w:rsidRDefault="00DD44F1" w:rsidP="00181970">
      <w:pPr>
        <w:rPr>
          <w:rFonts w:ascii="Times New Roman" w:hAnsi="Times New Roman" w:cs="Times New Roman"/>
        </w:rPr>
      </w:pPr>
      <w:r>
        <w:rPr>
          <w:rFonts w:ascii="Times New Roman" w:hAnsi="Times New Roman" w:cs="Times New Roman"/>
        </w:rPr>
        <w:t xml:space="preserve">Note that </w:t>
      </w:r>
      <w:r>
        <w:rPr>
          <w:rFonts w:ascii="Times New Roman" w:hAnsi="Times New Roman" w:cs="Times New Roman"/>
          <w:i/>
        </w:rPr>
        <w:t>d</w:t>
      </w:r>
      <w:r>
        <w:rPr>
          <w:rFonts w:ascii="Times New Roman" w:hAnsi="Times New Roman" w:cs="Times New Roman"/>
        </w:rPr>
        <w:t xml:space="preserve"> is the diameter of the wire of the coil, </w:t>
      </w:r>
      <w:r>
        <w:rPr>
          <w:rFonts w:ascii="Times New Roman" w:hAnsi="Times New Roman" w:cs="Times New Roman"/>
          <w:i/>
        </w:rPr>
        <w:t>G</w:t>
      </w:r>
      <w:r>
        <w:rPr>
          <w:rFonts w:ascii="Times New Roman" w:hAnsi="Times New Roman" w:cs="Times New Roman"/>
        </w:rPr>
        <w:t xml:space="preserve"> is the spring’s shear modulus, </w:t>
      </w:r>
      <w:r>
        <w:rPr>
          <w:rFonts w:ascii="Times New Roman" w:hAnsi="Times New Roman" w:cs="Times New Roman"/>
          <w:i/>
        </w:rPr>
        <w:t>N</w:t>
      </w:r>
      <w:r>
        <w:rPr>
          <w:rFonts w:ascii="Times New Roman" w:hAnsi="Times New Roman" w:cs="Times New Roman"/>
        </w:rPr>
        <w:t xml:space="preserve"> is the number of full wraps of the coil, and </w:t>
      </w:r>
      <w:r>
        <w:rPr>
          <w:rFonts w:ascii="Times New Roman" w:hAnsi="Times New Roman" w:cs="Times New Roman"/>
          <w:i/>
        </w:rPr>
        <w:t>D</w:t>
      </w:r>
      <w:r>
        <w:rPr>
          <w:rFonts w:ascii="Times New Roman" w:hAnsi="Times New Roman" w:cs="Times New Roman"/>
        </w:rPr>
        <w:t xml:space="preserve"> is the diameter of the coil itself.</w:t>
      </w:r>
      <w:r w:rsidR="009F242F">
        <w:rPr>
          <w:rFonts w:ascii="Times New Roman" w:hAnsi="Times New Roman" w:cs="Times New Roman"/>
        </w:rPr>
        <w:t xml:space="preserve">  A valuable reference to find information on suspension coils is given below.</w:t>
      </w:r>
    </w:p>
    <w:p w14:paraId="6C970C97" w14:textId="2CDB9FED" w:rsidR="009F242F" w:rsidRDefault="009F242F" w:rsidP="00181970">
      <w:pPr>
        <w:rPr>
          <w:rFonts w:ascii="Times New Roman" w:hAnsi="Times New Roman" w:cs="Times New Roman"/>
        </w:rPr>
      </w:pPr>
    </w:p>
    <w:p w14:paraId="00930524" w14:textId="05A58228" w:rsidR="009F242F" w:rsidRDefault="00F13A79" w:rsidP="009F242F">
      <w:pPr>
        <w:jc w:val="center"/>
        <w:rPr>
          <w:rFonts w:ascii="Times New Roman" w:hAnsi="Times New Roman" w:cs="Times New Roman"/>
        </w:rPr>
      </w:pPr>
      <w:hyperlink r:id="rId10" w:history="1">
        <w:r w:rsidR="009F242F" w:rsidRPr="00115207">
          <w:rPr>
            <w:rStyle w:val="Hyperlink"/>
            <w:rFonts w:ascii="Times New Roman" w:hAnsi="Times New Roman" w:cs="Times New Roman"/>
          </w:rPr>
          <w:t>https://www.moog-suspension-parts.com</w:t>
        </w:r>
      </w:hyperlink>
    </w:p>
    <w:p w14:paraId="288BA204" w14:textId="77777777" w:rsidR="009F242F" w:rsidRDefault="009F242F" w:rsidP="009F242F">
      <w:pPr>
        <w:jc w:val="center"/>
        <w:rPr>
          <w:rFonts w:ascii="Times New Roman" w:hAnsi="Times New Roman" w:cs="Times New Roman"/>
        </w:rPr>
      </w:pPr>
    </w:p>
    <w:p w14:paraId="6CA57590" w14:textId="6F754B2A" w:rsidR="009F242F" w:rsidRDefault="00F13A79" w:rsidP="009F242F">
      <w:pPr>
        <w:jc w:val="center"/>
        <w:rPr>
          <w:rFonts w:ascii="Times New Roman" w:hAnsi="Times New Roman" w:cs="Times New Roman"/>
        </w:rPr>
      </w:pPr>
      <w:hyperlink r:id="rId11" w:history="1">
        <w:r w:rsidR="009F242F" w:rsidRPr="00115207">
          <w:rPr>
            <w:rStyle w:val="Hyperlink"/>
            <w:rFonts w:ascii="Times New Roman" w:hAnsi="Times New Roman" w:cs="Times New Roman"/>
          </w:rPr>
          <w:t>https://www.moog-suspension-parts.com/universal_coil_springs.asp</w:t>
        </w:r>
      </w:hyperlink>
    </w:p>
    <w:p w14:paraId="67FE57AC" w14:textId="77777777" w:rsidR="00DD44F1" w:rsidRDefault="00DD44F1" w:rsidP="00181970">
      <w:pPr>
        <w:rPr>
          <w:rFonts w:ascii="Times New Roman" w:hAnsi="Times New Roman" w:cs="Times New Roman"/>
        </w:rPr>
      </w:pPr>
    </w:p>
    <w:p w14:paraId="37FE2F0E" w14:textId="77777777" w:rsidR="00D747E1" w:rsidRDefault="00D747E1" w:rsidP="00181970">
      <w:pPr>
        <w:rPr>
          <w:rFonts w:ascii="Times New Roman" w:hAnsi="Times New Roman" w:cs="Times New Roman"/>
        </w:rPr>
      </w:pPr>
    </w:p>
    <w:p w14:paraId="23764CDC" w14:textId="6D8827A7" w:rsidR="00DD44F1" w:rsidRDefault="00DD44F1" w:rsidP="00181970">
      <w:pPr>
        <w:rPr>
          <w:rFonts w:ascii="Times New Roman" w:hAnsi="Times New Roman" w:cs="Times New Roman"/>
        </w:rPr>
      </w:pPr>
      <w:r>
        <w:rPr>
          <w:rFonts w:ascii="Times New Roman" w:hAnsi="Times New Roman" w:cs="Times New Roman"/>
        </w:rPr>
        <w:t>B) Write this second order differential equation as a first order matrix-vector system of differential equations.  Show your work in detail.</w:t>
      </w:r>
    </w:p>
    <w:p w14:paraId="1B66292E" w14:textId="77777777" w:rsidR="00DD44F1" w:rsidRDefault="00DD44F1" w:rsidP="00181970">
      <w:pPr>
        <w:rPr>
          <w:rFonts w:ascii="Times New Roman" w:hAnsi="Times New Roman" w:cs="Times New Roman"/>
        </w:rPr>
      </w:pPr>
    </w:p>
    <w:p w14:paraId="43E8EF79" w14:textId="777F2394" w:rsidR="00D747E1" w:rsidRDefault="00D747E1" w:rsidP="00181970">
      <w:pPr>
        <w:rPr>
          <w:rFonts w:ascii="Times New Roman" w:hAnsi="Times New Roman" w:cs="Times New Roman"/>
        </w:rPr>
      </w:pPr>
      <w:r>
        <w:rPr>
          <w:rFonts w:ascii="Times New Roman" w:hAnsi="Times New Roman" w:cs="Times New Roman"/>
        </w:rPr>
        <w:t xml:space="preserve">Now, suppose </w:t>
      </w:r>
      <w:r w:rsidR="004E01B9">
        <w:rPr>
          <w:rFonts w:ascii="Times New Roman" w:hAnsi="Times New Roman" w:cs="Times New Roman"/>
        </w:rPr>
        <w:t xml:space="preserve">the front left portion of </w:t>
      </w:r>
      <w:r>
        <w:rPr>
          <w:rFonts w:ascii="Times New Roman" w:hAnsi="Times New Roman" w:cs="Times New Roman"/>
        </w:rPr>
        <w:t>your vehicle drifts off a curb of height 0.15 meters without an initial velocity.  Write an appropriate initial condition using proper notation describing this event and pair it with your first order system.</w:t>
      </w:r>
    </w:p>
    <w:p w14:paraId="2C2D20F4" w14:textId="77777777" w:rsidR="00D747E1" w:rsidRDefault="00D747E1" w:rsidP="00181970">
      <w:pPr>
        <w:rPr>
          <w:rFonts w:ascii="Times New Roman" w:hAnsi="Times New Roman" w:cs="Times New Roman"/>
        </w:rPr>
      </w:pPr>
    </w:p>
    <w:p w14:paraId="2D6001E1" w14:textId="77777777" w:rsidR="00D747E1" w:rsidRDefault="00D747E1" w:rsidP="00181970">
      <w:pPr>
        <w:rPr>
          <w:rFonts w:ascii="Times New Roman" w:hAnsi="Times New Roman" w:cs="Times New Roman"/>
        </w:rPr>
      </w:pPr>
    </w:p>
    <w:p w14:paraId="394698C3" w14:textId="752BE309" w:rsidR="00DD44F1" w:rsidRDefault="00D747E1" w:rsidP="00181970">
      <w:pPr>
        <w:rPr>
          <w:rFonts w:ascii="Times New Roman" w:hAnsi="Times New Roman" w:cs="Times New Roman"/>
        </w:rPr>
      </w:pPr>
      <w:r>
        <w:rPr>
          <w:rFonts w:ascii="Times New Roman" w:hAnsi="Times New Roman" w:cs="Times New Roman"/>
        </w:rPr>
        <w:t>C) Use the IVP Solver script in MATLAB to plot solutions to your system with</w:t>
      </w:r>
      <w:r w:rsidR="00B23377">
        <w:rPr>
          <w:rFonts w:ascii="Times New Roman" w:hAnsi="Times New Roman" w:cs="Times New Roman"/>
        </w:rPr>
        <w:t xml:space="preserve"> small,</w:t>
      </w:r>
      <w:r>
        <w:rPr>
          <w:rFonts w:ascii="Times New Roman" w:hAnsi="Times New Roman" w:cs="Times New Roman"/>
        </w:rPr>
        <w:t xml:space="preserve"> varying </w:t>
      </w:r>
      <w:r w:rsidR="00B23377">
        <w:rPr>
          <w:rFonts w:ascii="Times New Roman" w:hAnsi="Times New Roman" w:cs="Times New Roman"/>
        </w:rPr>
        <w:t>choices</w:t>
      </w:r>
      <w:r>
        <w:rPr>
          <w:rFonts w:ascii="Times New Roman" w:hAnsi="Times New Roman" w:cs="Times New Roman"/>
        </w:rPr>
        <w:t xml:space="preserve"> of the damping coefficient </w:t>
      </w:r>
      <w:r>
        <w:rPr>
          <w:rFonts w:ascii="Times New Roman" w:hAnsi="Times New Roman" w:cs="Times New Roman"/>
          <w:i/>
        </w:rPr>
        <w:t>c</w:t>
      </w:r>
      <w:r>
        <w:rPr>
          <w:rFonts w:ascii="Times New Roman" w:hAnsi="Times New Roman" w:cs="Times New Roman"/>
        </w:rPr>
        <w:t xml:space="preserve">.  Use the hold on command to plot many different solution curves on the same set of axes.  Provide your plot and code in your final submission.  Leave comments noting what values of </w:t>
      </w:r>
      <w:r>
        <w:rPr>
          <w:rFonts w:ascii="Times New Roman" w:hAnsi="Times New Roman" w:cs="Times New Roman"/>
          <w:i/>
        </w:rPr>
        <w:t>c</w:t>
      </w:r>
      <w:r>
        <w:rPr>
          <w:rFonts w:ascii="Times New Roman" w:hAnsi="Times New Roman" w:cs="Times New Roman"/>
        </w:rPr>
        <w:t xml:space="preserve"> were used in the script.</w:t>
      </w:r>
    </w:p>
    <w:p w14:paraId="41CEF321" w14:textId="77777777" w:rsidR="00D747E1" w:rsidRDefault="00D747E1" w:rsidP="00181970">
      <w:pPr>
        <w:rPr>
          <w:rFonts w:ascii="Times New Roman" w:hAnsi="Times New Roman" w:cs="Times New Roman"/>
        </w:rPr>
      </w:pPr>
    </w:p>
    <w:p w14:paraId="591BC47E" w14:textId="3AFF4B9B" w:rsidR="00D747E1" w:rsidRDefault="00D747E1" w:rsidP="00181970">
      <w:pPr>
        <w:rPr>
          <w:rFonts w:ascii="Times New Roman" w:hAnsi="Times New Roman" w:cs="Times New Roman"/>
        </w:rPr>
      </w:pPr>
      <w:r>
        <w:rPr>
          <w:rFonts w:ascii="Times New Roman" w:hAnsi="Times New Roman" w:cs="Times New Roman"/>
        </w:rPr>
        <w:t xml:space="preserve">Now, select an appropriate choice for </w:t>
      </w:r>
      <w:r>
        <w:rPr>
          <w:rFonts w:ascii="Times New Roman" w:hAnsi="Times New Roman" w:cs="Times New Roman"/>
          <w:i/>
        </w:rPr>
        <w:t>c</w:t>
      </w:r>
      <w:r>
        <w:rPr>
          <w:rFonts w:ascii="Times New Roman" w:hAnsi="Times New Roman" w:cs="Times New Roman"/>
        </w:rPr>
        <w:t>, based on your results above, that causes no more than two oscillations of the vehicle.  This will be your damping coefficient for the remainder of the project.</w:t>
      </w:r>
    </w:p>
    <w:p w14:paraId="6B5E37BB" w14:textId="77777777" w:rsidR="00D747E1" w:rsidRDefault="00D747E1" w:rsidP="00181970">
      <w:pPr>
        <w:rPr>
          <w:rFonts w:ascii="Times New Roman" w:hAnsi="Times New Roman" w:cs="Times New Roman"/>
        </w:rPr>
      </w:pPr>
    </w:p>
    <w:p w14:paraId="5734EDC1" w14:textId="77777777" w:rsidR="00D747E1" w:rsidRDefault="00D747E1" w:rsidP="00181970">
      <w:pPr>
        <w:rPr>
          <w:rFonts w:ascii="Times New Roman" w:hAnsi="Times New Roman" w:cs="Times New Roman"/>
        </w:rPr>
      </w:pPr>
    </w:p>
    <w:p w14:paraId="737D1887" w14:textId="13F68D9B" w:rsidR="00D747E1" w:rsidRDefault="00D747E1" w:rsidP="00181970">
      <w:pPr>
        <w:rPr>
          <w:rFonts w:ascii="Times New Roman" w:hAnsi="Times New Roman" w:cs="Times New Roman"/>
        </w:rPr>
      </w:pPr>
      <w:r>
        <w:rPr>
          <w:rFonts w:ascii="Times New Roman" w:hAnsi="Times New Roman" w:cs="Times New Roman"/>
        </w:rPr>
        <w:t xml:space="preserve">D) Create a phase portrait of your first order system using the Phase Portrait script in MATLAB.  Provide your plot and code in your final submission.  Classify the type and stability of the critical point at the origin, then describe why your phase portrait matches your solution determined </w:t>
      </w:r>
      <w:r w:rsidR="009B4A8E">
        <w:rPr>
          <w:rFonts w:ascii="Times New Roman" w:hAnsi="Times New Roman" w:cs="Times New Roman"/>
        </w:rPr>
        <w:t>using the IVP Solver.</w:t>
      </w:r>
    </w:p>
    <w:p w14:paraId="341E51A8" w14:textId="77777777" w:rsidR="009B4A8E" w:rsidRDefault="009B4A8E" w:rsidP="00181970">
      <w:pPr>
        <w:rPr>
          <w:rFonts w:ascii="Times New Roman" w:hAnsi="Times New Roman" w:cs="Times New Roman"/>
        </w:rPr>
      </w:pPr>
    </w:p>
    <w:p w14:paraId="0A2F65A3" w14:textId="77777777" w:rsidR="009B4A8E" w:rsidRDefault="009B4A8E" w:rsidP="00181970">
      <w:pPr>
        <w:rPr>
          <w:rFonts w:ascii="Times New Roman" w:hAnsi="Times New Roman" w:cs="Times New Roman"/>
        </w:rPr>
      </w:pPr>
    </w:p>
    <w:p w14:paraId="53C092BD" w14:textId="06A63FD4" w:rsidR="009B4A8E" w:rsidRPr="00476455" w:rsidRDefault="009B4A8E" w:rsidP="009B4A8E">
      <w:pPr>
        <w:rPr>
          <w:rFonts w:ascii="Times New Roman" w:hAnsi="Times New Roman" w:cs="Times New Roman"/>
          <w:sz w:val="28"/>
          <w:szCs w:val="28"/>
          <w:u w:val="single"/>
        </w:rPr>
      </w:pPr>
      <w:r w:rsidRPr="00476455">
        <w:rPr>
          <w:rFonts w:ascii="Times New Roman" w:hAnsi="Times New Roman" w:cs="Times New Roman"/>
          <w:sz w:val="28"/>
          <w:szCs w:val="28"/>
          <w:u w:val="single"/>
        </w:rPr>
        <w:t xml:space="preserve">Part </w:t>
      </w:r>
      <w:r>
        <w:rPr>
          <w:rFonts w:ascii="Times New Roman" w:hAnsi="Times New Roman" w:cs="Times New Roman"/>
          <w:sz w:val="28"/>
          <w:szCs w:val="28"/>
          <w:u w:val="single"/>
        </w:rPr>
        <w:t>2</w:t>
      </w:r>
      <w:r w:rsidRPr="00476455">
        <w:rPr>
          <w:rFonts w:ascii="Times New Roman" w:hAnsi="Times New Roman" w:cs="Times New Roman"/>
          <w:sz w:val="28"/>
          <w:szCs w:val="28"/>
          <w:u w:val="single"/>
        </w:rPr>
        <w:t xml:space="preserve">: </w:t>
      </w:r>
      <w:r>
        <w:rPr>
          <w:rFonts w:ascii="Times New Roman" w:hAnsi="Times New Roman" w:cs="Times New Roman"/>
          <w:sz w:val="28"/>
          <w:szCs w:val="28"/>
          <w:u w:val="single"/>
        </w:rPr>
        <w:t>External Forces</w:t>
      </w:r>
      <w:r w:rsidR="00B23377">
        <w:rPr>
          <w:rFonts w:ascii="Times New Roman" w:hAnsi="Times New Roman" w:cs="Times New Roman"/>
          <w:sz w:val="28"/>
          <w:szCs w:val="28"/>
          <w:u w:val="single"/>
        </w:rPr>
        <w:t>, Resonance</w:t>
      </w:r>
    </w:p>
    <w:p w14:paraId="1DCA306F" w14:textId="77777777" w:rsidR="009B4A8E" w:rsidRDefault="009B4A8E" w:rsidP="009B4A8E">
      <w:pPr>
        <w:rPr>
          <w:rFonts w:ascii="Times New Roman" w:hAnsi="Times New Roman" w:cs="Times New Roman"/>
        </w:rPr>
      </w:pPr>
    </w:p>
    <w:p w14:paraId="575ADC41" w14:textId="2FAD9486" w:rsidR="009B4A8E" w:rsidRDefault="009B4A8E" w:rsidP="00181970">
      <w:pPr>
        <w:rPr>
          <w:rFonts w:ascii="Times New Roman" w:hAnsi="Times New Roman" w:cs="Times New Roman"/>
        </w:rPr>
      </w:pPr>
      <w:r>
        <w:rPr>
          <w:rFonts w:ascii="Times New Roman" w:hAnsi="Times New Roman" w:cs="Times New Roman"/>
        </w:rPr>
        <w:t xml:space="preserve">A) Return to your second order differential equation with your values for </w:t>
      </w:r>
      <w:r w:rsidRPr="009B4A8E">
        <w:rPr>
          <w:rFonts w:ascii="Times New Roman" w:hAnsi="Times New Roman" w:cs="Times New Roman"/>
          <w:i/>
        </w:rPr>
        <w:t>m</w:t>
      </w:r>
      <w:r>
        <w:rPr>
          <w:rFonts w:ascii="Times New Roman" w:hAnsi="Times New Roman" w:cs="Times New Roman"/>
        </w:rPr>
        <w:t xml:space="preserve">, </w:t>
      </w:r>
      <w:r w:rsidRPr="009B4A8E">
        <w:rPr>
          <w:rFonts w:ascii="Times New Roman" w:hAnsi="Times New Roman" w:cs="Times New Roman"/>
          <w:i/>
        </w:rPr>
        <w:t>c</w:t>
      </w:r>
      <w:r>
        <w:rPr>
          <w:rFonts w:ascii="Times New Roman" w:hAnsi="Times New Roman" w:cs="Times New Roman"/>
        </w:rPr>
        <w:t xml:space="preserve">, and </w:t>
      </w:r>
      <w:r w:rsidRPr="009B4A8E">
        <w:rPr>
          <w:rFonts w:ascii="Times New Roman" w:hAnsi="Times New Roman" w:cs="Times New Roman"/>
          <w:i/>
        </w:rPr>
        <w:t>k</w:t>
      </w:r>
      <w:r>
        <w:rPr>
          <w:rFonts w:ascii="Times New Roman" w:hAnsi="Times New Roman" w:cs="Times New Roman"/>
        </w:rPr>
        <w:t xml:space="preserve"> entered into it, </w:t>
      </w:r>
      <w:r w:rsidR="00B23377">
        <w:rPr>
          <w:rFonts w:ascii="Times New Roman" w:hAnsi="Times New Roman" w:cs="Times New Roman"/>
        </w:rPr>
        <w:t xml:space="preserve">and note </w:t>
      </w:r>
      <w:r>
        <w:rPr>
          <w:rFonts w:ascii="Times New Roman" w:hAnsi="Times New Roman" w:cs="Times New Roman"/>
        </w:rPr>
        <w:t xml:space="preserve">the initial conditions </w:t>
      </w:r>
      <w:r w:rsidR="00B23377">
        <w:rPr>
          <w:rFonts w:ascii="Times New Roman" w:hAnsi="Times New Roman" w:cs="Times New Roman"/>
        </w:rPr>
        <w:t xml:space="preserve">stated </w:t>
      </w:r>
      <w:r>
        <w:rPr>
          <w:rFonts w:ascii="Times New Roman" w:hAnsi="Times New Roman" w:cs="Times New Roman"/>
        </w:rPr>
        <w:t>earlier.  Solve this differential equation using any appropriate method discussed in class.</w:t>
      </w:r>
    </w:p>
    <w:p w14:paraId="5D885890" w14:textId="77777777" w:rsidR="009B4A8E" w:rsidRDefault="009B4A8E" w:rsidP="00181970">
      <w:pPr>
        <w:rPr>
          <w:rFonts w:ascii="Times New Roman" w:hAnsi="Times New Roman" w:cs="Times New Roman"/>
        </w:rPr>
      </w:pPr>
    </w:p>
    <w:p w14:paraId="158ABB06" w14:textId="77777777" w:rsidR="009F242F" w:rsidRDefault="009F242F" w:rsidP="00181970">
      <w:pPr>
        <w:rPr>
          <w:rFonts w:ascii="Times New Roman" w:hAnsi="Times New Roman" w:cs="Times New Roman"/>
        </w:rPr>
      </w:pPr>
    </w:p>
    <w:p w14:paraId="561E3E9F" w14:textId="430E4570" w:rsidR="009B4A8E" w:rsidRDefault="009B4A8E" w:rsidP="00181970">
      <w:pPr>
        <w:rPr>
          <w:rFonts w:ascii="Times New Roman" w:hAnsi="Times New Roman" w:cs="Times New Roman"/>
        </w:rPr>
      </w:pPr>
      <w:r>
        <w:rPr>
          <w:rFonts w:ascii="Times New Roman" w:hAnsi="Times New Roman" w:cs="Times New Roman"/>
        </w:rPr>
        <w:t>B) Based on the solution to your IVP above, identify a function that if acting on the system as an external force (like your vehicle driving over a bumpy road)</w:t>
      </w:r>
      <w:r w:rsidR="00B23377">
        <w:rPr>
          <w:rFonts w:ascii="Times New Roman" w:hAnsi="Times New Roman" w:cs="Times New Roman"/>
        </w:rPr>
        <w:t xml:space="preserve"> </w:t>
      </w:r>
      <w:r>
        <w:rPr>
          <w:rFonts w:ascii="Times New Roman" w:hAnsi="Times New Roman" w:cs="Times New Roman"/>
        </w:rPr>
        <w:t>would cause mechanical r</w:t>
      </w:r>
      <w:r w:rsidR="00D01B6E">
        <w:rPr>
          <w:rFonts w:ascii="Times New Roman" w:hAnsi="Times New Roman" w:cs="Times New Roman"/>
        </w:rPr>
        <w:t>esonance to occur in the system.  Justify why this choice would cause resonance to occur.</w:t>
      </w:r>
    </w:p>
    <w:p w14:paraId="5F2B7598" w14:textId="77777777" w:rsidR="00D01B6E" w:rsidRDefault="00D01B6E" w:rsidP="00181970">
      <w:pPr>
        <w:rPr>
          <w:rFonts w:ascii="Times New Roman" w:hAnsi="Times New Roman" w:cs="Times New Roman"/>
        </w:rPr>
      </w:pPr>
    </w:p>
    <w:p w14:paraId="214B3FBB" w14:textId="77777777" w:rsidR="00D01B6E" w:rsidRDefault="00D01B6E" w:rsidP="00181970">
      <w:pPr>
        <w:rPr>
          <w:rFonts w:ascii="Times New Roman" w:hAnsi="Times New Roman" w:cs="Times New Roman"/>
        </w:rPr>
      </w:pPr>
    </w:p>
    <w:p w14:paraId="5ED8B7E8" w14:textId="1D803D65" w:rsidR="00D01B6E" w:rsidRDefault="00D01B6E" w:rsidP="00181970">
      <w:pPr>
        <w:rPr>
          <w:rFonts w:ascii="Times New Roman" w:hAnsi="Times New Roman" w:cs="Times New Roman"/>
        </w:rPr>
      </w:pPr>
      <w:r>
        <w:rPr>
          <w:rFonts w:ascii="Times New Roman" w:hAnsi="Times New Roman" w:cs="Times New Roman"/>
        </w:rPr>
        <w:t xml:space="preserve">C) </w:t>
      </w:r>
      <w:r w:rsidR="004E01B9">
        <w:rPr>
          <w:rFonts w:ascii="Times New Roman" w:hAnsi="Times New Roman" w:cs="Times New Roman"/>
        </w:rPr>
        <w:t>Set up a slightly modified second order differential equation of the form</w:t>
      </w:r>
      <w:r w:rsidR="00A26E7C">
        <w:rPr>
          <w:rFonts w:ascii="Times New Roman" w:hAnsi="Times New Roman" w:cs="Times New Roman"/>
        </w:rPr>
        <w:t xml:space="preserve"> below.</w:t>
      </w:r>
    </w:p>
    <w:p w14:paraId="4436CA31" w14:textId="77777777" w:rsidR="004E01B9" w:rsidRDefault="004E01B9" w:rsidP="004E01B9">
      <w:pPr>
        <w:rPr>
          <w:rFonts w:ascii="Times New Roman" w:hAnsi="Times New Roman" w:cs="Times New Roman"/>
        </w:rPr>
      </w:pPr>
    </w:p>
    <w:p w14:paraId="04F78FBF" w14:textId="6911431B" w:rsidR="004E01B9" w:rsidRDefault="00F13A79" w:rsidP="004E01B9">
      <w:pPr>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m</m:t>
              </m:r>
            </m:num>
            <m:den>
              <m:r>
                <w:rPr>
                  <w:rFonts w:ascii="Cambria Math" w:hAnsi="Cambria Math" w:cs="Times New Roman"/>
                </w:rPr>
                <m:t>4</m:t>
              </m:r>
            </m:den>
          </m:f>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r>
            <w:rPr>
              <w:rFonts w:ascii="Cambria Math" w:hAnsi="Cambria Math" w:cs="Times New Roman"/>
            </w:rPr>
            <m:t>+ c</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r>
            <w:rPr>
              <w:rFonts w:ascii="Cambria Math" w:hAnsi="Cambria Math" w:cs="Times New Roman"/>
            </w:rPr>
            <m:t>+ky=F(t)</m:t>
          </m:r>
        </m:oMath>
      </m:oMathPara>
    </w:p>
    <w:p w14:paraId="285252FA" w14:textId="77777777" w:rsidR="004E01B9" w:rsidRPr="008A1DEB" w:rsidRDefault="004E01B9" w:rsidP="004E01B9">
      <w:pPr>
        <w:rPr>
          <w:rFonts w:ascii="Times New Roman" w:hAnsi="Times New Roman" w:cs="Times New Roman"/>
        </w:rPr>
      </w:pPr>
    </w:p>
    <w:p w14:paraId="5B115D57" w14:textId="2C3AEA67" w:rsidR="004E01B9" w:rsidRDefault="00A26E7C" w:rsidP="00181970">
      <w:pPr>
        <w:rPr>
          <w:rFonts w:ascii="Times New Roman" w:hAnsi="Times New Roman" w:cs="Times New Roman"/>
        </w:rPr>
      </w:pPr>
      <w:r>
        <w:rPr>
          <w:rFonts w:ascii="Times New Roman" w:hAnsi="Times New Roman" w:cs="Times New Roman"/>
        </w:rPr>
        <w:t xml:space="preserve">Here, </w:t>
      </w:r>
      <w:r w:rsidR="004E01B9">
        <w:rPr>
          <w:rFonts w:ascii="Times New Roman" w:hAnsi="Times New Roman" w:cs="Times New Roman"/>
        </w:rPr>
        <w:t xml:space="preserve">the function on the right-hand side of the equation </w:t>
      </w:r>
      <w:r>
        <w:rPr>
          <w:rFonts w:ascii="Times New Roman" w:hAnsi="Times New Roman" w:cs="Times New Roman"/>
        </w:rPr>
        <w:t xml:space="preserve">should be </w:t>
      </w:r>
      <w:r w:rsidR="004E01B9">
        <w:rPr>
          <w:rFonts w:ascii="Times New Roman" w:hAnsi="Times New Roman" w:cs="Times New Roman"/>
        </w:rPr>
        <w:t>the external force identified at the end of the prior page.  This system should experience mechanical resonance if the choice made above is correct.</w:t>
      </w:r>
    </w:p>
    <w:p w14:paraId="2C5FAA75" w14:textId="77777777" w:rsidR="004E01B9" w:rsidRDefault="004E01B9" w:rsidP="00181970">
      <w:pPr>
        <w:rPr>
          <w:rFonts w:ascii="Times New Roman" w:hAnsi="Times New Roman" w:cs="Times New Roman"/>
        </w:rPr>
      </w:pPr>
    </w:p>
    <w:p w14:paraId="2B2540EA" w14:textId="6B3F36F3" w:rsidR="004E01B9" w:rsidRDefault="004E01B9" w:rsidP="004E01B9">
      <w:pPr>
        <w:rPr>
          <w:rFonts w:ascii="Times New Roman" w:hAnsi="Times New Roman" w:cs="Times New Roman"/>
        </w:rPr>
      </w:pPr>
      <w:r>
        <w:rPr>
          <w:rFonts w:ascii="Times New Roman" w:hAnsi="Times New Roman" w:cs="Times New Roman"/>
        </w:rPr>
        <w:t xml:space="preserve">Write this second order differential equation as an inhomogeneous first order matrix-vector system of differential equations.  Show your work in detail.  Next, use the IVP Solver script in MATLAB to plot the solution to this differential equation.  Provide your plot and code in your final submission.  Describe the changes in the solutions for your system with and without the </w:t>
      </w:r>
      <w:r w:rsidR="00A26E7C">
        <w:rPr>
          <w:rFonts w:ascii="Times New Roman" w:hAnsi="Times New Roman" w:cs="Times New Roman"/>
        </w:rPr>
        <w:t xml:space="preserve">presence of the </w:t>
      </w:r>
      <w:r>
        <w:rPr>
          <w:rFonts w:ascii="Times New Roman" w:hAnsi="Times New Roman" w:cs="Times New Roman"/>
        </w:rPr>
        <w:t>external force.</w:t>
      </w:r>
    </w:p>
    <w:p w14:paraId="41BEDEA3" w14:textId="77777777" w:rsidR="004E01B9" w:rsidRDefault="004E01B9" w:rsidP="00181970">
      <w:pPr>
        <w:rPr>
          <w:rFonts w:ascii="Times New Roman" w:hAnsi="Times New Roman" w:cs="Times New Roman"/>
        </w:rPr>
      </w:pPr>
    </w:p>
    <w:p w14:paraId="63DCEE84" w14:textId="77777777" w:rsidR="004E01B9" w:rsidRDefault="004E01B9" w:rsidP="00181970">
      <w:pPr>
        <w:rPr>
          <w:rFonts w:ascii="Times New Roman" w:hAnsi="Times New Roman" w:cs="Times New Roman"/>
        </w:rPr>
      </w:pPr>
    </w:p>
    <w:p w14:paraId="56704544" w14:textId="460EE84F" w:rsidR="004E01B9" w:rsidRPr="00476455" w:rsidRDefault="004E01B9" w:rsidP="004E01B9">
      <w:pPr>
        <w:rPr>
          <w:rFonts w:ascii="Times New Roman" w:hAnsi="Times New Roman" w:cs="Times New Roman"/>
          <w:sz w:val="28"/>
          <w:szCs w:val="28"/>
          <w:u w:val="single"/>
        </w:rPr>
      </w:pPr>
      <w:r w:rsidRPr="00476455">
        <w:rPr>
          <w:rFonts w:ascii="Times New Roman" w:hAnsi="Times New Roman" w:cs="Times New Roman"/>
          <w:sz w:val="28"/>
          <w:szCs w:val="28"/>
          <w:u w:val="single"/>
        </w:rPr>
        <w:t xml:space="preserve">Part </w:t>
      </w:r>
      <w:r>
        <w:rPr>
          <w:rFonts w:ascii="Times New Roman" w:hAnsi="Times New Roman" w:cs="Times New Roman"/>
          <w:sz w:val="28"/>
          <w:szCs w:val="28"/>
          <w:u w:val="single"/>
        </w:rPr>
        <w:t>3</w:t>
      </w:r>
      <w:r w:rsidRPr="00476455">
        <w:rPr>
          <w:rFonts w:ascii="Times New Roman" w:hAnsi="Times New Roman" w:cs="Times New Roman"/>
          <w:sz w:val="28"/>
          <w:szCs w:val="28"/>
          <w:u w:val="single"/>
        </w:rPr>
        <w:t xml:space="preserve">: </w:t>
      </w:r>
      <w:r>
        <w:rPr>
          <w:rFonts w:ascii="Times New Roman" w:hAnsi="Times New Roman" w:cs="Times New Roman"/>
          <w:sz w:val="28"/>
          <w:szCs w:val="28"/>
          <w:u w:val="single"/>
        </w:rPr>
        <w:t>Relationship with Circuits</w:t>
      </w:r>
    </w:p>
    <w:p w14:paraId="2C1E2642" w14:textId="77777777" w:rsidR="004E01B9" w:rsidRDefault="004E01B9" w:rsidP="004E01B9">
      <w:pPr>
        <w:rPr>
          <w:rFonts w:ascii="Times New Roman" w:hAnsi="Times New Roman" w:cs="Times New Roman"/>
        </w:rPr>
      </w:pPr>
    </w:p>
    <w:p w14:paraId="2DB732C5" w14:textId="498D9A6B" w:rsidR="004E01B9" w:rsidRDefault="004E01B9" w:rsidP="00181970">
      <w:pPr>
        <w:rPr>
          <w:rFonts w:ascii="Times New Roman" w:hAnsi="Times New Roman" w:cs="Times New Roman"/>
        </w:rPr>
      </w:pPr>
      <w:r>
        <w:rPr>
          <w:rFonts w:ascii="Times New Roman" w:hAnsi="Times New Roman" w:cs="Times New Roman"/>
        </w:rPr>
        <w:t xml:space="preserve">A) Virtually every portion of the results above can be duplicated in the setting for a closed circuit with </w:t>
      </w:r>
      <w:r w:rsidR="00A26E7C">
        <w:rPr>
          <w:rFonts w:ascii="Times New Roman" w:hAnsi="Times New Roman" w:cs="Times New Roman"/>
        </w:rPr>
        <w:t>an external voltage.  Recall the second order differential equation for a closed RLC circuit, given here.</w:t>
      </w:r>
    </w:p>
    <w:p w14:paraId="02D53CE4" w14:textId="77777777" w:rsidR="00A26E7C" w:rsidRDefault="00A26E7C" w:rsidP="00181970">
      <w:pPr>
        <w:rPr>
          <w:rFonts w:ascii="Times New Roman" w:hAnsi="Times New Roman" w:cs="Times New Roman"/>
        </w:rPr>
      </w:pPr>
    </w:p>
    <w:p w14:paraId="414A7711" w14:textId="77777777" w:rsidR="00A26E7C" w:rsidRDefault="00A26E7C" w:rsidP="00A26E7C">
      <w:pPr>
        <w:jc w:val="center"/>
        <w:rPr>
          <w:rFonts w:ascii="Times New Roman" w:hAnsi="Times New Roman" w:cs="Times New Roman"/>
        </w:rPr>
      </w:pPr>
      <m:oMathPara>
        <m:oMath>
          <m:r>
            <w:rPr>
              <w:rFonts w:ascii="Cambria Math" w:hAnsi="Cambria Math" w:cs="Times New Roman"/>
            </w:rPr>
            <m:t>L</m:t>
          </m:r>
          <m:sSup>
            <m:sSupPr>
              <m:ctrlPr>
                <w:rPr>
                  <w:rFonts w:ascii="Cambria Math" w:hAnsi="Cambria Math" w:cs="Times New Roman"/>
                  <w:i/>
                </w:rPr>
              </m:ctrlPr>
            </m:sSupPr>
            <m:e>
              <m:r>
                <w:rPr>
                  <w:rFonts w:ascii="Cambria Math" w:hAnsi="Cambria Math" w:cs="Times New Roman"/>
                </w:rPr>
                <m:t>q</m:t>
              </m:r>
            </m:e>
            <m:sup>
              <m:r>
                <w:rPr>
                  <w:rFonts w:ascii="Cambria Math" w:hAnsi="Cambria Math" w:cs="Times New Roman"/>
                </w:rPr>
                <m:t>''</m:t>
              </m:r>
            </m:sup>
          </m:sSup>
          <m:r>
            <w:rPr>
              <w:rFonts w:ascii="Cambria Math" w:hAnsi="Cambria Math" w:cs="Times New Roman"/>
            </w:rPr>
            <m:t>+R</m:t>
          </m:r>
          <m:sSup>
            <m:sSupPr>
              <m:ctrlPr>
                <w:rPr>
                  <w:rFonts w:ascii="Cambria Math" w:hAnsi="Cambria Math" w:cs="Times New Roman"/>
                  <w:i/>
                </w:rPr>
              </m:ctrlPr>
            </m:sSupPr>
            <m:e>
              <m:r>
                <w:rPr>
                  <w:rFonts w:ascii="Cambria Math" w:hAnsi="Cambria Math" w:cs="Times New Roman"/>
                </w:rPr>
                <m:t>q</m:t>
              </m:r>
            </m:e>
            <m:sup>
              <m:r>
                <w:rPr>
                  <w:rFonts w:ascii="Cambria Math" w:hAnsi="Cambria Math" w:cs="Times New Roman"/>
                </w:rPr>
                <m:t>'</m:t>
              </m:r>
            </m:sup>
          </m:sSup>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C</m:t>
              </m:r>
            </m:den>
          </m:f>
          <m:r>
            <w:rPr>
              <w:rFonts w:ascii="Cambria Math" w:hAnsi="Cambria Math" w:cs="Times New Roman"/>
            </w:rPr>
            <m:t>q=e</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q</m:t>
          </m:r>
          <m:d>
            <m:dPr>
              <m:ctrlPr>
                <w:rPr>
                  <w:rFonts w:ascii="Cambria Math" w:hAnsi="Cambria Math" w:cs="Times New Roman"/>
                  <w:i/>
                </w:rPr>
              </m:ctrlPr>
            </m:dPr>
            <m:e>
              <m:r>
                <w:rPr>
                  <w:rFonts w:ascii="Cambria Math" w:hAnsi="Cambria Math" w:cs="Times New Roman"/>
                </w:rPr>
                <m:t>0</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0</m:t>
              </m:r>
            </m:sub>
          </m:sSub>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q</m:t>
              </m:r>
            </m:e>
            <m:sup>
              <m:r>
                <w:rPr>
                  <w:rFonts w:ascii="Cambria Math" w:hAnsi="Cambria Math" w:cs="Times New Roman"/>
                </w:rPr>
                <m:t>'</m:t>
              </m:r>
            </m:sup>
          </m:sSup>
          <m:d>
            <m:dPr>
              <m:ctrlPr>
                <w:rPr>
                  <w:rFonts w:ascii="Cambria Math" w:hAnsi="Cambria Math" w:cs="Times New Roman"/>
                  <w:i/>
                </w:rPr>
              </m:ctrlPr>
            </m:dPr>
            <m:e>
              <m:r>
                <w:rPr>
                  <w:rFonts w:ascii="Cambria Math" w:hAnsi="Cambria Math" w:cs="Times New Roman"/>
                </w:rPr>
                <m:t>0</m:t>
              </m:r>
            </m:e>
          </m:d>
          <m:r>
            <w:rPr>
              <w:rFonts w:ascii="Cambria Math" w:hAnsi="Cambria Math" w:cs="Times New Roman"/>
            </w:rPr>
            <m:t>= i</m:t>
          </m:r>
          <m:d>
            <m:dPr>
              <m:ctrlPr>
                <w:rPr>
                  <w:rFonts w:ascii="Cambria Math" w:hAnsi="Cambria Math" w:cs="Times New Roman"/>
                  <w:i/>
                </w:rPr>
              </m:ctrlPr>
            </m:dPr>
            <m:e>
              <m:r>
                <w:rPr>
                  <w:rFonts w:ascii="Cambria Math" w:hAnsi="Cambria Math" w:cs="Times New Roman"/>
                </w:rPr>
                <m:t>0</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0</m:t>
              </m:r>
            </m:sub>
          </m:sSub>
        </m:oMath>
      </m:oMathPara>
    </w:p>
    <w:p w14:paraId="5869DF6D" w14:textId="77777777" w:rsidR="00A26E7C" w:rsidRDefault="00A26E7C" w:rsidP="00181970">
      <w:pPr>
        <w:rPr>
          <w:rFonts w:ascii="Times New Roman" w:hAnsi="Times New Roman" w:cs="Times New Roman"/>
        </w:rPr>
      </w:pPr>
    </w:p>
    <w:p w14:paraId="60C69EC4" w14:textId="7C6D42BD" w:rsidR="00A26E7C" w:rsidRDefault="00A26E7C" w:rsidP="00181970">
      <w:pPr>
        <w:rPr>
          <w:rFonts w:ascii="Times New Roman" w:hAnsi="Times New Roman" w:cs="Times New Roman"/>
        </w:rPr>
      </w:pPr>
      <w:r>
        <w:rPr>
          <w:rFonts w:ascii="Times New Roman" w:hAnsi="Times New Roman" w:cs="Times New Roman"/>
        </w:rPr>
        <w:t xml:space="preserve">Determine the values of </w:t>
      </w:r>
      <w:r w:rsidRPr="00A26E7C">
        <w:rPr>
          <w:rFonts w:ascii="Times New Roman" w:hAnsi="Times New Roman" w:cs="Times New Roman"/>
          <w:i/>
        </w:rPr>
        <w:t>L</w:t>
      </w:r>
      <w:r>
        <w:rPr>
          <w:rFonts w:ascii="Times New Roman" w:hAnsi="Times New Roman" w:cs="Times New Roman"/>
        </w:rPr>
        <w:t xml:space="preserve">, </w:t>
      </w:r>
      <w:r w:rsidRPr="00A26E7C">
        <w:rPr>
          <w:rFonts w:ascii="Times New Roman" w:hAnsi="Times New Roman" w:cs="Times New Roman"/>
          <w:i/>
        </w:rPr>
        <w:t>R</w:t>
      </w:r>
      <w:r>
        <w:rPr>
          <w:rFonts w:ascii="Times New Roman" w:hAnsi="Times New Roman" w:cs="Times New Roman"/>
        </w:rPr>
        <w:t xml:space="preserve">, </w:t>
      </w:r>
      <w:r w:rsidRPr="00A26E7C">
        <w:rPr>
          <w:rFonts w:ascii="Times New Roman" w:hAnsi="Times New Roman" w:cs="Times New Roman"/>
          <w:i/>
        </w:rPr>
        <w:t>C</w:t>
      </w:r>
      <w:r>
        <w:rPr>
          <w:rFonts w:ascii="Times New Roman" w:hAnsi="Times New Roman" w:cs="Times New Roman"/>
        </w:rPr>
        <w:t>, the function</w:t>
      </w:r>
      <w:r w:rsidR="00B23377">
        <w:rPr>
          <w:rFonts w:ascii="Times New Roman" w:hAnsi="Times New Roman" w:cs="Times New Roman"/>
        </w:rPr>
        <w:t>,</w:t>
      </w:r>
      <w:r>
        <w:rPr>
          <w:rFonts w:ascii="Times New Roman" w:hAnsi="Times New Roman" w:cs="Times New Roman"/>
        </w:rPr>
        <w:t xml:space="preserve"> </w:t>
      </w:r>
      <w:r w:rsidRPr="00A26E7C">
        <w:rPr>
          <w:rFonts w:ascii="Times New Roman" w:hAnsi="Times New Roman" w:cs="Times New Roman"/>
          <w:i/>
        </w:rPr>
        <w:t>e</w:t>
      </w:r>
      <w:r>
        <w:rPr>
          <w:rFonts w:ascii="Times New Roman" w:hAnsi="Times New Roman" w:cs="Times New Roman"/>
        </w:rPr>
        <w:t>(</w:t>
      </w:r>
      <w:r w:rsidRPr="00A26E7C">
        <w:rPr>
          <w:rFonts w:ascii="Times New Roman" w:hAnsi="Times New Roman" w:cs="Times New Roman"/>
          <w:i/>
        </w:rPr>
        <w:t>t</w:t>
      </w:r>
      <w:r>
        <w:rPr>
          <w:rFonts w:ascii="Times New Roman" w:hAnsi="Times New Roman" w:cs="Times New Roman"/>
        </w:rPr>
        <w:t xml:space="preserve">), and the initial conditions </w:t>
      </w:r>
      <w:r w:rsidRPr="00A26E7C">
        <w:rPr>
          <w:rFonts w:ascii="Times New Roman" w:hAnsi="Times New Roman" w:cs="Times New Roman"/>
          <w:i/>
        </w:rPr>
        <w:t>q</w:t>
      </w:r>
      <w:r>
        <w:rPr>
          <w:rFonts w:ascii="Times New Roman" w:hAnsi="Times New Roman" w:cs="Times New Roman"/>
          <w:vertAlign w:val="subscript"/>
        </w:rPr>
        <w:t>0</w:t>
      </w:r>
      <w:r>
        <w:rPr>
          <w:rFonts w:ascii="Times New Roman" w:hAnsi="Times New Roman" w:cs="Times New Roman"/>
        </w:rPr>
        <w:t xml:space="preserve"> and </w:t>
      </w:r>
      <w:r w:rsidRPr="00A26E7C">
        <w:rPr>
          <w:rFonts w:ascii="Times New Roman" w:hAnsi="Times New Roman" w:cs="Times New Roman"/>
          <w:i/>
        </w:rPr>
        <w:t>i</w:t>
      </w:r>
      <w:r>
        <w:rPr>
          <w:rFonts w:ascii="Times New Roman" w:hAnsi="Times New Roman" w:cs="Times New Roman"/>
          <w:vertAlign w:val="subscript"/>
        </w:rPr>
        <w:t>0</w:t>
      </w:r>
      <w:r>
        <w:rPr>
          <w:rFonts w:ascii="Times New Roman" w:hAnsi="Times New Roman" w:cs="Times New Roman"/>
        </w:rPr>
        <w:t xml:space="preserve"> that would create an exact duplicate of the mass-spring work above with respect to circuits.  Ensure that </w:t>
      </w:r>
      <w:r w:rsidR="00B23377">
        <w:rPr>
          <w:rFonts w:ascii="Times New Roman" w:hAnsi="Times New Roman" w:cs="Times New Roman"/>
        </w:rPr>
        <w:t xml:space="preserve">proper and correct </w:t>
      </w:r>
      <w:r>
        <w:rPr>
          <w:rFonts w:ascii="Times New Roman" w:hAnsi="Times New Roman" w:cs="Times New Roman"/>
        </w:rPr>
        <w:t>uni</w:t>
      </w:r>
      <w:r w:rsidR="00B23377">
        <w:rPr>
          <w:rFonts w:ascii="Times New Roman" w:hAnsi="Times New Roman" w:cs="Times New Roman"/>
        </w:rPr>
        <w:t>ts are included in your results throughout.</w:t>
      </w:r>
    </w:p>
    <w:p w14:paraId="2E9C0D56" w14:textId="77777777" w:rsidR="00A26E7C" w:rsidRDefault="00A26E7C" w:rsidP="00181970">
      <w:pPr>
        <w:rPr>
          <w:rFonts w:ascii="Times New Roman" w:hAnsi="Times New Roman" w:cs="Times New Roman"/>
        </w:rPr>
      </w:pPr>
    </w:p>
    <w:p w14:paraId="2C4C792B" w14:textId="77777777" w:rsidR="00A26E7C" w:rsidRDefault="00A26E7C" w:rsidP="00181970">
      <w:pPr>
        <w:rPr>
          <w:rFonts w:ascii="Times New Roman" w:hAnsi="Times New Roman" w:cs="Times New Roman"/>
        </w:rPr>
      </w:pPr>
    </w:p>
    <w:p w14:paraId="46D052B7" w14:textId="1634A366" w:rsidR="00A26E7C" w:rsidRPr="00A26E7C" w:rsidRDefault="00A26E7C" w:rsidP="00181970">
      <w:pPr>
        <w:rPr>
          <w:rFonts w:ascii="Times New Roman" w:hAnsi="Times New Roman" w:cs="Times New Roman"/>
        </w:rPr>
      </w:pPr>
      <w:r>
        <w:rPr>
          <w:rFonts w:ascii="Times New Roman" w:hAnsi="Times New Roman" w:cs="Times New Roman"/>
        </w:rPr>
        <w:t>B) If a circuit undergoes resonance, describe what this means</w:t>
      </w:r>
      <w:r w:rsidR="00B23377">
        <w:rPr>
          <w:rFonts w:ascii="Times New Roman" w:hAnsi="Times New Roman" w:cs="Times New Roman"/>
        </w:rPr>
        <w:t xml:space="preserve"> in context.  Lastly,</w:t>
      </w:r>
      <w:r>
        <w:rPr>
          <w:rFonts w:ascii="Times New Roman" w:hAnsi="Times New Roman" w:cs="Times New Roman"/>
        </w:rPr>
        <w:t xml:space="preserve"> further explain the differences and similarities between resonance occurring in a mass-spring system versus resonance occurring </w:t>
      </w:r>
      <w:r w:rsidR="00B23377">
        <w:rPr>
          <w:rFonts w:ascii="Times New Roman" w:hAnsi="Times New Roman" w:cs="Times New Roman"/>
        </w:rPr>
        <w:t>in a closed circuit, and take particular care in describing the phenomena scientifically.</w:t>
      </w:r>
    </w:p>
    <w:sectPr w:rsidR="00A26E7C" w:rsidRPr="00A26E7C" w:rsidSect="005609D5">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8A468" w14:textId="77777777" w:rsidR="004E6579" w:rsidRDefault="004E6579" w:rsidP="00380FD5">
      <w:r>
        <w:separator/>
      </w:r>
    </w:p>
  </w:endnote>
  <w:endnote w:type="continuationSeparator" w:id="0">
    <w:p w14:paraId="18C18EBE" w14:textId="77777777" w:rsidR="004E6579" w:rsidRDefault="004E6579" w:rsidP="0038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3497F" w14:textId="7A6D1B5C" w:rsidR="00380FD5" w:rsidRPr="00723B6D" w:rsidRDefault="00380FD5" w:rsidP="00380FD5">
    <w:pPr>
      <w:jc w:val="center"/>
    </w:pPr>
    <w:r w:rsidRPr="00723B6D">
      <w:t>© 201</w:t>
    </w:r>
    <w:r w:rsidR="00476455">
      <w:t xml:space="preserve">9 </w:t>
    </w:r>
    <w:r w:rsidRPr="00723B6D">
      <w:t>Grand Canyon University. All Rights Reserved.</w:t>
    </w:r>
  </w:p>
  <w:p w14:paraId="25874AF0" w14:textId="77777777" w:rsidR="00380FD5" w:rsidRDefault="00380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CDC89" w14:textId="77777777" w:rsidR="004E6579" w:rsidRDefault="004E6579" w:rsidP="00380FD5">
      <w:r>
        <w:separator/>
      </w:r>
    </w:p>
  </w:footnote>
  <w:footnote w:type="continuationSeparator" w:id="0">
    <w:p w14:paraId="00F1A58B" w14:textId="77777777" w:rsidR="004E6579" w:rsidRDefault="004E6579" w:rsidP="00380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3FD17" w14:textId="03DD5E16" w:rsidR="00380FD5" w:rsidRDefault="00380FD5">
    <w:pPr>
      <w:pStyle w:val="Header"/>
    </w:pPr>
    <w:r>
      <w:rPr>
        <w:noProof/>
      </w:rPr>
      <w:drawing>
        <wp:inline distT="0" distB="0" distL="0" distR="0" wp14:anchorId="697CF9D6" wp14:editId="7A897CFA">
          <wp:extent cx="306705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685800"/>
                  </a:xfrm>
                  <a:prstGeom prst="rect">
                    <a:avLst/>
                  </a:prstGeom>
                  <a:noFill/>
                  <a:ln>
                    <a:noFill/>
                  </a:ln>
                </pic:spPr>
              </pic:pic>
            </a:graphicData>
          </a:graphic>
        </wp:inline>
      </w:drawing>
    </w:r>
  </w:p>
  <w:p w14:paraId="5871F90F" w14:textId="77777777" w:rsidR="00380FD5" w:rsidRDefault="00380F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C21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8324B6C"/>
    <w:multiLevelType w:val="hybridMultilevel"/>
    <w:tmpl w:val="52341BB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474F526A"/>
    <w:multiLevelType w:val="hybridMultilevel"/>
    <w:tmpl w:val="DFD21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C04354"/>
    <w:multiLevelType w:val="hybridMultilevel"/>
    <w:tmpl w:val="2DFA4D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34D"/>
    <w:rsid w:val="00007016"/>
    <w:rsid w:val="00010579"/>
    <w:rsid w:val="00027AD1"/>
    <w:rsid w:val="00041D50"/>
    <w:rsid w:val="00102E18"/>
    <w:rsid w:val="001114F6"/>
    <w:rsid w:val="00181970"/>
    <w:rsid w:val="001C3938"/>
    <w:rsid w:val="001D4293"/>
    <w:rsid w:val="00201EAE"/>
    <w:rsid w:val="00230B32"/>
    <w:rsid w:val="00266888"/>
    <w:rsid w:val="002C6A01"/>
    <w:rsid w:val="002D6C87"/>
    <w:rsid w:val="002E719C"/>
    <w:rsid w:val="003129E0"/>
    <w:rsid w:val="00341A3C"/>
    <w:rsid w:val="00373742"/>
    <w:rsid w:val="0037786F"/>
    <w:rsid w:val="00380FD5"/>
    <w:rsid w:val="003B0109"/>
    <w:rsid w:val="003B19CE"/>
    <w:rsid w:val="003F01FD"/>
    <w:rsid w:val="004006CF"/>
    <w:rsid w:val="0042052F"/>
    <w:rsid w:val="00454CEB"/>
    <w:rsid w:val="00476455"/>
    <w:rsid w:val="00494477"/>
    <w:rsid w:val="004D117A"/>
    <w:rsid w:val="004D3A6E"/>
    <w:rsid w:val="004E01B9"/>
    <w:rsid w:val="004E6579"/>
    <w:rsid w:val="005609D5"/>
    <w:rsid w:val="0058600D"/>
    <w:rsid w:val="0059334D"/>
    <w:rsid w:val="00597469"/>
    <w:rsid w:val="005F4BA0"/>
    <w:rsid w:val="00607323"/>
    <w:rsid w:val="00632151"/>
    <w:rsid w:val="00694D75"/>
    <w:rsid w:val="006E016B"/>
    <w:rsid w:val="006F5867"/>
    <w:rsid w:val="00734A8A"/>
    <w:rsid w:val="00742CED"/>
    <w:rsid w:val="0079045B"/>
    <w:rsid w:val="007B6883"/>
    <w:rsid w:val="0081071D"/>
    <w:rsid w:val="00810DBF"/>
    <w:rsid w:val="008313FA"/>
    <w:rsid w:val="0083314E"/>
    <w:rsid w:val="00837B0A"/>
    <w:rsid w:val="0084411C"/>
    <w:rsid w:val="008612E0"/>
    <w:rsid w:val="008643FA"/>
    <w:rsid w:val="008A1DEB"/>
    <w:rsid w:val="008A33AF"/>
    <w:rsid w:val="008C5168"/>
    <w:rsid w:val="009270C7"/>
    <w:rsid w:val="00935AB8"/>
    <w:rsid w:val="00950AE6"/>
    <w:rsid w:val="00960900"/>
    <w:rsid w:val="00983986"/>
    <w:rsid w:val="009963A9"/>
    <w:rsid w:val="009A511E"/>
    <w:rsid w:val="009B4A8E"/>
    <w:rsid w:val="009F242F"/>
    <w:rsid w:val="00A00349"/>
    <w:rsid w:val="00A1330C"/>
    <w:rsid w:val="00A26E7C"/>
    <w:rsid w:val="00A36736"/>
    <w:rsid w:val="00A53FD1"/>
    <w:rsid w:val="00AB7597"/>
    <w:rsid w:val="00AD4095"/>
    <w:rsid w:val="00B10A1C"/>
    <w:rsid w:val="00B23377"/>
    <w:rsid w:val="00B77F6A"/>
    <w:rsid w:val="00B81C5C"/>
    <w:rsid w:val="00BB0311"/>
    <w:rsid w:val="00BE4028"/>
    <w:rsid w:val="00C20E98"/>
    <w:rsid w:val="00C31140"/>
    <w:rsid w:val="00C50CAE"/>
    <w:rsid w:val="00CC3F43"/>
    <w:rsid w:val="00CD1F5B"/>
    <w:rsid w:val="00CE104C"/>
    <w:rsid w:val="00D01604"/>
    <w:rsid w:val="00D01B6E"/>
    <w:rsid w:val="00D031B1"/>
    <w:rsid w:val="00D72C8E"/>
    <w:rsid w:val="00D747E1"/>
    <w:rsid w:val="00DB0A91"/>
    <w:rsid w:val="00DC7C72"/>
    <w:rsid w:val="00DD17B0"/>
    <w:rsid w:val="00DD44F1"/>
    <w:rsid w:val="00DE33A5"/>
    <w:rsid w:val="00E02555"/>
    <w:rsid w:val="00E2410A"/>
    <w:rsid w:val="00E33B9D"/>
    <w:rsid w:val="00E3597A"/>
    <w:rsid w:val="00E625F4"/>
    <w:rsid w:val="00E6772A"/>
    <w:rsid w:val="00E763B5"/>
    <w:rsid w:val="00EB2218"/>
    <w:rsid w:val="00EC2823"/>
    <w:rsid w:val="00F13A79"/>
    <w:rsid w:val="00F267AE"/>
    <w:rsid w:val="00F637A5"/>
    <w:rsid w:val="00F73622"/>
    <w:rsid w:val="00FC4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32635B5"/>
  <w14:defaultImageDpi w14:val="300"/>
  <w15:docId w15:val="{BE26C961-EBA6-4AAA-BC12-D4CA7D9D8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2C8E"/>
    <w:rPr>
      <w:color w:val="0000FF" w:themeColor="hyperlink"/>
      <w:u w:val="single"/>
    </w:rPr>
  </w:style>
  <w:style w:type="paragraph" w:styleId="ListParagraph">
    <w:name w:val="List Paragraph"/>
    <w:basedOn w:val="Normal"/>
    <w:uiPriority w:val="34"/>
    <w:qFormat/>
    <w:rsid w:val="00F637A5"/>
    <w:pPr>
      <w:ind w:left="720"/>
      <w:contextualSpacing/>
    </w:pPr>
  </w:style>
  <w:style w:type="table" w:styleId="TableGrid">
    <w:name w:val="Table Grid"/>
    <w:basedOn w:val="TableNormal"/>
    <w:uiPriority w:val="59"/>
    <w:rsid w:val="00960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96090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B77F6A"/>
    <w:rPr>
      <w:rFonts w:ascii="Lucida Grande" w:hAnsi="Lucida Grande"/>
      <w:sz w:val="18"/>
      <w:szCs w:val="18"/>
    </w:rPr>
  </w:style>
  <w:style w:type="character" w:customStyle="1" w:styleId="BalloonTextChar">
    <w:name w:val="Balloon Text Char"/>
    <w:basedOn w:val="DefaultParagraphFont"/>
    <w:link w:val="BalloonText"/>
    <w:uiPriority w:val="99"/>
    <w:semiHidden/>
    <w:rsid w:val="00B77F6A"/>
    <w:rPr>
      <w:rFonts w:ascii="Lucida Grande" w:hAnsi="Lucida Grande"/>
      <w:sz w:val="18"/>
      <w:szCs w:val="18"/>
    </w:rPr>
  </w:style>
  <w:style w:type="paragraph" w:styleId="Header">
    <w:name w:val="header"/>
    <w:basedOn w:val="Normal"/>
    <w:link w:val="HeaderChar"/>
    <w:uiPriority w:val="99"/>
    <w:unhideWhenUsed/>
    <w:rsid w:val="00380FD5"/>
    <w:pPr>
      <w:tabs>
        <w:tab w:val="center" w:pos="4680"/>
        <w:tab w:val="right" w:pos="9360"/>
      </w:tabs>
    </w:pPr>
  </w:style>
  <w:style w:type="character" w:customStyle="1" w:styleId="HeaderChar">
    <w:name w:val="Header Char"/>
    <w:basedOn w:val="DefaultParagraphFont"/>
    <w:link w:val="Header"/>
    <w:uiPriority w:val="99"/>
    <w:rsid w:val="00380FD5"/>
  </w:style>
  <w:style w:type="paragraph" w:styleId="Footer">
    <w:name w:val="footer"/>
    <w:basedOn w:val="Normal"/>
    <w:link w:val="FooterChar"/>
    <w:uiPriority w:val="99"/>
    <w:unhideWhenUsed/>
    <w:rsid w:val="00380FD5"/>
    <w:pPr>
      <w:tabs>
        <w:tab w:val="center" w:pos="4680"/>
        <w:tab w:val="right" w:pos="9360"/>
      </w:tabs>
    </w:pPr>
  </w:style>
  <w:style w:type="character" w:customStyle="1" w:styleId="FooterChar">
    <w:name w:val="Footer Char"/>
    <w:basedOn w:val="DefaultParagraphFont"/>
    <w:link w:val="Footer"/>
    <w:uiPriority w:val="99"/>
    <w:rsid w:val="00380FD5"/>
  </w:style>
  <w:style w:type="character" w:styleId="FollowedHyperlink">
    <w:name w:val="FollowedHyperlink"/>
    <w:basedOn w:val="DefaultParagraphFont"/>
    <w:uiPriority w:val="99"/>
    <w:semiHidden/>
    <w:unhideWhenUsed/>
    <w:rsid w:val="008A33AF"/>
    <w:rPr>
      <w:color w:val="800080" w:themeColor="followedHyperlink"/>
      <w:u w:val="single"/>
    </w:rPr>
  </w:style>
  <w:style w:type="character" w:styleId="PlaceholderText">
    <w:name w:val="Placeholder Text"/>
    <w:basedOn w:val="DefaultParagraphFont"/>
    <w:uiPriority w:val="99"/>
    <w:semiHidden/>
    <w:rsid w:val="00837B0A"/>
    <w:rPr>
      <w:color w:val="808080"/>
    </w:rPr>
  </w:style>
  <w:style w:type="character" w:customStyle="1" w:styleId="currenthithighlight">
    <w:name w:val="currenthithighlight"/>
    <w:basedOn w:val="DefaultParagraphFont"/>
    <w:rsid w:val="009F242F"/>
  </w:style>
  <w:style w:type="character" w:styleId="UnresolvedMention">
    <w:name w:val="Unresolved Mention"/>
    <w:basedOn w:val="DefaultParagraphFont"/>
    <w:uiPriority w:val="99"/>
    <w:semiHidden/>
    <w:unhideWhenUsed/>
    <w:rsid w:val="009F2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oog-suspension-parts.com/universal_coil_springs.as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moog-suspension-part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A2D19B44CEB84096BF732DE0C55A0F" ma:contentTypeVersion="2373" ma:contentTypeDescription="Create a new document." ma:contentTypeScope="" ma:versionID="893763ede173a64d1d274252a41ae1b2">
  <xsd:schema xmlns:xsd="http://www.w3.org/2001/XMLSchema" xmlns:xs="http://www.w3.org/2001/XMLSchema" xmlns:p="http://schemas.microsoft.com/office/2006/metadata/properties" xmlns:ns1="http://schemas.microsoft.com/sharepoint/v3" xmlns:ns2="b3b59848-949a-4ed4-8036-feb011ce2b52" xmlns:ns3="37d47695-dda2-48a2-87bc-2a1f7ac7fedc" targetNamespace="http://schemas.microsoft.com/office/2006/metadata/properties" ma:root="true" ma:fieldsID="e9673881d9736d6cb1ca37eed258e20f" ns1:_="" ns2:_="" ns3:_="">
    <xsd:import namespace="http://schemas.microsoft.com/sharepoint/v3"/>
    <xsd:import namespace="b3b59848-949a-4ed4-8036-feb011ce2b52"/>
    <xsd:import namespace="37d47695-dda2-48a2-87bc-2a1f7ac7fedc"/>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b59848-949a-4ed4-8036-feb011ce2b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d47695-dda2-48a2-87bc-2a1f7ac7fedc"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C858D4-1A98-4EEE-993D-38E789D4DD1F}">
  <ds:schemaRefs>
    <ds:schemaRef ds:uri="http://schemas.microsoft.com/sharepoint/v3/contenttype/forms"/>
  </ds:schemaRefs>
</ds:datastoreItem>
</file>

<file path=customXml/itemProps2.xml><?xml version="1.0" encoding="utf-8"?>
<ds:datastoreItem xmlns:ds="http://schemas.openxmlformats.org/officeDocument/2006/customXml" ds:itemID="{97EE7CED-3ED5-4918-9D03-498C903ACCFC}">
  <ds:schemaRefs>
    <ds:schemaRef ds:uri="http://purl.org/dc/dcmitype/"/>
    <ds:schemaRef ds:uri="http://schemas.openxmlformats.org/package/2006/metadata/core-properties"/>
    <ds:schemaRef ds:uri="http://schemas.microsoft.com/sharepoint/v3"/>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37d47695-dda2-48a2-87bc-2a1f7ac7fedc"/>
    <ds:schemaRef ds:uri="b3b59848-949a-4ed4-8036-feb011ce2b52"/>
    <ds:schemaRef ds:uri="http://www.w3.org/XML/1998/namespace"/>
  </ds:schemaRefs>
</ds:datastoreItem>
</file>

<file path=customXml/itemProps3.xml><?xml version="1.0" encoding="utf-8"?>
<ds:datastoreItem xmlns:ds="http://schemas.openxmlformats.org/officeDocument/2006/customXml" ds:itemID="{179DBA0C-684B-4290-8FBE-2F2BE8709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b59848-949a-4ed4-8036-feb011ce2b52"/>
    <ds:schemaRef ds:uri="37d47695-dda2-48a2-87bc-2a1f7ac7f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995</Words>
  <Characters>5673</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Posta</dc:creator>
  <cp:keywords/>
  <dc:description/>
  <cp:lastModifiedBy>Craig Bragg (GCE)</cp:lastModifiedBy>
  <cp:revision>2</cp:revision>
  <dcterms:created xsi:type="dcterms:W3CDTF">2020-05-01T15:04:00Z</dcterms:created>
  <dcterms:modified xsi:type="dcterms:W3CDTF">2020-05-01T15:04:00Z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0x01010022A2D19B44CEB84096BF732DE0C55A0F</vt:lpwstr>
  </property>
  <property fmtid="{D5CDD505-2E9C-101B-9397-08002B2CF9AE}" pid="3" name="DocumentSubject">
    <vt:lpwstr>4135;#General Documents|33a79420-12f3-44bb-84b5-2784db2bc7e3</vt:lpwstr>
  </property>
  <property fmtid="{D5CDD505-2E9C-101B-9397-08002B2CF9AE}" pid="4" name="DocumentDepartment">
    <vt:lpwstr>3;#Academic Program and Course Development|59abafec-cbf5-4238-a796-a3b74278f4db</vt:lpwstr>
  </property>
  <property fmtid="{D5CDD505-2E9C-101B-9397-08002B2CF9AE}" pid="5" name="TaxKeyword">
    <vt:lpwstr/>
  </property>
  <property fmtid="{D5CDD505-2E9C-101B-9397-08002B2CF9AE}" pid="6" name="DocumentBusinessValue">
    <vt:lpwstr>1;#Normal|581d4866-74cc-43f1-bef1-bb304cbfeaa5</vt:lpwstr>
  </property>
  <property fmtid="{D5CDD505-2E9C-101B-9397-08002B2CF9AE}" pid="7" name="SecurityClassification">
    <vt:lpwstr>2;#Internal|98311b30-b9e9-4d4f-9f64-0688c0d4a234</vt:lpwstr>
  </property>
  <property fmtid="{D5CDD505-2E9C-101B-9397-08002B2CF9AE}" pid="8" name="DocumentStatus">
    <vt:lpwstr/>
  </property>
  <property fmtid="{D5CDD505-2E9C-101B-9397-08002B2CF9AE}" pid="9" name="DocumentType">
    <vt:lpwstr>4134;#Document|0b9d4abc-9728-4c25-9950-73110cede578</vt:lpwstr>
  </property>
  <property fmtid="{D5CDD505-2E9C-101B-9397-08002B2CF9AE}" pid="10" name="DocumentCategory">
    <vt:lpwstr/>
  </property>
</Properties>
</file>