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0087F" w14:textId="77777777" w:rsidR="00AF61B7" w:rsidRDefault="00AF61B7" w:rsidP="00AF61B7">
      <w:pPr>
        <w:tabs>
          <w:tab w:val="left" w:pos="1080"/>
        </w:tabs>
        <w:spacing w:line="240" w:lineRule="auto"/>
        <w:ind w:left="0" w:firstLine="0"/>
        <w:rPr>
          <w:rFonts w:ascii="Garamond" w:hAnsi="Garamond"/>
          <w:b/>
          <w:color w:val="FF0000"/>
        </w:rPr>
      </w:pPr>
      <w:r>
        <w:rPr>
          <w:rFonts w:ascii="Garamond" w:hAnsi="Garamond"/>
          <w:b/>
        </w:rPr>
        <w:t xml:space="preserve">WEEK 9: </w:t>
      </w:r>
      <w:r w:rsidR="00170C21">
        <w:rPr>
          <w:rFonts w:ascii="Garamond" w:hAnsi="Garamond"/>
          <w:b/>
          <w:color w:val="FF0000"/>
        </w:rPr>
        <w:t>SUNDAY NOVEMBER 8</w:t>
      </w:r>
      <w:r>
        <w:rPr>
          <w:rFonts w:ascii="Garamond" w:hAnsi="Garamond"/>
          <w:b/>
          <w:color w:val="FF0000"/>
        </w:rPr>
        <w:t xml:space="preserve"> </w:t>
      </w:r>
      <w:r w:rsidR="00170C21">
        <w:rPr>
          <w:rFonts w:ascii="Garamond" w:hAnsi="Garamond"/>
          <w:b/>
          <w:color w:val="FF0000"/>
          <w:highlight w:val="yellow"/>
        </w:rPr>
        <w:t>b</w:t>
      </w:r>
      <w:bookmarkStart w:id="0" w:name="_GoBack"/>
      <w:bookmarkEnd w:id="0"/>
      <w:r w:rsidR="00170C21">
        <w:rPr>
          <w:rFonts w:ascii="Garamond" w:hAnsi="Garamond"/>
          <w:b/>
          <w:color w:val="FF0000"/>
          <w:highlight w:val="yellow"/>
        </w:rPr>
        <w:t>efore 10</w:t>
      </w:r>
      <w:r w:rsidRPr="00D523E1">
        <w:rPr>
          <w:rFonts w:ascii="Garamond" w:hAnsi="Garamond"/>
          <w:b/>
          <w:color w:val="FF0000"/>
          <w:highlight w:val="yellow"/>
        </w:rPr>
        <w:t xml:space="preserve"> pm</w:t>
      </w:r>
    </w:p>
    <w:p w14:paraId="4652B944" w14:textId="77777777" w:rsidR="00AF61B7" w:rsidRPr="00875F68" w:rsidRDefault="00AF61B7" w:rsidP="00AF61B7">
      <w:pPr>
        <w:tabs>
          <w:tab w:val="left" w:pos="1080"/>
        </w:tabs>
        <w:spacing w:line="240" w:lineRule="auto"/>
        <w:ind w:left="990" w:firstLine="0"/>
        <w:rPr>
          <w:rFonts w:ascii="Garamond" w:hAnsi="Garamond"/>
          <w:b/>
          <w:color w:val="0000FF"/>
        </w:rPr>
      </w:pPr>
      <w:r w:rsidRPr="00875F68">
        <w:rPr>
          <w:rFonts w:ascii="Garamond" w:hAnsi="Garamond"/>
          <w:b/>
          <w:color w:val="0000FF"/>
        </w:rPr>
        <w:t xml:space="preserve">DATA REPORT - REGRESSION </w:t>
      </w:r>
    </w:p>
    <w:p w14:paraId="6E9A4A54" w14:textId="77777777" w:rsidR="00AF61B7" w:rsidRDefault="00AF61B7" w:rsidP="00AF61B7">
      <w:pPr>
        <w:tabs>
          <w:tab w:val="left" w:pos="1080"/>
        </w:tabs>
        <w:spacing w:line="240" w:lineRule="auto"/>
        <w:ind w:left="990" w:firstLine="0"/>
        <w:rPr>
          <w:rFonts w:ascii="Garamond" w:hAnsi="Garamond"/>
          <w:b/>
        </w:rPr>
      </w:pPr>
      <w:r w:rsidRPr="00875F68">
        <w:rPr>
          <w:rFonts w:ascii="Garamond" w:hAnsi="Garamond"/>
          <w:b/>
          <w:color w:val="FF0000"/>
        </w:rPr>
        <w:t xml:space="preserve">UPLOAD THE REGRESSION TABLES </w:t>
      </w:r>
      <w:r w:rsidRPr="005E78C3">
        <w:rPr>
          <w:rFonts w:ascii="Garamond" w:hAnsi="Garamond"/>
          <w:b/>
        </w:rPr>
        <w:t xml:space="preserve">TO </w:t>
      </w:r>
      <w:r>
        <w:rPr>
          <w:rFonts w:ascii="Garamond" w:hAnsi="Garamond"/>
          <w:b/>
        </w:rPr>
        <w:t>PROPER DROPBOX IN MyLS</w:t>
      </w:r>
    </w:p>
    <w:p w14:paraId="3022768C" w14:textId="77777777" w:rsidR="00806ACC" w:rsidRPr="008F54B4" w:rsidRDefault="00806ACC" w:rsidP="00806ACC">
      <w:pPr>
        <w:spacing w:line="240" w:lineRule="auto"/>
        <w:ind w:left="-5"/>
        <w:rPr>
          <w:rFonts w:ascii="Garamond" w:hAnsi="Garamond"/>
          <w:szCs w:val="24"/>
        </w:rPr>
      </w:pPr>
    </w:p>
    <w:p w14:paraId="352AA06B" w14:textId="77777777" w:rsidR="00806ACC" w:rsidRDefault="00806ACC" w:rsidP="00806ACC">
      <w:pPr>
        <w:spacing w:line="240" w:lineRule="auto"/>
        <w:ind w:left="0" w:firstLine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This </w:t>
      </w:r>
      <w:r w:rsidRPr="00F10725">
        <w:rPr>
          <w:rFonts w:ascii="Garamond" w:hAnsi="Garamond"/>
          <w:b/>
          <w:color w:val="0000FF"/>
          <w:szCs w:val="24"/>
        </w:rPr>
        <w:t xml:space="preserve">REGRESSION REPORT </w:t>
      </w:r>
      <w:r>
        <w:rPr>
          <w:rFonts w:ascii="Garamond" w:hAnsi="Garamond"/>
          <w:b/>
          <w:szCs w:val="24"/>
        </w:rPr>
        <w:t>must include the following:</w:t>
      </w:r>
    </w:p>
    <w:p w14:paraId="3F58EE41" w14:textId="77777777" w:rsidR="00806ACC" w:rsidRPr="007A7032" w:rsidRDefault="00806ACC" w:rsidP="00806ACC">
      <w:pPr>
        <w:spacing w:line="240" w:lineRule="auto"/>
        <w:ind w:left="-5"/>
        <w:rPr>
          <w:rFonts w:ascii="Garamond" w:hAnsi="Garamond"/>
          <w:sz w:val="12"/>
          <w:szCs w:val="12"/>
        </w:rPr>
      </w:pPr>
    </w:p>
    <w:p w14:paraId="51B91518" w14:textId="77777777" w:rsidR="00806ACC" w:rsidRPr="00F02194" w:rsidRDefault="00806ACC" w:rsidP="00806ACC">
      <w:pPr>
        <w:spacing w:line="240" w:lineRule="auto"/>
        <w:ind w:left="0" w:firstLine="0"/>
        <w:rPr>
          <w:rFonts w:ascii="Garamond" w:hAnsi="Garamond"/>
          <w:b/>
          <w:szCs w:val="24"/>
        </w:rPr>
      </w:pPr>
      <w:r w:rsidRPr="00F02194">
        <w:rPr>
          <w:rFonts w:ascii="Garamond" w:hAnsi="Garamond"/>
          <w:b/>
          <w:szCs w:val="24"/>
        </w:rPr>
        <w:t xml:space="preserve">COVER PAGE </w:t>
      </w:r>
    </w:p>
    <w:p w14:paraId="446B1F9F" w14:textId="77777777" w:rsidR="00806ACC" w:rsidRDefault="00806ACC" w:rsidP="00806ACC">
      <w:pPr>
        <w:numPr>
          <w:ilvl w:val="0"/>
          <w:numId w:val="6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A</w:t>
      </w:r>
      <w:r w:rsidRPr="00F02194">
        <w:rPr>
          <w:rFonts w:ascii="Garamond" w:hAnsi="Garamond"/>
          <w:szCs w:val="24"/>
        </w:rPr>
        <w:t xml:space="preserve"> tentative </w:t>
      </w:r>
      <w:r>
        <w:rPr>
          <w:rFonts w:ascii="Garamond" w:hAnsi="Garamond"/>
          <w:szCs w:val="24"/>
        </w:rPr>
        <w:t xml:space="preserve">and interesting </w:t>
      </w:r>
      <w:r w:rsidRPr="00F02194">
        <w:rPr>
          <w:rFonts w:ascii="Garamond" w:hAnsi="Garamond"/>
          <w:szCs w:val="24"/>
        </w:rPr>
        <w:t>title for the paper.</w:t>
      </w:r>
    </w:p>
    <w:p w14:paraId="5CA8F1CC" w14:textId="77777777" w:rsidR="00806ACC" w:rsidRDefault="00806ACC" w:rsidP="00806ACC">
      <w:pPr>
        <w:numPr>
          <w:ilvl w:val="0"/>
          <w:numId w:val="6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F02194">
        <w:rPr>
          <w:rFonts w:ascii="Garamond" w:hAnsi="Garamond"/>
          <w:szCs w:val="24"/>
        </w:rPr>
        <w:t>Your name and student identification number.</w:t>
      </w:r>
    </w:p>
    <w:p w14:paraId="5851138C" w14:textId="77777777" w:rsidR="00806ACC" w:rsidRPr="006052DD" w:rsidRDefault="00806ACC" w:rsidP="00806ACC">
      <w:pPr>
        <w:spacing w:line="240" w:lineRule="auto"/>
        <w:ind w:left="-5"/>
        <w:rPr>
          <w:rFonts w:ascii="Garamond" w:hAnsi="Garamond"/>
          <w:sz w:val="12"/>
          <w:szCs w:val="24"/>
        </w:rPr>
      </w:pPr>
    </w:p>
    <w:p w14:paraId="3967C60A" w14:textId="77777777" w:rsidR="00806ACC" w:rsidRPr="003A6E2D" w:rsidRDefault="00806ACC" w:rsidP="00806ACC">
      <w:pPr>
        <w:spacing w:after="59" w:line="240" w:lineRule="auto"/>
        <w:ind w:left="0" w:right="804" w:firstLine="0"/>
        <w:rPr>
          <w:rFonts w:ascii="Garamond" w:hAnsi="Garamond"/>
          <w:szCs w:val="24"/>
        </w:rPr>
      </w:pPr>
      <w:r w:rsidRPr="003A6E2D">
        <w:rPr>
          <w:rFonts w:ascii="Garamond" w:hAnsi="Garamond"/>
          <w:b/>
          <w:szCs w:val="24"/>
        </w:rPr>
        <w:t>INTRODUCTION</w:t>
      </w:r>
    </w:p>
    <w:p w14:paraId="5D2541DA" w14:textId="77777777" w:rsidR="00806ACC" w:rsidRDefault="00806ACC" w:rsidP="00806ACC">
      <w:pPr>
        <w:pStyle w:val="ListParagraph"/>
        <w:numPr>
          <w:ilvl w:val="1"/>
          <w:numId w:val="1"/>
        </w:numPr>
        <w:spacing w:after="0" w:line="240" w:lineRule="auto"/>
        <w:ind w:left="284" w:hanging="284"/>
        <w:jc w:val="left"/>
        <w:rPr>
          <w:rFonts w:ascii="Garamond" w:hAnsi="Garamond"/>
          <w:szCs w:val="24"/>
        </w:rPr>
      </w:pPr>
      <w:r w:rsidRPr="00531C6E">
        <w:rPr>
          <w:rFonts w:ascii="Garamond" w:hAnsi="Garamond"/>
          <w:szCs w:val="24"/>
        </w:rPr>
        <w:t xml:space="preserve">A </w:t>
      </w:r>
      <w:r>
        <w:rPr>
          <w:rFonts w:ascii="Garamond" w:hAnsi="Garamond"/>
          <w:b/>
          <w:color w:val="FF00FF"/>
          <w:szCs w:val="24"/>
        </w:rPr>
        <w:t xml:space="preserve">FIFTH </w:t>
      </w:r>
      <w:r w:rsidRPr="00531C6E">
        <w:rPr>
          <w:rFonts w:ascii="Garamond" w:hAnsi="Garamond"/>
          <w:szCs w:val="24"/>
        </w:rPr>
        <w:t xml:space="preserve">pass at </w:t>
      </w:r>
      <w:r>
        <w:rPr>
          <w:rFonts w:ascii="Garamond" w:hAnsi="Garamond"/>
          <w:szCs w:val="24"/>
        </w:rPr>
        <w:t xml:space="preserve">formulating </w:t>
      </w:r>
      <w:r w:rsidRPr="00531C6E">
        <w:rPr>
          <w:rFonts w:ascii="Garamond" w:hAnsi="Garamond"/>
          <w:szCs w:val="24"/>
        </w:rPr>
        <w:t xml:space="preserve">your </w:t>
      </w:r>
      <w:r w:rsidRPr="00531C6E">
        <w:rPr>
          <w:rFonts w:ascii="Garamond" w:hAnsi="Garamond"/>
          <w:b/>
          <w:color w:val="FF00FF"/>
          <w:szCs w:val="24"/>
        </w:rPr>
        <w:t>RESEARCH QUESTION</w:t>
      </w:r>
      <w:r w:rsidRPr="00531C6E">
        <w:rPr>
          <w:rFonts w:ascii="Garamond" w:hAnsi="Garamond"/>
          <w:szCs w:val="24"/>
        </w:rPr>
        <w:t>.</w:t>
      </w:r>
    </w:p>
    <w:p w14:paraId="795C2853" w14:textId="77777777" w:rsidR="00806ACC" w:rsidRPr="002D5EC3" w:rsidRDefault="00806ACC" w:rsidP="00806ACC">
      <w:pPr>
        <w:pStyle w:val="ListParagraph"/>
        <w:numPr>
          <w:ilvl w:val="1"/>
          <w:numId w:val="1"/>
        </w:numPr>
        <w:spacing w:after="0" w:line="240" w:lineRule="auto"/>
        <w:ind w:left="284" w:hanging="284"/>
        <w:jc w:val="left"/>
        <w:rPr>
          <w:rFonts w:ascii="Garamond" w:hAnsi="Garamond"/>
          <w:szCs w:val="24"/>
        </w:rPr>
      </w:pPr>
      <w:r w:rsidRPr="002D5EC3">
        <w:rPr>
          <w:rFonts w:ascii="Garamond" w:hAnsi="Garamond"/>
          <w:b/>
          <w:color w:val="0000FF"/>
          <w:szCs w:val="24"/>
        </w:rPr>
        <w:t xml:space="preserve">MOTIVATION: </w:t>
      </w:r>
      <w:r w:rsidRPr="002D5EC3">
        <w:rPr>
          <w:rFonts w:ascii="Garamond" w:hAnsi="Garamond"/>
          <w:szCs w:val="24"/>
        </w:rPr>
        <w:t xml:space="preserve">Why is your topic </w:t>
      </w:r>
      <w:r w:rsidRPr="002D5EC3">
        <w:rPr>
          <w:rFonts w:ascii="Garamond" w:hAnsi="Garamond"/>
          <w:b/>
          <w:color w:val="FF0000"/>
          <w:szCs w:val="24"/>
        </w:rPr>
        <w:t>INTERESTING</w:t>
      </w:r>
      <w:r w:rsidRPr="002D5EC3">
        <w:rPr>
          <w:rFonts w:ascii="Garamond" w:hAnsi="Garamond"/>
          <w:szCs w:val="24"/>
        </w:rPr>
        <w:t xml:space="preserve">? Avoid stating personal reasons. </w:t>
      </w:r>
    </w:p>
    <w:p w14:paraId="5F83FA14" w14:textId="77777777" w:rsidR="00806ACC" w:rsidRPr="00765BEF" w:rsidRDefault="00806ACC" w:rsidP="00806ACC">
      <w:pPr>
        <w:spacing w:line="240" w:lineRule="auto"/>
        <w:ind w:left="-5"/>
        <w:rPr>
          <w:rFonts w:ascii="Garamond" w:hAnsi="Garamond"/>
          <w:sz w:val="12"/>
          <w:szCs w:val="12"/>
        </w:rPr>
      </w:pPr>
    </w:p>
    <w:p w14:paraId="651DA9E7" w14:textId="77777777" w:rsidR="00806ACC" w:rsidRPr="00B851C0" w:rsidRDefault="00806ACC" w:rsidP="00806ACC">
      <w:pPr>
        <w:spacing w:after="0" w:line="240" w:lineRule="auto"/>
        <w:ind w:left="-5"/>
        <w:rPr>
          <w:rFonts w:ascii="Garamond" w:hAnsi="Garamond"/>
          <w:b/>
          <w:color w:val="auto"/>
          <w:szCs w:val="24"/>
        </w:rPr>
      </w:pPr>
      <w:r w:rsidRPr="00B851C0">
        <w:rPr>
          <w:rFonts w:ascii="Garamond" w:hAnsi="Garamond"/>
          <w:b/>
          <w:color w:val="auto"/>
          <w:szCs w:val="24"/>
        </w:rPr>
        <w:t>METHODOLOGY, REGRESSION EQUATION AND HYPOTHESES</w:t>
      </w:r>
    </w:p>
    <w:p w14:paraId="3E0BFE8D" w14:textId="77777777" w:rsidR="00806ACC" w:rsidRPr="003602BA" w:rsidRDefault="00806ACC" w:rsidP="00806ACC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/>
        <w:rPr>
          <w:rFonts w:ascii="Garamond" w:eastAsia="Times New Roman" w:hAnsi="Garamond" w:cs="Times New Roman"/>
          <w:color w:val="auto"/>
          <w:szCs w:val="24"/>
        </w:rPr>
      </w:pPr>
      <w:r w:rsidRPr="003602BA">
        <w:rPr>
          <w:rFonts w:ascii="Garamond" w:eastAsia="Times New Roman" w:hAnsi="Garamond" w:cs="Times New Roman"/>
          <w:b/>
          <w:color w:val="FF0000"/>
          <w:szCs w:val="24"/>
        </w:rPr>
        <w:t>Methodology:</w:t>
      </w:r>
    </w:p>
    <w:p w14:paraId="6D3135D2" w14:textId="77777777" w:rsidR="00806ACC" w:rsidRPr="00683B03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>
        <w:rPr>
          <w:rFonts w:ascii="Garamond" w:eastAsia="Times New Roman" w:hAnsi="Garamond" w:cs="Times New Roman"/>
          <w:color w:val="auto"/>
          <w:szCs w:val="24"/>
        </w:rPr>
        <w:t>T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ypically Ordinary Least Squares (OLS) regression </w:t>
      </w:r>
    </w:p>
    <w:p w14:paraId="13EAA7E3" w14:textId="77777777" w:rsidR="00806ACC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If using </w:t>
      </w:r>
      <w:r w:rsidRPr="00DD6982">
        <w:rPr>
          <w:rFonts w:ascii="Garamond" w:eastAsia="Times New Roman" w:hAnsi="Garamond" w:cs="Times New Roman"/>
          <w:b/>
          <w:color w:val="auto"/>
          <w:szCs w:val="24"/>
        </w:rPr>
        <w:t>different econometric technique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 specify and describe technique</w:t>
      </w:r>
      <w:r>
        <w:rPr>
          <w:rFonts w:ascii="Garamond" w:eastAsia="Times New Roman" w:hAnsi="Garamond" w:cs="Times New Roman"/>
          <w:color w:val="auto"/>
          <w:szCs w:val="24"/>
        </w:rPr>
        <w:t xml:space="preserve"> and why it is useful for your analysis</w:t>
      </w:r>
    </w:p>
    <w:p w14:paraId="2C3766D7" w14:textId="77777777" w:rsidR="00806ACC" w:rsidRPr="00683B03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>
        <w:rPr>
          <w:rFonts w:ascii="Garamond" w:eastAsia="Times New Roman" w:hAnsi="Garamond" w:cs="Times New Roman"/>
          <w:color w:val="auto"/>
          <w:szCs w:val="24"/>
        </w:rPr>
        <w:t xml:space="preserve">If using </w:t>
      </w:r>
      <w:r w:rsidRPr="00DD6982">
        <w:rPr>
          <w:rFonts w:ascii="Garamond" w:eastAsia="Times New Roman" w:hAnsi="Garamond" w:cs="Times New Roman"/>
          <w:b/>
          <w:color w:val="auto"/>
          <w:szCs w:val="24"/>
        </w:rPr>
        <w:t>fixed effects</w:t>
      </w:r>
      <w:r>
        <w:rPr>
          <w:rFonts w:ascii="Garamond" w:eastAsia="Times New Roman" w:hAnsi="Garamond" w:cs="Times New Roman"/>
          <w:color w:val="auto"/>
          <w:szCs w:val="24"/>
        </w:rPr>
        <w:t xml:space="preserve"> describe why the use of fixed effects is required in your study. </w:t>
      </w:r>
      <w:r w:rsidRPr="00A2541C">
        <w:rPr>
          <w:rFonts w:ascii="Garamond" w:eastAsia="Times New Roman" w:hAnsi="Garamond" w:cs="Times New Roman"/>
          <w:b/>
          <w:color w:val="auto"/>
          <w:szCs w:val="24"/>
        </w:rPr>
        <w:t>Explain</w:t>
      </w:r>
      <w:r>
        <w:rPr>
          <w:rFonts w:ascii="Garamond" w:eastAsia="Times New Roman" w:hAnsi="Garamond" w:cs="Times New Roman"/>
          <w:color w:val="auto"/>
          <w:szCs w:val="24"/>
        </w:rPr>
        <w:t xml:space="preserve"> what the fixed effects variables are capturing.</w:t>
      </w:r>
    </w:p>
    <w:p w14:paraId="6471027F" w14:textId="77777777" w:rsidR="00806ACC" w:rsidRPr="00683B03" w:rsidRDefault="00806ACC" w:rsidP="00806ACC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eastAsia="Times New Roman" w:hAnsi="Garamond" w:cs="Times New Roman"/>
          <w:color w:val="auto"/>
          <w:szCs w:val="24"/>
        </w:rPr>
        <w:t>If following a</w:t>
      </w:r>
      <w:r>
        <w:rPr>
          <w:rFonts w:ascii="Garamond" w:eastAsia="Times New Roman" w:hAnsi="Garamond" w:cs="Times New Roman"/>
          <w:color w:val="auto"/>
          <w:szCs w:val="24"/>
        </w:rPr>
        <w:t>n article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 in literature review</w:t>
      </w:r>
    </w:p>
    <w:p w14:paraId="5E79AB69" w14:textId="77777777" w:rsidR="00806ACC" w:rsidRPr="00683B03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eastAsia="Times New Roman" w:hAnsi="Garamond" w:cs="Times New Roman"/>
          <w:color w:val="auto"/>
          <w:szCs w:val="24"/>
        </w:rPr>
        <w:t>refer to it here and specify what you are adding to study</w:t>
      </w:r>
    </w:p>
    <w:p w14:paraId="7CB1BCD9" w14:textId="77777777" w:rsidR="00806ACC" w:rsidRPr="00683B03" w:rsidRDefault="00806ACC" w:rsidP="00806ACC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hAnsi="Garamond"/>
          <w:b/>
          <w:color w:val="FF0000"/>
          <w:szCs w:val="24"/>
        </w:rPr>
        <w:t>Empirical specification:</w:t>
      </w:r>
    </w:p>
    <w:p w14:paraId="49A6CBA4" w14:textId="77777777" w:rsidR="00806ACC" w:rsidRPr="00683B03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hAnsi="Garamond"/>
          <w:szCs w:val="24"/>
        </w:rPr>
        <w:t>Explanation/description on how specification chosen</w:t>
      </w:r>
    </w:p>
    <w:p w14:paraId="1EDF2155" w14:textId="77777777" w:rsidR="00806ACC" w:rsidRPr="00683B03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hAnsi="Garamond"/>
          <w:szCs w:val="24"/>
        </w:rPr>
        <w:t xml:space="preserve">Specify </w:t>
      </w:r>
      <w:r w:rsidRPr="00683B03">
        <w:rPr>
          <w:rFonts w:ascii="Garamond" w:eastAsia="Times New Roman" w:hAnsi="Garamond" w:cs="Times New Roman"/>
          <w:color w:val="auto"/>
          <w:szCs w:val="24"/>
        </w:rPr>
        <w:t>regression equation us</w:t>
      </w:r>
      <w:r>
        <w:rPr>
          <w:rFonts w:ascii="Garamond" w:eastAsia="Times New Roman" w:hAnsi="Garamond" w:cs="Times New Roman"/>
          <w:color w:val="auto"/>
          <w:szCs w:val="24"/>
        </w:rPr>
        <w:t>ing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 </w:t>
      </w:r>
      <w:r w:rsidRPr="00683B03">
        <w:rPr>
          <w:rFonts w:ascii="Garamond" w:eastAsia="Times New Roman" w:hAnsi="Garamond" w:cs="Times New Roman"/>
          <w:b/>
          <w:color w:val="0000FF"/>
          <w:szCs w:val="24"/>
        </w:rPr>
        <w:t>EQUATION</w:t>
      </w:r>
      <w:r>
        <w:rPr>
          <w:rFonts w:ascii="Garamond" w:eastAsia="Times New Roman" w:hAnsi="Garamond" w:cs="Times New Roman"/>
          <w:b/>
          <w:color w:val="0000FF"/>
          <w:szCs w:val="24"/>
        </w:rPr>
        <w:t xml:space="preserve"> </w:t>
      </w:r>
      <w:r w:rsidRPr="00683B03">
        <w:rPr>
          <w:rFonts w:ascii="Garamond" w:eastAsia="Times New Roman" w:hAnsi="Garamond" w:cs="Times New Roman"/>
          <w:b/>
          <w:color w:val="0000FF"/>
          <w:szCs w:val="24"/>
        </w:rPr>
        <w:t>EDITOR</w:t>
      </w:r>
      <w:r w:rsidRPr="00683B03">
        <w:rPr>
          <w:rFonts w:ascii="Garamond" w:eastAsia="Times New Roman" w:hAnsi="Garamond" w:cs="Times New Roman"/>
          <w:color w:val="0000FF"/>
          <w:szCs w:val="24"/>
        </w:rPr>
        <w:t xml:space="preserve"> 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to type </w:t>
      </w:r>
      <w:r>
        <w:rPr>
          <w:rFonts w:ascii="Garamond" w:eastAsia="Times New Roman" w:hAnsi="Garamond" w:cs="Times New Roman"/>
          <w:color w:val="auto"/>
          <w:szCs w:val="24"/>
        </w:rPr>
        <w:t xml:space="preserve">the </w:t>
      </w:r>
      <w:r w:rsidRPr="00683B03">
        <w:rPr>
          <w:rFonts w:ascii="Garamond" w:eastAsia="Times New Roman" w:hAnsi="Garamond" w:cs="Times New Roman"/>
          <w:color w:val="auto"/>
          <w:szCs w:val="24"/>
        </w:rPr>
        <w:t>equation</w:t>
      </w:r>
    </w:p>
    <w:p w14:paraId="710E69AE" w14:textId="77777777" w:rsidR="00806ACC" w:rsidRPr="00683B03" w:rsidRDefault="00806ACC" w:rsidP="00806ACC">
      <w:pPr>
        <w:spacing w:after="0" w:line="240" w:lineRule="auto"/>
        <w:ind w:left="720" w:firstLine="0"/>
        <w:rPr>
          <w:rFonts w:ascii="Garamond" w:eastAsia="Times New Roman" w:hAnsi="Garamond" w:cs="Times New Roman"/>
          <w:color w:val="auto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color w:val="auto"/>
              <w:szCs w:val="24"/>
            </w:rPr>
            <m:t>Y=α+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+ϵ</m:t>
          </m:r>
        </m:oMath>
      </m:oMathPara>
    </w:p>
    <w:p w14:paraId="50F93411" w14:textId="77777777" w:rsidR="00806ACC" w:rsidRPr="00683B03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>
        <w:rPr>
          <w:rFonts w:ascii="Garamond" w:eastAsia="Times New Roman" w:hAnsi="Garamond" w:cs="Times New Roman"/>
          <w:color w:val="auto"/>
          <w:szCs w:val="24"/>
        </w:rPr>
        <w:t xml:space="preserve">Better to 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give </w:t>
      </w:r>
      <w:r w:rsidRPr="00683B03">
        <w:rPr>
          <w:rFonts w:ascii="Garamond" w:eastAsia="Times New Roman" w:hAnsi="Garamond" w:cs="Times New Roman"/>
          <w:b/>
          <w:color w:val="FF00FF"/>
          <w:szCs w:val="24"/>
        </w:rPr>
        <w:t>ACRONYMS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 </w:t>
      </w:r>
      <w:r>
        <w:rPr>
          <w:rFonts w:ascii="Garamond" w:eastAsia="Times New Roman" w:hAnsi="Garamond" w:cs="Times New Roman"/>
          <w:color w:val="auto"/>
          <w:szCs w:val="24"/>
        </w:rPr>
        <w:t xml:space="preserve">to the </w:t>
      </w:r>
      <w:r w:rsidRPr="00683B03">
        <w:rPr>
          <w:rFonts w:ascii="Garamond" w:eastAsia="Times New Roman" w:hAnsi="Garamond" w:cs="Times New Roman"/>
          <w:color w:val="auto"/>
          <w:szCs w:val="24"/>
        </w:rPr>
        <w:t>variables in equation (but may get long)</w:t>
      </w:r>
      <w:r>
        <w:rPr>
          <w:rFonts w:ascii="Garamond" w:eastAsia="Times New Roman" w:hAnsi="Garamond" w:cs="Times New Roman"/>
          <w:color w:val="auto"/>
          <w:szCs w:val="24"/>
        </w:rPr>
        <w:t xml:space="preserve"> rather than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auto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auto"/>
                <w:szCs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auto"/>
                <w:szCs w:val="24"/>
              </w:rPr>
              <m:t>i</m:t>
            </m:r>
          </m:sub>
        </m:sSub>
      </m:oMath>
      <w:r>
        <w:rPr>
          <w:rFonts w:ascii="Garamond" w:eastAsia="Times New Roman" w:hAnsi="Garamond" w:cs="Times New Roman"/>
          <w:color w:val="auto"/>
          <w:szCs w:val="24"/>
        </w:rPr>
        <w:t>.</w:t>
      </w:r>
    </w:p>
    <w:p w14:paraId="034F53C2" w14:textId="77777777" w:rsidR="00806ACC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 w:rsidRPr="00C323AE">
        <w:rPr>
          <w:rFonts w:ascii="Garamond" w:eastAsia="Times New Roman" w:hAnsi="Garamond" w:cs="Times New Roman"/>
          <w:color w:val="auto"/>
          <w:szCs w:val="24"/>
        </w:rPr>
        <w:t xml:space="preserve">Use subscripts </w:t>
      </w:r>
      <w:r>
        <w:rPr>
          <w:rFonts w:ascii="Garamond" w:eastAsia="Times New Roman" w:hAnsi="Garamond" w:cs="Times New Roman"/>
          <w:color w:val="auto"/>
          <w:szCs w:val="24"/>
        </w:rPr>
        <w:t>for variables that vary over time</w:t>
      </w:r>
      <w:r w:rsidRPr="00C323AE">
        <w:rPr>
          <w:rFonts w:ascii="Garamond" w:eastAsia="Times New Roman" w:hAnsi="Garamond" w:cs="Times New Roman"/>
          <w:color w:val="auto"/>
          <w:szCs w:val="24"/>
        </w:rPr>
        <w:t xml:space="preserve"> (</w:t>
      </w:r>
      <m:oMath>
        <m:r>
          <w:rPr>
            <w:rFonts w:ascii="Cambria Math" w:eastAsia="Times New Roman" w:hAnsi="Cambria Math" w:cs="Times New Roman"/>
            <w:color w:val="auto"/>
            <w:szCs w:val="24"/>
          </w:rPr>
          <m:t>t</m:t>
        </m:r>
      </m:oMath>
      <w:r w:rsidRPr="00C323AE">
        <w:rPr>
          <w:rFonts w:ascii="Garamond" w:eastAsia="Times New Roman" w:hAnsi="Garamond" w:cs="Times New Roman"/>
          <w:color w:val="auto"/>
          <w:szCs w:val="24"/>
        </w:rPr>
        <w:t xml:space="preserve">) or </w:t>
      </w:r>
      <w:r>
        <w:rPr>
          <w:rFonts w:ascii="Garamond" w:eastAsia="Times New Roman" w:hAnsi="Garamond" w:cs="Times New Roman"/>
          <w:color w:val="auto"/>
          <w:szCs w:val="24"/>
        </w:rPr>
        <w:t xml:space="preserve">that vary by </w:t>
      </w:r>
      <w:r w:rsidRPr="00C323AE">
        <w:rPr>
          <w:rFonts w:ascii="Garamond" w:eastAsia="Times New Roman" w:hAnsi="Garamond" w:cs="Times New Roman"/>
          <w:color w:val="auto"/>
          <w:szCs w:val="24"/>
        </w:rPr>
        <w:t xml:space="preserve">individual or </w:t>
      </w:r>
      <w:r>
        <w:rPr>
          <w:rFonts w:ascii="Garamond" w:eastAsia="Times New Roman" w:hAnsi="Garamond" w:cs="Times New Roman"/>
          <w:color w:val="auto"/>
          <w:szCs w:val="24"/>
        </w:rPr>
        <w:t>by country or province.</w:t>
      </w:r>
      <w:r w:rsidRPr="00C323AE">
        <w:rPr>
          <w:rFonts w:ascii="Garamond" w:eastAsia="Times New Roman" w:hAnsi="Garamond" w:cs="Times New Roman"/>
          <w:color w:val="auto"/>
          <w:szCs w:val="24"/>
        </w:rPr>
        <w:t>(</w:t>
      </w:r>
      <m:oMath>
        <m:r>
          <w:rPr>
            <w:rFonts w:ascii="Cambria Math" w:eastAsia="Times New Roman" w:hAnsi="Cambria Math" w:cs="Times New Roman"/>
            <w:color w:val="auto"/>
            <w:szCs w:val="24"/>
          </w:rPr>
          <m:t>i</m:t>
        </m:r>
      </m:oMath>
      <w:r w:rsidRPr="00C323AE">
        <w:rPr>
          <w:rFonts w:ascii="Garamond" w:eastAsia="Times New Roman" w:hAnsi="Garamond" w:cs="Times New Roman"/>
          <w:color w:val="auto"/>
          <w:szCs w:val="24"/>
        </w:rPr>
        <w:t>)</w:t>
      </w:r>
      <w:r>
        <w:rPr>
          <w:rFonts w:ascii="Garamond" w:eastAsia="Times New Roman" w:hAnsi="Garamond" w:cs="Times New Roman"/>
          <w:color w:val="auto"/>
          <w:szCs w:val="24"/>
        </w:rPr>
        <w:t xml:space="preserve"> or both </w:t>
      </w:r>
      <m:oMath>
        <m:r>
          <w:rPr>
            <w:rFonts w:ascii="Cambria Math" w:eastAsia="Times New Roman" w:hAnsi="Cambria Math" w:cs="Times New Roman"/>
            <w:color w:val="auto"/>
            <w:szCs w:val="24"/>
          </w:rPr>
          <m:t>i t</m:t>
        </m:r>
      </m:oMath>
    </w:p>
    <w:p w14:paraId="154CFC51" w14:textId="77777777" w:rsidR="00806ACC" w:rsidRPr="00D018C4" w:rsidRDefault="00A050CA" w:rsidP="00806ACC">
      <w:pPr>
        <w:pStyle w:val="ListParagraph"/>
        <w:spacing w:after="0" w:line="240" w:lineRule="auto"/>
        <w:ind w:left="1100" w:firstLine="0"/>
        <w:rPr>
          <w:rFonts w:ascii="Garamond" w:eastAsia="Times New Roman" w:hAnsi="Garamond" w:cs="Times New Roman"/>
          <w:color w:val="auto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=α+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ϵ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it</m:t>
              </m:r>
            </m:sub>
          </m:sSub>
        </m:oMath>
      </m:oMathPara>
    </w:p>
    <w:p w14:paraId="457863CE" w14:textId="77777777" w:rsidR="00806ACC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>
        <w:rPr>
          <w:rFonts w:ascii="Garamond" w:eastAsia="Times New Roman" w:hAnsi="Garamond" w:cs="Times New Roman"/>
          <w:color w:val="auto"/>
          <w:szCs w:val="24"/>
        </w:rPr>
        <w:t xml:space="preserve">These regression equations may include lag terms or quadratic terms if the effect of the variables is non-linear. </w:t>
      </w:r>
    </w:p>
    <w:p w14:paraId="36999F0B" w14:textId="77777777" w:rsidR="00806ACC" w:rsidRPr="00D018C4" w:rsidRDefault="00A050CA" w:rsidP="00806ACC">
      <w:pPr>
        <w:pStyle w:val="ListParagraph"/>
        <w:spacing w:after="0" w:line="240" w:lineRule="auto"/>
        <w:ind w:left="1100" w:firstLine="0"/>
        <w:rPr>
          <w:rFonts w:ascii="Garamond" w:eastAsia="Times New Roman" w:hAnsi="Garamond" w:cs="Times New Roman"/>
          <w:color w:val="auto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=α+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  <w:highlight w:val="yellow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auto"/>
                      <w:szCs w:val="24"/>
                      <w:highlight w:val="yellow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auto"/>
                          <w:szCs w:val="24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color w:val="auto"/>
                          <w:szCs w:val="24"/>
                          <w:highlight w:val="yellow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color w:val="auto"/>
                          <w:szCs w:val="24"/>
                          <w:highlight w:val="yellow"/>
                        </w:rPr>
                        <m:t>1it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auto"/>
                  <w:szCs w:val="24"/>
                  <w:highlight w:val="yellow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color w:val="auto"/>
              <w:szCs w:val="24"/>
            </w:rPr>
            <m:t xml:space="preserve"> 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4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3it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ϵ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it</m:t>
              </m:r>
            </m:sub>
          </m:sSub>
        </m:oMath>
      </m:oMathPara>
    </w:p>
    <w:p w14:paraId="3E772E3B" w14:textId="77777777" w:rsidR="00806ACC" w:rsidRDefault="00806ACC" w:rsidP="00806ACC">
      <w:pPr>
        <w:pStyle w:val="ListParagraph"/>
        <w:numPr>
          <w:ilvl w:val="1"/>
          <w:numId w:val="2"/>
        </w:numPr>
        <w:spacing w:after="0" w:line="240" w:lineRule="auto"/>
        <w:ind w:left="720" w:hanging="270"/>
        <w:rPr>
          <w:rFonts w:ascii="Garamond" w:eastAsia="Times New Roman" w:hAnsi="Garamond" w:cs="Times New Roman"/>
          <w:color w:val="auto"/>
          <w:szCs w:val="24"/>
        </w:rPr>
      </w:pPr>
      <w:r>
        <w:rPr>
          <w:rFonts w:ascii="Garamond" w:eastAsia="Times New Roman" w:hAnsi="Garamond" w:cs="Times New Roman"/>
          <w:color w:val="auto"/>
          <w:szCs w:val="24"/>
        </w:rPr>
        <w:t xml:space="preserve">If using lagged variables explain why lags are required. Below variable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auto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auto"/>
                <w:szCs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color w:val="auto"/>
                <w:szCs w:val="24"/>
              </w:rPr>
              <m:t>1it</m:t>
            </m:r>
          </m:sub>
        </m:sSub>
      </m:oMath>
      <w:r>
        <w:rPr>
          <w:rFonts w:ascii="Garamond" w:eastAsia="Times New Roman" w:hAnsi="Garamond" w:cs="Times New Roman"/>
          <w:color w:val="auto"/>
          <w:szCs w:val="24"/>
        </w:rPr>
        <w:t xml:space="preserve"> is lagged one period.</w:t>
      </w:r>
    </w:p>
    <w:p w14:paraId="7D3560FA" w14:textId="77777777" w:rsidR="00806ACC" w:rsidRPr="00D018C4" w:rsidRDefault="00A050CA" w:rsidP="00806ACC">
      <w:pPr>
        <w:pStyle w:val="ListParagraph"/>
        <w:spacing w:after="0" w:line="240" w:lineRule="auto"/>
        <w:ind w:left="1100" w:firstLine="0"/>
        <w:rPr>
          <w:rFonts w:ascii="Garamond" w:eastAsia="Times New Roman" w:hAnsi="Garamond" w:cs="Times New Roman"/>
          <w:color w:val="auto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=α+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1i</m:t>
              </m:r>
              <m:r>
                <w:rPr>
                  <w:rFonts w:ascii="Cambria Math" w:eastAsia="Times New Roman" w:hAnsi="Cambria Math" w:cs="Times New Roman"/>
                  <w:color w:val="auto"/>
                  <w:szCs w:val="24"/>
                  <w:highlight w:val="green"/>
                </w:rPr>
                <m:t>t-1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 xml:space="preserve"> 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2it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β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4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3it</m:t>
              </m:r>
            </m:sub>
          </m:sSub>
          <m:r>
            <w:rPr>
              <w:rFonts w:ascii="Cambria Math" w:eastAsia="Times New Roman" w:hAnsi="Cambria Math" w:cs="Times New Roman"/>
              <w:color w:val="auto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auto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ϵ</m:t>
              </m:r>
            </m:e>
            <m:sub>
              <m:r>
                <w:rPr>
                  <w:rFonts w:ascii="Cambria Math" w:eastAsia="Times New Roman" w:hAnsi="Cambria Math" w:cs="Times New Roman"/>
                  <w:color w:val="auto"/>
                  <w:szCs w:val="24"/>
                </w:rPr>
                <m:t>it</m:t>
              </m:r>
            </m:sub>
          </m:sSub>
        </m:oMath>
      </m:oMathPara>
    </w:p>
    <w:p w14:paraId="03D644F8" w14:textId="77777777" w:rsidR="00806ACC" w:rsidRPr="00683B03" w:rsidRDefault="00806ACC" w:rsidP="00806ACC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Describe </w:t>
      </w:r>
      <w:r w:rsidRPr="00683B03">
        <w:rPr>
          <w:rFonts w:ascii="Garamond" w:eastAsia="Times New Roman" w:hAnsi="Garamond" w:cs="Times New Roman"/>
          <w:b/>
          <w:color w:val="FF0000"/>
          <w:szCs w:val="24"/>
        </w:rPr>
        <w:t>SIGN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 of coefficients</w:t>
      </w:r>
      <w:r>
        <w:rPr>
          <w:rFonts w:ascii="Garamond" w:eastAsia="Times New Roman" w:hAnsi="Garamond" w:cs="Times New Roman"/>
          <w:color w:val="auto"/>
          <w:szCs w:val="24"/>
        </w:rPr>
        <w:t xml:space="preserve">. Relate these signs 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to </w:t>
      </w:r>
      <w:r w:rsidRPr="00683B03">
        <w:rPr>
          <w:rFonts w:ascii="Garamond" w:eastAsia="Times New Roman" w:hAnsi="Garamond" w:cs="Times New Roman"/>
          <w:b/>
          <w:bCs/>
          <w:color w:val="CF2A27"/>
          <w:szCs w:val="24"/>
        </w:rPr>
        <w:t>hypotheses being tested.</w:t>
      </w:r>
    </w:p>
    <w:p w14:paraId="4E20922B" w14:textId="77777777" w:rsidR="00806ACC" w:rsidRDefault="00806ACC" w:rsidP="00806ACC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/>
        <w:rPr>
          <w:rFonts w:ascii="Garamond" w:eastAsia="Times New Roman" w:hAnsi="Garamond" w:cs="Times New Roman"/>
          <w:color w:val="auto"/>
          <w:szCs w:val="24"/>
        </w:rPr>
      </w:pP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Assumptions made on </w:t>
      </w:r>
      <w:r w:rsidRPr="00683B03">
        <w:rPr>
          <w:rFonts w:ascii="Garamond" w:eastAsia="Times New Roman" w:hAnsi="Garamond" w:cs="Times New Roman"/>
          <w:b/>
          <w:color w:val="00B050"/>
          <w:szCs w:val="24"/>
        </w:rPr>
        <w:t>ERROR TERM</w:t>
      </w:r>
      <w:r w:rsidRPr="00683B03">
        <w:rPr>
          <w:rFonts w:ascii="Garamond" w:eastAsia="Times New Roman" w:hAnsi="Garamond" w:cs="Times New Roman"/>
          <w:color w:val="auto"/>
          <w:szCs w:val="24"/>
        </w:rPr>
        <w:t>.</w:t>
      </w:r>
    </w:p>
    <w:p w14:paraId="52945EAD" w14:textId="77777777" w:rsidR="00806ACC" w:rsidRPr="00232FB7" w:rsidRDefault="00806ACC" w:rsidP="00806ACC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rPr>
          <w:rFonts w:ascii="Garamond" w:eastAsia="Times New Roman" w:hAnsi="Garamond" w:cs="Times New Roman"/>
          <w:color w:val="auto"/>
          <w:szCs w:val="24"/>
        </w:rPr>
      </w:pPr>
      <w:r>
        <w:rPr>
          <w:rFonts w:ascii="Garamond" w:eastAsia="Times New Roman" w:hAnsi="Garamond" w:cs="Times New Roman"/>
          <w:color w:val="auto"/>
          <w:szCs w:val="24"/>
        </w:rPr>
        <w:t>Will you have i</w:t>
      </w:r>
      <w:r w:rsidRPr="00683B03">
        <w:rPr>
          <w:rFonts w:ascii="Garamond" w:eastAsia="Times New Roman" w:hAnsi="Garamond" w:cs="Times New Roman"/>
          <w:color w:val="auto"/>
          <w:szCs w:val="24"/>
        </w:rPr>
        <w:t xml:space="preserve">ssues related to </w:t>
      </w:r>
      <w:r w:rsidRPr="00683B03">
        <w:rPr>
          <w:rFonts w:ascii="Garamond" w:hAnsi="Garamond"/>
          <w:b/>
          <w:color w:val="FF00FF"/>
          <w:szCs w:val="24"/>
        </w:rPr>
        <w:t>multi-collinearity, heteroscedasticity</w:t>
      </w:r>
      <w:r w:rsidRPr="00683B03">
        <w:rPr>
          <w:rFonts w:ascii="Garamond" w:hAnsi="Garamond"/>
          <w:szCs w:val="24"/>
        </w:rPr>
        <w:t xml:space="preserve"> </w:t>
      </w:r>
      <w:r w:rsidRPr="00683B03">
        <w:rPr>
          <w:rFonts w:ascii="Garamond" w:hAnsi="Garamond"/>
          <w:b/>
          <w:color w:val="FF00FF"/>
          <w:szCs w:val="24"/>
        </w:rPr>
        <w:t>and autocorrelation?</w:t>
      </w:r>
      <w:r w:rsidRPr="00683B03">
        <w:rPr>
          <w:rFonts w:ascii="Garamond" w:hAnsi="Garamond"/>
          <w:color w:val="auto"/>
          <w:szCs w:val="24"/>
        </w:rPr>
        <w:t xml:space="preserve"> If </w:t>
      </w:r>
      <w:r>
        <w:rPr>
          <w:rFonts w:ascii="Garamond" w:hAnsi="Garamond"/>
          <w:color w:val="auto"/>
          <w:szCs w:val="24"/>
        </w:rPr>
        <w:t xml:space="preserve">any of these problems exist, how can you </w:t>
      </w:r>
      <w:r w:rsidRPr="00683B03">
        <w:rPr>
          <w:rFonts w:ascii="Garamond" w:hAnsi="Garamond"/>
          <w:color w:val="auto"/>
          <w:szCs w:val="24"/>
        </w:rPr>
        <w:t xml:space="preserve">fixed </w:t>
      </w:r>
      <w:r>
        <w:rPr>
          <w:rFonts w:ascii="Garamond" w:hAnsi="Garamond"/>
          <w:color w:val="auto"/>
          <w:szCs w:val="24"/>
        </w:rPr>
        <w:t xml:space="preserve">then after you do the regressions, i.e., </w:t>
      </w:r>
      <w:r w:rsidRPr="00683B03">
        <w:rPr>
          <w:rFonts w:ascii="Garamond" w:hAnsi="Garamond"/>
          <w:color w:val="auto"/>
          <w:szCs w:val="24"/>
        </w:rPr>
        <w:t>how can these problems be addressed?</w:t>
      </w:r>
    </w:p>
    <w:p w14:paraId="2100F1A2" w14:textId="77777777" w:rsidR="00806ACC" w:rsidRPr="00B21244" w:rsidRDefault="00806ACC" w:rsidP="00806ACC">
      <w:pPr>
        <w:spacing w:line="240" w:lineRule="auto"/>
        <w:ind w:left="-5"/>
        <w:rPr>
          <w:rFonts w:ascii="Garamond" w:hAnsi="Garamond"/>
          <w:b/>
          <w:sz w:val="12"/>
          <w:szCs w:val="24"/>
        </w:rPr>
      </w:pPr>
    </w:p>
    <w:p w14:paraId="3C42A513" w14:textId="77777777" w:rsidR="00806ACC" w:rsidRDefault="00806ACC" w:rsidP="00806ACC">
      <w:pPr>
        <w:spacing w:line="240" w:lineRule="auto"/>
        <w:ind w:left="-5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REGRESSION ANALYSIS</w:t>
      </w:r>
    </w:p>
    <w:p w14:paraId="63C39FD8" w14:textId="77777777" w:rsidR="00806ACC" w:rsidRPr="006850E9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6850E9">
        <w:rPr>
          <w:rFonts w:ascii="Garamond" w:hAnsi="Garamond"/>
          <w:szCs w:val="24"/>
        </w:rPr>
        <w:t xml:space="preserve">You will run </w:t>
      </w:r>
      <w:r w:rsidRPr="006850E9">
        <w:rPr>
          <w:rFonts w:ascii="Garamond" w:hAnsi="Garamond"/>
          <w:b/>
          <w:color w:val="FF0000"/>
          <w:szCs w:val="24"/>
        </w:rPr>
        <w:t>MORE</w:t>
      </w:r>
      <w:r w:rsidRPr="006850E9">
        <w:rPr>
          <w:rFonts w:ascii="Garamond" w:hAnsi="Garamond"/>
          <w:szCs w:val="24"/>
        </w:rPr>
        <w:t xml:space="preserve"> regression specifications than you will include in report.</w:t>
      </w:r>
    </w:p>
    <w:p w14:paraId="62D8086B" w14:textId="77777777" w:rsidR="00806ACC" w:rsidRPr="006850E9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6850E9">
        <w:rPr>
          <w:rFonts w:ascii="Garamond" w:hAnsi="Garamond"/>
          <w:szCs w:val="24"/>
        </w:rPr>
        <w:t xml:space="preserve">Summarize regression results in </w:t>
      </w:r>
      <w:r w:rsidRPr="006850E9">
        <w:rPr>
          <w:rFonts w:ascii="Garamond" w:hAnsi="Garamond"/>
          <w:b/>
          <w:color w:val="0000FF"/>
          <w:szCs w:val="24"/>
        </w:rPr>
        <w:t>TABLES (see table in the next page)</w:t>
      </w:r>
    </w:p>
    <w:p w14:paraId="14C7E0BE" w14:textId="77777777" w:rsidR="00806ACC" w:rsidRPr="006850E9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6850E9">
        <w:rPr>
          <w:rFonts w:ascii="Garamond" w:hAnsi="Garamond"/>
          <w:szCs w:val="24"/>
        </w:rPr>
        <w:t xml:space="preserve">For each regression in table need (see </w:t>
      </w:r>
      <w:r>
        <w:rPr>
          <w:rFonts w:ascii="Garamond" w:hAnsi="Garamond"/>
          <w:szCs w:val="24"/>
        </w:rPr>
        <w:t xml:space="preserve">sample </w:t>
      </w:r>
      <w:r w:rsidRPr="006850E9">
        <w:rPr>
          <w:rFonts w:ascii="Garamond" w:hAnsi="Garamond"/>
          <w:szCs w:val="24"/>
        </w:rPr>
        <w:t xml:space="preserve">table </w:t>
      </w:r>
      <w:r>
        <w:rPr>
          <w:rFonts w:ascii="Garamond" w:hAnsi="Garamond"/>
          <w:szCs w:val="24"/>
        </w:rPr>
        <w:t>below</w:t>
      </w:r>
      <w:r w:rsidRPr="006850E9">
        <w:rPr>
          <w:rFonts w:ascii="Garamond" w:hAnsi="Garamond"/>
          <w:szCs w:val="24"/>
        </w:rPr>
        <w:t>)</w:t>
      </w:r>
    </w:p>
    <w:p w14:paraId="530593C4" w14:textId="77777777" w:rsidR="00806ACC" w:rsidRPr="006850E9" w:rsidRDefault="00806ACC" w:rsidP="00806ACC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Garamond" w:hAnsi="Garamond"/>
          <w:szCs w:val="24"/>
        </w:rPr>
      </w:pPr>
      <w:r w:rsidRPr="006850E9">
        <w:rPr>
          <w:rFonts w:ascii="Garamond" w:hAnsi="Garamond"/>
          <w:szCs w:val="24"/>
        </w:rPr>
        <w:t>Coefficients</w:t>
      </w:r>
    </w:p>
    <w:p w14:paraId="1802AFA1" w14:textId="77777777" w:rsidR="00806ACC" w:rsidRPr="006850E9" w:rsidRDefault="00806ACC" w:rsidP="00806ACC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I</w:t>
      </w:r>
      <w:r w:rsidRPr="006850E9">
        <w:rPr>
          <w:rFonts w:ascii="Garamond" w:hAnsi="Garamond"/>
          <w:szCs w:val="24"/>
        </w:rPr>
        <w:t xml:space="preserve">dentify with </w:t>
      </w:r>
      <w:r w:rsidRPr="006850E9">
        <w:rPr>
          <w:rFonts w:ascii="Garamond" w:hAnsi="Garamond"/>
          <w:b/>
          <w:color w:val="FF0000"/>
          <w:szCs w:val="24"/>
        </w:rPr>
        <w:t>STARS</w:t>
      </w:r>
      <w:r w:rsidRPr="006850E9">
        <w:rPr>
          <w:rFonts w:ascii="Garamond" w:hAnsi="Garamond"/>
          <w:szCs w:val="24"/>
        </w:rPr>
        <w:t xml:space="preserve"> significance level of coefficient (1%, 5% or 10%)</w:t>
      </w:r>
    </w:p>
    <w:p w14:paraId="3A187CC5" w14:textId="77777777" w:rsidR="00806ACC" w:rsidRPr="006850E9" w:rsidRDefault="00806ACC" w:rsidP="00806ACC">
      <w:pPr>
        <w:pStyle w:val="ListParagraph"/>
        <w:numPr>
          <w:ilvl w:val="0"/>
          <w:numId w:val="8"/>
        </w:numPr>
        <w:spacing w:after="0" w:line="240" w:lineRule="auto"/>
        <w:ind w:left="72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I</w:t>
      </w:r>
      <w:r w:rsidRPr="006850E9">
        <w:rPr>
          <w:rFonts w:ascii="Garamond" w:hAnsi="Garamond"/>
          <w:szCs w:val="24"/>
        </w:rPr>
        <w:t>n parenthesis below give t-statistic or p-value. Explain what these values mean in general terms</w:t>
      </w:r>
    </w:p>
    <w:p w14:paraId="58775DC4" w14:textId="77777777" w:rsidR="00806ACC" w:rsidRPr="006850E9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6850E9">
        <w:rPr>
          <w:rFonts w:ascii="Garamond" w:hAnsi="Garamond"/>
          <w:szCs w:val="24"/>
        </w:rPr>
        <w:t xml:space="preserve">You may have </w:t>
      </w:r>
      <w:r w:rsidRPr="006850E9">
        <w:rPr>
          <w:rFonts w:ascii="Garamond" w:hAnsi="Garamond"/>
          <w:b/>
          <w:color w:val="0000FF"/>
          <w:szCs w:val="24"/>
        </w:rPr>
        <w:t>more than one table of results</w:t>
      </w:r>
      <w:r w:rsidRPr="006850E9">
        <w:rPr>
          <w:rFonts w:ascii="Garamond" w:hAnsi="Garamond"/>
          <w:szCs w:val="24"/>
        </w:rPr>
        <w:t>.</w:t>
      </w:r>
    </w:p>
    <w:p w14:paraId="76551DFD" w14:textId="77777777" w:rsidR="00806ACC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6850E9">
        <w:rPr>
          <w:rFonts w:ascii="Garamond" w:hAnsi="Garamond"/>
          <w:b/>
          <w:szCs w:val="24"/>
        </w:rPr>
        <w:t>FOOTNOTES</w:t>
      </w:r>
      <w:r w:rsidRPr="006850E9">
        <w:rPr>
          <w:rFonts w:ascii="Garamond" w:hAnsi="Garamond"/>
          <w:szCs w:val="24"/>
        </w:rPr>
        <w:t xml:space="preserve"> in each table </w:t>
      </w:r>
      <w:r w:rsidRPr="006850E9">
        <w:rPr>
          <w:rFonts w:ascii="Garamond" w:hAnsi="Garamond"/>
          <w:b/>
          <w:color w:val="FF0000"/>
          <w:szCs w:val="24"/>
        </w:rPr>
        <w:t>IDENTIFYING SIGNIFICANCE LEVELS</w:t>
      </w:r>
      <w:r>
        <w:rPr>
          <w:rFonts w:ascii="Garamond" w:hAnsi="Garamond"/>
          <w:szCs w:val="24"/>
        </w:rPr>
        <w:t>.</w:t>
      </w:r>
    </w:p>
    <w:p w14:paraId="3A6C616E" w14:textId="77777777" w:rsidR="00806ACC" w:rsidRPr="006850E9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562CAA">
        <w:rPr>
          <w:rFonts w:ascii="Garamond" w:hAnsi="Garamond"/>
          <w:szCs w:val="24"/>
        </w:rPr>
        <w:t>Tables must be</w:t>
      </w:r>
      <w:r>
        <w:rPr>
          <w:rFonts w:ascii="Garamond" w:hAnsi="Garamond"/>
          <w:b/>
          <w:szCs w:val="24"/>
        </w:rPr>
        <w:t xml:space="preserve"> </w:t>
      </w:r>
      <w:r w:rsidRPr="00562CAA">
        <w:rPr>
          <w:rFonts w:ascii="Garamond" w:hAnsi="Garamond"/>
          <w:b/>
          <w:color w:val="0000FF"/>
          <w:szCs w:val="24"/>
        </w:rPr>
        <w:t>SINGLE SPACED</w:t>
      </w:r>
      <w:r>
        <w:rPr>
          <w:rFonts w:ascii="Garamond" w:hAnsi="Garamond"/>
          <w:b/>
          <w:szCs w:val="24"/>
        </w:rPr>
        <w:t>.</w:t>
      </w:r>
    </w:p>
    <w:p w14:paraId="6AE28FCD" w14:textId="77777777" w:rsidR="00806ACC" w:rsidRPr="006850E9" w:rsidRDefault="00806ACC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6850E9">
        <w:rPr>
          <w:rFonts w:ascii="Garamond" w:hAnsi="Garamond"/>
          <w:szCs w:val="24"/>
        </w:rPr>
        <w:t>The r</w:t>
      </w:r>
      <w:r>
        <w:rPr>
          <w:rFonts w:ascii="Garamond" w:hAnsi="Garamond"/>
          <w:szCs w:val="24"/>
        </w:rPr>
        <w:t>egression table should look more or less like this sample table:</w:t>
      </w:r>
    </w:p>
    <w:tbl>
      <w:tblPr>
        <w:tblStyle w:val="TableGrid"/>
        <w:tblW w:w="9846" w:type="dxa"/>
        <w:tblInd w:w="355" w:type="dxa"/>
        <w:tblLook w:val="04A0" w:firstRow="1" w:lastRow="0" w:firstColumn="1" w:lastColumn="0" w:noHBand="0" w:noVBand="1"/>
      </w:tblPr>
      <w:tblGrid>
        <w:gridCol w:w="2430"/>
        <w:gridCol w:w="1746"/>
        <w:gridCol w:w="1418"/>
        <w:gridCol w:w="1417"/>
        <w:gridCol w:w="1418"/>
        <w:gridCol w:w="1417"/>
      </w:tblGrid>
      <w:tr w:rsidR="00806ACC" w:rsidRPr="006850E9" w14:paraId="550D9D5A" w14:textId="77777777" w:rsidTr="00D4715D">
        <w:tc>
          <w:tcPr>
            <w:tcW w:w="9846" w:type="dxa"/>
            <w:gridSpan w:val="6"/>
          </w:tcPr>
          <w:p w14:paraId="10B39952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jc w:val="center"/>
              <w:rPr>
                <w:rFonts w:ascii="Garamond" w:eastAsia="Times New Roman" w:hAnsi="Garamond" w:cs="Times New Roman"/>
                <w:b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b/>
                <w:color w:val="auto"/>
                <w:szCs w:val="24"/>
              </w:rPr>
              <w:t xml:space="preserve">Table 2: Regression results (Dependent variable, no. </w:t>
            </w:r>
            <w:proofErr w:type="spellStart"/>
            <w:r w:rsidRPr="006850E9">
              <w:rPr>
                <w:rFonts w:ascii="Garamond" w:eastAsia="Times New Roman" w:hAnsi="Garamond" w:cs="Times New Roman"/>
                <w:b/>
                <w:color w:val="auto"/>
                <w:szCs w:val="24"/>
              </w:rPr>
              <w:t>obs</w:t>
            </w:r>
            <w:proofErr w:type="spellEnd"/>
            <w:r w:rsidRPr="006850E9">
              <w:rPr>
                <w:rFonts w:ascii="Garamond" w:eastAsia="Times New Roman" w:hAnsi="Garamond" w:cs="Times New Roman"/>
                <w:b/>
                <w:color w:val="auto"/>
                <w:szCs w:val="24"/>
              </w:rPr>
              <w:t xml:space="preserve"> if </w:t>
            </w:r>
            <w:r w:rsidRPr="006850E9">
              <w:rPr>
                <w:rFonts w:ascii="Garamond" w:eastAsia="Times New Roman" w:hAnsi="Garamond" w:cs="Times New Roman"/>
                <w:b/>
                <w:color w:val="0000FF"/>
                <w:szCs w:val="24"/>
              </w:rPr>
              <w:t>same</w:t>
            </w:r>
            <w:r w:rsidRPr="006850E9">
              <w:rPr>
                <w:rFonts w:ascii="Garamond" w:eastAsia="Times New Roman" w:hAnsi="Garamond" w:cs="Times New Roman"/>
                <w:b/>
                <w:color w:val="auto"/>
                <w:szCs w:val="24"/>
              </w:rPr>
              <w:t xml:space="preserve"> for all regressions)</w:t>
            </w:r>
          </w:p>
        </w:tc>
      </w:tr>
      <w:tr w:rsidR="00806ACC" w:rsidRPr="006850E9" w14:paraId="6F40219A" w14:textId="77777777" w:rsidTr="00D4715D">
        <w:tc>
          <w:tcPr>
            <w:tcW w:w="2430" w:type="dxa"/>
          </w:tcPr>
          <w:p w14:paraId="065A793D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Variable</w:t>
            </w:r>
            <w:r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 names</w:t>
            </w:r>
          </w:p>
        </w:tc>
        <w:tc>
          <w:tcPr>
            <w:tcW w:w="1746" w:type="dxa"/>
          </w:tcPr>
          <w:p w14:paraId="57E9D015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Regression 1</w:t>
            </w:r>
          </w:p>
        </w:tc>
        <w:tc>
          <w:tcPr>
            <w:tcW w:w="1418" w:type="dxa"/>
          </w:tcPr>
          <w:p w14:paraId="3FE094F0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Regression 2</w:t>
            </w:r>
          </w:p>
        </w:tc>
        <w:tc>
          <w:tcPr>
            <w:tcW w:w="1417" w:type="dxa"/>
          </w:tcPr>
          <w:p w14:paraId="25BE96D4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Regression 3</w:t>
            </w:r>
          </w:p>
        </w:tc>
        <w:tc>
          <w:tcPr>
            <w:tcW w:w="1418" w:type="dxa"/>
          </w:tcPr>
          <w:p w14:paraId="1BACFC1D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Regression 4</w:t>
            </w:r>
          </w:p>
        </w:tc>
        <w:tc>
          <w:tcPr>
            <w:tcW w:w="1417" w:type="dxa"/>
          </w:tcPr>
          <w:p w14:paraId="5650A7B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Regression 5</w:t>
            </w:r>
          </w:p>
        </w:tc>
      </w:tr>
      <w:tr w:rsidR="00806ACC" w:rsidRPr="006850E9" w14:paraId="136A9B1E" w14:textId="77777777" w:rsidTr="00D4715D">
        <w:tc>
          <w:tcPr>
            <w:tcW w:w="2430" w:type="dxa"/>
          </w:tcPr>
          <w:p w14:paraId="0A55FB46" w14:textId="77777777" w:rsidR="00806ACC" w:rsidRPr="006850E9" w:rsidRDefault="00A050CA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auto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auto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auto"/>
                      <w:szCs w:val="24"/>
                    </w:rPr>
                    <m:t>1</m:t>
                  </m:r>
                </m:sub>
              </m:sSub>
            </m:oMath>
            <w:r w:rsidR="00806ACC"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 most important explanatory variable</w:t>
            </w:r>
          </w:p>
        </w:tc>
        <w:tc>
          <w:tcPr>
            <w:tcW w:w="1746" w:type="dxa"/>
          </w:tcPr>
          <w:p w14:paraId="1F955651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0.9977 ***</w:t>
            </w:r>
          </w:p>
          <w:p w14:paraId="3F1D2982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(t-stats/p-value)</w:t>
            </w:r>
          </w:p>
        </w:tc>
        <w:tc>
          <w:tcPr>
            <w:tcW w:w="1418" w:type="dxa"/>
          </w:tcPr>
          <w:p w14:paraId="5CCE3006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0.9931 ***</w:t>
            </w:r>
          </w:p>
          <w:p w14:paraId="6D15412D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(0.15)</w:t>
            </w:r>
          </w:p>
        </w:tc>
        <w:tc>
          <w:tcPr>
            <w:tcW w:w="1417" w:type="dxa"/>
          </w:tcPr>
          <w:p w14:paraId="637243D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0.9761 ***</w:t>
            </w:r>
          </w:p>
          <w:p w14:paraId="31A2AAD6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(0.22)</w:t>
            </w:r>
          </w:p>
        </w:tc>
        <w:tc>
          <w:tcPr>
            <w:tcW w:w="1418" w:type="dxa"/>
          </w:tcPr>
          <w:p w14:paraId="4880B200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0.9531 </w:t>
            </w:r>
          </w:p>
          <w:p w14:paraId="0C39972D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(1.15)</w:t>
            </w:r>
          </w:p>
        </w:tc>
        <w:tc>
          <w:tcPr>
            <w:tcW w:w="1417" w:type="dxa"/>
          </w:tcPr>
          <w:p w14:paraId="18693F6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0.8937 </w:t>
            </w:r>
          </w:p>
          <w:p w14:paraId="18B2837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(1.15)</w:t>
            </w:r>
          </w:p>
        </w:tc>
      </w:tr>
      <w:tr w:rsidR="00806ACC" w:rsidRPr="006850E9" w14:paraId="21ADF15D" w14:textId="77777777" w:rsidTr="00D4715D">
        <w:tc>
          <w:tcPr>
            <w:tcW w:w="2430" w:type="dxa"/>
          </w:tcPr>
          <w:p w14:paraId="7BCD7F6C" w14:textId="77777777" w:rsidR="00806ACC" w:rsidRPr="006850E9" w:rsidRDefault="00A050CA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46" w:type="dxa"/>
          </w:tcPr>
          <w:p w14:paraId="159E54E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762C4017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3.126 **</w:t>
            </w:r>
          </w:p>
          <w:p w14:paraId="1AA39D35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(2.21)</w:t>
            </w:r>
          </w:p>
        </w:tc>
        <w:tc>
          <w:tcPr>
            <w:tcW w:w="1417" w:type="dxa"/>
          </w:tcPr>
          <w:p w14:paraId="11D2AEA2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3.326 **</w:t>
            </w:r>
          </w:p>
          <w:p w14:paraId="5A822F0D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(2.21)</w:t>
            </w:r>
          </w:p>
        </w:tc>
        <w:tc>
          <w:tcPr>
            <w:tcW w:w="1418" w:type="dxa"/>
          </w:tcPr>
          <w:p w14:paraId="4F53FA63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3.818 **</w:t>
            </w:r>
          </w:p>
          <w:p w14:paraId="63B97AA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(2.21)</w:t>
            </w:r>
          </w:p>
        </w:tc>
        <w:tc>
          <w:tcPr>
            <w:tcW w:w="1417" w:type="dxa"/>
          </w:tcPr>
          <w:p w14:paraId="5DA479CB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3.056 **</w:t>
            </w:r>
          </w:p>
          <w:p w14:paraId="09E14202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(2.21)</w:t>
            </w:r>
          </w:p>
        </w:tc>
      </w:tr>
      <w:tr w:rsidR="00806ACC" w:rsidRPr="006850E9" w14:paraId="7E25B7CF" w14:textId="77777777" w:rsidTr="00D4715D">
        <w:tc>
          <w:tcPr>
            <w:tcW w:w="2430" w:type="dxa"/>
          </w:tcPr>
          <w:p w14:paraId="29113DD3" w14:textId="77777777" w:rsidR="00806ACC" w:rsidRPr="006850E9" w:rsidRDefault="00A050CA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46" w:type="dxa"/>
          </w:tcPr>
          <w:p w14:paraId="157D949B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0DBAC6B1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5165399C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0.2667 **</w:t>
            </w:r>
          </w:p>
          <w:p w14:paraId="335FF030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(0.15)</w:t>
            </w:r>
          </w:p>
        </w:tc>
        <w:tc>
          <w:tcPr>
            <w:tcW w:w="1418" w:type="dxa"/>
          </w:tcPr>
          <w:p w14:paraId="028E251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0.2811 **</w:t>
            </w:r>
          </w:p>
          <w:p w14:paraId="22320AB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(0.18)</w:t>
            </w:r>
          </w:p>
        </w:tc>
        <w:tc>
          <w:tcPr>
            <w:tcW w:w="1417" w:type="dxa"/>
          </w:tcPr>
          <w:p w14:paraId="74D312FC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0.1811</w:t>
            </w:r>
          </w:p>
          <w:p w14:paraId="608C36F8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(0.19)</w:t>
            </w:r>
          </w:p>
        </w:tc>
      </w:tr>
      <w:tr w:rsidR="00806ACC" w:rsidRPr="006850E9" w14:paraId="0ECF8FC0" w14:textId="77777777" w:rsidTr="00D4715D">
        <w:tc>
          <w:tcPr>
            <w:tcW w:w="2430" w:type="dxa"/>
          </w:tcPr>
          <w:p w14:paraId="080979BD" w14:textId="77777777" w:rsidR="00806ACC" w:rsidRPr="006850E9" w:rsidRDefault="00A050CA" w:rsidP="00D4715D">
            <w:pPr>
              <w:pStyle w:val="ListParagraph"/>
              <w:spacing w:after="0" w:line="240" w:lineRule="auto"/>
              <w:ind w:left="0" w:firstLine="0"/>
              <w:rPr>
                <w:color w:val="auto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auto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46" w:type="dxa"/>
          </w:tcPr>
          <w:p w14:paraId="6E8FECB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227A5838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4A97277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23D31419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73B6B834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2.1716 ***</w:t>
            </w:r>
          </w:p>
          <w:p w14:paraId="43C59AC7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(0.21)</w:t>
            </w:r>
          </w:p>
        </w:tc>
      </w:tr>
      <w:tr w:rsidR="00806ACC" w:rsidRPr="006850E9" w14:paraId="5A02F2F5" w14:textId="77777777" w:rsidTr="00D4715D">
        <w:tc>
          <w:tcPr>
            <w:tcW w:w="2430" w:type="dxa"/>
          </w:tcPr>
          <w:p w14:paraId="4BCA68DB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Fixed effects (if any)</w:t>
            </w:r>
          </w:p>
        </w:tc>
        <w:tc>
          <w:tcPr>
            <w:tcW w:w="1746" w:type="dxa"/>
          </w:tcPr>
          <w:p w14:paraId="2F256490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Yes or No</w:t>
            </w:r>
          </w:p>
        </w:tc>
        <w:tc>
          <w:tcPr>
            <w:tcW w:w="1418" w:type="dxa"/>
          </w:tcPr>
          <w:p w14:paraId="488FBB55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Yes or No</w:t>
            </w:r>
          </w:p>
        </w:tc>
        <w:tc>
          <w:tcPr>
            <w:tcW w:w="1417" w:type="dxa"/>
          </w:tcPr>
          <w:p w14:paraId="4D128F9C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Yes or No</w:t>
            </w:r>
          </w:p>
        </w:tc>
        <w:tc>
          <w:tcPr>
            <w:tcW w:w="1418" w:type="dxa"/>
          </w:tcPr>
          <w:p w14:paraId="5C1C2471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Yes or No</w:t>
            </w:r>
          </w:p>
        </w:tc>
        <w:tc>
          <w:tcPr>
            <w:tcW w:w="1417" w:type="dxa"/>
          </w:tcPr>
          <w:p w14:paraId="3EAEFBE9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Yes or No</w:t>
            </w:r>
          </w:p>
        </w:tc>
      </w:tr>
      <w:tr w:rsidR="00806ACC" w:rsidRPr="006850E9" w14:paraId="31E68FFD" w14:textId="77777777" w:rsidTr="00D4715D">
        <w:tc>
          <w:tcPr>
            <w:tcW w:w="2430" w:type="dxa"/>
          </w:tcPr>
          <w:p w14:paraId="3E2F8EA0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746" w:type="dxa"/>
          </w:tcPr>
          <w:p w14:paraId="417F6000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4E92AB9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6BCE1759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5C629A74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4DCC4E59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</w:tr>
      <w:tr w:rsidR="00806ACC" w:rsidRPr="006850E9" w14:paraId="20491FD1" w14:textId="77777777" w:rsidTr="00D4715D">
        <w:tc>
          <w:tcPr>
            <w:tcW w:w="2430" w:type="dxa"/>
          </w:tcPr>
          <w:p w14:paraId="752EA6B6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No. </w:t>
            </w:r>
            <w:proofErr w:type="spellStart"/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>obs</w:t>
            </w:r>
            <w:proofErr w:type="spellEnd"/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 if </w:t>
            </w:r>
            <w:r w:rsidRPr="006850E9">
              <w:rPr>
                <w:rFonts w:ascii="Garamond" w:eastAsia="Times New Roman" w:hAnsi="Garamond" w:cs="Times New Roman"/>
                <w:b/>
                <w:color w:val="0000FF"/>
                <w:szCs w:val="24"/>
              </w:rPr>
              <w:t>vary</w:t>
            </w:r>
            <w:r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 by regression</w:t>
            </w:r>
          </w:p>
        </w:tc>
        <w:tc>
          <w:tcPr>
            <w:tcW w:w="1746" w:type="dxa"/>
          </w:tcPr>
          <w:p w14:paraId="19BE911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3ED14506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7D51C1F4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448AB87C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18D436DB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</w:tr>
      <w:tr w:rsidR="00806ACC" w:rsidRPr="006850E9" w14:paraId="6EEA18A7" w14:textId="77777777" w:rsidTr="00D4715D">
        <w:tc>
          <w:tcPr>
            <w:tcW w:w="2430" w:type="dxa"/>
          </w:tcPr>
          <w:p w14:paraId="30564781" w14:textId="77777777" w:rsidR="00806ACC" w:rsidRPr="006850E9" w:rsidRDefault="00A050CA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auto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auto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auto"/>
                      <w:szCs w:val="24"/>
                    </w:rPr>
                    <m:t>2</m:t>
                  </m:r>
                </m:sup>
              </m:sSup>
            </m:oMath>
            <w:r w:rsidR="00806ACC" w:rsidRPr="006850E9">
              <w:rPr>
                <w:rFonts w:ascii="Garamond" w:eastAsia="Times New Roman" w:hAnsi="Garamond" w:cs="Times New Roman"/>
                <w:color w:val="auto"/>
                <w:szCs w:val="24"/>
              </w:rPr>
              <w:t xml:space="preserve">or adjusted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auto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auto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auto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746" w:type="dxa"/>
          </w:tcPr>
          <w:p w14:paraId="7901EAA3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59937A0E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09BE5B42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8" w:type="dxa"/>
          </w:tcPr>
          <w:p w14:paraId="66BFA33A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  <w:tc>
          <w:tcPr>
            <w:tcW w:w="1417" w:type="dxa"/>
          </w:tcPr>
          <w:p w14:paraId="60E5E75F" w14:textId="77777777" w:rsidR="00806ACC" w:rsidRPr="006850E9" w:rsidRDefault="00806ACC" w:rsidP="00D4715D">
            <w:pPr>
              <w:pStyle w:val="ListParagraph"/>
              <w:spacing w:after="0" w:line="240" w:lineRule="auto"/>
              <w:ind w:left="0" w:firstLine="0"/>
              <w:rPr>
                <w:rFonts w:ascii="Garamond" w:eastAsia="Times New Roman" w:hAnsi="Garamond" w:cs="Times New Roman"/>
                <w:color w:val="auto"/>
                <w:szCs w:val="24"/>
              </w:rPr>
            </w:pPr>
          </w:p>
        </w:tc>
      </w:tr>
    </w:tbl>
    <w:p w14:paraId="25C0A326" w14:textId="77777777" w:rsidR="00806ACC" w:rsidRDefault="00806ACC" w:rsidP="00806ACC">
      <w:pPr>
        <w:spacing w:after="0" w:line="276" w:lineRule="auto"/>
        <w:ind w:left="810" w:firstLine="1"/>
        <w:rPr>
          <w:rFonts w:ascii="Garamond" w:hAnsi="Garamond"/>
          <w:sz w:val="20"/>
          <w:szCs w:val="20"/>
        </w:rPr>
      </w:pPr>
      <w:r w:rsidRPr="006850E9">
        <w:rPr>
          <w:rFonts w:ascii="Garamond" w:hAnsi="Garamond"/>
          <w:sz w:val="20"/>
          <w:szCs w:val="20"/>
        </w:rPr>
        <w:t>**** means significant at the 1% level; ** means significant at the 5% level; * means significant at the 10% level</w:t>
      </w:r>
    </w:p>
    <w:p w14:paraId="6A3FB29B" w14:textId="77777777" w:rsidR="00806ACC" w:rsidRPr="00E5060A" w:rsidRDefault="00806ACC" w:rsidP="00806ACC">
      <w:pPr>
        <w:spacing w:line="240" w:lineRule="auto"/>
        <w:ind w:left="426" w:firstLine="5"/>
        <w:rPr>
          <w:rFonts w:ascii="Garamond" w:hAnsi="Garamond"/>
          <w:b/>
          <w:color w:val="3366FF"/>
          <w:sz w:val="28"/>
          <w:szCs w:val="24"/>
        </w:rPr>
      </w:pPr>
      <w:r w:rsidRPr="00E5060A">
        <w:rPr>
          <w:rFonts w:ascii="Garamond" w:hAnsi="Garamond"/>
          <w:b/>
          <w:color w:val="3366FF"/>
          <w:sz w:val="28"/>
          <w:szCs w:val="24"/>
          <w:highlight w:val="yellow"/>
        </w:rPr>
        <w:t>Note that you can create this table using STATA. You were taught how to do this in your econometric courses. A file with the instructions on how to do this will be available in MyLS under content.</w:t>
      </w:r>
    </w:p>
    <w:p w14:paraId="28B3E14A" w14:textId="77777777" w:rsidR="00806ACC" w:rsidRPr="006850E9" w:rsidRDefault="00806ACC" w:rsidP="00806ACC">
      <w:pPr>
        <w:spacing w:after="0" w:line="276" w:lineRule="auto"/>
        <w:ind w:left="810" w:firstLine="1"/>
        <w:rPr>
          <w:rFonts w:ascii="Garamond" w:hAnsi="Garamond"/>
          <w:sz w:val="20"/>
          <w:szCs w:val="20"/>
        </w:rPr>
      </w:pPr>
    </w:p>
    <w:p w14:paraId="17D6ACD3" w14:textId="77777777" w:rsidR="00806ACC" w:rsidRDefault="00CE32BB" w:rsidP="00806ACC">
      <w:pPr>
        <w:numPr>
          <w:ilvl w:val="0"/>
          <w:numId w:val="7"/>
        </w:numPr>
        <w:spacing w:after="0" w:line="240" w:lineRule="auto"/>
        <w:ind w:left="360" w:hanging="360"/>
        <w:rPr>
          <w:rFonts w:ascii="Garamond" w:hAnsi="Garamond"/>
          <w:szCs w:val="24"/>
        </w:rPr>
      </w:pPr>
      <w:r w:rsidRPr="00D523E1">
        <w:rPr>
          <w:rFonts w:ascii="Garamond" w:hAnsi="Garamond"/>
          <w:szCs w:val="24"/>
        </w:rPr>
        <w:t xml:space="preserve">A </w:t>
      </w:r>
      <w:r w:rsidRPr="00D523E1">
        <w:rPr>
          <w:rFonts w:ascii="Garamond" w:hAnsi="Garamond"/>
          <w:b/>
          <w:color w:val="FF0000"/>
          <w:szCs w:val="24"/>
        </w:rPr>
        <w:t>FIRST DRAFT</w:t>
      </w:r>
      <w:r>
        <w:rPr>
          <w:rFonts w:ascii="Garamond" w:hAnsi="Garamond"/>
          <w:b/>
          <w:color w:val="FF0000"/>
          <w:szCs w:val="24"/>
        </w:rPr>
        <w:t xml:space="preserve"> </w:t>
      </w:r>
      <w:r w:rsidR="00806ACC" w:rsidRPr="00D523E1">
        <w:rPr>
          <w:rFonts w:ascii="Garamond" w:hAnsi="Garamond"/>
          <w:szCs w:val="24"/>
        </w:rPr>
        <w:t xml:space="preserve">of </w:t>
      </w:r>
      <w:r w:rsidR="00806ACC" w:rsidRPr="00D523E1">
        <w:rPr>
          <w:rFonts w:ascii="Garamond" w:hAnsi="Garamond"/>
          <w:b/>
          <w:color w:val="0000FF"/>
          <w:szCs w:val="24"/>
        </w:rPr>
        <w:t>commenting on your results</w:t>
      </w:r>
      <w:r w:rsidR="00806ACC">
        <w:rPr>
          <w:rFonts w:ascii="Garamond" w:hAnsi="Garamond"/>
          <w:b/>
          <w:color w:val="0000FF"/>
          <w:szCs w:val="24"/>
        </w:rPr>
        <w:t xml:space="preserve"> </w:t>
      </w:r>
      <w:r w:rsidR="00806ACC" w:rsidRPr="00D523E1">
        <w:rPr>
          <w:rFonts w:ascii="Garamond" w:hAnsi="Garamond"/>
          <w:b/>
          <w:color w:val="0000FF"/>
          <w:szCs w:val="24"/>
          <w:highlight w:val="yellow"/>
        </w:rPr>
        <w:t>IN BULLET FORM</w:t>
      </w:r>
      <w:r w:rsidR="00806ACC" w:rsidRPr="00D523E1">
        <w:rPr>
          <w:rFonts w:ascii="Garamond" w:hAnsi="Garamond"/>
          <w:szCs w:val="24"/>
        </w:rPr>
        <w:t>.</w:t>
      </w:r>
    </w:p>
    <w:p w14:paraId="21B0E56F" w14:textId="77777777" w:rsidR="00806ACC" w:rsidRPr="00DD4034" w:rsidRDefault="00806ACC" w:rsidP="00806ACC">
      <w:pPr>
        <w:numPr>
          <w:ilvl w:val="0"/>
          <w:numId w:val="4"/>
        </w:numPr>
        <w:spacing w:after="0" w:line="240" w:lineRule="auto"/>
        <w:rPr>
          <w:rFonts w:eastAsia="Times New Roman" w:cs="Times New Roman"/>
          <w:szCs w:val="24"/>
        </w:rPr>
      </w:pPr>
      <w:r w:rsidRPr="00DD4034">
        <w:rPr>
          <w:rFonts w:ascii="Garamond" w:eastAsia="Times New Roman" w:hAnsi="Garamond" w:cs="Times New Roman"/>
          <w:b/>
          <w:bCs/>
          <w:color w:val="0000FF"/>
          <w:szCs w:val="24"/>
        </w:rPr>
        <w:t>Discuss</w:t>
      </w:r>
      <w:r w:rsidRPr="00DD4034">
        <w:rPr>
          <w:rFonts w:ascii="Garamond" w:eastAsia="Times New Roman" w:hAnsi="Garamond" w:cs="Times New Roman"/>
          <w:b/>
          <w:bCs/>
          <w:szCs w:val="24"/>
        </w:rPr>
        <w:t xml:space="preserve"> </w:t>
      </w:r>
      <w:r w:rsidRPr="00DD4034">
        <w:rPr>
          <w:rFonts w:ascii="Garamond" w:eastAsia="Times New Roman" w:hAnsi="Garamond" w:cs="Times New Roman"/>
          <w:szCs w:val="24"/>
        </w:rPr>
        <w:t xml:space="preserve">your findings. </w:t>
      </w:r>
    </w:p>
    <w:p w14:paraId="1A5E9171" w14:textId="77777777" w:rsidR="00806ACC" w:rsidRPr="00DD4034" w:rsidRDefault="00806ACC" w:rsidP="00806ACC">
      <w:pPr>
        <w:numPr>
          <w:ilvl w:val="1"/>
          <w:numId w:val="3"/>
        </w:numPr>
        <w:tabs>
          <w:tab w:val="clear" w:pos="1440"/>
          <w:tab w:val="num" w:pos="1260"/>
        </w:tabs>
        <w:spacing w:after="0" w:line="240" w:lineRule="auto"/>
        <w:ind w:left="1260"/>
        <w:rPr>
          <w:rFonts w:eastAsia="Times New Roman" w:cs="Times New Roman"/>
          <w:szCs w:val="24"/>
        </w:rPr>
      </w:pPr>
      <w:r w:rsidRPr="00DD4034">
        <w:rPr>
          <w:rFonts w:ascii="Garamond" w:eastAsia="Times New Roman" w:hAnsi="Garamond" w:cs="Times New Roman"/>
          <w:b/>
          <w:bCs/>
          <w:szCs w:val="24"/>
        </w:rPr>
        <w:t xml:space="preserve">Discuss and interpret significance of most important variables </w:t>
      </w:r>
      <w:r w:rsidRPr="00DD4034">
        <w:rPr>
          <w:rFonts w:ascii="Garamond" w:eastAsia="Times New Roman" w:hAnsi="Garamond" w:cs="Times New Roman"/>
          <w:szCs w:val="24"/>
        </w:rPr>
        <w:t>included in your analysis</w:t>
      </w:r>
    </w:p>
    <w:p w14:paraId="38FE65C8" w14:textId="77777777" w:rsidR="00806ACC" w:rsidRPr="008B6A03" w:rsidRDefault="00806ACC" w:rsidP="00806ACC">
      <w:pPr>
        <w:numPr>
          <w:ilvl w:val="0"/>
          <w:numId w:val="5"/>
        </w:numPr>
        <w:spacing w:after="0" w:line="240" w:lineRule="auto"/>
        <w:rPr>
          <w:rFonts w:eastAsia="Times New Roman" w:cs="Times New Roman"/>
          <w:szCs w:val="24"/>
        </w:rPr>
      </w:pPr>
      <w:r w:rsidRPr="00DD4034">
        <w:rPr>
          <w:rFonts w:ascii="Garamond" w:eastAsia="Times New Roman" w:hAnsi="Garamond" w:cs="Times New Roman"/>
          <w:b/>
          <w:bCs/>
          <w:color w:val="FF0000"/>
          <w:szCs w:val="24"/>
        </w:rPr>
        <w:t xml:space="preserve">INTERPRET </w:t>
      </w:r>
      <w:r>
        <w:rPr>
          <w:rFonts w:ascii="Garamond" w:eastAsia="Times New Roman" w:hAnsi="Garamond" w:cs="Times New Roman"/>
          <w:b/>
          <w:bCs/>
          <w:color w:val="FF0000"/>
          <w:szCs w:val="24"/>
        </w:rPr>
        <w:t xml:space="preserve">AND QUANTIFY </w:t>
      </w:r>
      <w:r w:rsidRPr="00DD4034">
        <w:rPr>
          <w:rFonts w:ascii="Garamond" w:eastAsia="Times New Roman" w:hAnsi="Garamond" w:cs="Times New Roman"/>
          <w:b/>
          <w:bCs/>
          <w:color w:val="FF0000"/>
          <w:szCs w:val="24"/>
        </w:rPr>
        <w:t>YOUR RESULTS</w:t>
      </w:r>
      <w:r w:rsidRPr="00DD4034">
        <w:rPr>
          <w:rFonts w:ascii="Garamond" w:eastAsia="Times New Roman" w:hAnsi="Garamond" w:cs="Times New Roman"/>
          <w:b/>
          <w:bCs/>
          <w:szCs w:val="24"/>
        </w:rPr>
        <w:t xml:space="preserve">: </w:t>
      </w:r>
      <w:r w:rsidRPr="00DD4034">
        <w:rPr>
          <w:rFonts w:ascii="Garamond" w:eastAsia="Times New Roman" w:hAnsi="Garamond" w:cs="Times New Roman"/>
          <w:szCs w:val="24"/>
        </w:rPr>
        <w:t>For example</w:t>
      </w:r>
      <w:r>
        <w:rPr>
          <w:rFonts w:ascii="Garamond" w:eastAsia="Times New Roman" w:hAnsi="Garamond" w:cs="Times New Roman"/>
          <w:szCs w:val="24"/>
        </w:rPr>
        <w:t>,</w:t>
      </w:r>
      <w:r w:rsidRPr="00DD4034">
        <w:rPr>
          <w:rFonts w:ascii="Garamond" w:eastAsia="Times New Roman" w:hAnsi="Garamond" w:cs="Times New Roman"/>
          <w:szCs w:val="24"/>
        </w:rPr>
        <w:t xml:space="preserve"> a 1% increase in variable</w:t>
      </w:r>
      <w:r>
        <w:rPr>
          <w:rFonts w:ascii="Garamond" w:eastAsia="Times New Roman" w:hAnsi="Garamond" w:cs="Times New Roman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i</m:t>
            </m:r>
          </m:sub>
        </m:sSub>
      </m:oMath>
      <w:r w:rsidRPr="00DD4034">
        <w:rPr>
          <w:rFonts w:ascii="Garamond" w:eastAsia="Times New Roman" w:hAnsi="Garamond" w:cs="Times New Roman"/>
          <w:szCs w:val="24"/>
        </w:rPr>
        <w:t xml:space="preserve"> increases the dependent variable </w:t>
      </w:r>
      <m:oMath>
        <m:r>
          <w:rPr>
            <w:rFonts w:ascii="Cambria Math" w:eastAsia="Times New Roman" w:hAnsi="Cambria Math" w:cs="Times New Roman"/>
            <w:szCs w:val="24"/>
          </w:rPr>
          <m:t>Y</m:t>
        </m:r>
      </m:oMath>
      <w:r w:rsidRPr="00DD4034">
        <w:rPr>
          <w:rFonts w:ascii="Garamond" w:eastAsia="Times New Roman" w:hAnsi="Garamond" w:cs="Times New Roman"/>
          <w:szCs w:val="24"/>
        </w:rPr>
        <w:t xml:space="preserve"> by 2%. </w:t>
      </w:r>
    </w:p>
    <w:p w14:paraId="1293794F" w14:textId="77777777" w:rsidR="00806ACC" w:rsidRPr="00DD4034" w:rsidRDefault="00806ACC" w:rsidP="00806ACC">
      <w:pPr>
        <w:numPr>
          <w:ilvl w:val="1"/>
          <w:numId w:val="3"/>
        </w:numPr>
        <w:tabs>
          <w:tab w:val="clear" w:pos="1440"/>
          <w:tab w:val="num" w:pos="1260"/>
        </w:tabs>
        <w:spacing w:after="0" w:line="240" w:lineRule="auto"/>
        <w:ind w:left="1260"/>
        <w:rPr>
          <w:rFonts w:eastAsia="Times New Roman" w:cs="Times New Roman"/>
          <w:szCs w:val="24"/>
        </w:rPr>
      </w:pPr>
      <w:r>
        <w:rPr>
          <w:rFonts w:ascii="Garamond" w:eastAsia="Times New Roman" w:hAnsi="Garamond" w:cs="Times New Roman"/>
          <w:szCs w:val="24"/>
        </w:rPr>
        <w:t xml:space="preserve">If the increase in </w:t>
      </w:r>
      <m:oMath>
        <m:r>
          <w:rPr>
            <w:rFonts w:ascii="Cambria Math" w:eastAsia="Times New Roman" w:hAnsi="Cambria Math" w:cs="Times New Roman"/>
            <w:szCs w:val="24"/>
          </w:rPr>
          <m:t>Y</m:t>
        </m:r>
      </m:oMath>
      <w:r>
        <w:rPr>
          <w:rFonts w:ascii="Garamond" w:eastAsia="Times New Roman" w:hAnsi="Garamond" w:cs="Times New Roman"/>
          <w:szCs w:val="24"/>
        </w:rPr>
        <w:t xml:space="preserve"> is too small, try increasing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FF00FF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FF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FF"/>
                <w:szCs w:val="24"/>
              </w:rPr>
              <m:t>i</m:t>
            </m:r>
          </m:sub>
        </m:sSub>
      </m:oMath>
      <w:r w:rsidRPr="000037E4">
        <w:rPr>
          <w:rFonts w:ascii="Garamond" w:eastAsia="Times New Roman" w:hAnsi="Garamond" w:cs="Times New Roman"/>
          <w:b/>
          <w:color w:val="FF00FF"/>
          <w:szCs w:val="24"/>
        </w:rPr>
        <w:t xml:space="preserve"> by 1 STANDARD DEVIATION</w:t>
      </w:r>
      <w:r>
        <w:rPr>
          <w:rFonts w:ascii="Garamond" w:eastAsia="Times New Roman" w:hAnsi="Garamond" w:cs="Times New Roman"/>
          <w:szCs w:val="24"/>
        </w:rPr>
        <w:t xml:space="preserve"> and see what effect it has on </w:t>
      </w:r>
      <m:oMath>
        <m:r>
          <w:rPr>
            <w:rFonts w:ascii="Cambria Math" w:eastAsia="Times New Roman" w:hAnsi="Cambria Math" w:cs="Times New Roman"/>
            <w:szCs w:val="24"/>
          </w:rPr>
          <m:t>Y</m:t>
        </m:r>
      </m:oMath>
      <w:r>
        <w:rPr>
          <w:rFonts w:ascii="Garamond" w:eastAsia="Times New Roman" w:hAnsi="Garamond" w:cs="Times New Roman"/>
          <w:szCs w:val="24"/>
        </w:rPr>
        <w:t>, this calculation will have to be done manually using the regression coefficient for this variable.</w:t>
      </w:r>
    </w:p>
    <w:p w14:paraId="3EA18266" w14:textId="77777777" w:rsidR="00806ACC" w:rsidRPr="00400EF1" w:rsidRDefault="00806ACC" w:rsidP="00806ACC">
      <w:pPr>
        <w:numPr>
          <w:ilvl w:val="0"/>
          <w:numId w:val="5"/>
        </w:numPr>
        <w:spacing w:line="240" w:lineRule="auto"/>
        <w:rPr>
          <w:rFonts w:eastAsia="Times New Roman" w:cs="Times New Roman"/>
          <w:szCs w:val="24"/>
        </w:rPr>
      </w:pPr>
      <w:r w:rsidRPr="00DD4034">
        <w:rPr>
          <w:rFonts w:ascii="Garamond" w:eastAsia="Times New Roman" w:hAnsi="Garamond" w:cs="Times New Roman"/>
          <w:szCs w:val="24"/>
        </w:rPr>
        <w:t xml:space="preserve">Talk </w:t>
      </w:r>
      <w:r w:rsidRPr="00DD4034">
        <w:rPr>
          <w:rFonts w:ascii="Garamond" w:eastAsia="Times New Roman" w:hAnsi="Garamond" w:cs="Times New Roman"/>
          <w:b/>
          <w:bCs/>
          <w:color w:val="FF0000"/>
          <w:szCs w:val="24"/>
        </w:rPr>
        <w:t>ONLY</w:t>
      </w:r>
      <w:r w:rsidRPr="00DD4034">
        <w:rPr>
          <w:rFonts w:ascii="Garamond" w:eastAsia="Times New Roman" w:hAnsi="Garamond" w:cs="Times New Roman"/>
          <w:szCs w:val="24"/>
        </w:rPr>
        <w:t xml:space="preserve"> about the most important results. You will not have time to discuss all of your results.</w:t>
      </w:r>
    </w:p>
    <w:p w14:paraId="55144D75" w14:textId="77777777" w:rsidR="00806ACC" w:rsidRPr="00400EF1" w:rsidRDefault="00806ACC" w:rsidP="00806ACC">
      <w:pPr>
        <w:tabs>
          <w:tab w:val="left" w:pos="1080"/>
        </w:tabs>
        <w:spacing w:line="240" w:lineRule="auto"/>
        <w:ind w:left="0" w:firstLine="0"/>
        <w:rPr>
          <w:rFonts w:ascii="Garamond" w:hAnsi="Garamond"/>
          <w:sz w:val="12"/>
          <w:szCs w:val="12"/>
        </w:rPr>
      </w:pPr>
    </w:p>
    <w:p w14:paraId="06EC6982" w14:textId="77777777" w:rsidR="00806ACC" w:rsidRPr="00DD4034" w:rsidRDefault="00806ACC" w:rsidP="00806ACC">
      <w:pPr>
        <w:spacing w:after="0" w:line="240" w:lineRule="auto"/>
        <w:ind w:left="0" w:firstLine="0"/>
        <w:jc w:val="left"/>
        <w:rPr>
          <w:rFonts w:ascii="Garamond" w:eastAsia="Times New Roman" w:hAnsi="Garamond" w:cs="Times New Roman"/>
          <w:color w:val="auto"/>
          <w:szCs w:val="24"/>
        </w:rPr>
      </w:pPr>
      <w:r w:rsidRPr="00DD4034">
        <w:rPr>
          <w:rFonts w:ascii="Garamond" w:eastAsia="Times New Roman" w:hAnsi="Garamond" w:cs="Times New Roman"/>
          <w:b/>
          <w:bCs/>
          <w:color w:val="auto"/>
          <w:szCs w:val="24"/>
        </w:rPr>
        <w:t>CONCLUSION</w:t>
      </w:r>
    </w:p>
    <w:p w14:paraId="36985833" w14:textId="77777777" w:rsidR="00806ACC" w:rsidRPr="00903238" w:rsidRDefault="00806ACC" w:rsidP="00806ACC">
      <w:pPr>
        <w:spacing w:after="0" w:line="240" w:lineRule="auto"/>
        <w:ind w:left="585" w:firstLine="0"/>
        <w:rPr>
          <w:rFonts w:eastAsia="Times New Roman" w:cs="Times New Roman"/>
          <w:szCs w:val="24"/>
        </w:rPr>
      </w:pPr>
      <w:r w:rsidRPr="00DD4034">
        <w:rPr>
          <w:rFonts w:ascii="Garamond" w:eastAsia="Times New Roman" w:hAnsi="Garamond" w:cs="Times New Roman"/>
          <w:szCs w:val="24"/>
        </w:rPr>
        <w:t xml:space="preserve">What you </w:t>
      </w:r>
      <w:r w:rsidRPr="00DD4034">
        <w:rPr>
          <w:rFonts w:ascii="Garamond" w:eastAsia="Times New Roman" w:hAnsi="Garamond" w:cs="Times New Roman"/>
          <w:b/>
          <w:bCs/>
          <w:color w:val="FF00FF"/>
          <w:szCs w:val="24"/>
        </w:rPr>
        <w:t>LEARNED</w:t>
      </w:r>
      <w:r>
        <w:rPr>
          <w:rFonts w:ascii="Garamond" w:eastAsia="Times New Roman" w:hAnsi="Garamond" w:cs="Times New Roman"/>
          <w:szCs w:val="24"/>
        </w:rPr>
        <w:t xml:space="preserve"> from your analysis. </w:t>
      </w:r>
    </w:p>
    <w:p w14:paraId="0D7C6A4E" w14:textId="77777777" w:rsidR="00806ACC" w:rsidRPr="00903238" w:rsidRDefault="00806ACC" w:rsidP="00806ACC">
      <w:pPr>
        <w:numPr>
          <w:ilvl w:val="1"/>
          <w:numId w:val="7"/>
        </w:numPr>
        <w:spacing w:after="0" w:line="240" w:lineRule="auto"/>
        <w:rPr>
          <w:rFonts w:eastAsia="Times New Roman" w:cs="Times New Roman"/>
          <w:szCs w:val="24"/>
        </w:rPr>
      </w:pPr>
      <w:r>
        <w:rPr>
          <w:rFonts w:ascii="Garamond" w:eastAsia="Times New Roman" w:hAnsi="Garamond" w:cs="Times New Roman"/>
          <w:szCs w:val="24"/>
        </w:rPr>
        <w:t>Summarize your findings.</w:t>
      </w:r>
    </w:p>
    <w:p w14:paraId="7906FAA3" w14:textId="77777777" w:rsidR="00806ACC" w:rsidRPr="008B6A03" w:rsidRDefault="00806ACC" w:rsidP="00806ACC">
      <w:pPr>
        <w:numPr>
          <w:ilvl w:val="1"/>
          <w:numId w:val="7"/>
        </w:numPr>
        <w:spacing w:after="0" w:line="240" w:lineRule="auto"/>
        <w:rPr>
          <w:rFonts w:eastAsia="Times New Roman" w:cs="Times New Roman"/>
          <w:szCs w:val="24"/>
        </w:rPr>
      </w:pPr>
      <w:r>
        <w:rPr>
          <w:rFonts w:ascii="Garamond" w:eastAsia="Times New Roman" w:hAnsi="Garamond" w:cs="Times New Roman"/>
          <w:szCs w:val="24"/>
        </w:rPr>
        <w:t>If you find that the coefficients were not statistically significantly different from zero for some variable, give a plausible explanation why this is the case.</w:t>
      </w:r>
    </w:p>
    <w:p w14:paraId="1BCA4A49" w14:textId="77777777" w:rsidR="00320F73" w:rsidRDefault="00320F73"/>
    <w:sectPr w:rsidR="00320F73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330BE" w14:textId="77777777" w:rsidR="00A050CA" w:rsidRDefault="00A050CA" w:rsidP="008E6A87">
      <w:pPr>
        <w:spacing w:after="0" w:line="240" w:lineRule="auto"/>
      </w:pPr>
      <w:r>
        <w:separator/>
      </w:r>
    </w:p>
  </w:endnote>
  <w:endnote w:type="continuationSeparator" w:id="0">
    <w:p w14:paraId="6D542274" w14:textId="77777777" w:rsidR="00A050CA" w:rsidRDefault="00A050CA" w:rsidP="008E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28283" w14:textId="77777777" w:rsidR="008E6A87" w:rsidRPr="008E6A87" w:rsidRDefault="008E6A87" w:rsidP="008E6A87">
    <w:pPr>
      <w:pStyle w:val="Footer"/>
    </w:pPr>
    <w:r w:rsidRPr="00E37135">
      <w:rPr>
        <w:rFonts w:ascii="Garamond" w:hAnsi="Garamond"/>
        <w:sz w:val="18"/>
        <w:szCs w:val="18"/>
      </w:rPr>
      <w:ptab w:relativeTo="margin" w:alignment="center" w:leader="none"/>
    </w:r>
    <w:r w:rsidRPr="00E37135">
      <w:rPr>
        <w:rFonts w:ascii="Garamond" w:hAnsi="Garamond"/>
        <w:sz w:val="18"/>
        <w:szCs w:val="18"/>
      </w:rPr>
      <w:t>EC481</w:t>
    </w:r>
    <w:r>
      <w:rPr>
        <w:rFonts w:ascii="Garamond" w:hAnsi="Garamond"/>
        <w:sz w:val="18"/>
        <w:szCs w:val="18"/>
      </w:rPr>
      <w:t>D</w:t>
    </w:r>
    <w:r w:rsidRPr="00E37135">
      <w:rPr>
        <w:rFonts w:ascii="Garamond" w:hAnsi="Garamond"/>
        <w:sz w:val="18"/>
        <w:szCs w:val="18"/>
      </w:rPr>
      <w:t xml:space="preserve"> — Economics Paper and Seminar </w:t>
    </w:r>
    <w:r w:rsidRPr="00E37135">
      <w:rPr>
        <w:rFonts w:ascii="Garamond" w:hAnsi="Garamond"/>
        <w:sz w:val="18"/>
        <w:szCs w:val="18"/>
      </w:rPr>
      <w:ptab w:relativeTo="margin" w:alignment="right" w:leader="none"/>
    </w:r>
    <w:r w:rsidRPr="00E37135">
      <w:rPr>
        <w:rFonts w:ascii="Garamond" w:hAnsi="Garamond"/>
        <w:b/>
        <w:bCs/>
        <w:sz w:val="18"/>
        <w:szCs w:val="18"/>
      </w:rPr>
      <w:fldChar w:fldCharType="begin"/>
    </w:r>
    <w:r w:rsidRPr="00E37135">
      <w:rPr>
        <w:rFonts w:ascii="Garamond" w:hAnsi="Garamond"/>
        <w:b/>
        <w:bCs/>
        <w:sz w:val="18"/>
        <w:szCs w:val="18"/>
      </w:rPr>
      <w:instrText xml:space="preserve"> PAGE  \* Arabic  \* MERGEFORMAT </w:instrText>
    </w:r>
    <w:r w:rsidRPr="00E37135">
      <w:rPr>
        <w:rFonts w:ascii="Garamond" w:hAnsi="Garamond"/>
        <w:b/>
        <w:bCs/>
        <w:sz w:val="18"/>
        <w:szCs w:val="18"/>
      </w:rPr>
      <w:fldChar w:fldCharType="separate"/>
    </w:r>
    <w:r w:rsidR="003736FC">
      <w:rPr>
        <w:rFonts w:ascii="Garamond" w:hAnsi="Garamond"/>
        <w:b/>
        <w:bCs/>
        <w:noProof/>
        <w:sz w:val="18"/>
        <w:szCs w:val="18"/>
      </w:rPr>
      <w:t>1</w:t>
    </w:r>
    <w:r w:rsidRPr="00E37135">
      <w:rPr>
        <w:rFonts w:ascii="Garamond" w:hAnsi="Garamond"/>
        <w:b/>
        <w:bCs/>
        <w:sz w:val="18"/>
        <w:szCs w:val="18"/>
      </w:rPr>
      <w:fldChar w:fldCharType="end"/>
    </w:r>
    <w:r w:rsidRPr="00E37135">
      <w:rPr>
        <w:rFonts w:ascii="Garamond" w:hAnsi="Garamond"/>
        <w:sz w:val="18"/>
        <w:szCs w:val="18"/>
      </w:rPr>
      <w:t xml:space="preserve"> of </w:t>
    </w:r>
    <w:r w:rsidRPr="00E37135">
      <w:rPr>
        <w:rFonts w:ascii="Garamond" w:hAnsi="Garamond"/>
        <w:b/>
        <w:bCs/>
        <w:sz w:val="18"/>
        <w:szCs w:val="18"/>
      </w:rPr>
      <w:fldChar w:fldCharType="begin"/>
    </w:r>
    <w:r w:rsidRPr="00E37135">
      <w:rPr>
        <w:rFonts w:ascii="Garamond" w:hAnsi="Garamond"/>
        <w:b/>
        <w:bCs/>
        <w:sz w:val="18"/>
        <w:szCs w:val="18"/>
      </w:rPr>
      <w:instrText xml:space="preserve"> NUMPAGES  \* Arabic  \* MERGEFORMAT </w:instrText>
    </w:r>
    <w:r w:rsidRPr="00E37135">
      <w:rPr>
        <w:rFonts w:ascii="Garamond" w:hAnsi="Garamond"/>
        <w:b/>
        <w:bCs/>
        <w:sz w:val="18"/>
        <w:szCs w:val="18"/>
      </w:rPr>
      <w:fldChar w:fldCharType="separate"/>
    </w:r>
    <w:r w:rsidR="003736FC">
      <w:rPr>
        <w:rFonts w:ascii="Garamond" w:hAnsi="Garamond"/>
        <w:b/>
        <w:bCs/>
        <w:noProof/>
        <w:sz w:val="18"/>
        <w:szCs w:val="18"/>
      </w:rPr>
      <w:t>2</w:t>
    </w:r>
    <w:r w:rsidRPr="00E37135">
      <w:rPr>
        <w:rFonts w:ascii="Garamond" w:hAnsi="Garamond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AD224" w14:textId="77777777" w:rsidR="00A050CA" w:rsidRDefault="00A050CA" w:rsidP="008E6A87">
      <w:pPr>
        <w:spacing w:after="0" w:line="240" w:lineRule="auto"/>
      </w:pPr>
      <w:r>
        <w:separator/>
      </w:r>
    </w:p>
  </w:footnote>
  <w:footnote w:type="continuationSeparator" w:id="0">
    <w:p w14:paraId="46DCCF4E" w14:textId="77777777" w:rsidR="00A050CA" w:rsidRDefault="00A050CA" w:rsidP="008E6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749D9"/>
    <w:multiLevelType w:val="hybridMultilevel"/>
    <w:tmpl w:val="0D5E31A8"/>
    <w:lvl w:ilvl="0" w:tplc="67EADAF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2" w:tplc="10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C3176"/>
    <w:multiLevelType w:val="hybridMultilevel"/>
    <w:tmpl w:val="7E98EB86"/>
    <w:lvl w:ilvl="0" w:tplc="1D6C3E94">
      <w:start w:val="1"/>
      <w:numFmt w:val="decimal"/>
      <w:lvlText w:val="%1."/>
      <w:lvlJc w:val="left"/>
      <w:pPr>
        <w:ind w:left="270" w:firstLine="0"/>
      </w:pPr>
      <w:rPr>
        <w:rFonts w:ascii="Garamond" w:eastAsia="Cambria" w:hAnsi="Garamond" w:cs="Cambria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30BE0"/>
    <w:multiLevelType w:val="hybridMultilevel"/>
    <w:tmpl w:val="48E86AC2"/>
    <w:lvl w:ilvl="0" w:tplc="454272BE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10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b/>
      </w:rPr>
    </w:lvl>
    <w:lvl w:ilvl="2" w:tplc="1009001B" w:tentative="1">
      <w:start w:val="1"/>
      <w:numFmt w:val="lowerRoman"/>
      <w:lvlText w:val="%3."/>
      <w:lvlJc w:val="right"/>
      <w:pPr>
        <w:ind w:left="1785" w:hanging="180"/>
      </w:pPr>
    </w:lvl>
    <w:lvl w:ilvl="3" w:tplc="1009000F" w:tentative="1">
      <w:start w:val="1"/>
      <w:numFmt w:val="decimal"/>
      <w:lvlText w:val="%4."/>
      <w:lvlJc w:val="left"/>
      <w:pPr>
        <w:ind w:left="2505" w:hanging="360"/>
      </w:pPr>
    </w:lvl>
    <w:lvl w:ilvl="4" w:tplc="10090019" w:tentative="1">
      <w:start w:val="1"/>
      <w:numFmt w:val="lowerLetter"/>
      <w:lvlText w:val="%5."/>
      <w:lvlJc w:val="left"/>
      <w:pPr>
        <w:ind w:left="3225" w:hanging="360"/>
      </w:pPr>
    </w:lvl>
    <w:lvl w:ilvl="5" w:tplc="1009001B" w:tentative="1">
      <w:start w:val="1"/>
      <w:numFmt w:val="lowerRoman"/>
      <w:lvlText w:val="%6."/>
      <w:lvlJc w:val="right"/>
      <w:pPr>
        <w:ind w:left="3945" w:hanging="180"/>
      </w:pPr>
    </w:lvl>
    <w:lvl w:ilvl="6" w:tplc="1009000F" w:tentative="1">
      <w:start w:val="1"/>
      <w:numFmt w:val="decimal"/>
      <w:lvlText w:val="%7."/>
      <w:lvlJc w:val="left"/>
      <w:pPr>
        <w:ind w:left="4665" w:hanging="360"/>
      </w:pPr>
    </w:lvl>
    <w:lvl w:ilvl="7" w:tplc="10090019" w:tentative="1">
      <w:start w:val="1"/>
      <w:numFmt w:val="lowerLetter"/>
      <w:lvlText w:val="%8."/>
      <w:lvlJc w:val="left"/>
      <w:pPr>
        <w:ind w:left="5385" w:hanging="360"/>
      </w:pPr>
    </w:lvl>
    <w:lvl w:ilvl="8" w:tplc="10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>
    <w:nsid w:val="27FD488F"/>
    <w:multiLevelType w:val="hybridMultilevel"/>
    <w:tmpl w:val="9880F64C"/>
    <w:lvl w:ilvl="0" w:tplc="8BEA1BBC">
      <w:start w:val="1"/>
      <w:numFmt w:val="decimal"/>
      <w:lvlText w:val="%1."/>
      <w:lvlJc w:val="left"/>
      <w:pPr>
        <w:ind w:left="585" w:firstLine="0"/>
      </w:pPr>
      <w:rPr>
        <w:rFonts w:ascii="Garamond" w:eastAsia="Cambria" w:hAnsi="Garamond" w:cs="Cambria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22D55"/>
    <w:multiLevelType w:val="multilevel"/>
    <w:tmpl w:val="A8A2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57BA3"/>
    <w:multiLevelType w:val="hybridMultilevel"/>
    <w:tmpl w:val="029C87DE"/>
    <w:lvl w:ilvl="0" w:tplc="1009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6">
    <w:nsid w:val="562173A3"/>
    <w:multiLevelType w:val="multilevel"/>
    <w:tmpl w:val="ED32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0355EC"/>
    <w:multiLevelType w:val="hybridMultilevel"/>
    <w:tmpl w:val="8B04AF32"/>
    <w:lvl w:ilvl="0" w:tplc="BC6637C4">
      <w:start w:val="1"/>
      <w:numFmt w:val="decimal"/>
      <w:lvlText w:val="%1."/>
      <w:lvlJc w:val="left"/>
      <w:pPr>
        <w:ind w:left="585" w:firstLine="0"/>
      </w:pPr>
      <w:rPr>
        <w:rFonts w:ascii="Garamond" w:eastAsia="Cambria" w:hAnsi="Garamond" w:cs="Cambria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06358"/>
    <w:multiLevelType w:val="multilevel"/>
    <w:tmpl w:val="FCB4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CC"/>
    <w:rsid w:val="00170C21"/>
    <w:rsid w:val="00320F73"/>
    <w:rsid w:val="003736FC"/>
    <w:rsid w:val="00445B32"/>
    <w:rsid w:val="00747C2F"/>
    <w:rsid w:val="00806ACC"/>
    <w:rsid w:val="008E6A87"/>
    <w:rsid w:val="00A050CA"/>
    <w:rsid w:val="00AF61B7"/>
    <w:rsid w:val="00CE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16C36"/>
  <w15:chartTrackingRefBased/>
  <w15:docId w15:val="{3B5B0E53-AD60-42B4-A6DB-97C0A6EA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4"/>
        <w:szCs w:val="24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ACC"/>
    <w:pPr>
      <w:spacing w:after="4" w:line="269" w:lineRule="auto"/>
      <w:ind w:left="359" w:hanging="10"/>
      <w:jc w:val="both"/>
    </w:pPr>
    <w:rPr>
      <w:rFonts w:ascii="Cambria" w:eastAsia="Cambria" w:hAnsi="Cambria" w:cs="Cambria"/>
      <w:color w:val="000000"/>
      <w:szCs w:val="2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ACC"/>
    <w:pPr>
      <w:ind w:left="720"/>
      <w:contextualSpacing/>
    </w:pPr>
  </w:style>
  <w:style w:type="table" w:styleId="TableGrid">
    <w:name w:val="Table Grid"/>
    <w:basedOn w:val="TableNormal"/>
    <w:uiPriority w:val="39"/>
    <w:rsid w:val="00806ACC"/>
    <w:pPr>
      <w:spacing w:after="0" w:line="240" w:lineRule="auto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A87"/>
    <w:rPr>
      <w:rFonts w:ascii="Cambria" w:eastAsia="Cambria" w:hAnsi="Cambria" w:cs="Cambria"/>
      <w:color w:val="000000"/>
      <w:szCs w:val="22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8E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A87"/>
    <w:rPr>
      <w:rFonts w:ascii="Cambria" w:eastAsia="Cambria" w:hAnsi="Cambria" w:cs="Cambria"/>
      <w:color w:val="000000"/>
      <w:szCs w:val="22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Gallego</dc:creator>
  <cp:keywords/>
  <dc:description/>
  <cp:lastModifiedBy>Andrew Lien</cp:lastModifiedBy>
  <cp:revision>2</cp:revision>
  <dcterms:created xsi:type="dcterms:W3CDTF">2020-11-05T18:16:00Z</dcterms:created>
  <dcterms:modified xsi:type="dcterms:W3CDTF">2020-11-05T18:16:00Z</dcterms:modified>
</cp:coreProperties>
</file>