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E619C4" w14:textId="1C9BEAC2" w:rsidR="00D47DA5" w:rsidRPr="00B91984" w:rsidRDefault="00D47DA5" w:rsidP="00D47DA5">
      <w:pPr>
        <w:spacing w:after="0" w:line="240" w:lineRule="auto"/>
        <w:contextualSpacing/>
        <w:jc w:val="center"/>
        <w:rPr>
          <w:rFonts w:ascii="Arial" w:hAnsi="Arial" w:cs="Arial"/>
          <w:b/>
        </w:rPr>
      </w:pPr>
      <w:r w:rsidRPr="00B91984">
        <w:rPr>
          <w:rFonts w:ascii="Arial" w:hAnsi="Arial" w:cs="Arial"/>
          <w:b/>
        </w:rPr>
        <w:t>ECON528, Microeconomics for Business</w:t>
      </w:r>
      <w:r w:rsidRPr="00B91984">
        <w:rPr>
          <w:rFonts w:ascii="Arial" w:hAnsi="Arial" w:cs="Arial"/>
          <w:b/>
        </w:rPr>
        <w:br/>
      </w:r>
      <w:r w:rsidR="00276FF8">
        <w:rPr>
          <w:rFonts w:ascii="Arial" w:hAnsi="Arial" w:cs="Arial"/>
        </w:rPr>
        <w:t>Fall</w:t>
      </w:r>
      <w:r w:rsidRPr="00B91984">
        <w:rPr>
          <w:rFonts w:ascii="Arial" w:hAnsi="Arial" w:cs="Arial"/>
        </w:rPr>
        <w:t xml:space="preserve"> 2020</w:t>
      </w:r>
    </w:p>
    <w:p w14:paraId="69776C89" w14:textId="77777777" w:rsidR="00D47DA5" w:rsidRPr="00B91984" w:rsidRDefault="00D47DA5" w:rsidP="00D47DA5">
      <w:pPr>
        <w:spacing w:after="0" w:line="240" w:lineRule="auto"/>
        <w:contextualSpacing/>
        <w:jc w:val="center"/>
        <w:rPr>
          <w:rFonts w:ascii="Arial" w:hAnsi="Arial" w:cs="Arial"/>
          <w:b/>
        </w:rPr>
      </w:pPr>
    </w:p>
    <w:p w14:paraId="258BB92F" w14:textId="444F55B3" w:rsidR="00D47DA5" w:rsidRPr="00B91984" w:rsidRDefault="00D47DA5" w:rsidP="00D47DA5">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cs="Arial"/>
          <w:b/>
        </w:rPr>
      </w:pPr>
      <w:r w:rsidRPr="00B91984">
        <w:rPr>
          <w:rFonts w:ascii="Arial" w:hAnsi="Arial" w:cs="Arial"/>
          <w:b/>
        </w:rPr>
        <w:t xml:space="preserve">High-Engagement Individual Assignment </w:t>
      </w:r>
      <w:r>
        <w:rPr>
          <w:rFonts w:ascii="Arial" w:hAnsi="Arial" w:cs="Arial"/>
          <w:b/>
        </w:rPr>
        <w:t>2</w:t>
      </w:r>
      <w:r w:rsidRPr="00B91984">
        <w:rPr>
          <w:rFonts w:ascii="Arial" w:hAnsi="Arial" w:cs="Arial"/>
          <w:b/>
        </w:rPr>
        <w:t xml:space="preserve"> (Module 1) (</w:t>
      </w:r>
      <w:r>
        <w:rPr>
          <w:rFonts w:ascii="Arial" w:hAnsi="Arial" w:cs="Arial"/>
          <w:b/>
        </w:rPr>
        <w:t>60</w:t>
      </w:r>
      <w:r w:rsidRPr="00B91984">
        <w:rPr>
          <w:rFonts w:ascii="Arial" w:hAnsi="Arial" w:cs="Arial"/>
          <w:b/>
        </w:rPr>
        <w:t xml:space="preserve"> points)</w:t>
      </w:r>
    </w:p>
    <w:p w14:paraId="0C6BB020" w14:textId="77777777" w:rsidR="00D47DA5" w:rsidRDefault="00D47DA5" w:rsidP="00D47DA5">
      <w:pPr>
        <w:spacing w:after="0" w:line="240" w:lineRule="auto"/>
        <w:contextualSpacing/>
        <w:rPr>
          <w:rFonts w:ascii="Arial" w:hAnsi="Arial" w:cs="Arial"/>
        </w:rPr>
      </w:pPr>
    </w:p>
    <w:p w14:paraId="7A781756" w14:textId="63DDBD56" w:rsidR="00D47DA5" w:rsidRDefault="00D47DA5" w:rsidP="00D47DA5">
      <w:pPr>
        <w:spacing w:after="0" w:line="240" w:lineRule="auto"/>
        <w:contextualSpacing/>
        <w:jc w:val="both"/>
        <w:rPr>
          <w:rFonts w:ascii="Arial" w:hAnsi="Arial" w:cs="Arial"/>
          <w:i/>
        </w:rPr>
      </w:pPr>
      <w:r w:rsidRPr="00B91984">
        <w:rPr>
          <w:rFonts w:ascii="Arial" w:hAnsi="Arial" w:cs="Arial"/>
          <w:i/>
        </w:rPr>
        <w:t xml:space="preserve">You must submit your work in the form of </w:t>
      </w:r>
      <w:r w:rsidRPr="00B91984">
        <w:rPr>
          <w:rFonts w:ascii="Arial" w:hAnsi="Arial" w:cs="Arial"/>
          <w:b/>
          <w:i/>
        </w:rPr>
        <w:t>either</w:t>
      </w:r>
      <w:r w:rsidRPr="00B91984">
        <w:rPr>
          <w:rFonts w:ascii="Arial" w:hAnsi="Arial" w:cs="Arial"/>
          <w:i/>
        </w:rPr>
        <w:t xml:space="preserve"> a Microsoft Word document </w:t>
      </w:r>
      <w:r w:rsidRPr="00B91984">
        <w:rPr>
          <w:rFonts w:ascii="Arial" w:hAnsi="Arial" w:cs="Arial"/>
          <w:b/>
          <w:i/>
        </w:rPr>
        <w:t>or</w:t>
      </w:r>
      <w:r w:rsidRPr="00B91984">
        <w:rPr>
          <w:rFonts w:ascii="Arial" w:hAnsi="Arial" w:cs="Arial"/>
          <w:i/>
        </w:rPr>
        <w:t xml:space="preserve"> a PDF file, </w:t>
      </w:r>
      <w:r w:rsidRPr="00B91984">
        <w:rPr>
          <w:rFonts w:ascii="Arial" w:hAnsi="Arial" w:cs="Arial"/>
          <w:b/>
          <w:i/>
        </w:rPr>
        <w:t>one file only</w:t>
      </w:r>
      <w:r w:rsidRPr="00B91984">
        <w:rPr>
          <w:rFonts w:ascii="Arial" w:hAnsi="Arial" w:cs="Arial"/>
          <w:i/>
        </w:rPr>
        <w:t xml:space="preserve">. </w:t>
      </w:r>
      <w:r w:rsidRPr="00B91984">
        <w:rPr>
          <w:rFonts w:ascii="Arial" w:hAnsi="Arial" w:cs="Arial"/>
          <w:b/>
          <w:i/>
        </w:rPr>
        <w:t>No other formats will be accepted.</w:t>
      </w:r>
      <w:r w:rsidRPr="00B91984">
        <w:rPr>
          <w:rFonts w:ascii="Arial" w:hAnsi="Arial" w:cs="Arial"/>
          <w:i/>
        </w:rPr>
        <w:t xml:space="preserve">  </w:t>
      </w:r>
    </w:p>
    <w:p w14:paraId="2706B50E" w14:textId="6A6413E5" w:rsidR="003A5CEE" w:rsidRPr="003A5CEE" w:rsidRDefault="003A5CEE" w:rsidP="003A5CEE">
      <w:pPr>
        <w:pStyle w:val="NormalWeb"/>
      </w:pPr>
      <w:r>
        <w:rPr>
          <w:rFonts w:ascii="Calibri" w:hAnsi="Calibri" w:cs="Calibri"/>
          <w:sz w:val="22"/>
          <w:szCs w:val="22"/>
        </w:rPr>
        <w:t>Y</w:t>
      </w:r>
      <w:r>
        <w:rPr>
          <w:rFonts w:ascii="Calibri" w:hAnsi="Calibri" w:cs="Calibri"/>
          <w:sz w:val="22"/>
          <w:szCs w:val="22"/>
        </w:rPr>
        <w:t xml:space="preserve">ou may use a tablet computer and the native drawing tools provided. You may either use a digital scanner to scan the graph, or you may take a digital photo of the graph. With either method, you will need to save the image file to your computer. If you use your phone camera you can email the image to yourself and then download the image attachment. </w:t>
      </w:r>
      <w:r w:rsidRPr="003A5CEE">
        <w:rPr>
          <w:rFonts w:ascii="Calibri" w:hAnsi="Calibri" w:cs="Calibri"/>
          <w:sz w:val="22"/>
          <w:szCs w:val="22"/>
        </w:rPr>
        <w:t xml:space="preserve">Once you have the image file on your computer you can insert it into a Word document by doing the following: </w:t>
      </w:r>
    </w:p>
    <w:p w14:paraId="475C9787" w14:textId="77777777" w:rsidR="003A5CEE" w:rsidRPr="003A5CEE" w:rsidRDefault="003A5CEE" w:rsidP="003A5CEE">
      <w:pPr>
        <w:numPr>
          <w:ilvl w:val="0"/>
          <w:numId w:val="5"/>
        </w:numPr>
        <w:spacing w:before="100" w:beforeAutospacing="1" w:after="100" w:afterAutospacing="1" w:line="240" w:lineRule="auto"/>
        <w:rPr>
          <w:rFonts w:ascii="Calibri" w:eastAsia="Times New Roman" w:hAnsi="Calibri" w:cs="Calibri"/>
        </w:rPr>
      </w:pPr>
      <w:r w:rsidRPr="003A5CEE">
        <w:rPr>
          <w:rFonts w:ascii="Calibri" w:eastAsia="Times New Roman" w:hAnsi="Calibri" w:cs="Calibri"/>
        </w:rPr>
        <w:t xml:space="preserve">Click the INSERT tab on the menu ribbon at the top of the Word screen: </w:t>
      </w:r>
    </w:p>
    <w:p w14:paraId="07124DDF" w14:textId="77777777" w:rsidR="003A5CEE" w:rsidRDefault="003A5CEE" w:rsidP="003A5CEE">
      <w:pPr>
        <w:pStyle w:val="NormalWeb"/>
        <w:numPr>
          <w:ilvl w:val="0"/>
          <w:numId w:val="5"/>
        </w:numPr>
        <w:rPr>
          <w:rFonts w:ascii="Calibri" w:hAnsi="Calibri" w:cs="Calibri"/>
          <w:sz w:val="22"/>
          <w:szCs w:val="22"/>
        </w:rPr>
      </w:pPr>
      <w:r>
        <w:rPr>
          <w:rFonts w:ascii="Calibri" w:hAnsi="Calibri" w:cs="Calibri"/>
          <w:sz w:val="22"/>
          <w:szCs w:val="22"/>
        </w:rPr>
        <w:t xml:space="preserve">Click the Pictures button on the INSERT tab: </w:t>
      </w:r>
    </w:p>
    <w:p w14:paraId="6A18B376" w14:textId="77777777" w:rsidR="003A5CEE" w:rsidRDefault="003A5CEE" w:rsidP="003A5CEE">
      <w:pPr>
        <w:pStyle w:val="NormalWeb"/>
        <w:numPr>
          <w:ilvl w:val="0"/>
          <w:numId w:val="5"/>
        </w:numPr>
        <w:rPr>
          <w:rFonts w:ascii="Calibri" w:hAnsi="Calibri" w:cs="Calibri"/>
          <w:sz w:val="22"/>
          <w:szCs w:val="22"/>
        </w:rPr>
      </w:pPr>
      <w:r>
        <w:rPr>
          <w:rFonts w:ascii="Calibri" w:hAnsi="Calibri" w:cs="Calibri"/>
          <w:sz w:val="22"/>
          <w:szCs w:val="22"/>
        </w:rPr>
        <w:t xml:space="preserve">This will open the Insert Picture dialog box where you will need to locate the image file on your computer, select it, and click Insert. This will insert the image into your Word document. </w:t>
      </w:r>
    </w:p>
    <w:p w14:paraId="50A9A07D" w14:textId="176A81CD" w:rsidR="003A5CEE" w:rsidRDefault="003A5CEE" w:rsidP="003A5CEE">
      <w:pPr>
        <w:pStyle w:val="NormalWeb"/>
        <w:numPr>
          <w:ilvl w:val="0"/>
          <w:numId w:val="5"/>
        </w:numPr>
        <w:rPr>
          <w:rFonts w:ascii="Calibri" w:hAnsi="Calibri" w:cs="Calibri"/>
          <w:sz w:val="22"/>
          <w:szCs w:val="22"/>
        </w:rPr>
      </w:pPr>
      <w:r>
        <w:rPr>
          <w:rFonts w:ascii="Calibri" w:hAnsi="Calibri" w:cs="Calibri"/>
          <w:sz w:val="22"/>
          <w:szCs w:val="22"/>
        </w:rPr>
        <w:t>You may need to resize the image. To do so, click the resize handle (pointed out below) and drag the handle up and to the left to make the image smaller or down and to the</w:t>
      </w:r>
      <w:r>
        <w:rPr>
          <w:rFonts w:ascii="Calibri" w:hAnsi="Calibri" w:cs="Calibri"/>
          <w:sz w:val="22"/>
          <w:szCs w:val="22"/>
        </w:rPr>
        <w:t xml:space="preserve"> </w:t>
      </w:r>
      <w:r>
        <w:rPr>
          <w:rFonts w:ascii="Calibri" w:hAnsi="Calibri" w:cs="Calibri"/>
          <w:sz w:val="22"/>
          <w:szCs w:val="22"/>
        </w:rPr>
        <w:t xml:space="preserve">right to make it larger: </w:t>
      </w:r>
    </w:p>
    <w:p w14:paraId="28D7EC9D" w14:textId="77777777" w:rsidR="003A5CEE" w:rsidRDefault="003A5CEE" w:rsidP="003A5CEE">
      <w:pPr>
        <w:pStyle w:val="NormalWeb"/>
        <w:numPr>
          <w:ilvl w:val="0"/>
          <w:numId w:val="5"/>
        </w:numPr>
        <w:rPr>
          <w:rFonts w:ascii="Calibri" w:hAnsi="Calibri" w:cs="Calibri"/>
          <w:sz w:val="22"/>
          <w:szCs w:val="22"/>
        </w:rPr>
      </w:pPr>
      <w:r>
        <w:rPr>
          <w:rFonts w:ascii="Calibri" w:hAnsi="Calibri" w:cs="Calibri"/>
          <w:sz w:val="22"/>
          <w:szCs w:val="22"/>
        </w:rPr>
        <w:t xml:space="preserve">Your submissions will generally include text in addition to your graph image(s), you can type your text responses right in the same document as your graph(s). If needed you can insert more than one image in the same document if the assignment calls for that. </w:t>
      </w:r>
    </w:p>
    <w:p w14:paraId="7E9D0BA3" w14:textId="77777777" w:rsidR="003A5CEE" w:rsidRDefault="003A5CEE" w:rsidP="003A5CEE">
      <w:pPr>
        <w:pStyle w:val="NormalWeb"/>
        <w:numPr>
          <w:ilvl w:val="0"/>
          <w:numId w:val="5"/>
        </w:numPr>
        <w:rPr>
          <w:rFonts w:ascii="Calibri" w:hAnsi="Calibri" w:cs="Calibri"/>
          <w:sz w:val="22"/>
          <w:szCs w:val="22"/>
        </w:rPr>
      </w:pPr>
      <w:r>
        <w:rPr>
          <w:rFonts w:ascii="Calibri" w:hAnsi="Calibri" w:cs="Calibri"/>
          <w:sz w:val="22"/>
          <w:szCs w:val="22"/>
        </w:rPr>
        <w:t xml:space="preserve">Once your answer is complete, save your work as a Word document to be submitted in Compass. Or, if you prefer, you may save your file as a pdf document by clicking the File tab on the menu ribbon and choosing Save As, choosing a filename and location as usual, and changing “Save as type” to PDF. </w:t>
      </w:r>
    </w:p>
    <w:p w14:paraId="155E75E6" w14:textId="77777777" w:rsidR="003A5CEE" w:rsidRDefault="003A5CEE" w:rsidP="00D47DA5">
      <w:pPr>
        <w:spacing w:after="0" w:line="240" w:lineRule="auto"/>
        <w:contextualSpacing/>
        <w:rPr>
          <w:rFonts w:ascii="Arial" w:hAnsi="Arial" w:cs="Arial"/>
          <w:i/>
        </w:rPr>
      </w:pPr>
    </w:p>
    <w:p w14:paraId="304A6DFC" w14:textId="69D46CCA" w:rsidR="00D47DA5" w:rsidRDefault="00D47DA5" w:rsidP="00D47DA5">
      <w:pPr>
        <w:spacing w:after="0" w:line="240" w:lineRule="auto"/>
        <w:contextualSpacing/>
        <w:rPr>
          <w:rFonts w:ascii="Arial" w:hAnsi="Arial" w:cs="Arial"/>
          <w:i/>
        </w:rPr>
      </w:pPr>
      <w:r w:rsidRPr="00D47DA5">
        <w:rPr>
          <w:rFonts w:ascii="Arial" w:hAnsi="Arial" w:cs="Arial"/>
          <w:i/>
        </w:rPr>
        <w:t xml:space="preserve">Please utilize </w:t>
      </w:r>
      <w:r w:rsidR="0081334A">
        <w:rPr>
          <w:rFonts w:ascii="Arial" w:hAnsi="Arial" w:cs="Arial"/>
          <w:i/>
        </w:rPr>
        <w:t xml:space="preserve">well-executed, clearly constructed </w:t>
      </w:r>
      <w:r w:rsidRPr="00D47DA5">
        <w:rPr>
          <w:rFonts w:ascii="Arial" w:hAnsi="Arial" w:cs="Arial"/>
          <w:i/>
        </w:rPr>
        <w:t xml:space="preserve">one graph for showing responses to all questions. You do not have to reproduce the graph for </w:t>
      </w:r>
      <w:r w:rsidRPr="00276FF8">
        <w:rPr>
          <w:rFonts w:ascii="Arial" w:hAnsi="Arial" w:cs="Arial"/>
          <w:b/>
          <w:bCs/>
          <w:i/>
        </w:rPr>
        <w:t>each</w:t>
      </w:r>
      <w:r w:rsidRPr="00D47DA5">
        <w:rPr>
          <w:rFonts w:ascii="Arial" w:hAnsi="Arial" w:cs="Arial"/>
          <w:i/>
        </w:rPr>
        <w:t xml:space="preserve"> question. </w:t>
      </w:r>
      <w:r w:rsidR="00EE3CD9">
        <w:rPr>
          <w:rFonts w:ascii="Arial" w:hAnsi="Arial" w:cs="Arial"/>
          <w:i/>
        </w:rPr>
        <w:t>Please remember to:</w:t>
      </w:r>
    </w:p>
    <w:p w14:paraId="2C4F9512" w14:textId="05AB2C31" w:rsidR="00EE3CD9" w:rsidRDefault="00EE3CD9" w:rsidP="00EE3CD9">
      <w:pPr>
        <w:pStyle w:val="ListParagraph"/>
        <w:numPr>
          <w:ilvl w:val="0"/>
          <w:numId w:val="4"/>
        </w:numPr>
        <w:spacing w:after="0" w:line="240" w:lineRule="auto"/>
        <w:rPr>
          <w:rFonts w:ascii="Arial" w:hAnsi="Arial" w:cs="Arial"/>
          <w:i/>
        </w:rPr>
      </w:pPr>
      <w:r>
        <w:rPr>
          <w:rFonts w:ascii="Arial" w:hAnsi="Arial" w:cs="Arial"/>
          <w:i/>
        </w:rPr>
        <w:t>Label all axes (P, Q)</w:t>
      </w:r>
    </w:p>
    <w:p w14:paraId="12CB1897" w14:textId="1FFDC3B9" w:rsidR="00EE3CD9" w:rsidRDefault="00EE3CD9" w:rsidP="00EE3CD9">
      <w:pPr>
        <w:pStyle w:val="ListParagraph"/>
        <w:numPr>
          <w:ilvl w:val="0"/>
          <w:numId w:val="4"/>
        </w:numPr>
        <w:spacing w:after="0" w:line="240" w:lineRule="auto"/>
        <w:rPr>
          <w:rFonts w:ascii="Arial" w:hAnsi="Arial" w:cs="Arial"/>
          <w:i/>
        </w:rPr>
      </w:pPr>
      <w:r>
        <w:rPr>
          <w:rFonts w:ascii="Arial" w:hAnsi="Arial" w:cs="Arial"/>
          <w:i/>
        </w:rPr>
        <w:t>Label all lines/curves (Demand, Supply)</w:t>
      </w:r>
    </w:p>
    <w:p w14:paraId="17C8A7CF" w14:textId="4C7AF45E" w:rsidR="00EE3CD9" w:rsidRDefault="00EE3CD9" w:rsidP="00EE3CD9">
      <w:pPr>
        <w:pStyle w:val="ListParagraph"/>
        <w:numPr>
          <w:ilvl w:val="0"/>
          <w:numId w:val="4"/>
        </w:numPr>
        <w:spacing w:after="0" w:line="240" w:lineRule="auto"/>
        <w:rPr>
          <w:rFonts w:ascii="Arial" w:hAnsi="Arial" w:cs="Arial"/>
          <w:i/>
        </w:rPr>
      </w:pPr>
      <w:r>
        <w:rPr>
          <w:rFonts w:ascii="Arial" w:hAnsi="Arial" w:cs="Arial"/>
          <w:i/>
        </w:rPr>
        <w:t>Label all relevant equilibrium points</w:t>
      </w:r>
    </w:p>
    <w:p w14:paraId="23FD8F32" w14:textId="229244F4" w:rsidR="0081334A" w:rsidRDefault="0081334A" w:rsidP="00EE3CD9">
      <w:pPr>
        <w:pStyle w:val="ListParagraph"/>
        <w:numPr>
          <w:ilvl w:val="0"/>
          <w:numId w:val="4"/>
        </w:numPr>
        <w:spacing w:after="0" w:line="240" w:lineRule="auto"/>
        <w:rPr>
          <w:rFonts w:ascii="Arial" w:hAnsi="Arial" w:cs="Arial"/>
          <w:i/>
        </w:rPr>
      </w:pPr>
      <w:r>
        <w:rPr>
          <w:rFonts w:ascii="Arial" w:hAnsi="Arial" w:cs="Arial"/>
          <w:i/>
        </w:rPr>
        <w:t xml:space="preserve">Label intercepts for your linear demand and supply. (Intercepts are the points where the lines intersect the axes. For example, if a demand curve intersects the price axis at P=100, indicating that at P=100, 0 units are </w:t>
      </w:r>
      <w:r w:rsidR="003F4F52">
        <w:rPr>
          <w:rFonts w:ascii="Arial" w:hAnsi="Arial" w:cs="Arial"/>
          <w:i/>
        </w:rPr>
        <w:t>demanded</w:t>
      </w:r>
      <w:r>
        <w:rPr>
          <w:rFonts w:ascii="Arial" w:hAnsi="Arial" w:cs="Arial"/>
          <w:i/>
        </w:rPr>
        <w:t xml:space="preserve">, you should label that point on the axis with the price of 100). </w:t>
      </w:r>
    </w:p>
    <w:p w14:paraId="7D93BC93" w14:textId="77777777" w:rsidR="003A5CEE" w:rsidRDefault="00276FF8" w:rsidP="003A5CEE">
      <w:pPr>
        <w:pStyle w:val="ListParagraph"/>
        <w:numPr>
          <w:ilvl w:val="0"/>
          <w:numId w:val="4"/>
        </w:numPr>
        <w:spacing w:before="240" w:after="0" w:line="240" w:lineRule="auto"/>
        <w:rPr>
          <w:rFonts w:ascii="Arial" w:hAnsi="Arial" w:cs="Arial"/>
          <w:i/>
        </w:rPr>
      </w:pPr>
      <w:r>
        <w:rPr>
          <w:rFonts w:ascii="Arial" w:hAnsi="Arial" w:cs="Arial"/>
          <w:i/>
        </w:rPr>
        <w:t xml:space="preserve">Please limit your depictions of supply and demand only to the non-negative values of P and Q </w:t>
      </w:r>
    </w:p>
    <w:p w14:paraId="40F500AF" w14:textId="78F58246" w:rsidR="00276FF8" w:rsidRPr="00EE3CD9" w:rsidRDefault="00276FF8" w:rsidP="003A5CEE">
      <w:pPr>
        <w:pStyle w:val="ListParagraph"/>
        <w:numPr>
          <w:ilvl w:val="0"/>
          <w:numId w:val="4"/>
        </w:numPr>
        <w:spacing w:before="240" w:after="0" w:line="240" w:lineRule="auto"/>
        <w:rPr>
          <w:rFonts w:ascii="Arial" w:hAnsi="Arial" w:cs="Arial"/>
          <w:i/>
        </w:rPr>
      </w:pPr>
      <w:r>
        <w:rPr>
          <w:rFonts w:ascii="Arial" w:hAnsi="Arial" w:cs="Arial"/>
          <w:i/>
        </w:rPr>
        <w:t xml:space="preserve">(e.g., utilize only </w:t>
      </w:r>
      <w:hyperlink r:id="rId5" w:history="1">
        <w:r w:rsidRPr="00276FF8">
          <w:rPr>
            <w:rStyle w:val="Hyperlink"/>
            <w:rFonts w:ascii="Arial" w:hAnsi="Arial" w:cs="Arial"/>
            <w:i/>
          </w:rPr>
          <w:t xml:space="preserve">Quadrant 1 of the </w:t>
        </w:r>
        <w:r w:rsidRPr="00276FF8">
          <w:rPr>
            <w:rStyle w:val="Hyperlink"/>
            <w:rFonts w:ascii="Arial" w:hAnsi="Arial" w:cs="Arial"/>
            <w:i/>
          </w:rPr>
          <w:t>c</w:t>
        </w:r>
        <w:r w:rsidRPr="00276FF8">
          <w:rPr>
            <w:rStyle w:val="Hyperlink"/>
            <w:rFonts w:ascii="Arial" w:hAnsi="Arial" w:cs="Arial"/>
            <w:i/>
          </w:rPr>
          <w:t>oordinate plane</w:t>
        </w:r>
      </w:hyperlink>
      <w:r w:rsidR="003A5CEE" w:rsidRPr="003A5CEE">
        <w:t xml:space="preserve"> </w:t>
      </w:r>
      <w:r w:rsidR="003A5CEE" w:rsidRPr="003A5CEE">
        <w:rPr>
          <w:rFonts w:ascii="Arial" w:hAnsi="Arial" w:cs="Arial"/>
          <w:i/>
        </w:rPr>
        <w:t>https://www.khanacademy.org/math/cc-sixth-grade-math/cc-6th-negative-number-topic/cc-6th-coordinate-plane/a/coordinate-plane-parts-review</w:t>
      </w:r>
      <w:r w:rsidR="003A5CEE">
        <w:rPr>
          <w:rFonts w:ascii="Arial" w:hAnsi="Arial" w:cs="Arial"/>
          <w:i/>
        </w:rPr>
        <w:t>)</w:t>
      </w:r>
    </w:p>
    <w:p w14:paraId="2D56C0ED" w14:textId="77777777" w:rsidR="00D47DA5" w:rsidRDefault="00D47DA5" w:rsidP="00D47DA5">
      <w:pPr>
        <w:spacing w:after="0" w:line="240" w:lineRule="auto"/>
        <w:contextualSpacing/>
        <w:rPr>
          <w:rFonts w:ascii="Arial" w:hAnsi="Arial" w:cs="Arial"/>
        </w:rPr>
      </w:pPr>
    </w:p>
    <w:p w14:paraId="3BC3BFDA" w14:textId="61C18ADE" w:rsidR="00D47DA5" w:rsidRPr="00D47DA5" w:rsidRDefault="00D47DA5" w:rsidP="00D47DA5">
      <w:pPr>
        <w:spacing w:after="0" w:line="240" w:lineRule="auto"/>
        <w:rPr>
          <w:rFonts w:ascii="Arial" w:hAnsi="Arial" w:cs="Arial"/>
          <w:b/>
        </w:rPr>
      </w:pPr>
      <w:r w:rsidRPr="00D47DA5">
        <w:rPr>
          <w:rFonts w:ascii="Arial" w:hAnsi="Arial" w:cs="Arial"/>
          <w:b/>
        </w:rPr>
        <w:t>Question 1 (15 points)</w:t>
      </w:r>
    </w:p>
    <w:p w14:paraId="6B63C0FB" w14:textId="436CFBFC" w:rsidR="00127949" w:rsidRPr="00D47DA5" w:rsidRDefault="003C0DD6" w:rsidP="00D47DA5">
      <w:pPr>
        <w:spacing w:after="0" w:line="240" w:lineRule="auto"/>
        <w:rPr>
          <w:rFonts w:ascii="Arial" w:hAnsi="Arial" w:cs="Arial"/>
        </w:rPr>
      </w:pPr>
      <w:r w:rsidRPr="00D47DA5">
        <w:rPr>
          <w:rFonts w:ascii="Arial" w:hAnsi="Arial" w:cs="Arial"/>
        </w:rPr>
        <w:t xml:space="preserve">Suppose you have been hired by a research firm trying to understand the market for Widgets (a hypothetical product).  Your analysis of the data indicates that the Demand curve for Widgets is </w:t>
      </w:r>
      <w:r w:rsidR="00EE3CD9">
        <w:rPr>
          <w:rFonts w:ascii="Arial" w:hAnsi="Arial" w:cs="Arial"/>
        </w:rPr>
        <w:t xml:space="preserve">estimated to be linear and given by equation </w:t>
      </w:r>
      <w:proofErr w:type="spellStart"/>
      <w:r w:rsidRPr="00D47DA5">
        <w:rPr>
          <w:rFonts w:ascii="Arial" w:hAnsi="Arial" w:cs="Arial"/>
          <w:i/>
        </w:rPr>
        <w:t>Q</w:t>
      </w:r>
      <w:r w:rsidR="00EE3CD9" w:rsidRPr="00EE3CD9">
        <w:rPr>
          <w:rFonts w:ascii="Arial" w:hAnsi="Arial" w:cs="Arial"/>
          <w:i/>
          <w:vertAlign w:val="subscript"/>
        </w:rPr>
        <w:t>d</w:t>
      </w:r>
      <w:proofErr w:type="spellEnd"/>
      <w:r w:rsidRPr="00D47DA5">
        <w:rPr>
          <w:rFonts w:ascii="Arial" w:hAnsi="Arial" w:cs="Arial"/>
          <w:i/>
        </w:rPr>
        <w:t xml:space="preserve"> = 100 –</w:t>
      </w:r>
      <w:r w:rsidR="00276FF8">
        <w:rPr>
          <w:rFonts w:ascii="Arial" w:hAnsi="Arial" w:cs="Arial"/>
          <w:i/>
        </w:rPr>
        <w:t xml:space="preserve"> </w:t>
      </w:r>
      <w:r w:rsidRPr="00D47DA5">
        <w:rPr>
          <w:rFonts w:ascii="Arial" w:hAnsi="Arial" w:cs="Arial"/>
          <w:i/>
        </w:rPr>
        <w:t>P</w:t>
      </w:r>
      <w:r w:rsidRPr="00D47DA5">
        <w:rPr>
          <w:rFonts w:ascii="Arial" w:hAnsi="Arial" w:cs="Arial"/>
        </w:rPr>
        <w:t xml:space="preserve"> and the Supply curve for Widgets</w:t>
      </w:r>
      <w:r w:rsidR="00EE3CD9">
        <w:rPr>
          <w:rFonts w:ascii="Arial" w:hAnsi="Arial" w:cs="Arial"/>
        </w:rPr>
        <w:t xml:space="preserve"> appears to be linear as well and is estimated as</w:t>
      </w:r>
      <w:r w:rsidRPr="00D47DA5">
        <w:rPr>
          <w:rFonts w:ascii="Arial" w:hAnsi="Arial" w:cs="Arial"/>
        </w:rPr>
        <w:t xml:space="preserve"> </w:t>
      </w:r>
      <w:r w:rsidRPr="00D47DA5">
        <w:rPr>
          <w:rFonts w:ascii="Arial" w:hAnsi="Arial" w:cs="Arial"/>
          <w:i/>
        </w:rPr>
        <w:t>Q</w:t>
      </w:r>
      <w:r w:rsidR="00EE3CD9" w:rsidRPr="00EE3CD9">
        <w:rPr>
          <w:rFonts w:ascii="Arial" w:hAnsi="Arial" w:cs="Arial"/>
          <w:i/>
          <w:vertAlign w:val="subscript"/>
        </w:rPr>
        <w:t>s</w:t>
      </w:r>
      <w:r w:rsidRPr="00D47DA5">
        <w:rPr>
          <w:rFonts w:ascii="Arial" w:hAnsi="Arial" w:cs="Arial"/>
          <w:i/>
        </w:rPr>
        <w:t xml:space="preserve"> = </w:t>
      </w:r>
      <w:r w:rsidR="00276FF8">
        <w:rPr>
          <w:rFonts w:ascii="Arial" w:hAnsi="Arial" w:cs="Arial"/>
          <w:i/>
        </w:rPr>
        <w:t>3</w:t>
      </w:r>
      <w:r w:rsidRPr="00D47DA5">
        <w:rPr>
          <w:rFonts w:ascii="Arial" w:hAnsi="Arial" w:cs="Arial"/>
          <w:i/>
        </w:rPr>
        <w:t>P – 20</w:t>
      </w:r>
      <w:r w:rsidRPr="00D47DA5">
        <w:rPr>
          <w:rFonts w:ascii="Arial" w:hAnsi="Arial" w:cs="Arial"/>
        </w:rPr>
        <w:t>.</w:t>
      </w:r>
      <w:r w:rsidR="005C5544" w:rsidRPr="00D47DA5">
        <w:rPr>
          <w:rFonts w:ascii="Arial" w:hAnsi="Arial" w:cs="Arial"/>
        </w:rPr>
        <w:t xml:space="preserve">  Graphically draw these two curves, labeling all relevant points</w:t>
      </w:r>
      <w:r w:rsidR="00EE3CD9">
        <w:rPr>
          <w:rFonts w:ascii="Arial" w:hAnsi="Arial" w:cs="Arial"/>
        </w:rPr>
        <w:t xml:space="preserve"> (such as intercepts for each line)</w:t>
      </w:r>
      <w:r w:rsidR="005C5544" w:rsidRPr="00D47DA5">
        <w:rPr>
          <w:rFonts w:ascii="Arial" w:hAnsi="Arial" w:cs="Arial"/>
        </w:rPr>
        <w:t xml:space="preserve"> on the</w:t>
      </w:r>
      <w:r w:rsidR="00963D76" w:rsidRPr="00D47DA5">
        <w:rPr>
          <w:rFonts w:ascii="Arial" w:hAnsi="Arial" w:cs="Arial"/>
        </w:rPr>
        <w:t xml:space="preserve"> horizontal and vertical</w:t>
      </w:r>
      <w:r w:rsidR="005C5544" w:rsidRPr="00D47DA5">
        <w:rPr>
          <w:rFonts w:ascii="Arial" w:hAnsi="Arial" w:cs="Arial"/>
        </w:rPr>
        <w:t xml:space="preserve"> axes.</w:t>
      </w:r>
      <w:r w:rsidR="005C5544" w:rsidRPr="00D47DA5">
        <w:rPr>
          <w:rFonts w:ascii="Arial" w:hAnsi="Arial" w:cs="Arial"/>
        </w:rPr>
        <w:br/>
      </w:r>
    </w:p>
    <w:p w14:paraId="067C9756" w14:textId="77777777" w:rsidR="00D47DA5" w:rsidRPr="00D47DA5" w:rsidRDefault="00D47DA5" w:rsidP="00D47DA5">
      <w:pPr>
        <w:spacing w:after="0" w:line="240" w:lineRule="auto"/>
        <w:rPr>
          <w:rFonts w:ascii="Arial" w:hAnsi="Arial" w:cs="Arial"/>
          <w:b/>
        </w:rPr>
      </w:pPr>
      <w:r w:rsidRPr="00D47DA5">
        <w:rPr>
          <w:rFonts w:ascii="Arial" w:hAnsi="Arial" w:cs="Arial"/>
          <w:b/>
        </w:rPr>
        <w:t>Question 2 (15 points)</w:t>
      </w:r>
    </w:p>
    <w:p w14:paraId="6CEF561E" w14:textId="126E44C1" w:rsidR="005C5544" w:rsidRPr="00D47DA5" w:rsidRDefault="005C5544" w:rsidP="00D47DA5">
      <w:pPr>
        <w:spacing w:after="0" w:line="240" w:lineRule="auto"/>
        <w:rPr>
          <w:rFonts w:ascii="Arial" w:hAnsi="Arial" w:cs="Arial"/>
        </w:rPr>
      </w:pPr>
      <w:r w:rsidRPr="00D47DA5">
        <w:rPr>
          <w:rFonts w:ascii="Arial" w:hAnsi="Arial" w:cs="Arial"/>
        </w:rPr>
        <w:t xml:space="preserve">Given that Demand is </w:t>
      </w:r>
      <w:proofErr w:type="spellStart"/>
      <w:r w:rsidRPr="00D47DA5">
        <w:rPr>
          <w:rFonts w:ascii="Arial" w:hAnsi="Arial" w:cs="Arial"/>
          <w:i/>
        </w:rPr>
        <w:t>Q</w:t>
      </w:r>
      <w:r w:rsidR="00EE3CD9" w:rsidRPr="00EE3CD9">
        <w:rPr>
          <w:rFonts w:ascii="Arial" w:hAnsi="Arial" w:cs="Arial"/>
          <w:i/>
          <w:vertAlign w:val="subscript"/>
        </w:rPr>
        <w:t>d</w:t>
      </w:r>
      <w:proofErr w:type="spellEnd"/>
      <w:r w:rsidRPr="00D47DA5">
        <w:rPr>
          <w:rFonts w:ascii="Arial" w:hAnsi="Arial" w:cs="Arial"/>
          <w:i/>
        </w:rPr>
        <w:t xml:space="preserve"> = 100 –P</w:t>
      </w:r>
      <w:r w:rsidRPr="00D47DA5">
        <w:rPr>
          <w:rFonts w:ascii="Arial" w:hAnsi="Arial" w:cs="Arial"/>
        </w:rPr>
        <w:t xml:space="preserve"> and Supply is </w:t>
      </w:r>
      <w:r w:rsidRPr="00D47DA5">
        <w:rPr>
          <w:rFonts w:ascii="Arial" w:hAnsi="Arial" w:cs="Arial"/>
          <w:i/>
        </w:rPr>
        <w:t>Q</w:t>
      </w:r>
      <w:r w:rsidR="00EE3CD9" w:rsidRPr="00EE3CD9">
        <w:rPr>
          <w:rFonts w:ascii="Arial" w:hAnsi="Arial" w:cs="Arial"/>
          <w:i/>
          <w:vertAlign w:val="subscript"/>
        </w:rPr>
        <w:t>s</w:t>
      </w:r>
      <w:r w:rsidRPr="00D47DA5">
        <w:rPr>
          <w:rFonts w:ascii="Arial" w:hAnsi="Arial" w:cs="Arial"/>
          <w:i/>
        </w:rPr>
        <w:t xml:space="preserve"> = </w:t>
      </w:r>
      <w:r w:rsidR="00276FF8">
        <w:rPr>
          <w:rFonts w:ascii="Arial" w:hAnsi="Arial" w:cs="Arial"/>
          <w:i/>
        </w:rPr>
        <w:t>3</w:t>
      </w:r>
      <w:r w:rsidRPr="00D47DA5">
        <w:rPr>
          <w:rFonts w:ascii="Arial" w:hAnsi="Arial" w:cs="Arial"/>
          <w:i/>
        </w:rPr>
        <w:t>P – 20</w:t>
      </w:r>
      <w:r w:rsidRPr="00D47DA5">
        <w:rPr>
          <w:rFonts w:ascii="Arial" w:hAnsi="Arial" w:cs="Arial"/>
        </w:rPr>
        <w:t>, your next assignment is to compute the equilibrium Price and Quantity in the market for Widgets.</w:t>
      </w:r>
      <w:r w:rsidR="00963D76" w:rsidRPr="00D47DA5">
        <w:rPr>
          <w:rFonts w:ascii="Arial" w:hAnsi="Arial" w:cs="Arial"/>
        </w:rPr>
        <w:t xml:space="preserve"> Indicate these values on the graph.</w:t>
      </w:r>
      <w:r w:rsidRPr="00D47DA5">
        <w:rPr>
          <w:rFonts w:ascii="Arial" w:hAnsi="Arial" w:cs="Arial"/>
        </w:rPr>
        <w:br/>
      </w:r>
    </w:p>
    <w:p w14:paraId="5111B7D0" w14:textId="0F506379" w:rsidR="00EE3CD9" w:rsidRPr="00EE3CD9" w:rsidRDefault="00EE3CD9" w:rsidP="00EE3CD9">
      <w:pPr>
        <w:spacing w:after="0" w:line="240" w:lineRule="auto"/>
        <w:rPr>
          <w:rFonts w:ascii="Arial" w:hAnsi="Arial" w:cs="Arial"/>
          <w:b/>
        </w:rPr>
      </w:pPr>
      <w:r w:rsidRPr="00EE3CD9">
        <w:rPr>
          <w:rFonts w:ascii="Arial" w:hAnsi="Arial" w:cs="Arial"/>
          <w:b/>
        </w:rPr>
        <w:t>Question 3 (15 points)</w:t>
      </w:r>
    </w:p>
    <w:p w14:paraId="34C79D55" w14:textId="7BB0B03A" w:rsidR="005C5544" w:rsidRPr="00EE3CD9" w:rsidRDefault="00BF1346" w:rsidP="00EE3CD9">
      <w:pPr>
        <w:spacing w:after="0" w:line="240" w:lineRule="auto"/>
        <w:rPr>
          <w:rFonts w:ascii="Arial" w:hAnsi="Arial" w:cs="Arial"/>
        </w:rPr>
      </w:pPr>
      <w:r w:rsidRPr="00EE3CD9">
        <w:rPr>
          <w:rFonts w:ascii="Arial" w:hAnsi="Arial" w:cs="Arial"/>
        </w:rPr>
        <w:t xml:space="preserve">The firm that hired you has estimated that </w:t>
      </w:r>
      <w:r w:rsidR="00727DDC" w:rsidRPr="00EE3CD9">
        <w:rPr>
          <w:rFonts w:ascii="Arial" w:hAnsi="Arial" w:cs="Arial"/>
        </w:rPr>
        <w:t xml:space="preserve">improvements in Widget quality </w:t>
      </w:r>
      <w:r w:rsidRPr="00EE3CD9">
        <w:rPr>
          <w:rFonts w:ascii="Arial" w:hAnsi="Arial" w:cs="Arial"/>
        </w:rPr>
        <w:t>tastes will cause the Demand curve</w:t>
      </w:r>
      <w:r w:rsidR="00727DDC" w:rsidRPr="00EE3CD9">
        <w:rPr>
          <w:rFonts w:ascii="Arial" w:hAnsi="Arial" w:cs="Arial"/>
        </w:rPr>
        <w:t xml:space="preserve"> to change to </w:t>
      </w:r>
      <w:proofErr w:type="spellStart"/>
      <w:r w:rsidR="00727DDC" w:rsidRPr="00EE3CD9">
        <w:rPr>
          <w:rFonts w:ascii="Arial" w:hAnsi="Arial" w:cs="Arial"/>
          <w:i/>
        </w:rPr>
        <w:t>Q</w:t>
      </w:r>
      <w:r w:rsidR="00EE3CD9" w:rsidRPr="00EE3CD9">
        <w:rPr>
          <w:rFonts w:ascii="Arial" w:hAnsi="Arial" w:cs="Arial"/>
          <w:i/>
          <w:vertAlign w:val="subscript"/>
        </w:rPr>
        <w:t>d</w:t>
      </w:r>
      <w:proofErr w:type="spellEnd"/>
      <w:r w:rsidR="00727DDC" w:rsidRPr="00EE3CD9">
        <w:rPr>
          <w:rFonts w:ascii="Arial" w:hAnsi="Arial" w:cs="Arial"/>
          <w:i/>
        </w:rPr>
        <w:t xml:space="preserve"> = 140 –P</w:t>
      </w:r>
      <w:r w:rsidR="00727DDC" w:rsidRPr="00EE3CD9">
        <w:rPr>
          <w:rFonts w:ascii="Arial" w:hAnsi="Arial" w:cs="Arial"/>
        </w:rPr>
        <w:t>.   If the Supply curve remains the same (</w:t>
      </w:r>
      <w:r w:rsidR="00727DDC" w:rsidRPr="00EE3CD9">
        <w:rPr>
          <w:rFonts w:ascii="Arial" w:hAnsi="Arial" w:cs="Arial"/>
          <w:i/>
        </w:rPr>
        <w:t>Q</w:t>
      </w:r>
      <w:r w:rsidR="00EE3CD9" w:rsidRPr="00EE3CD9">
        <w:rPr>
          <w:rFonts w:ascii="Arial" w:hAnsi="Arial" w:cs="Arial"/>
          <w:i/>
          <w:vertAlign w:val="subscript"/>
        </w:rPr>
        <w:t>s</w:t>
      </w:r>
      <w:r w:rsidR="00727DDC" w:rsidRPr="00EE3CD9">
        <w:rPr>
          <w:rFonts w:ascii="Arial" w:hAnsi="Arial" w:cs="Arial"/>
          <w:i/>
        </w:rPr>
        <w:t xml:space="preserve"> = </w:t>
      </w:r>
      <w:r w:rsidR="00F93C26">
        <w:rPr>
          <w:rFonts w:ascii="Arial" w:hAnsi="Arial" w:cs="Arial"/>
          <w:i/>
        </w:rPr>
        <w:t>3</w:t>
      </w:r>
      <w:r w:rsidR="00727DDC" w:rsidRPr="00EE3CD9">
        <w:rPr>
          <w:rFonts w:ascii="Arial" w:hAnsi="Arial" w:cs="Arial"/>
          <w:i/>
        </w:rPr>
        <w:t xml:space="preserve">P </w:t>
      </w:r>
      <w:r w:rsidR="002253CA" w:rsidRPr="00EE3CD9">
        <w:rPr>
          <w:rFonts w:ascii="Arial" w:hAnsi="Arial" w:cs="Arial"/>
          <w:i/>
        </w:rPr>
        <w:t>–</w:t>
      </w:r>
      <w:r w:rsidR="00727DDC" w:rsidRPr="00EE3CD9">
        <w:rPr>
          <w:rFonts w:ascii="Arial" w:hAnsi="Arial" w:cs="Arial"/>
          <w:i/>
        </w:rPr>
        <w:t xml:space="preserve"> </w:t>
      </w:r>
      <w:r w:rsidR="002253CA" w:rsidRPr="00EE3CD9">
        <w:rPr>
          <w:rFonts w:ascii="Arial" w:hAnsi="Arial" w:cs="Arial"/>
          <w:i/>
        </w:rPr>
        <w:t>20</w:t>
      </w:r>
      <w:r w:rsidR="002253CA" w:rsidRPr="00EE3CD9">
        <w:rPr>
          <w:rFonts w:ascii="Arial" w:hAnsi="Arial" w:cs="Arial"/>
        </w:rPr>
        <w:t xml:space="preserve">), </w:t>
      </w:r>
      <w:r w:rsidR="00963D76" w:rsidRPr="00EE3CD9">
        <w:rPr>
          <w:rFonts w:ascii="Arial" w:hAnsi="Arial" w:cs="Arial"/>
        </w:rPr>
        <w:t>graphically draw these two curves, labeling all relevant points on the horizontal and vertical axes.</w:t>
      </w:r>
      <w:r w:rsidR="00963D76" w:rsidRPr="00EE3CD9">
        <w:rPr>
          <w:rFonts w:ascii="Arial" w:hAnsi="Arial" w:cs="Arial"/>
        </w:rPr>
        <w:br/>
      </w:r>
    </w:p>
    <w:p w14:paraId="016AF236" w14:textId="7E539CD6" w:rsidR="00EE3CD9" w:rsidRPr="00EE3CD9" w:rsidRDefault="00EE3CD9" w:rsidP="00EE3CD9">
      <w:pPr>
        <w:spacing w:after="0" w:line="240" w:lineRule="auto"/>
        <w:rPr>
          <w:rFonts w:ascii="Arial" w:hAnsi="Arial" w:cs="Arial"/>
          <w:b/>
        </w:rPr>
      </w:pPr>
      <w:r w:rsidRPr="00EE3CD9">
        <w:rPr>
          <w:rFonts w:ascii="Arial" w:hAnsi="Arial" w:cs="Arial"/>
          <w:b/>
        </w:rPr>
        <w:t>Question 4</w:t>
      </w:r>
      <w:r>
        <w:rPr>
          <w:rFonts w:ascii="Arial" w:hAnsi="Arial" w:cs="Arial"/>
          <w:b/>
        </w:rPr>
        <w:t xml:space="preserve"> (15 points)</w:t>
      </w:r>
    </w:p>
    <w:p w14:paraId="61D201B6" w14:textId="0D8CB96E" w:rsidR="00963D76" w:rsidRPr="00EE3CD9" w:rsidRDefault="00963D76" w:rsidP="00EE3CD9">
      <w:pPr>
        <w:spacing w:after="0" w:line="240" w:lineRule="auto"/>
        <w:rPr>
          <w:rFonts w:ascii="Arial" w:hAnsi="Arial" w:cs="Arial"/>
        </w:rPr>
      </w:pPr>
      <w:r w:rsidRPr="00EE3CD9">
        <w:rPr>
          <w:rFonts w:ascii="Arial" w:hAnsi="Arial" w:cs="Arial"/>
        </w:rPr>
        <w:t xml:space="preserve">Given that </w:t>
      </w:r>
      <w:r w:rsidR="00EE3CD9">
        <w:rPr>
          <w:rFonts w:ascii="Arial" w:hAnsi="Arial" w:cs="Arial"/>
        </w:rPr>
        <w:t xml:space="preserve">New </w:t>
      </w:r>
      <w:r w:rsidRPr="00EE3CD9">
        <w:rPr>
          <w:rFonts w:ascii="Arial" w:hAnsi="Arial" w:cs="Arial"/>
        </w:rPr>
        <w:t xml:space="preserve">Demand is </w:t>
      </w:r>
      <w:proofErr w:type="spellStart"/>
      <w:r w:rsidRPr="00EE3CD9">
        <w:rPr>
          <w:rFonts w:ascii="Arial" w:hAnsi="Arial" w:cs="Arial"/>
          <w:i/>
        </w:rPr>
        <w:t>Q</w:t>
      </w:r>
      <w:r w:rsidR="00EE3CD9" w:rsidRPr="00EE3CD9">
        <w:rPr>
          <w:rFonts w:ascii="Arial" w:hAnsi="Arial" w:cs="Arial"/>
          <w:i/>
          <w:vertAlign w:val="subscript"/>
        </w:rPr>
        <w:t>d</w:t>
      </w:r>
      <w:proofErr w:type="spellEnd"/>
      <w:r w:rsidRPr="00EE3CD9">
        <w:rPr>
          <w:rFonts w:ascii="Arial" w:hAnsi="Arial" w:cs="Arial"/>
          <w:i/>
        </w:rPr>
        <w:t xml:space="preserve"> = 140 –</w:t>
      </w:r>
      <w:r w:rsidR="00F93C26">
        <w:rPr>
          <w:rFonts w:ascii="Arial" w:hAnsi="Arial" w:cs="Arial"/>
          <w:i/>
        </w:rPr>
        <w:t xml:space="preserve"> </w:t>
      </w:r>
      <w:r w:rsidRPr="00EE3CD9">
        <w:rPr>
          <w:rFonts w:ascii="Arial" w:hAnsi="Arial" w:cs="Arial"/>
          <w:i/>
        </w:rPr>
        <w:t>P</w:t>
      </w:r>
      <w:r w:rsidRPr="00EE3CD9">
        <w:rPr>
          <w:rFonts w:ascii="Arial" w:hAnsi="Arial" w:cs="Arial"/>
        </w:rPr>
        <w:t xml:space="preserve"> and Supply is </w:t>
      </w:r>
      <w:r w:rsidRPr="00EE3CD9">
        <w:rPr>
          <w:rFonts w:ascii="Arial" w:hAnsi="Arial" w:cs="Arial"/>
          <w:i/>
        </w:rPr>
        <w:t>Q</w:t>
      </w:r>
      <w:r w:rsidR="00EE3CD9" w:rsidRPr="00EE3CD9">
        <w:rPr>
          <w:rFonts w:ascii="Arial" w:hAnsi="Arial" w:cs="Arial"/>
          <w:i/>
          <w:vertAlign w:val="subscript"/>
        </w:rPr>
        <w:t>s</w:t>
      </w:r>
      <w:r w:rsidRPr="00EE3CD9">
        <w:rPr>
          <w:rFonts w:ascii="Arial" w:hAnsi="Arial" w:cs="Arial"/>
          <w:i/>
        </w:rPr>
        <w:t xml:space="preserve"> = </w:t>
      </w:r>
      <w:r w:rsidR="00F93C26">
        <w:rPr>
          <w:rFonts w:ascii="Arial" w:hAnsi="Arial" w:cs="Arial"/>
          <w:i/>
        </w:rPr>
        <w:t>3</w:t>
      </w:r>
      <w:r w:rsidRPr="00EE3CD9">
        <w:rPr>
          <w:rFonts w:ascii="Arial" w:hAnsi="Arial" w:cs="Arial"/>
          <w:i/>
        </w:rPr>
        <w:t>P – 20</w:t>
      </w:r>
      <w:r w:rsidRPr="00EE3CD9">
        <w:rPr>
          <w:rFonts w:ascii="Arial" w:hAnsi="Arial" w:cs="Arial"/>
        </w:rPr>
        <w:t>, your next assignment is to compute the new equilibrium Price and Quantity in the market for Widgets.  Indicate these values on the graph.</w:t>
      </w:r>
      <w:r w:rsidRPr="00EE3CD9">
        <w:rPr>
          <w:rFonts w:ascii="Arial" w:hAnsi="Arial" w:cs="Arial"/>
        </w:rPr>
        <w:br/>
      </w:r>
    </w:p>
    <w:p w14:paraId="1F118B64" w14:textId="77777777" w:rsidR="00963D76" w:rsidRPr="00D47DA5" w:rsidRDefault="00963D76" w:rsidP="00D47DA5">
      <w:pPr>
        <w:pStyle w:val="ListParagraph"/>
        <w:spacing w:after="0" w:line="240" w:lineRule="auto"/>
        <w:rPr>
          <w:rFonts w:ascii="Arial" w:hAnsi="Arial" w:cs="Arial"/>
        </w:rPr>
      </w:pPr>
    </w:p>
    <w:sectPr w:rsidR="00963D76" w:rsidRPr="00D47DA5" w:rsidSect="003F4F5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67361"/>
    <w:multiLevelType w:val="hybridMultilevel"/>
    <w:tmpl w:val="4BB2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84B03"/>
    <w:multiLevelType w:val="multilevel"/>
    <w:tmpl w:val="05803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3410BD"/>
    <w:multiLevelType w:val="hybridMultilevel"/>
    <w:tmpl w:val="F8B609F8"/>
    <w:lvl w:ilvl="0" w:tplc="D26CF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2B74970"/>
    <w:multiLevelType w:val="multilevel"/>
    <w:tmpl w:val="16BED0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8C0532"/>
    <w:multiLevelType w:val="hybridMultilevel"/>
    <w:tmpl w:val="940061CE"/>
    <w:lvl w:ilvl="0" w:tplc="CAF476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4044C7"/>
    <w:multiLevelType w:val="multilevel"/>
    <w:tmpl w:val="710A0D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0C2056"/>
    <w:multiLevelType w:val="hybridMultilevel"/>
    <w:tmpl w:val="DA8A5E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FB2022"/>
    <w:multiLevelType w:val="multilevel"/>
    <w:tmpl w:val="D5829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2"/>
  </w:num>
  <w:num w:numId="4">
    <w:abstractNumId w:val="0"/>
  </w:num>
  <w:num w:numId="5">
    <w:abstractNumId w:val="7"/>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DD6"/>
    <w:rsid w:val="00127949"/>
    <w:rsid w:val="00180C11"/>
    <w:rsid w:val="002253CA"/>
    <w:rsid w:val="00276FF8"/>
    <w:rsid w:val="003A5CEE"/>
    <w:rsid w:val="003C0DD6"/>
    <w:rsid w:val="003F4F52"/>
    <w:rsid w:val="005146C6"/>
    <w:rsid w:val="005C5544"/>
    <w:rsid w:val="005F00CE"/>
    <w:rsid w:val="00727DDC"/>
    <w:rsid w:val="0081334A"/>
    <w:rsid w:val="00963D76"/>
    <w:rsid w:val="00B404FA"/>
    <w:rsid w:val="00BF1346"/>
    <w:rsid w:val="00D47DA5"/>
    <w:rsid w:val="00E20C87"/>
    <w:rsid w:val="00EE3CD9"/>
    <w:rsid w:val="00F93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3251D"/>
  <w15:chartTrackingRefBased/>
  <w15:docId w15:val="{203287FC-978D-4776-A0C1-F199DFB92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DD6"/>
    <w:pPr>
      <w:ind w:left="720"/>
      <w:contextualSpacing/>
    </w:pPr>
  </w:style>
  <w:style w:type="character" w:styleId="Hyperlink">
    <w:name w:val="Hyperlink"/>
    <w:basedOn w:val="DefaultParagraphFont"/>
    <w:uiPriority w:val="99"/>
    <w:unhideWhenUsed/>
    <w:rsid w:val="00276FF8"/>
    <w:rPr>
      <w:color w:val="0563C1" w:themeColor="hyperlink"/>
      <w:u w:val="single"/>
    </w:rPr>
  </w:style>
  <w:style w:type="character" w:styleId="UnresolvedMention">
    <w:name w:val="Unresolved Mention"/>
    <w:basedOn w:val="DefaultParagraphFont"/>
    <w:uiPriority w:val="99"/>
    <w:semiHidden/>
    <w:unhideWhenUsed/>
    <w:rsid w:val="00276FF8"/>
    <w:rPr>
      <w:color w:val="605E5C"/>
      <w:shd w:val="clear" w:color="auto" w:fill="E1DFDD"/>
    </w:rPr>
  </w:style>
  <w:style w:type="paragraph" w:styleId="NormalWeb">
    <w:name w:val="Normal (Web)"/>
    <w:basedOn w:val="Normal"/>
    <w:uiPriority w:val="99"/>
    <w:semiHidden/>
    <w:unhideWhenUsed/>
    <w:rsid w:val="003A5CE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A5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9210">
      <w:bodyDiv w:val="1"/>
      <w:marLeft w:val="0"/>
      <w:marRight w:val="0"/>
      <w:marTop w:val="0"/>
      <w:marBottom w:val="0"/>
      <w:divBdr>
        <w:top w:val="none" w:sz="0" w:space="0" w:color="auto"/>
        <w:left w:val="none" w:sz="0" w:space="0" w:color="auto"/>
        <w:bottom w:val="none" w:sz="0" w:space="0" w:color="auto"/>
        <w:right w:val="none" w:sz="0" w:space="0" w:color="auto"/>
      </w:divBdr>
      <w:divsChild>
        <w:div w:id="1885947208">
          <w:marLeft w:val="0"/>
          <w:marRight w:val="0"/>
          <w:marTop w:val="0"/>
          <w:marBottom w:val="0"/>
          <w:divBdr>
            <w:top w:val="none" w:sz="0" w:space="0" w:color="auto"/>
            <w:left w:val="none" w:sz="0" w:space="0" w:color="auto"/>
            <w:bottom w:val="none" w:sz="0" w:space="0" w:color="auto"/>
            <w:right w:val="none" w:sz="0" w:space="0" w:color="auto"/>
          </w:divBdr>
          <w:divsChild>
            <w:div w:id="1612081406">
              <w:marLeft w:val="0"/>
              <w:marRight w:val="0"/>
              <w:marTop w:val="0"/>
              <w:marBottom w:val="0"/>
              <w:divBdr>
                <w:top w:val="none" w:sz="0" w:space="0" w:color="auto"/>
                <w:left w:val="none" w:sz="0" w:space="0" w:color="auto"/>
                <w:bottom w:val="none" w:sz="0" w:space="0" w:color="auto"/>
                <w:right w:val="none" w:sz="0" w:space="0" w:color="auto"/>
              </w:divBdr>
              <w:divsChild>
                <w:div w:id="134902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243884">
      <w:bodyDiv w:val="1"/>
      <w:marLeft w:val="0"/>
      <w:marRight w:val="0"/>
      <w:marTop w:val="0"/>
      <w:marBottom w:val="0"/>
      <w:divBdr>
        <w:top w:val="none" w:sz="0" w:space="0" w:color="auto"/>
        <w:left w:val="none" w:sz="0" w:space="0" w:color="auto"/>
        <w:bottom w:val="none" w:sz="0" w:space="0" w:color="auto"/>
        <w:right w:val="none" w:sz="0" w:space="0" w:color="auto"/>
      </w:divBdr>
      <w:divsChild>
        <w:div w:id="1471509893">
          <w:marLeft w:val="0"/>
          <w:marRight w:val="0"/>
          <w:marTop w:val="0"/>
          <w:marBottom w:val="0"/>
          <w:divBdr>
            <w:top w:val="none" w:sz="0" w:space="0" w:color="auto"/>
            <w:left w:val="none" w:sz="0" w:space="0" w:color="auto"/>
            <w:bottom w:val="none" w:sz="0" w:space="0" w:color="auto"/>
            <w:right w:val="none" w:sz="0" w:space="0" w:color="auto"/>
          </w:divBdr>
          <w:divsChild>
            <w:div w:id="1416824104">
              <w:marLeft w:val="0"/>
              <w:marRight w:val="0"/>
              <w:marTop w:val="0"/>
              <w:marBottom w:val="0"/>
              <w:divBdr>
                <w:top w:val="none" w:sz="0" w:space="0" w:color="auto"/>
                <w:left w:val="none" w:sz="0" w:space="0" w:color="auto"/>
                <w:bottom w:val="none" w:sz="0" w:space="0" w:color="auto"/>
                <w:right w:val="none" w:sz="0" w:space="0" w:color="auto"/>
              </w:divBdr>
              <w:divsChild>
                <w:div w:id="12977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283436">
      <w:bodyDiv w:val="1"/>
      <w:marLeft w:val="0"/>
      <w:marRight w:val="0"/>
      <w:marTop w:val="0"/>
      <w:marBottom w:val="0"/>
      <w:divBdr>
        <w:top w:val="none" w:sz="0" w:space="0" w:color="auto"/>
        <w:left w:val="none" w:sz="0" w:space="0" w:color="auto"/>
        <w:bottom w:val="none" w:sz="0" w:space="0" w:color="auto"/>
        <w:right w:val="none" w:sz="0" w:space="0" w:color="auto"/>
      </w:divBdr>
      <w:divsChild>
        <w:div w:id="994072262">
          <w:marLeft w:val="0"/>
          <w:marRight w:val="0"/>
          <w:marTop w:val="0"/>
          <w:marBottom w:val="0"/>
          <w:divBdr>
            <w:top w:val="none" w:sz="0" w:space="0" w:color="auto"/>
            <w:left w:val="none" w:sz="0" w:space="0" w:color="auto"/>
            <w:bottom w:val="none" w:sz="0" w:space="0" w:color="auto"/>
            <w:right w:val="none" w:sz="0" w:space="0" w:color="auto"/>
          </w:divBdr>
          <w:divsChild>
            <w:div w:id="894051732">
              <w:marLeft w:val="0"/>
              <w:marRight w:val="0"/>
              <w:marTop w:val="0"/>
              <w:marBottom w:val="0"/>
              <w:divBdr>
                <w:top w:val="none" w:sz="0" w:space="0" w:color="auto"/>
                <w:left w:val="none" w:sz="0" w:space="0" w:color="auto"/>
                <w:bottom w:val="none" w:sz="0" w:space="0" w:color="auto"/>
                <w:right w:val="none" w:sz="0" w:space="0" w:color="auto"/>
              </w:divBdr>
              <w:divsChild>
                <w:div w:id="75971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310024">
      <w:bodyDiv w:val="1"/>
      <w:marLeft w:val="0"/>
      <w:marRight w:val="0"/>
      <w:marTop w:val="0"/>
      <w:marBottom w:val="0"/>
      <w:divBdr>
        <w:top w:val="none" w:sz="0" w:space="0" w:color="auto"/>
        <w:left w:val="none" w:sz="0" w:space="0" w:color="auto"/>
        <w:bottom w:val="none" w:sz="0" w:space="0" w:color="auto"/>
        <w:right w:val="none" w:sz="0" w:space="0" w:color="auto"/>
      </w:divBdr>
      <w:divsChild>
        <w:div w:id="1009720766">
          <w:marLeft w:val="0"/>
          <w:marRight w:val="0"/>
          <w:marTop w:val="0"/>
          <w:marBottom w:val="0"/>
          <w:divBdr>
            <w:top w:val="none" w:sz="0" w:space="0" w:color="auto"/>
            <w:left w:val="none" w:sz="0" w:space="0" w:color="auto"/>
            <w:bottom w:val="none" w:sz="0" w:space="0" w:color="auto"/>
            <w:right w:val="none" w:sz="0" w:space="0" w:color="auto"/>
          </w:divBdr>
          <w:divsChild>
            <w:div w:id="1205096749">
              <w:marLeft w:val="0"/>
              <w:marRight w:val="0"/>
              <w:marTop w:val="0"/>
              <w:marBottom w:val="0"/>
              <w:divBdr>
                <w:top w:val="none" w:sz="0" w:space="0" w:color="auto"/>
                <w:left w:val="none" w:sz="0" w:space="0" w:color="auto"/>
                <w:bottom w:val="none" w:sz="0" w:space="0" w:color="auto"/>
                <w:right w:val="none" w:sz="0" w:space="0" w:color="auto"/>
              </w:divBdr>
              <w:divsChild>
                <w:div w:id="115487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98933">
      <w:bodyDiv w:val="1"/>
      <w:marLeft w:val="0"/>
      <w:marRight w:val="0"/>
      <w:marTop w:val="0"/>
      <w:marBottom w:val="0"/>
      <w:divBdr>
        <w:top w:val="none" w:sz="0" w:space="0" w:color="auto"/>
        <w:left w:val="none" w:sz="0" w:space="0" w:color="auto"/>
        <w:bottom w:val="none" w:sz="0" w:space="0" w:color="auto"/>
        <w:right w:val="none" w:sz="0" w:space="0" w:color="auto"/>
      </w:divBdr>
      <w:divsChild>
        <w:div w:id="1880967995">
          <w:marLeft w:val="0"/>
          <w:marRight w:val="0"/>
          <w:marTop w:val="0"/>
          <w:marBottom w:val="0"/>
          <w:divBdr>
            <w:top w:val="none" w:sz="0" w:space="0" w:color="auto"/>
            <w:left w:val="none" w:sz="0" w:space="0" w:color="auto"/>
            <w:bottom w:val="none" w:sz="0" w:space="0" w:color="auto"/>
            <w:right w:val="none" w:sz="0" w:space="0" w:color="auto"/>
          </w:divBdr>
          <w:divsChild>
            <w:div w:id="168718076">
              <w:marLeft w:val="0"/>
              <w:marRight w:val="0"/>
              <w:marTop w:val="0"/>
              <w:marBottom w:val="0"/>
              <w:divBdr>
                <w:top w:val="none" w:sz="0" w:space="0" w:color="auto"/>
                <w:left w:val="none" w:sz="0" w:space="0" w:color="auto"/>
                <w:bottom w:val="none" w:sz="0" w:space="0" w:color="auto"/>
                <w:right w:val="none" w:sz="0" w:space="0" w:color="auto"/>
              </w:divBdr>
              <w:divsChild>
                <w:div w:id="130882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090818">
      <w:bodyDiv w:val="1"/>
      <w:marLeft w:val="0"/>
      <w:marRight w:val="0"/>
      <w:marTop w:val="0"/>
      <w:marBottom w:val="0"/>
      <w:divBdr>
        <w:top w:val="none" w:sz="0" w:space="0" w:color="auto"/>
        <w:left w:val="none" w:sz="0" w:space="0" w:color="auto"/>
        <w:bottom w:val="none" w:sz="0" w:space="0" w:color="auto"/>
        <w:right w:val="none" w:sz="0" w:space="0" w:color="auto"/>
      </w:divBdr>
      <w:divsChild>
        <w:div w:id="1773549861">
          <w:marLeft w:val="0"/>
          <w:marRight w:val="0"/>
          <w:marTop w:val="0"/>
          <w:marBottom w:val="0"/>
          <w:divBdr>
            <w:top w:val="none" w:sz="0" w:space="0" w:color="auto"/>
            <w:left w:val="none" w:sz="0" w:space="0" w:color="auto"/>
            <w:bottom w:val="none" w:sz="0" w:space="0" w:color="auto"/>
            <w:right w:val="none" w:sz="0" w:space="0" w:color="auto"/>
          </w:divBdr>
          <w:divsChild>
            <w:div w:id="1437367361">
              <w:marLeft w:val="0"/>
              <w:marRight w:val="0"/>
              <w:marTop w:val="0"/>
              <w:marBottom w:val="0"/>
              <w:divBdr>
                <w:top w:val="none" w:sz="0" w:space="0" w:color="auto"/>
                <w:left w:val="none" w:sz="0" w:space="0" w:color="auto"/>
                <w:bottom w:val="none" w:sz="0" w:space="0" w:color="auto"/>
                <w:right w:val="none" w:sz="0" w:space="0" w:color="auto"/>
              </w:divBdr>
              <w:divsChild>
                <w:div w:id="10174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khanacademy.org/math/cc-sixth-grade-math/cc-6th-negative-number-topic/cc-6th-coordinate-plane/a/coordinate-plane-parts-revie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DeBrock, Lawrence M</dc:creator>
  <cp:keywords/>
  <dc:description/>
  <cp:lastModifiedBy>David Chavez</cp:lastModifiedBy>
  <cp:revision>2</cp:revision>
  <dcterms:created xsi:type="dcterms:W3CDTF">2020-10-17T21:03:00Z</dcterms:created>
  <dcterms:modified xsi:type="dcterms:W3CDTF">2020-10-17T21:03:00Z</dcterms:modified>
</cp:coreProperties>
</file>