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670A0" w:rsidRPr="00A8337F" w:rsidRDefault="00A8337F">
      <w:pPr>
        <w:rPr>
          <w:rFonts w:ascii="Comic Sans MS" w:hAnsi="Comic Sans MS"/>
          <w:lang w:val="en-US"/>
        </w:rPr>
      </w:pPr>
      <w:r w:rsidRPr="00A8337F">
        <w:rPr>
          <w:rFonts w:ascii="Comic Sans MS" w:hAnsi="Comic Sans MS"/>
          <w:lang w:val="en-US"/>
        </w:rPr>
        <w:t>Decision Tree Learning</w:t>
      </w:r>
    </w:p>
    <w:p w:rsidR="00A8337F" w:rsidRPr="00A8337F" w:rsidRDefault="00A8337F">
      <w:pPr>
        <w:rPr>
          <w:rFonts w:ascii="Comic Sans MS" w:hAnsi="Comic Sans MS"/>
          <w:lang w:val="en-US"/>
        </w:rPr>
      </w:pPr>
    </w:p>
    <w:p w:rsidR="00A8337F" w:rsidRPr="00A8337F" w:rsidRDefault="00A8337F">
      <w:pPr>
        <w:rPr>
          <w:rFonts w:ascii="Comic Sans MS" w:hAnsi="Comic Sans MS"/>
          <w:lang w:val="en-US"/>
        </w:rPr>
      </w:pPr>
    </w:p>
    <w:p w:rsidR="00A8337F" w:rsidRPr="00A8337F" w:rsidRDefault="00A8337F">
      <w:pPr>
        <w:rPr>
          <w:rFonts w:ascii="Comic Sans MS" w:hAnsi="Comic Sans MS"/>
          <w:color w:val="FF0000"/>
          <w:lang w:val="en-US"/>
        </w:rPr>
      </w:pPr>
      <w:r w:rsidRPr="00A8337F">
        <w:rPr>
          <w:rFonts w:ascii="Comic Sans MS" w:hAnsi="Comic Sans MS"/>
          <w:color w:val="FF0000"/>
          <w:lang w:val="en-US"/>
        </w:rPr>
        <w:t>DATA SET</w:t>
      </w:r>
    </w:p>
    <w:p w:rsidR="00A8337F" w:rsidRPr="00A8337F" w:rsidRDefault="00A8337F" w:rsidP="00A8337F">
      <w:pPr>
        <w:rPr>
          <w:rFonts w:ascii="Comic Sans MS" w:hAnsi="Comic Sans MS"/>
          <w:lang w:val="en-US"/>
        </w:rPr>
      </w:pPr>
      <w:r w:rsidRPr="00A8337F">
        <w:rPr>
          <w:rFonts w:ascii="Comic Sans MS" w:hAnsi="Comic Sans MS"/>
          <w:lang w:val="en-US"/>
        </w:rPr>
        <w:t>Housing Values in Suburbs of Boston</w:t>
      </w:r>
      <w:r>
        <w:rPr>
          <w:rFonts w:ascii="Comic Sans MS" w:hAnsi="Comic Sans MS"/>
          <w:lang w:val="en-US"/>
        </w:rPr>
        <w:t xml:space="preserve"> (</w:t>
      </w:r>
      <w:r w:rsidRPr="00A8337F">
        <w:rPr>
          <w:rFonts w:ascii="Comic Sans MS" w:hAnsi="Comic Sans MS"/>
          <w:lang w:val="en-US"/>
        </w:rPr>
        <w:t xml:space="preserve">Harrison and </w:t>
      </w:r>
      <w:proofErr w:type="spellStart"/>
      <w:r w:rsidRPr="00A8337F">
        <w:rPr>
          <w:rFonts w:ascii="Comic Sans MS" w:hAnsi="Comic Sans MS"/>
          <w:lang w:val="en-US"/>
        </w:rPr>
        <w:t>Rubinfeld</w:t>
      </w:r>
      <w:proofErr w:type="spellEnd"/>
      <w:r w:rsidRPr="00A8337F">
        <w:rPr>
          <w:rFonts w:ascii="Comic Sans MS" w:hAnsi="Comic Sans MS"/>
          <w:lang w:val="en-US"/>
        </w:rPr>
        <w:t>, 1978)</w:t>
      </w:r>
    </w:p>
    <w:p w:rsidR="00A8337F" w:rsidRPr="00A8337F" w:rsidRDefault="00A8337F" w:rsidP="00A8337F">
      <w:pPr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 xml:space="preserve">Here are the variables: </w:t>
      </w:r>
    </w:p>
    <w:p w:rsidR="00A8337F" w:rsidRPr="00A8337F" w:rsidRDefault="00A8337F" w:rsidP="00A8337F">
      <w:pPr>
        <w:rPr>
          <w:rFonts w:ascii="Comic Sans MS" w:hAnsi="Comic Sans MS"/>
          <w:lang w:val="en-US"/>
        </w:rPr>
      </w:pPr>
      <w:r w:rsidRPr="00A8337F">
        <w:rPr>
          <w:rFonts w:ascii="Comic Sans MS" w:hAnsi="Comic Sans MS"/>
          <w:color w:val="0070C0"/>
          <w:lang w:val="en-US"/>
        </w:rPr>
        <w:t>C</w:t>
      </w:r>
      <w:r w:rsidRPr="00A8337F">
        <w:rPr>
          <w:rFonts w:ascii="Comic Sans MS" w:hAnsi="Comic Sans MS"/>
          <w:color w:val="0070C0"/>
          <w:lang w:val="en-US"/>
        </w:rPr>
        <w:t>rim</w:t>
      </w:r>
      <w:r>
        <w:rPr>
          <w:rFonts w:ascii="Comic Sans MS" w:hAnsi="Comic Sans MS"/>
          <w:color w:val="0070C0"/>
          <w:lang w:val="en-US"/>
        </w:rPr>
        <w:t xml:space="preserve">: </w:t>
      </w:r>
      <w:r>
        <w:rPr>
          <w:rFonts w:ascii="Comic Sans MS" w:hAnsi="Comic Sans MS"/>
          <w:lang w:val="en-US"/>
        </w:rPr>
        <w:t>P</w:t>
      </w:r>
      <w:r w:rsidRPr="00A8337F">
        <w:rPr>
          <w:rFonts w:ascii="Comic Sans MS" w:hAnsi="Comic Sans MS"/>
          <w:lang w:val="en-US"/>
        </w:rPr>
        <w:t>er capita crime rate by town.</w:t>
      </w:r>
    </w:p>
    <w:p w:rsidR="00A8337F" w:rsidRPr="00A8337F" w:rsidRDefault="00A8337F" w:rsidP="00A8337F">
      <w:pPr>
        <w:rPr>
          <w:rFonts w:ascii="Comic Sans MS" w:hAnsi="Comic Sans MS"/>
          <w:lang w:val="en-US"/>
        </w:rPr>
      </w:pPr>
      <w:r w:rsidRPr="00A8337F">
        <w:rPr>
          <w:rFonts w:ascii="Comic Sans MS" w:hAnsi="Comic Sans MS"/>
          <w:color w:val="0070C0"/>
          <w:lang w:val="en-US"/>
        </w:rPr>
        <w:t>Z</w:t>
      </w:r>
      <w:r w:rsidRPr="00A8337F">
        <w:rPr>
          <w:rFonts w:ascii="Comic Sans MS" w:hAnsi="Comic Sans MS"/>
          <w:color w:val="0070C0"/>
          <w:lang w:val="en-US"/>
        </w:rPr>
        <w:t>n</w:t>
      </w:r>
      <w:r>
        <w:rPr>
          <w:rFonts w:ascii="Comic Sans MS" w:hAnsi="Comic Sans MS"/>
          <w:color w:val="0070C0"/>
          <w:lang w:val="en-US"/>
        </w:rPr>
        <w:t xml:space="preserve">: </w:t>
      </w:r>
      <w:r w:rsidRPr="00A8337F">
        <w:rPr>
          <w:rFonts w:ascii="Comic Sans MS" w:hAnsi="Comic Sans MS"/>
          <w:lang w:val="en-US"/>
        </w:rPr>
        <w:t xml:space="preserve">proportion of residential land zoned for lots over 25,000 </w:t>
      </w:r>
      <w:proofErr w:type="spellStart"/>
      <w:r w:rsidRPr="00A8337F">
        <w:rPr>
          <w:rFonts w:ascii="Comic Sans MS" w:hAnsi="Comic Sans MS"/>
          <w:lang w:val="en-US"/>
        </w:rPr>
        <w:t>sq.ft</w:t>
      </w:r>
      <w:proofErr w:type="spellEnd"/>
      <w:r w:rsidRPr="00A8337F">
        <w:rPr>
          <w:rFonts w:ascii="Comic Sans MS" w:hAnsi="Comic Sans MS"/>
          <w:lang w:val="en-US"/>
        </w:rPr>
        <w:t>.</w:t>
      </w:r>
    </w:p>
    <w:p w:rsidR="00A8337F" w:rsidRPr="00A8337F" w:rsidRDefault="00A8337F" w:rsidP="00A8337F">
      <w:pPr>
        <w:rPr>
          <w:rFonts w:ascii="Comic Sans MS" w:hAnsi="Comic Sans MS"/>
          <w:lang w:val="en-US"/>
        </w:rPr>
      </w:pPr>
      <w:r w:rsidRPr="00A8337F">
        <w:rPr>
          <w:rFonts w:ascii="Comic Sans MS" w:hAnsi="Comic Sans MS"/>
          <w:color w:val="0070C0"/>
          <w:lang w:val="en-US"/>
        </w:rPr>
        <w:t>I</w:t>
      </w:r>
      <w:r w:rsidRPr="00A8337F">
        <w:rPr>
          <w:rFonts w:ascii="Comic Sans MS" w:hAnsi="Comic Sans MS"/>
          <w:color w:val="0070C0"/>
          <w:lang w:val="en-US"/>
        </w:rPr>
        <w:t>ndus</w:t>
      </w:r>
      <w:r>
        <w:rPr>
          <w:rFonts w:ascii="Comic Sans MS" w:hAnsi="Comic Sans MS"/>
          <w:color w:val="0070C0"/>
          <w:lang w:val="en-US"/>
        </w:rPr>
        <w:t xml:space="preserve">: </w:t>
      </w:r>
      <w:r w:rsidRPr="00A8337F">
        <w:rPr>
          <w:rFonts w:ascii="Comic Sans MS" w:hAnsi="Comic Sans MS"/>
          <w:lang w:val="en-US"/>
        </w:rPr>
        <w:t>proportion of non-retail business acres per town.</w:t>
      </w:r>
    </w:p>
    <w:p w:rsidR="00A8337F" w:rsidRPr="00A8337F" w:rsidRDefault="00A8337F" w:rsidP="00A8337F">
      <w:pPr>
        <w:rPr>
          <w:rFonts w:ascii="Comic Sans MS" w:hAnsi="Comic Sans MS"/>
          <w:color w:val="0070C0"/>
          <w:lang w:val="en-US"/>
        </w:rPr>
      </w:pPr>
      <w:r w:rsidRPr="00A8337F">
        <w:rPr>
          <w:rFonts w:ascii="Comic Sans MS" w:hAnsi="Comic Sans MS"/>
          <w:color w:val="0070C0"/>
          <w:lang w:val="en-US"/>
        </w:rPr>
        <w:t>C</w:t>
      </w:r>
      <w:r w:rsidRPr="00A8337F">
        <w:rPr>
          <w:rFonts w:ascii="Comic Sans MS" w:hAnsi="Comic Sans MS"/>
          <w:color w:val="0070C0"/>
          <w:lang w:val="en-US"/>
        </w:rPr>
        <w:t>has</w:t>
      </w:r>
      <w:r>
        <w:rPr>
          <w:rFonts w:ascii="Comic Sans MS" w:hAnsi="Comic Sans MS"/>
          <w:color w:val="0070C0"/>
          <w:lang w:val="en-US"/>
        </w:rPr>
        <w:t xml:space="preserve">: </w:t>
      </w:r>
      <w:r w:rsidRPr="00A8337F">
        <w:rPr>
          <w:rFonts w:ascii="Comic Sans MS" w:hAnsi="Comic Sans MS"/>
          <w:lang w:val="en-US"/>
        </w:rPr>
        <w:t>Charles River dummy variable (= 1 if tract bounds river; 0 otherwise).</w:t>
      </w:r>
    </w:p>
    <w:p w:rsidR="00A8337F" w:rsidRPr="00A8337F" w:rsidRDefault="00A8337F" w:rsidP="00A8337F">
      <w:pPr>
        <w:rPr>
          <w:rFonts w:ascii="Comic Sans MS" w:hAnsi="Comic Sans MS"/>
          <w:color w:val="0070C0"/>
          <w:lang w:val="en-US"/>
        </w:rPr>
      </w:pPr>
      <w:proofErr w:type="spellStart"/>
      <w:r w:rsidRPr="00A8337F">
        <w:rPr>
          <w:rFonts w:ascii="Comic Sans MS" w:hAnsi="Comic Sans MS"/>
          <w:color w:val="0070C0"/>
          <w:lang w:val="en-US"/>
        </w:rPr>
        <w:t>N</w:t>
      </w:r>
      <w:r w:rsidRPr="00A8337F">
        <w:rPr>
          <w:rFonts w:ascii="Comic Sans MS" w:hAnsi="Comic Sans MS"/>
          <w:color w:val="0070C0"/>
          <w:lang w:val="en-US"/>
        </w:rPr>
        <w:t>ox</w:t>
      </w:r>
      <w:proofErr w:type="spellEnd"/>
      <w:r>
        <w:rPr>
          <w:rFonts w:ascii="Comic Sans MS" w:hAnsi="Comic Sans MS"/>
          <w:color w:val="0070C0"/>
          <w:lang w:val="en-US"/>
        </w:rPr>
        <w:t xml:space="preserve">: </w:t>
      </w:r>
      <w:r w:rsidRPr="00A8337F">
        <w:rPr>
          <w:rFonts w:ascii="Comic Sans MS" w:hAnsi="Comic Sans MS"/>
          <w:lang w:val="en-US"/>
        </w:rPr>
        <w:t>nitrogen oxides concentration (parts per 10 million).</w:t>
      </w:r>
    </w:p>
    <w:p w:rsidR="00A8337F" w:rsidRPr="00A8337F" w:rsidRDefault="00A8337F" w:rsidP="00A8337F">
      <w:pPr>
        <w:rPr>
          <w:rFonts w:ascii="Comic Sans MS" w:hAnsi="Comic Sans MS"/>
          <w:color w:val="0070C0"/>
          <w:lang w:val="en-US"/>
        </w:rPr>
      </w:pPr>
      <w:r w:rsidRPr="00A8337F">
        <w:rPr>
          <w:rFonts w:ascii="Comic Sans MS" w:hAnsi="Comic Sans MS"/>
          <w:color w:val="0070C0"/>
          <w:lang w:val="en-US"/>
        </w:rPr>
        <w:t>R</w:t>
      </w:r>
      <w:r w:rsidRPr="00A8337F">
        <w:rPr>
          <w:rFonts w:ascii="Comic Sans MS" w:hAnsi="Comic Sans MS"/>
          <w:color w:val="0070C0"/>
          <w:lang w:val="en-US"/>
        </w:rPr>
        <w:t>m</w:t>
      </w:r>
      <w:r>
        <w:rPr>
          <w:rFonts w:ascii="Comic Sans MS" w:hAnsi="Comic Sans MS"/>
          <w:color w:val="0070C0"/>
          <w:lang w:val="en-US"/>
        </w:rPr>
        <w:t xml:space="preserve">: </w:t>
      </w:r>
      <w:r w:rsidRPr="00A8337F">
        <w:rPr>
          <w:rFonts w:ascii="Comic Sans MS" w:hAnsi="Comic Sans MS"/>
          <w:lang w:val="en-US"/>
        </w:rPr>
        <w:t>average number of rooms per dwelling.</w:t>
      </w:r>
    </w:p>
    <w:p w:rsidR="00A8337F" w:rsidRPr="00A8337F" w:rsidRDefault="00A8337F" w:rsidP="00A8337F">
      <w:pPr>
        <w:rPr>
          <w:rFonts w:ascii="Comic Sans MS" w:hAnsi="Comic Sans MS"/>
          <w:color w:val="0070C0"/>
          <w:lang w:val="en-US"/>
        </w:rPr>
      </w:pPr>
      <w:r w:rsidRPr="00A8337F">
        <w:rPr>
          <w:rFonts w:ascii="Comic Sans MS" w:hAnsi="Comic Sans MS"/>
          <w:color w:val="0070C0"/>
          <w:lang w:val="en-US"/>
        </w:rPr>
        <w:t>A</w:t>
      </w:r>
      <w:r w:rsidRPr="00A8337F">
        <w:rPr>
          <w:rFonts w:ascii="Comic Sans MS" w:hAnsi="Comic Sans MS"/>
          <w:color w:val="0070C0"/>
          <w:lang w:val="en-US"/>
        </w:rPr>
        <w:t>ge</w:t>
      </w:r>
      <w:r>
        <w:rPr>
          <w:rFonts w:ascii="Comic Sans MS" w:hAnsi="Comic Sans MS"/>
          <w:color w:val="0070C0"/>
          <w:lang w:val="en-US"/>
        </w:rPr>
        <w:t xml:space="preserve">: </w:t>
      </w:r>
      <w:r w:rsidRPr="00A8337F">
        <w:rPr>
          <w:rFonts w:ascii="Comic Sans MS" w:hAnsi="Comic Sans MS"/>
          <w:lang w:val="en-US"/>
        </w:rPr>
        <w:t>proportion of owner-occupied units built prior to 1940.</w:t>
      </w:r>
    </w:p>
    <w:p w:rsidR="00A8337F" w:rsidRPr="00A8337F" w:rsidRDefault="00A8337F" w:rsidP="00A8337F">
      <w:pPr>
        <w:rPr>
          <w:rFonts w:ascii="Comic Sans MS" w:hAnsi="Comic Sans MS"/>
          <w:color w:val="0070C0"/>
          <w:lang w:val="en-US"/>
        </w:rPr>
      </w:pPr>
      <w:r w:rsidRPr="00A8337F">
        <w:rPr>
          <w:rFonts w:ascii="Comic Sans MS" w:hAnsi="Comic Sans MS"/>
          <w:color w:val="0070C0"/>
          <w:lang w:val="en-US"/>
        </w:rPr>
        <w:t>D</w:t>
      </w:r>
      <w:r w:rsidRPr="00A8337F">
        <w:rPr>
          <w:rFonts w:ascii="Comic Sans MS" w:hAnsi="Comic Sans MS"/>
          <w:color w:val="0070C0"/>
          <w:lang w:val="en-US"/>
        </w:rPr>
        <w:t>is</w:t>
      </w:r>
      <w:r>
        <w:rPr>
          <w:rFonts w:ascii="Comic Sans MS" w:hAnsi="Comic Sans MS"/>
          <w:color w:val="0070C0"/>
          <w:lang w:val="en-US"/>
        </w:rPr>
        <w:t xml:space="preserve">: </w:t>
      </w:r>
      <w:r w:rsidRPr="00A8337F">
        <w:rPr>
          <w:rFonts w:ascii="Comic Sans MS" w:hAnsi="Comic Sans MS"/>
          <w:lang w:val="en-US"/>
        </w:rPr>
        <w:t xml:space="preserve">weighted mean of distances to five Boston employment </w:t>
      </w:r>
      <w:proofErr w:type="spellStart"/>
      <w:r w:rsidRPr="00A8337F">
        <w:rPr>
          <w:rFonts w:ascii="Comic Sans MS" w:hAnsi="Comic Sans MS"/>
          <w:lang w:val="en-US"/>
        </w:rPr>
        <w:t>centres</w:t>
      </w:r>
      <w:proofErr w:type="spellEnd"/>
      <w:r w:rsidRPr="00A8337F">
        <w:rPr>
          <w:rFonts w:ascii="Comic Sans MS" w:hAnsi="Comic Sans MS"/>
          <w:lang w:val="en-US"/>
        </w:rPr>
        <w:t>.</w:t>
      </w:r>
    </w:p>
    <w:p w:rsidR="00A8337F" w:rsidRPr="00A8337F" w:rsidRDefault="00A8337F" w:rsidP="00A8337F">
      <w:pPr>
        <w:rPr>
          <w:rFonts w:ascii="Comic Sans MS" w:hAnsi="Comic Sans MS"/>
          <w:color w:val="0070C0"/>
          <w:lang w:val="en-US"/>
        </w:rPr>
      </w:pPr>
      <w:r w:rsidRPr="00A8337F">
        <w:rPr>
          <w:rFonts w:ascii="Comic Sans MS" w:hAnsi="Comic Sans MS"/>
          <w:color w:val="0070C0"/>
          <w:lang w:val="en-US"/>
        </w:rPr>
        <w:t>R</w:t>
      </w:r>
      <w:r w:rsidRPr="00A8337F">
        <w:rPr>
          <w:rFonts w:ascii="Comic Sans MS" w:hAnsi="Comic Sans MS"/>
          <w:color w:val="0070C0"/>
          <w:lang w:val="en-US"/>
        </w:rPr>
        <w:t>ad</w:t>
      </w:r>
      <w:r>
        <w:rPr>
          <w:rFonts w:ascii="Comic Sans MS" w:hAnsi="Comic Sans MS"/>
          <w:color w:val="0070C0"/>
          <w:lang w:val="en-US"/>
        </w:rPr>
        <w:t xml:space="preserve">: </w:t>
      </w:r>
      <w:r w:rsidRPr="00A8337F">
        <w:rPr>
          <w:rFonts w:ascii="Comic Sans MS" w:hAnsi="Comic Sans MS"/>
          <w:lang w:val="en-US"/>
        </w:rPr>
        <w:t>index of accessibility to radial highways.</w:t>
      </w:r>
    </w:p>
    <w:p w:rsidR="00A8337F" w:rsidRPr="00A8337F" w:rsidRDefault="00A8337F" w:rsidP="00A8337F">
      <w:pPr>
        <w:rPr>
          <w:rFonts w:ascii="Comic Sans MS" w:hAnsi="Comic Sans MS"/>
          <w:color w:val="0070C0"/>
          <w:lang w:val="en-US"/>
        </w:rPr>
      </w:pPr>
      <w:r w:rsidRPr="00A8337F">
        <w:rPr>
          <w:rFonts w:ascii="Comic Sans MS" w:hAnsi="Comic Sans MS"/>
          <w:color w:val="0070C0"/>
          <w:lang w:val="en-US"/>
        </w:rPr>
        <w:t>T</w:t>
      </w:r>
      <w:r w:rsidRPr="00A8337F">
        <w:rPr>
          <w:rFonts w:ascii="Comic Sans MS" w:hAnsi="Comic Sans MS"/>
          <w:color w:val="0070C0"/>
          <w:lang w:val="en-US"/>
        </w:rPr>
        <w:t>ax</w:t>
      </w:r>
      <w:r>
        <w:rPr>
          <w:rFonts w:ascii="Comic Sans MS" w:hAnsi="Comic Sans MS"/>
          <w:color w:val="0070C0"/>
          <w:lang w:val="en-US"/>
        </w:rPr>
        <w:t xml:space="preserve">: </w:t>
      </w:r>
      <w:r w:rsidRPr="00A8337F">
        <w:rPr>
          <w:rFonts w:ascii="Comic Sans MS" w:hAnsi="Comic Sans MS"/>
          <w:lang w:val="en-US"/>
        </w:rPr>
        <w:t>full-value property-tax rate per $10,000.</w:t>
      </w:r>
    </w:p>
    <w:p w:rsidR="00A8337F" w:rsidRPr="00A8337F" w:rsidRDefault="00A8337F" w:rsidP="00A8337F">
      <w:pPr>
        <w:rPr>
          <w:rFonts w:ascii="Comic Sans MS" w:hAnsi="Comic Sans MS"/>
          <w:color w:val="0070C0"/>
          <w:lang w:val="en-US"/>
        </w:rPr>
      </w:pPr>
      <w:proofErr w:type="spellStart"/>
      <w:r w:rsidRPr="00A8337F">
        <w:rPr>
          <w:rFonts w:ascii="Comic Sans MS" w:hAnsi="Comic Sans MS"/>
          <w:color w:val="0070C0"/>
          <w:lang w:val="en-US"/>
        </w:rPr>
        <w:t>P</w:t>
      </w:r>
      <w:r w:rsidRPr="00A8337F">
        <w:rPr>
          <w:rFonts w:ascii="Comic Sans MS" w:hAnsi="Comic Sans MS"/>
          <w:color w:val="0070C0"/>
          <w:lang w:val="en-US"/>
        </w:rPr>
        <w:t>tratio</w:t>
      </w:r>
      <w:proofErr w:type="spellEnd"/>
      <w:r>
        <w:rPr>
          <w:rFonts w:ascii="Comic Sans MS" w:hAnsi="Comic Sans MS"/>
          <w:color w:val="0070C0"/>
          <w:lang w:val="en-US"/>
        </w:rPr>
        <w:t xml:space="preserve">: </w:t>
      </w:r>
      <w:r w:rsidRPr="00A8337F">
        <w:rPr>
          <w:rFonts w:ascii="Comic Sans MS" w:hAnsi="Comic Sans MS"/>
          <w:lang w:val="en-US"/>
        </w:rPr>
        <w:t>pupil-teacher ratio by town.</w:t>
      </w:r>
    </w:p>
    <w:p w:rsidR="00A8337F" w:rsidRPr="00916733" w:rsidRDefault="00A8337F" w:rsidP="00A8337F">
      <w:pPr>
        <w:rPr>
          <w:rFonts w:ascii="Comic Sans MS" w:hAnsi="Comic Sans MS"/>
          <w:lang w:val="en-US"/>
        </w:rPr>
      </w:pPr>
      <w:r w:rsidRPr="00A8337F">
        <w:rPr>
          <w:rFonts w:ascii="Comic Sans MS" w:hAnsi="Comic Sans MS"/>
          <w:color w:val="0070C0"/>
          <w:lang w:val="en-US"/>
        </w:rPr>
        <w:t>B</w:t>
      </w:r>
      <w:r w:rsidRPr="00A8337F">
        <w:rPr>
          <w:rFonts w:ascii="Comic Sans MS" w:hAnsi="Comic Sans MS"/>
          <w:color w:val="0070C0"/>
          <w:lang w:val="en-US"/>
        </w:rPr>
        <w:t>lack</w:t>
      </w:r>
      <w:r>
        <w:rPr>
          <w:rFonts w:ascii="Comic Sans MS" w:hAnsi="Comic Sans MS"/>
          <w:color w:val="0070C0"/>
          <w:lang w:val="en-US"/>
        </w:rPr>
        <w:t xml:space="preserve">: </w:t>
      </w:r>
      <m:oMath>
        <m:r>
          <w:rPr>
            <w:rFonts w:ascii="Cambria Math" w:hAnsi="Cambria Math"/>
            <w:color w:val="0070C0"/>
            <w:lang w:val="en-US"/>
          </w:rPr>
          <m:t>1000</m:t>
        </m:r>
        <m:sSup>
          <m:sSupPr>
            <m:ctrlPr>
              <w:rPr>
                <w:rFonts w:ascii="Cambria Math" w:hAnsi="Cambria Math"/>
                <w:i/>
                <w:color w:val="0070C0"/>
                <w:lang w:val="en-US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color w:val="0070C0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color w:val="0070C0"/>
                    <w:lang w:val="en-US"/>
                  </w:rPr>
                  <m:t>Bk-0.63</m:t>
                </m:r>
              </m:e>
            </m:d>
          </m:e>
          <m:sup>
            <m:r>
              <w:rPr>
                <w:rFonts w:ascii="Cambria Math" w:hAnsi="Cambria Math"/>
                <w:color w:val="0070C0"/>
                <w:lang w:val="en-US"/>
              </w:rPr>
              <m:t>2</m:t>
            </m:r>
          </m:sup>
        </m:sSup>
      </m:oMath>
      <w:r w:rsidRPr="00A8337F">
        <w:rPr>
          <w:rFonts w:ascii="Comic Sans MS" w:hAnsi="Comic Sans MS"/>
          <w:lang w:val="en-US"/>
        </w:rPr>
        <w:t xml:space="preserve"> where </w:t>
      </w:r>
      <m:oMath>
        <m:r>
          <w:rPr>
            <w:rFonts w:ascii="Cambria Math" w:hAnsi="Cambria Math"/>
            <w:color w:val="0070C0"/>
            <w:lang w:val="en-US"/>
          </w:rPr>
          <m:t>Bk</m:t>
        </m:r>
      </m:oMath>
      <w:r w:rsidRPr="00A8337F">
        <w:rPr>
          <w:rFonts w:ascii="Comic Sans MS" w:hAnsi="Comic Sans MS"/>
          <w:lang w:val="en-US"/>
        </w:rPr>
        <w:t xml:space="preserve"> is the proportion of blacks by town.</w:t>
      </w:r>
    </w:p>
    <w:p w:rsidR="00A8337F" w:rsidRPr="00A8337F" w:rsidRDefault="00A8337F" w:rsidP="00A8337F">
      <w:pPr>
        <w:rPr>
          <w:rFonts w:ascii="Comic Sans MS" w:hAnsi="Comic Sans MS"/>
          <w:color w:val="0070C0"/>
          <w:lang w:val="en-US"/>
        </w:rPr>
      </w:pPr>
      <w:proofErr w:type="spellStart"/>
      <w:r w:rsidRPr="00A8337F">
        <w:rPr>
          <w:rFonts w:ascii="Comic Sans MS" w:hAnsi="Comic Sans MS"/>
          <w:color w:val="0070C0"/>
          <w:lang w:val="en-US"/>
        </w:rPr>
        <w:t>L</w:t>
      </w:r>
      <w:r w:rsidRPr="00A8337F">
        <w:rPr>
          <w:rFonts w:ascii="Comic Sans MS" w:hAnsi="Comic Sans MS"/>
          <w:color w:val="0070C0"/>
          <w:lang w:val="en-US"/>
        </w:rPr>
        <w:t>stat</w:t>
      </w:r>
      <w:proofErr w:type="spellEnd"/>
      <w:r>
        <w:rPr>
          <w:rFonts w:ascii="Comic Sans MS" w:hAnsi="Comic Sans MS"/>
          <w:color w:val="0070C0"/>
          <w:lang w:val="en-US"/>
        </w:rPr>
        <w:t xml:space="preserve">: </w:t>
      </w:r>
      <w:r w:rsidRPr="00A8337F">
        <w:rPr>
          <w:rFonts w:ascii="Comic Sans MS" w:hAnsi="Comic Sans MS"/>
          <w:lang w:val="en-US"/>
        </w:rPr>
        <w:t>lower status of the population (percent).</w:t>
      </w:r>
    </w:p>
    <w:p w:rsidR="00A8337F" w:rsidRPr="00A8337F" w:rsidRDefault="00A8337F" w:rsidP="00A8337F">
      <w:pPr>
        <w:rPr>
          <w:rFonts w:ascii="Comic Sans MS" w:hAnsi="Comic Sans MS"/>
          <w:color w:val="0070C0"/>
          <w:lang w:val="en-US"/>
        </w:rPr>
      </w:pPr>
      <w:proofErr w:type="spellStart"/>
      <w:r w:rsidRPr="00A8337F">
        <w:rPr>
          <w:rFonts w:ascii="Comic Sans MS" w:hAnsi="Comic Sans MS"/>
          <w:color w:val="0070C0"/>
          <w:lang w:val="en-US"/>
        </w:rPr>
        <w:t>M</w:t>
      </w:r>
      <w:r w:rsidRPr="00A8337F">
        <w:rPr>
          <w:rFonts w:ascii="Comic Sans MS" w:hAnsi="Comic Sans MS"/>
          <w:color w:val="0070C0"/>
          <w:lang w:val="en-US"/>
        </w:rPr>
        <w:t>edv</w:t>
      </w:r>
      <w:proofErr w:type="spellEnd"/>
      <w:r>
        <w:rPr>
          <w:rFonts w:ascii="Comic Sans MS" w:hAnsi="Comic Sans MS"/>
          <w:color w:val="0070C0"/>
          <w:lang w:val="en-US"/>
        </w:rPr>
        <w:t xml:space="preserve">: </w:t>
      </w:r>
      <w:r w:rsidRPr="00A8337F">
        <w:rPr>
          <w:rFonts w:ascii="Comic Sans MS" w:hAnsi="Comic Sans MS"/>
          <w:lang w:val="en-US"/>
        </w:rPr>
        <w:t>median value of owner-occupied homes in $1000s.</w:t>
      </w:r>
    </w:p>
    <w:p w:rsidR="00A8337F" w:rsidRDefault="00A8337F" w:rsidP="00A8337F">
      <w:pPr>
        <w:rPr>
          <w:rFonts w:ascii="Comic Sans MS" w:hAnsi="Comic Sans MS"/>
          <w:lang w:val="en-US"/>
        </w:rPr>
      </w:pPr>
    </w:p>
    <w:p w:rsidR="00191FCC" w:rsidRDefault="00191FCC" w:rsidP="00A8337F">
      <w:pPr>
        <w:rPr>
          <w:rFonts w:ascii="Comic Sans MS" w:hAnsi="Comic Sans MS"/>
          <w:lang w:val="en-US"/>
        </w:rPr>
      </w:pPr>
    </w:p>
    <w:p w:rsidR="00191FCC" w:rsidRDefault="00191FCC" w:rsidP="00A8337F">
      <w:pPr>
        <w:rPr>
          <w:rFonts w:ascii="Comic Sans MS" w:hAnsi="Comic Sans MS"/>
          <w:lang w:val="en-US"/>
        </w:rPr>
      </w:pPr>
    </w:p>
    <w:p w:rsidR="00191FCC" w:rsidRDefault="00191FCC" w:rsidP="00A8337F">
      <w:pPr>
        <w:rPr>
          <w:rFonts w:ascii="Comic Sans MS" w:hAnsi="Comic Sans MS"/>
          <w:lang w:val="en-US"/>
        </w:rPr>
      </w:pPr>
    </w:p>
    <w:p w:rsidR="00191FCC" w:rsidRDefault="00191FCC" w:rsidP="00A8337F">
      <w:pPr>
        <w:rPr>
          <w:rFonts w:ascii="Comic Sans MS" w:hAnsi="Comic Sans MS"/>
          <w:lang w:val="en-US"/>
        </w:rPr>
      </w:pPr>
    </w:p>
    <w:p w:rsidR="00191FCC" w:rsidRDefault="00191FCC" w:rsidP="00A8337F">
      <w:pPr>
        <w:rPr>
          <w:rFonts w:ascii="Comic Sans MS" w:hAnsi="Comic Sans MS"/>
          <w:lang w:val="en-US"/>
        </w:rPr>
      </w:pPr>
    </w:p>
    <w:p w:rsidR="00191FCC" w:rsidRDefault="00191FCC" w:rsidP="00A8337F">
      <w:pPr>
        <w:rPr>
          <w:rFonts w:ascii="Comic Sans MS" w:hAnsi="Comic Sans MS"/>
          <w:lang w:val="en-US"/>
        </w:rPr>
      </w:pPr>
    </w:p>
    <w:p w:rsidR="00191FCC" w:rsidRDefault="00191FCC" w:rsidP="00A8337F">
      <w:pPr>
        <w:rPr>
          <w:rFonts w:ascii="Comic Sans MS" w:hAnsi="Comic Sans MS"/>
          <w:lang w:val="en-US"/>
        </w:rPr>
      </w:pPr>
    </w:p>
    <w:p w:rsidR="00A8337F" w:rsidRDefault="00A8337F" w:rsidP="00A8337F">
      <w:pPr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lastRenderedPageBreak/>
        <w:t>DESCRITPTIVE STATISTICS</w:t>
      </w:r>
    </w:p>
    <w:p w:rsidR="00A8337F" w:rsidRDefault="00A8337F" w:rsidP="00A8337F">
      <w:pPr>
        <w:rPr>
          <w:rFonts w:ascii="Comic Sans MS" w:hAnsi="Comic Sans MS"/>
          <w:lang w:val="en-US"/>
        </w:rPr>
      </w:pPr>
    </w:p>
    <w:tbl>
      <w:tblPr>
        <w:tblW w:w="76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1100"/>
        <w:gridCol w:w="1160"/>
        <w:gridCol w:w="1120"/>
        <w:gridCol w:w="1240"/>
        <w:gridCol w:w="1087"/>
        <w:gridCol w:w="1087"/>
      </w:tblGrid>
      <w:tr w:rsidR="00191FCC" w:rsidRPr="00191FCC" w:rsidTr="00191FCC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Min.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 xml:space="preserve">1st </w:t>
            </w:r>
            <w:proofErr w:type="spellStart"/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Qu</w:t>
            </w:r>
            <w:proofErr w:type="spellEnd"/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.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proofErr w:type="spellStart"/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Median</w:t>
            </w:r>
            <w:proofErr w:type="spellEnd"/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proofErr w:type="spellStart"/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Mean</w:t>
            </w:r>
            <w:proofErr w:type="spellEnd"/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 xml:space="preserve">3rd </w:t>
            </w:r>
            <w:proofErr w:type="spellStart"/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Qu</w:t>
            </w:r>
            <w:proofErr w:type="spellEnd"/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.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proofErr w:type="spellStart"/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Max</w:t>
            </w:r>
            <w:proofErr w:type="spellEnd"/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.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  <w:t>crim</w:t>
            </w:r>
            <w:proofErr w:type="spellEnd"/>
            <w:proofErr w:type="gramEnd"/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0,00632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0,08205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0,25651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3,61352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3,67708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88,97620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  <w:t>zn</w:t>
            </w:r>
            <w:proofErr w:type="spellEnd"/>
            <w:proofErr w:type="gramEnd"/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0,00000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0,00000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0,00000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11,36364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12,50000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100,00000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  <w:t>indus</w:t>
            </w:r>
            <w:proofErr w:type="spellEnd"/>
            <w:proofErr w:type="gramEnd"/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0,46000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5,19000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9,69000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11,13678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18,10000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27,74000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  <w:t>chas</w:t>
            </w:r>
            <w:proofErr w:type="spellEnd"/>
            <w:proofErr w:type="gramEnd"/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0,00000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0,00000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0,00000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0,06917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0,00000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1,00000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  <w:t>nox</w:t>
            </w:r>
            <w:proofErr w:type="spellEnd"/>
            <w:proofErr w:type="gramEnd"/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0,38500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0,44900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0,53800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0,55470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0,62400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0,87100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  <w:t>rm</w:t>
            </w:r>
            <w:proofErr w:type="spellEnd"/>
            <w:proofErr w:type="gramEnd"/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3,56100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5,88550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6,20850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6,28463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6,62350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8,78000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  <w:t>age</w:t>
            </w:r>
            <w:proofErr w:type="spellEnd"/>
            <w:proofErr w:type="gramEnd"/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2,90000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45,02500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77,50000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68,57490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94,07500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100,00000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  <w:t>dis</w:t>
            </w:r>
            <w:proofErr w:type="spellEnd"/>
            <w:proofErr w:type="gramEnd"/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1,12960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2,10018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3,20745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3,79504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5,18843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12,12650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  <w:t>rad</w:t>
            </w:r>
            <w:proofErr w:type="spellEnd"/>
            <w:proofErr w:type="gramEnd"/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1,00000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4,00000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5,00000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9,54941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24,00000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24,00000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  <w:t>tax</w:t>
            </w:r>
            <w:proofErr w:type="spellEnd"/>
            <w:proofErr w:type="gramEnd"/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187,00000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279,00000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330,00000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408,23715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666,00000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711,00000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  <w:t>ptratio</w:t>
            </w:r>
            <w:proofErr w:type="spellEnd"/>
            <w:proofErr w:type="gramEnd"/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12,60000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17,40000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19,05000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18,45553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20,20000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22,00000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  <w:t>black</w:t>
            </w:r>
            <w:proofErr w:type="spellEnd"/>
            <w:proofErr w:type="gramEnd"/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0,32000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375,37750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391,44000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356,67403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396,22500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396,90000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  <w:t>lstat</w:t>
            </w:r>
            <w:proofErr w:type="spellEnd"/>
            <w:proofErr w:type="gramEnd"/>
          </w:p>
        </w:tc>
        <w:tc>
          <w:tcPr>
            <w:tcW w:w="1100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1,73000</w:t>
            </w:r>
          </w:p>
        </w:tc>
        <w:tc>
          <w:tcPr>
            <w:tcW w:w="116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6,95000</w:t>
            </w:r>
          </w:p>
        </w:tc>
        <w:tc>
          <w:tcPr>
            <w:tcW w:w="112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11,36000</w:t>
            </w:r>
          </w:p>
        </w:tc>
        <w:tc>
          <w:tcPr>
            <w:tcW w:w="124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12,65306</w:t>
            </w:r>
          </w:p>
        </w:tc>
        <w:tc>
          <w:tcPr>
            <w:tcW w:w="102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16,95500</w:t>
            </w:r>
          </w:p>
        </w:tc>
        <w:tc>
          <w:tcPr>
            <w:tcW w:w="102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37,97000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omic Sans MS" w:eastAsia="Times New Roman" w:hAnsi="Comic Sans MS" w:cs="Calibri"/>
                <w:color w:val="0070C0"/>
                <w:sz w:val="20"/>
                <w:szCs w:val="20"/>
                <w:lang w:eastAsia="tr-TR"/>
              </w:rPr>
              <w:t>medv</w:t>
            </w:r>
            <w:proofErr w:type="spellEnd"/>
            <w:proofErr w:type="gramEnd"/>
          </w:p>
        </w:tc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5,00000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17,02500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21,20000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22,53281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25,00000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50,00000</w:t>
            </w:r>
          </w:p>
        </w:tc>
      </w:tr>
    </w:tbl>
    <w:p w:rsidR="00A8337F" w:rsidRDefault="00A8337F" w:rsidP="00A8337F">
      <w:pPr>
        <w:rPr>
          <w:rFonts w:ascii="Comic Sans MS" w:hAnsi="Comic Sans MS"/>
          <w:lang w:val="en-US"/>
        </w:rPr>
      </w:pPr>
    </w:p>
    <w:p w:rsidR="00191FCC" w:rsidRDefault="00191FCC" w:rsidP="00A8337F">
      <w:pPr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>CORRELATION TABLE</w:t>
      </w:r>
    </w:p>
    <w:tbl>
      <w:tblPr>
        <w:tblW w:w="2200" w:type="dxa"/>
        <w:tblBorders>
          <w:top w:val="single" w:sz="4" w:space="0" w:color="auto"/>
          <w:bottom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1240"/>
      </w:tblGrid>
      <w:tr w:rsidR="00191FCC" w:rsidRPr="00191FCC" w:rsidTr="00191FCC">
        <w:trPr>
          <w:trHeight w:val="29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70C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alibri" w:eastAsia="Times New Roman" w:hAnsi="Calibri" w:cs="Calibri"/>
                <w:color w:val="0070C0"/>
                <w:lang w:eastAsia="tr-TR"/>
              </w:rPr>
              <w:t>crim</w:t>
            </w:r>
            <w:proofErr w:type="spellEnd"/>
            <w:proofErr w:type="gramEnd"/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FF0000"/>
                <w:lang w:eastAsia="tr-TR"/>
              </w:rPr>
              <w:t xml:space="preserve">-0,3883 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70C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alibri" w:eastAsia="Times New Roman" w:hAnsi="Calibri" w:cs="Calibri"/>
                <w:color w:val="0070C0"/>
                <w:lang w:eastAsia="tr-TR"/>
              </w:rPr>
              <w:t>zn</w:t>
            </w:r>
            <w:proofErr w:type="spellEnd"/>
            <w:proofErr w:type="gramEnd"/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 xml:space="preserve">0,3604 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70C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alibri" w:eastAsia="Times New Roman" w:hAnsi="Calibri" w:cs="Calibri"/>
                <w:color w:val="0070C0"/>
                <w:lang w:eastAsia="tr-TR"/>
              </w:rPr>
              <w:t>indus</w:t>
            </w:r>
            <w:proofErr w:type="spellEnd"/>
            <w:proofErr w:type="gramEnd"/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FF0000"/>
                <w:lang w:eastAsia="tr-TR"/>
              </w:rPr>
              <w:t xml:space="preserve">-0,4837 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70C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alibri" w:eastAsia="Times New Roman" w:hAnsi="Calibri" w:cs="Calibri"/>
                <w:color w:val="0070C0"/>
                <w:lang w:eastAsia="tr-TR"/>
              </w:rPr>
              <w:t>chas</w:t>
            </w:r>
            <w:proofErr w:type="spellEnd"/>
            <w:proofErr w:type="gramEnd"/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 xml:space="preserve">0,1753 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70C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alibri" w:eastAsia="Times New Roman" w:hAnsi="Calibri" w:cs="Calibri"/>
                <w:color w:val="0070C0"/>
                <w:lang w:eastAsia="tr-TR"/>
              </w:rPr>
              <w:t>nox</w:t>
            </w:r>
            <w:proofErr w:type="spellEnd"/>
            <w:proofErr w:type="gramEnd"/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FF0000"/>
                <w:lang w:eastAsia="tr-TR"/>
              </w:rPr>
              <w:t xml:space="preserve">-0,4273 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70C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alibri" w:eastAsia="Times New Roman" w:hAnsi="Calibri" w:cs="Calibri"/>
                <w:color w:val="0070C0"/>
                <w:lang w:eastAsia="tr-TR"/>
              </w:rPr>
              <w:t>rm</w:t>
            </w:r>
            <w:proofErr w:type="spellEnd"/>
            <w:proofErr w:type="gramEnd"/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 xml:space="preserve">0,6954 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70C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alibri" w:eastAsia="Times New Roman" w:hAnsi="Calibri" w:cs="Calibri"/>
                <w:color w:val="0070C0"/>
                <w:lang w:eastAsia="tr-TR"/>
              </w:rPr>
              <w:t>age</w:t>
            </w:r>
            <w:proofErr w:type="spellEnd"/>
            <w:proofErr w:type="gramEnd"/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FF0000"/>
                <w:lang w:eastAsia="tr-TR"/>
              </w:rPr>
              <w:t xml:space="preserve">-0,3770 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70C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alibri" w:eastAsia="Times New Roman" w:hAnsi="Calibri" w:cs="Calibri"/>
                <w:color w:val="0070C0"/>
                <w:lang w:eastAsia="tr-TR"/>
              </w:rPr>
              <w:t>dis</w:t>
            </w:r>
            <w:proofErr w:type="spellEnd"/>
            <w:proofErr w:type="gramEnd"/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 xml:space="preserve">0,2499 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70C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alibri" w:eastAsia="Times New Roman" w:hAnsi="Calibri" w:cs="Calibri"/>
                <w:color w:val="0070C0"/>
                <w:lang w:eastAsia="tr-TR"/>
              </w:rPr>
              <w:t>rad</w:t>
            </w:r>
            <w:proofErr w:type="spellEnd"/>
            <w:proofErr w:type="gramEnd"/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FF0000"/>
                <w:lang w:eastAsia="tr-TR"/>
              </w:rPr>
              <w:t xml:space="preserve">-0,3816 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70C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alibri" w:eastAsia="Times New Roman" w:hAnsi="Calibri" w:cs="Calibri"/>
                <w:color w:val="0070C0"/>
                <w:lang w:eastAsia="tr-TR"/>
              </w:rPr>
              <w:t>tax</w:t>
            </w:r>
            <w:proofErr w:type="spellEnd"/>
            <w:proofErr w:type="gramEnd"/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FF0000"/>
                <w:lang w:eastAsia="tr-TR"/>
              </w:rPr>
              <w:t xml:space="preserve">-0,4685 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70C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alibri" w:eastAsia="Times New Roman" w:hAnsi="Calibri" w:cs="Calibri"/>
                <w:color w:val="0070C0"/>
                <w:lang w:eastAsia="tr-TR"/>
              </w:rPr>
              <w:t>ptratio</w:t>
            </w:r>
            <w:proofErr w:type="spellEnd"/>
            <w:proofErr w:type="gramEnd"/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FF0000"/>
                <w:lang w:eastAsia="tr-TR"/>
              </w:rPr>
              <w:t xml:space="preserve">-0,5078 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70C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alibri" w:eastAsia="Times New Roman" w:hAnsi="Calibri" w:cs="Calibri"/>
                <w:color w:val="0070C0"/>
                <w:lang w:eastAsia="tr-TR"/>
              </w:rPr>
              <w:t>black</w:t>
            </w:r>
            <w:proofErr w:type="spellEnd"/>
            <w:proofErr w:type="gramEnd"/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 xml:space="preserve">0,3335 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70C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alibri" w:eastAsia="Times New Roman" w:hAnsi="Calibri" w:cs="Calibri"/>
                <w:color w:val="0070C0"/>
                <w:lang w:eastAsia="tr-TR"/>
              </w:rPr>
              <w:t>lstat</w:t>
            </w:r>
            <w:proofErr w:type="spellEnd"/>
            <w:proofErr w:type="gramEnd"/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FF0000"/>
                <w:lang w:eastAsia="tr-TR"/>
              </w:rPr>
              <w:t xml:space="preserve">-0,7377 </w:t>
            </w:r>
          </w:p>
        </w:tc>
      </w:tr>
      <w:tr w:rsidR="00191FCC" w:rsidRPr="00191FCC" w:rsidTr="00191FCC">
        <w:trPr>
          <w:trHeight w:val="290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rPr>
                <w:rFonts w:ascii="Calibri" w:eastAsia="Times New Roman" w:hAnsi="Calibri" w:cs="Calibri"/>
                <w:color w:val="0070C0"/>
                <w:lang w:eastAsia="tr-TR"/>
              </w:rPr>
            </w:pPr>
            <w:proofErr w:type="spellStart"/>
            <w:proofErr w:type="gramStart"/>
            <w:r w:rsidRPr="00191FCC">
              <w:rPr>
                <w:rFonts w:ascii="Calibri" w:eastAsia="Times New Roman" w:hAnsi="Calibri" w:cs="Calibri"/>
                <w:color w:val="0070C0"/>
                <w:lang w:eastAsia="tr-TR"/>
              </w:rPr>
              <w:t>medv</w:t>
            </w:r>
            <w:proofErr w:type="spellEnd"/>
            <w:proofErr w:type="gramEnd"/>
          </w:p>
        </w:tc>
        <w:tc>
          <w:tcPr>
            <w:tcW w:w="1240" w:type="dxa"/>
            <w:shd w:val="clear" w:color="auto" w:fill="auto"/>
            <w:noWrap/>
            <w:vAlign w:val="bottom"/>
            <w:hideMark/>
          </w:tcPr>
          <w:p w:rsidR="00191FCC" w:rsidRPr="00191FCC" w:rsidRDefault="00191FCC" w:rsidP="00191F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191FCC">
              <w:rPr>
                <w:rFonts w:ascii="Calibri" w:eastAsia="Times New Roman" w:hAnsi="Calibri" w:cs="Calibri"/>
                <w:color w:val="000000"/>
                <w:lang w:eastAsia="tr-TR"/>
              </w:rPr>
              <w:t>1</w:t>
            </w:r>
          </w:p>
        </w:tc>
      </w:tr>
    </w:tbl>
    <w:p w:rsidR="00191FCC" w:rsidRDefault="00191FCC" w:rsidP="00A8337F">
      <w:pPr>
        <w:rPr>
          <w:rFonts w:ascii="Comic Sans MS" w:hAnsi="Comic Sans MS"/>
          <w:lang w:val="en-US"/>
        </w:rPr>
      </w:pPr>
    </w:p>
    <w:p w:rsidR="00191FCC" w:rsidRDefault="00191FCC" w:rsidP="00A8337F">
      <w:pPr>
        <w:rPr>
          <w:rFonts w:ascii="Comic Sans MS" w:hAnsi="Comic Sans MS"/>
          <w:lang w:val="en-US"/>
        </w:rPr>
      </w:pPr>
    </w:p>
    <w:p w:rsidR="00191FCC" w:rsidRDefault="00191FCC" w:rsidP="00A8337F">
      <w:pPr>
        <w:rPr>
          <w:rFonts w:ascii="Comic Sans MS" w:hAnsi="Comic Sans MS"/>
          <w:lang w:val="en-US"/>
        </w:rPr>
      </w:pPr>
    </w:p>
    <w:p w:rsidR="00191FCC" w:rsidRDefault="00191FCC" w:rsidP="00A8337F">
      <w:pPr>
        <w:rPr>
          <w:rFonts w:ascii="Comic Sans MS" w:hAnsi="Comic Sans MS"/>
          <w:lang w:val="en-US"/>
        </w:rPr>
      </w:pPr>
    </w:p>
    <w:p w:rsidR="00191FCC" w:rsidRDefault="00191FCC" w:rsidP="00A8337F">
      <w:pPr>
        <w:rPr>
          <w:rFonts w:ascii="Comic Sans MS" w:hAnsi="Comic Sans MS"/>
          <w:lang w:val="en-US"/>
        </w:rPr>
      </w:pPr>
    </w:p>
    <w:p w:rsidR="00191FCC" w:rsidRDefault="00191FCC" w:rsidP="00A8337F">
      <w:pPr>
        <w:rPr>
          <w:rFonts w:ascii="Comic Sans MS" w:hAnsi="Comic Sans MS"/>
          <w:lang w:val="en-US"/>
        </w:rPr>
      </w:pPr>
    </w:p>
    <w:p w:rsidR="00191FCC" w:rsidRDefault="00191FCC" w:rsidP="00A8337F">
      <w:pPr>
        <w:rPr>
          <w:rFonts w:ascii="Comic Sans MS" w:hAnsi="Comic Sans MS"/>
          <w:lang w:val="en-US"/>
        </w:rPr>
      </w:pPr>
    </w:p>
    <w:p w:rsidR="00191FCC" w:rsidRDefault="00191FCC" w:rsidP="00A8337F">
      <w:pPr>
        <w:rPr>
          <w:rFonts w:ascii="Comic Sans MS" w:hAnsi="Comic Sans MS"/>
          <w:lang w:val="en-US"/>
        </w:rPr>
      </w:pPr>
    </w:p>
    <w:p w:rsidR="00A8337F" w:rsidRDefault="00191FCC" w:rsidP="00A8337F">
      <w:pPr>
        <w:rPr>
          <w:rFonts w:ascii="Comic Sans MS" w:hAnsi="Comic Sans MS"/>
          <w:lang w:val="en-US"/>
        </w:rPr>
      </w:pPr>
      <w:proofErr w:type="spellStart"/>
      <w:r>
        <w:rPr>
          <w:rFonts w:ascii="Comic Sans MS" w:hAnsi="Comic Sans MS"/>
          <w:lang w:val="en-US"/>
        </w:rPr>
        <w:t>Medv</w:t>
      </w:r>
      <w:proofErr w:type="spellEnd"/>
      <w:r>
        <w:rPr>
          <w:rFonts w:ascii="Comic Sans MS" w:hAnsi="Comic Sans MS"/>
          <w:lang w:val="en-US"/>
        </w:rPr>
        <w:t xml:space="preserve">: Density Plot of Median Value </w:t>
      </w:r>
    </w:p>
    <w:p w:rsidR="00191FCC" w:rsidRDefault="005242C4" w:rsidP="00A8337F">
      <w:pPr>
        <w:rPr>
          <w:rFonts w:ascii="Comic Sans MS" w:hAnsi="Comic Sans MS"/>
          <w:lang w:val="en-US"/>
        </w:rPr>
      </w:pPr>
      <w:r>
        <w:rPr>
          <w:rFonts w:ascii="Comic Sans MS" w:hAnsi="Comic Sans MS"/>
          <w:noProof/>
          <w:lang w:val="en-US"/>
        </w:rPr>
        <w:drawing>
          <wp:inline distT="0" distB="0" distL="0" distR="0">
            <wp:extent cx="5430670" cy="3752143"/>
            <wp:effectExtent l="0" t="0" r="0" b="1270"/>
            <wp:docPr id="4" name="Graphic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ensPlot.sv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5380" cy="3762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1FCC" w:rsidRDefault="005242C4" w:rsidP="00A8337F">
      <w:pPr>
        <w:rPr>
          <w:rFonts w:ascii="Comic Sans MS" w:hAnsi="Comic Sans MS"/>
          <w:lang w:val="en-US"/>
        </w:rPr>
      </w:pPr>
      <w:proofErr w:type="spellStart"/>
      <w:r>
        <w:rPr>
          <w:rFonts w:ascii="Comic Sans MS" w:hAnsi="Comic Sans MS"/>
          <w:lang w:val="en-US"/>
        </w:rPr>
        <w:t>Medv</w:t>
      </w:r>
      <w:proofErr w:type="spellEnd"/>
      <w:r>
        <w:rPr>
          <w:rFonts w:ascii="Comic Sans MS" w:hAnsi="Comic Sans MS"/>
          <w:lang w:val="en-US"/>
        </w:rPr>
        <w:t xml:space="preserve"> and Some of the Variables Scatter Plot</w:t>
      </w:r>
    </w:p>
    <w:p w:rsidR="005242C4" w:rsidRDefault="005242C4" w:rsidP="00A8337F">
      <w:pPr>
        <w:rPr>
          <w:rFonts w:ascii="Comic Sans MS" w:hAnsi="Comic Sans MS"/>
          <w:lang w:val="en-US"/>
        </w:rPr>
      </w:pPr>
      <w:r>
        <w:rPr>
          <w:rFonts w:ascii="Comic Sans MS" w:hAnsi="Comic Sans MS"/>
          <w:noProof/>
          <w:lang w:val="en-US"/>
        </w:rPr>
        <w:drawing>
          <wp:inline distT="0" distB="0" distL="0" distR="0">
            <wp:extent cx="5468545" cy="3778311"/>
            <wp:effectExtent l="0" t="0" r="0" b="0"/>
            <wp:docPr id="5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plot1.sv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2492" cy="3781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2C4" w:rsidRDefault="005242C4" w:rsidP="00A8337F">
      <w:pPr>
        <w:rPr>
          <w:rFonts w:ascii="Comic Sans MS" w:hAnsi="Comic Sans MS"/>
          <w:lang w:val="en-US"/>
        </w:rPr>
      </w:pPr>
    </w:p>
    <w:p w:rsidR="005242C4" w:rsidRDefault="005242C4" w:rsidP="00A8337F">
      <w:pPr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>DECISION TREE PLOT</w:t>
      </w:r>
    </w:p>
    <w:p w:rsidR="005242C4" w:rsidRDefault="005242C4" w:rsidP="00A8337F">
      <w:pPr>
        <w:rPr>
          <w:rFonts w:ascii="Comic Sans MS" w:hAnsi="Comic Sans MS"/>
          <w:lang w:val="en-US"/>
        </w:rPr>
      </w:pPr>
      <w:r>
        <w:rPr>
          <w:rFonts w:ascii="Comic Sans MS" w:hAnsi="Comic Sans MS"/>
          <w:noProof/>
          <w:lang w:val="en-US"/>
        </w:rPr>
        <w:drawing>
          <wp:inline distT="0" distB="0" distL="0" distR="0">
            <wp:extent cx="5760720" cy="3776634"/>
            <wp:effectExtent l="0" t="0" r="0" b="0"/>
            <wp:docPr id="7" name="Graphic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ectree2.sv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589" cy="3777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6D8" w:rsidRDefault="00DE142A" w:rsidP="00A8337F">
      <w:pPr>
        <w:rPr>
          <w:rFonts w:ascii="Comic Sans MS" w:hAnsi="Comic Sans MS"/>
          <w:lang w:val="en-US"/>
        </w:rPr>
      </w:pPr>
      <w:r>
        <w:rPr>
          <w:rFonts w:ascii="Comic Sans MS" w:hAnsi="Comic Sans MS"/>
          <w:noProof/>
          <w:lang w:val="en-US"/>
        </w:rPr>
        <w:drawing>
          <wp:inline distT="0" distB="0" distL="0" distR="0">
            <wp:extent cx="5760720" cy="3980180"/>
            <wp:effectExtent l="0" t="0" r="0" b="1270"/>
            <wp:docPr id="10" name="Graphic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ectreepredict.sv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42A" w:rsidRDefault="00DE142A" w:rsidP="00A8337F">
      <w:pPr>
        <w:rPr>
          <w:rFonts w:ascii="Comic Sans MS" w:hAnsi="Comic Sans MS"/>
          <w:lang w:val="en-US"/>
        </w:rPr>
      </w:pPr>
    </w:p>
    <w:p w:rsidR="00DE142A" w:rsidRDefault="00DE142A" w:rsidP="00A8337F">
      <w:pPr>
        <w:rPr>
          <w:rFonts w:ascii="Comic Sans MS" w:hAnsi="Comic Sans MS"/>
          <w:lang w:val="en-US"/>
        </w:rPr>
      </w:pPr>
      <w:r>
        <w:rPr>
          <w:rFonts w:ascii="Comic Sans MS" w:hAnsi="Comic Sans MS"/>
          <w:noProof/>
          <w:lang w:val="en-US"/>
        </w:rPr>
        <w:lastRenderedPageBreak/>
        <w:drawing>
          <wp:inline distT="0" distB="0" distL="0" distR="0">
            <wp:extent cx="5760720" cy="3980180"/>
            <wp:effectExtent l="0" t="0" r="0" b="1270"/>
            <wp:docPr id="11" name="Graphic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histresdectree.sv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6D8" w:rsidRPr="00A8337F" w:rsidRDefault="002A56D8" w:rsidP="00A8337F">
      <w:pPr>
        <w:rPr>
          <w:rFonts w:ascii="Comic Sans MS" w:hAnsi="Comic Sans MS"/>
          <w:lang w:val="en-US"/>
        </w:rPr>
      </w:pPr>
    </w:p>
    <w:p w:rsidR="005242C4" w:rsidRDefault="005242C4" w:rsidP="00A8337F">
      <w:pPr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>Regression</w:t>
      </w:r>
    </w:p>
    <w:p w:rsidR="005242C4" w:rsidRPr="003621E1" w:rsidRDefault="003621E1" w:rsidP="00A8337F">
      <w:pPr>
        <w:rPr>
          <w:rFonts w:ascii="Comic Sans MS" w:eastAsiaTheme="minorEastAsia" w:hAnsi="Comic Sans MS"/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>medv=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β</m:t>
              </m:r>
            </m:e>
            <m:sub>
              <m:r>
                <w:rPr>
                  <w:rFonts w:ascii="Cambria Math" w:hAnsi="Cambria Math"/>
                  <w:lang w:val="en-US"/>
                </w:rPr>
                <m:t>0</m:t>
              </m:r>
            </m:sub>
          </m:sSub>
          <m:r>
            <w:rPr>
              <w:rFonts w:ascii="Cambria Math" w:hAnsi="Cambria Math"/>
              <w:lang w:val="en-US"/>
            </w:rPr>
            <m:t>+</m:t>
          </m:r>
          <m:r>
            <w:rPr>
              <w:rFonts w:ascii="Cambria Math" w:eastAsiaTheme="minorEastAsia" w:hAnsi="Cambria Math"/>
              <w:lang w:val="en-US"/>
            </w:rPr>
            <m:t xml:space="preserve"> 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β</m:t>
              </m:r>
            </m:e>
            <m:sub>
              <m:r>
                <w:rPr>
                  <w:rFonts w:ascii="Cambria Math" w:hAnsi="Cambria Math"/>
                  <w:lang w:val="en-US"/>
                </w:rPr>
                <m:t>1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crim+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β</m:t>
              </m:r>
            </m:e>
            <m:sub>
              <m:r>
                <w:rPr>
                  <w:rFonts w:ascii="Cambria Math" w:hAnsi="Cambria Math"/>
                  <w:lang w:val="en-US"/>
                </w:rPr>
                <m:t>2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zn+…+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β</m:t>
              </m:r>
            </m:e>
            <m:sub>
              <m:r>
                <w:rPr>
                  <w:rFonts w:ascii="Cambria Math" w:hAnsi="Cambria Math"/>
                  <w:lang w:val="en-US"/>
                </w:rPr>
                <m:t>13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lstat+ε</m:t>
          </m:r>
        </m:oMath>
      </m:oMathPara>
    </w:p>
    <w:p w:rsidR="003621E1" w:rsidRDefault="003621E1" w:rsidP="00A8337F">
      <w:pPr>
        <w:rPr>
          <w:rFonts w:ascii="Comic Sans MS" w:hAnsi="Comic Sans MS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β</m:t>
              </m:r>
            </m:e>
            <m:sub>
              <m:r>
                <w:rPr>
                  <w:rFonts w:ascii="Cambria Math" w:hAnsi="Cambria Math"/>
                  <w:lang w:val="en-US"/>
                </w:rPr>
                <m:t>0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 xml:space="preserve">=36.46 </m:t>
          </m:r>
          <m:d>
            <m:d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eastAsiaTheme="minorEastAsia" w:hAnsi="Cambria Math"/>
                  <w:lang w:val="en-US"/>
                </w:rPr>
                <m:t>intercept</m:t>
              </m:r>
            </m:e>
          </m:d>
          <m:r>
            <w:rPr>
              <w:rFonts w:ascii="Cambria Math" w:eastAsiaTheme="minorEastAsia" w:hAnsi="Cambria Math"/>
              <w:lang w:val="en-US"/>
            </w:rPr>
            <m:t xml:space="preserve">, 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β</m:t>
              </m:r>
            </m:e>
            <m:sub>
              <m:r>
                <w:rPr>
                  <w:rFonts w:ascii="Cambria Math" w:hAnsi="Cambria Math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lang w:val="en-US"/>
            </w:rPr>
            <m:t xml:space="preserve">=-0.108 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crim</m:t>
              </m:r>
            </m:e>
          </m:d>
          <m:r>
            <w:rPr>
              <w:rFonts w:ascii="Cambria Math" w:hAnsi="Cambria Math"/>
              <w:lang w:val="en-US"/>
            </w:rPr>
            <m:t xml:space="preserve"> etc.</m:t>
          </m:r>
        </m:oMath>
      </m:oMathPara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Call: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lm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(</w:t>
      </w:r>
      <w:proofErr w:type="spellStart"/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formula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= 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medv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~ ., data = Boston)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Residuals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: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Min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  1</w:t>
      </w:r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Q  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Median</w:t>
      </w:r>
      <w:proofErr w:type="spellEnd"/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  3Q     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Max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-15.</w:t>
      </w:r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595  -</w:t>
      </w:r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2.730  -0.518   1.777  26.199 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Coefficients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: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          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Estimate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Std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. 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Error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t 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value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Pr(&gt;|t|)    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(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Intercept</w:t>
      </w:r>
      <w:proofErr w:type="spellEnd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)  3.</w:t>
      </w:r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646e+01  5.103e+00   7.144 3.28e-12 ***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crim</w:t>
      </w:r>
      <w:proofErr w:type="spellEnd"/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    -1.080e-01  3.286e-02  -3.287 0.001087 ** 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zn</w:t>
      </w:r>
      <w:proofErr w:type="spellEnd"/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       4.642e-02  1.373e-02   3.382 0.000778 ***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indus</w:t>
      </w:r>
      <w:proofErr w:type="spellEnd"/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    2.056e-02  6.150e-02   0.334 0.738288    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chas</w:t>
      </w:r>
      <w:proofErr w:type="spellEnd"/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     2.687e+00  8.616e-01   3.118 0.001925 ** 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nox</w:t>
      </w:r>
      <w:proofErr w:type="spellEnd"/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     -1.777e+01  3.820e+00  -4.651 4.25e-06 ***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rm</w:t>
      </w:r>
      <w:proofErr w:type="spellEnd"/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       3.810e+00  4.179e-01   9.116  &lt; 2e-16 ***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age</w:t>
      </w:r>
      <w:proofErr w:type="spellEnd"/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      6.922e-04  1.321e-02   0.052 0.958229    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dis</w:t>
      </w:r>
      <w:proofErr w:type="spellEnd"/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     -1.476e+00  1.995e-01  -7.398 6.01e-13 ***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rad</w:t>
      </w:r>
      <w:proofErr w:type="spellEnd"/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      3.060e-01  6.635e-02   4.613 5.07e-06 ***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tax</w:t>
      </w:r>
      <w:proofErr w:type="spellEnd"/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     -1.233e-02  3.760e-03  -3.280 0.001112 ** 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ptratio</w:t>
      </w:r>
      <w:proofErr w:type="spellEnd"/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 -9.527e-01  1.308e-01  -7.283 1.31e-12 ***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black</w:t>
      </w:r>
      <w:proofErr w:type="spellEnd"/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    9.312e-03  2.686e-03   3.467 0.000573 ***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lstat</w:t>
      </w:r>
      <w:proofErr w:type="spellEnd"/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      -5.248e-01  5.072e-02 -10.347  &lt; 2e-16 ***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---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Signif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. </w:t>
      </w:r>
      <w:proofErr w:type="spellStart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codes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:  0</w:t>
      </w:r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‘***’ 0.001 ‘**’ 0.01 ‘*’ 0.05 ‘.’ 0.1 ‘ ’ 1</w:t>
      </w: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Residual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standard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error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: 4.745 on 492 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degrees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of 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freedom</w:t>
      </w:r>
      <w:proofErr w:type="spellEnd"/>
    </w:p>
    <w:p w:rsidR="003621E1" w:rsidRP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Multiple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R-</w:t>
      </w:r>
      <w:proofErr w:type="spellStart"/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squared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:  0.7406</w:t>
      </w:r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,</w:t>
      </w:r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ab/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Adjusted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R-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squared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:  0.7338 </w:t>
      </w:r>
    </w:p>
    <w:p w:rsid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</w:pPr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F-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statistic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: 108.1 on 13 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and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 xml:space="preserve"> 492 </w:t>
      </w:r>
      <w:proofErr w:type="gram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DF,  p</w:t>
      </w:r>
      <w:proofErr w:type="gram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-</w:t>
      </w:r>
      <w:proofErr w:type="spellStart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value</w:t>
      </w:r>
      <w:proofErr w:type="spellEnd"/>
      <w:r w:rsidRPr="003621E1">
        <w:rPr>
          <w:rFonts w:ascii="Lucida Console" w:eastAsia="Times New Roman" w:hAnsi="Lucida Console" w:cs="Courier New"/>
          <w:color w:val="000000"/>
          <w:sz w:val="18"/>
          <w:szCs w:val="18"/>
          <w:bdr w:val="none" w:sz="0" w:space="0" w:color="auto" w:frame="1"/>
          <w:lang w:eastAsia="tr-TR"/>
        </w:rPr>
        <w:t>: &lt; 2.2e-16</w:t>
      </w:r>
    </w:p>
    <w:p w:rsid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Lucida Console" w:eastAsia="Times New Roman" w:hAnsi="Lucida Console" w:cs="Courier New"/>
          <w:color w:val="000000"/>
          <w:sz w:val="18"/>
          <w:szCs w:val="18"/>
          <w:lang w:eastAsia="tr-TR"/>
        </w:rPr>
      </w:pPr>
    </w:p>
    <w:p w:rsid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mic Sans MS" w:eastAsia="Times New Roman" w:hAnsi="Comic Sans MS" w:cs="Courier New"/>
          <w:color w:val="000000"/>
          <w:lang w:eastAsia="tr-TR"/>
        </w:rPr>
      </w:pPr>
    </w:p>
    <w:p w:rsid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mic Sans MS" w:eastAsia="Times New Roman" w:hAnsi="Comic Sans MS" w:cs="Courier New"/>
          <w:color w:val="000000"/>
          <w:lang w:eastAsia="tr-TR"/>
        </w:rPr>
      </w:pPr>
      <w:proofErr w:type="spellStart"/>
      <w:r>
        <w:rPr>
          <w:rFonts w:ascii="Comic Sans MS" w:eastAsia="Times New Roman" w:hAnsi="Comic Sans MS" w:cs="Courier New"/>
          <w:color w:val="000000"/>
          <w:lang w:eastAsia="tr-TR"/>
        </w:rPr>
        <w:t>Or</w:t>
      </w:r>
      <w:proofErr w:type="spellEnd"/>
      <w:r>
        <w:rPr>
          <w:rFonts w:ascii="Comic Sans MS" w:eastAsia="Times New Roman" w:hAnsi="Comic Sans MS" w:cs="Courier New"/>
          <w:color w:val="000000"/>
          <w:lang w:eastAsia="tr-TR"/>
        </w:rPr>
        <w:t xml:space="preserve">, </w:t>
      </w:r>
      <w:proofErr w:type="spellStart"/>
      <w:r>
        <w:rPr>
          <w:rFonts w:ascii="Comic Sans MS" w:eastAsia="Times New Roman" w:hAnsi="Comic Sans MS" w:cs="Courier New"/>
          <w:color w:val="000000"/>
          <w:lang w:eastAsia="tr-TR"/>
        </w:rPr>
        <w:t>convert</w:t>
      </w:r>
      <w:proofErr w:type="spellEnd"/>
      <w:r>
        <w:rPr>
          <w:rFonts w:ascii="Comic Sans MS" w:eastAsia="Times New Roman" w:hAnsi="Comic Sans MS" w:cs="Courier New"/>
          <w:color w:val="000000"/>
          <w:lang w:eastAsia="tr-TR"/>
        </w:rPr>
        <w:t xml:space="preserve"> </w:t>
      </w:r>
      <w:proofErr w:type="spellStart"/>
      <w:r>
        <w:rPr>
          <w:rFonts w:ascii="Comic Sans MS" w:eastAsia="Times New Roman" w:hAnsi="Comic Sans MS" w:cs="Courier New"/>
          <w:color w:val="000000"/>
          <w:lang w:eastAsia="tr-TR"/>
        </w:rPr>
        <w:t>the</w:t>
      </w:r>
      <w:proofErr w:type="spellEnd"/>
      <w:r>
        <w:rPr>
          <w:rFonts w:ascii="Comic Sans MS" w:eastAsia="Times New Roman" w:hAnsi="Comic Sans MS" w:cs="Courier New"/>
          <w:color w:val="000000"/>
          <w:lang w:eastAsia="tr-TR"/>
        </w:rPr>
        <w:t xml:space="preserve"> </w:t>
      </w:r>
      <w:proofErr w:type="spellStart"/>
      <w:r>
        <w:rPr>
          <w:rFonts w:ascii="Comic Sans MS" w:eastAsia="Times New Roman" w:hAnsi="Comic Sans MS" w:cs="Courier New"/>
          <w:color w:val="000000"/>
          <w:lang w:eastAsia="tr-TR"/>
        </w:rPr>
        <w:t>information</w:t>
      </w:r>
      <w:proofErr w:type="spellEnd"/>
      <w:r>
        <w:rPr>
          <w:rFonts w:ascii="Comic Sans MS" w:eastAsia="Times New Roman" w:hAnsi="Comic Sans MS" w:cs="Courier New"/>
          <w:color w:val="000000"/>
          <w:lang w:eastAsia="tr-TR"/>
        </w:rPr>
        <w:t xml:space="preserve"> </w:t>
      </w:r>
      <w:proofErr w:type="spellStart"/>
      <w:r>
        <w:rPr>
          <w:rFonts w:ascii="Comic Sans MS" w:eastAsia="Times New Roman" w:hAnsi="Comic Sans MS" w:cs="Courier New"/>
          <w:color w:val="000000"/>
          <w:lang w:eastAsia="tr-TR"/>
        </w:rPr>
        <w:t>below</w:t>
      </w:r>
      <w:proofErr w:type="spellEnd"/>
      <w:r>
        <w:rPr>
          <w:rFonts w:ascii="Comic Sans MS" w:eastAsia="Times New Roman" w:hAnsi="Comic Sans MS" w:cs="Courier New"/>
          <w:color w:val="000000"/>
          <w:lang w:eastAsia="tr-TR"/>
        </w:rPr>
        <w:t xml:space="preserve"> </w:t>
      </w:r>
      <w:proofErr w:type="spellStart"/>
      <w:r>
        <w:rPr>
          <w:rFonts w:ascii="Comic Sans MS" w:eastAsia="Times New Roman" w:hAnsi="Comic Sans MS" w:cs="Courier New"/>
          <w:color w:val="000000"/>
          <w:lang w:eastAsia="tr-TR"/>
        </w:rPr>
        <w:t>to</w:t>
      </w:r>
      <w:proofErr w:type="spellEnd"/>
      <w:r>
        <w:rPr>
          <w:rFonts w:ascii="Comic Sans MS" w:eastAsia="Times New Roman" w:hAnsi="Comic Sans MS" w:cs="Courier New"/>
          <w:color w:val="000000"/>
          <w:lang w:eastAsia="tr-TR"/>
        </w:rPr>
        <w:t xml:space="preserve"> a </w:t>
      </w:r>
      <w:proofErr w:type="spellStart"/>
      <w:r>
        <w:rPr>
          <w:rFonts w:ascii="Comic Sans MS" w:eastAsia="Times New Roman" w:hAnsi="Comic Sans MS" w:cs="Courier New"/>
          <w:color w:val="000000"/>
          <w:lang w:eastAsia="tr-TR"/>
        </w:rPr>
        <w:t>table</w:t>
      </w:r>
      <w:proofErr w:type="spellEnd"/>
      <w:r>
        <w:rPr>
          <w:rFonts w:ascii="Comic Sans MS" w:eastAsia="Times New Roman" w:hAnsi="Comic Sans MS" w:cs="Courier New"/>
          <w:color w:val="000000"/>
          <w:lang w:eastAsia="tr-TR"/>
        </w:rPr>
        <w:t xml:space="preserve"> </w:t>
      </w:r>
    </w:p>
    <w:p w:rsid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mic Sans MS" w:eastAsia="Times New Roman" w:hAnsi="Comic Sans MS" w:cs="Courier New"/>
          <w:color w:val="000000"/>
          <w:lang w:eastAsia="tr-TR"/>
        </w:rPr>
      </w:pP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===============================================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 </w:t>
      </w:r>
      <w:proofErr w:type="spellStart"/>
      <w:proofErr w:type="gram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medv</w:t>
      </w:r>
      <w:proofErr w:type="spellEnd"/>
      <w:proofErr w:type="gram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-----------------------------------------------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proofErr w:type="gram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crim</w:t>
      </w:r>
      <w:proofErr w:type="spellEnd"/>
      <w:proofErr w:type="gram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-0.108***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(0.033)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      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proofErr w:type="gram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zn</w:t>
      </w:r>
      <w:proofErr w:type="spellEnd"/>
      <w:proofErr w:type="gram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0.046***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(0.014)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      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proofErr w:type="gram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indus</w:t>
      </w:r>
      <w:proofErr w:type="spellEnd"/>
      <w:proofErr w:type="gram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0.021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(0.061)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      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proofErr w:type="gram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chas</w:t>
      </w:r>
      <w:proofErr w:type="spellEnd"/>
      <w:proofErr w:type="gram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2.687***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(0.862)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      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proofErr w:type="gram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nox</w:t>
      </w:r>
      <w:proofErr w:type="spellEnd"/>
      <w:proofErr w:type="gram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-17.767***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(3.820)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      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proofErr w:type="gram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rm</w:t>
      </w:r>
      <w:proofErr w:type="spellEnd"/>
      <w:proofErr w:type="gram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3.810***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(0.418)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      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proofErr w:type="gram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age</w:t>
      </w:r>
      <w:proofErr w:type="spellEnd"/>
      <w:proofErr w:type="gram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0.001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(0.013)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      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proofErr w:type="gram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dis</w:t>
      </w:r>
      <w:proofErr w:type="spellEnd"/>
      <w:proofErr w:type="gram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-1.476***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(0.199)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      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proofErr w:type="gram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rad</w:t>
      </w:r>
      <w:proofErr w:type="spellEnd"/>
      <w:proofErr w:type="gram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0.306***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(0.066)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      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proofErr w:type="gram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tax</w:t>
      </w:r>
      <w:proofErr w:type="spellEnd"/>
      <w:proofErr w:type="gram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-0.012***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(0.004)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      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proofErr w:type="gram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ptratio</w:t>
      </w:r>
      <w:proofErr w:type="spellEnd"/>
      <w:proofErr w:type="gram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-0.953***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(0.131)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      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proofErr w:type="gram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black</w:t>
      </w:r>
      <w:proofErr w:type="spellEnd"/>
      <w:proofErr w:type="gram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0.009***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(0.003)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      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proofErr w:type="gram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lstat</w:t>
      </w:r>
      <w:proofErr w:type="spellEnd"/>
      <w:proofErr w:type="gram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-0.525***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(0.051)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      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Constant</w:t>
      </w:r>
      <w:proofErr w:type="spell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36.459***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(5.103)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                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-----------------------------------------------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Observations</w:t>
      </w:r>
      <w:proofErr w:type="spell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        506 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R2                             0.741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Adjusted</w:t>
      </w:r>
      <w:proofErr w:type="spell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R2                    0.734     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proofErr w:type="spell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Residual</w:t>
      </w:r>
      <w:proofErr w:type="spell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</w:t>
      </w:r>
      <w:proofErr w:type="spell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Std</w:t>
      </w:r>
      <w:proofErr w:type="spell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. </w:t>
      </w:r>
      <w:proofErr w:type="spell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Error</w:t>
      </w:r>
      <w:proofErr w:type="spell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4.745 (</w:t>
      </w:r>
      <w:proofErr w:type="spell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df</w:t>
      </w:r>
      <w:proofErr w:type="spell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= 492)     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F </w:t>
      </w:r>
      <w:proofErr w:type="spell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Statistic</w:t>
      </w:r>
      <w:proofErr w:type="spell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108.077*** (</w:t>
      </w:r>
      <w:proofErr w:type="spell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df</w:t>
      </w:r>
      <w:proofErr w:type="spell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= 13; 492) 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</w:pPr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===============================================</w:t>
      </w:r>
    </w:p>
    <w:p w:rsidR="003621E1" w:rsidRDefault="003621E1" w:rsidP="003621E1">
      <w:pPr>
        <w:pStyle w:val="HTMLPreformatted"/>
        <w:shd w:val="clear" w:color="auto" w:fill="FFFFFF"/>
        <w:wordWrap w:val="0"/>
        <w:rPr>
          <w:rFonts w:ascii="Lucida Console" w:hAnsi="Lucida Console"/>
          <w:color w:val="000000"/>
          <w:sz w:val="18"/>
          <w:szCs w:val="18"/>
        </w:rPr>
      </w:pPr>
      <w:proofErr w:type="spellStart"/>
      <w:proofErr w:type="gramStart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>Note</w:t>
      </w:r>
      <w:proofErr w:type="spell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:   </w:t>
      </w:r>
      <w:proofErr w:type="gramEnd"/>
      <w:r>
        <w:rPr>
          <w:rStyle w:val="ggboefpdpvb"/>
          <w:rFonts w:ascii="Lucida Console" w:hAnsi="Lucida Console"/>
          <w:color w:val="000000"/>
          <w:sz w:val="18"/>
          <w:szCs w:val="18"/>
          <w:bdr w:val="none" w:sz="0" w:space="0" w:color="auto" w:frame="1"/>
        </w:rPr>
        <w:t xml:space="preserve">            *p&lt;0.1; **p&lt;0.05; ***p&lt;0.01</w:t>
      </w:r>
    </w:p>
    <w:p w:rsidR="003621E1" w:rsidRDefault="003621E1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mic Sans MS" w:eastAsia="Times New Roman" w:hAnsi="Comic Sans MS" w:cs="Courier New"/>
          <w:color w:val="000000"/>
          <w:lang w:eastAsia="tr-TR"/>
        </w:rPr>
      </w:pPr>
    </w:p>
    <w:p w:rsidR="002A56D8" w:rsidRDefault="002A56D8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mic Sans MS" w:eastAsia="Times New Roman" w:hAnsi="Comic Sans MS" w:cs="Courier New"/>
          <w:color w:val="000000"/>
          <w:lang w:eastAsia="tr-TR"/>
        </w:rPr>
      </w:pPr>
    </w:p>
    <w:p w:rsidR="002A56D8" w:rsidRDefault="002A56D8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mic Sans MS" w:eastAsia="Times New Roman" w:hAnsi="Comic Sans MS" w:cs="Courier New"/>
          <w:color w:val="000000"/>
          <w:lang w:eastAsia="tr-TR"/>
        </w:rPr>
      </w:pPr>
      <w:bookmarkStart w:id="0" w:name="_GoBack"/>
      <w:bookmarkEnd w:id="0"/>
    </w:p>
    <w:p w:rsidR="002A56D8" w:rsidRDefault="002A56D8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mic Sans MS" w:eastAsia="Times New Roman" w:hAnsi="Comic Sans MS" w:cs="Courier New"/>
          <w:color w:val="000000"/>
          <w:lang w:eastAsia="tr-TR"/>
        </w:rPr>
      </w:pPr>
    </w:p>
    <w:p w:rsidR="002A56D8" w:rsidRDefault="002A56D8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mic Sans MS" w:eastAsia="Times New Roman" w:hAnsi="Comic Sans MS" w:cs="Courier New"/>
          <w:color w:val="000000"/>
          <w:lang w:eastAsia="tr-TR"/>
        </w:rPr>
      </w:pPr>
    </w:p>
    <w:p w:rsidR="002A56D8" w:rsidRDefault="002A56D8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mic Sans MS" w:eastAsia="Times New Roman" w:hAnsi="Comic Sans MS" w:cs="Courier New"/>
          <w:color w:val="000000"/>
          <w:lang w:eastAsia="tr-TR"/>
        </w:rPr>
      </w:pPr>
    </w:p>
    <w:p w:rsidR="002A56D8" w:rsidRDefault="002A56D8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mic Sans MS" w:eastAsia="Times New Roman" w:hAnsi="Comic Sans MS" w:cs="Courier New"/>
          <w:color w:val="000000"/>
          <w:lang w:eastAsia="tr-TR"/>
        </w:rPr>
      </w:pPr>
    </w:p>
    <w:p w:rsidR="002A56D8" w:rsidRDefault="002A56D8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mic Sans MS" w:eastAsia="Times New Roman" w:hAnsi="Comic Sans MS" w:cs="Courier New"/>
          <w:color w:val="000000"/>
          <w:lang w:eastAsia="tr-TR"/>
        </w:rPr>
      </w:pPr>
    </w:p>
    <w:p w:rsidR="002A56D8" w:rsidRDefault="002A56D8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mic Sans MS" w:eastAsia="Times New Roman" w:hAnsi="Comic Sans MS" w:cs="Courier New"/>
          <w:color w:val="000000"/>
          <w:lang w:eastAsia="tr-TR"/>
        </w:rPr>
      </w:pPr>
    </w:p>
    <w:p w:rsidR="002A56D8" w:rsidRDefault="002A56D8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mic Sans MS" w:eastAsia="Times New Roman" w:hAnsi="Comic Sans MS" w:cs="Courier New"/>
          <w:color w:val="000000"/>
          <w:lang w:eastAsia="tr-TR"/>
        </w:rPr>
      </w:pPr>
    </w:p>
    <w:p w:rsidR="002A56D8" w:rsidRDefault="002A56D8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mic Sans MS" w:eastAsia="Times New Roman" w:hAnsi="Comic Sans MS" w:cs="Courier New"/>
          <w:color w:val="000000"/>
          <w:lang w:eastAsia="tr-TR"/>
        </w:rPr>
      </w:pPr>
    </w:p>
    <w:p w:rsidR="002A56D8" w:rsidRDefault="002A56D8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mic Sans MS" w:eastAsia="Times New Roman" w:hAnsi="Comic Sans MS" w:cs="Courier New"/>
          <w:color w:val="000000"/>
          <w:lang w:eastAsia="tr-TR"/>
        </w:rPr>
      </w:pPr>
      <w:r>
        <w:rPr>
          <w:rFonts w:ascii="Comic Sans MS" w:eastAsia="Times New Roman" w:hAnsi="Comic Sans MS" w:cs="Courier New"/>
          <w:noProof/>
          <w:color w:val="000000"/>
          <w:lang w:eastAsia="tr-TR"/>
        </w:rPr>
        <w:lastRenderedPageBreak/>
        <w:drawing>
          <wp:inline distT="0" distB="0" distL="0" distR="0">
            <wp:extent cx="5760720" cy="3700885"/>
            <wp:effectExtent l="0" t="0" r="0" b="0"/>
            <wp:docPr id="9" name="Graphic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redlm.sv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839" cy="3702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6D8" w:rsidRPr="003621E1" w:rsidRDefault="002A56D8" w:rsidP="003621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0" w:line="240" w:lineRule="auto"/>
        <w:rPr>
          <w:rFonts w:ascii="Comic Sans MS" w:eastAsia="Times New Roman" w:hAnsi="Comic Sans MS" w:cs="Courier New"/>
          <w:color w:val="000000"/>
          <w:lang w:eastAsia="tr-TR"/>
        </w:rPr>
      </w:pPr>
    </w:p>
    <w:p w:rsidR="005242C4" w:rsidRDefault="002A56D8" w:rsidP="00A8337F">
      <w:pPr>
        <w:rPr>
          <w:rFonts w:ascii="Comic Sans MS" w:hAnsi="Comic Sans MS"/>
          <w:lang w:val="en-US"/>
        </w:rPr>
      </w:pPr>
      <w:r>
        <w:rPr>
          <w:rFonts w:ascii="Comic Sans MS" w:hAnsi="Comic Sans MS"/>
          <w:noProof/>
          <w:lang w:val="en-US"/>
        </w:rPr>
        <w:drawing>
          <wp:inline distT="0" distB="0" distL="0" distR="0">
            <wp:extent cx="5760720" cy="3980180"/>
            <wp:effectExtent l="0" t="0" r="0" b="1270"/>
            <wp:docPr id="8" name="Graphic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ostonlm.sv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56D8" w:rsidRDefault="002A56D8" w:rsidP="00A8337F">
      <w:pPr>
        <w:rPr>
          <w:rFonts w:ascii="Comic Sans MS" w:hAnsi="Comic Sans MS"/>
          <w:lang w:val="en-US"/>
        </w:rPr>
      </w:pPr>
    </w:p>
    <w:p w:rsidR="002A56D8" w:rsidRDefault="002A56D8" w:rsidP="00A8337F">
      <w:pPr>
        <w:rPr>
          <w:rFonts w:ascii="Comic Sans MS" w:hAnsi="Comic Sans MS"/>
          <w:lang w:val="en-US"/>
        </w:rPr>
      </w:pPr>
    </w:p>
    <w:p w:rsidR="00A8337F" w:rsidRPr="00A8337F" w:rsidRDefault="00A8337F" w:rsidP="00A8337F">
      <w:pPr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t>References</w:t>
      </w:r>
    </w:p>
    <w:p w:rsidR="00A8337F" w:rsidRPr="00A8337F" w:rsidRDefault="00A8337F" w:rsidP="00A8337F">
      <w:pPr>
        <w:rPr>
          <w:rFonts w:ascii="Comic Sans MS" w:hAnsi="Comic Sans MS"/>
          <w:lang w:val="en-US"/>
        </w:rPr>
      </w:pPr>
      <w:r>
        <w:rPr>
          <w:rFonts w:ascii="Comic Sans MS" w:hAnsi="Comic Sans MS"/>
          <w:lang w:val="en-US"/>
        </w:rPr>
        <w:lastRenderedPageBreak/>
        <w:t xml:space="preserve">[1] </w:t>
      </w:r>
      <w:r w:rsidRPr="00A8337F">
        <w:rPr>
          <w:rFonts w:ascii="Comic Sans MS" w:hAnsi="Comic Sans MS"/>
          <w:lang w:val="en-US"/>
        </w:rPr>
        <w:t xml:space="preserve">Harrison, D. and </w:t>
      </w:r>
      <w:proofErr w:type="spellStart"/>
      <w:r w:rsidRPr="00A8337F">
        <w:rPr>
          <w:rFonts w:ascii="Comic Sans MS" w:hAnsi="Comic Sans MS"/>
          <w:lang w:val="en-US"/>
        </w:rPr>
        <w:t>Rubinfeld</w:t>
      </w:r>
      <w:proofErr w:type="spellEnd"/>
      <w:r w:rsidRPr="00A8337F">
        <w:rPr>
          <w:rFonts w:ascii="Comic Sans MS" w:hAnsi="Comic Sans MS"/>
          <w:lang w:val="en-US"/>
        </w:rPr>
        <w:t>, D.L. (1978) Hedonic prices and the demand for clean air. J. Environ. Economics and Management 5, 81–102.</w:t>
      </w:r>
    </w:p>
    <w:p w:rsidR="00A8337F" w:rsidRPr="00A8337F" w:rsidRDefault="00A8337F" w:rsidP="00A8337F">
      <w:pPr>
        <w:rPr>
          <w:rFonts w:ascii="Comic Sans MS" w:hAnsi="Comic Sans MS"/>
          <w:lang w:val="en-US"/>
        </w:rPr>
      </w:pPr>
    </w:p>
    <w:p w:rsidR="00A8337F" w:rsidRPr="00A8337F" w:rsidRDefault="00A8337F" w:rsidP="00A8337F">
      <w:pPr>
        <w:rPr>
          <w:rFonts w:ascii="Comic Sans MS" w:hAnsi="Comic Sans MS"/>
          <w:lang w:val="en-US"/>
        </w:rPr>
      </w:pPr>
      <w:proofErr w:type="spellStart"/>
      <w:r w:rsidRPr="00A8337F">
        <w:rPr>
          <w:rFonts w:ascii="Comic Sans MS" w:hAnsi="Comic Sans MS"/>
          <w:lang w:val="en-US"/>
        </w:rPr>
        <w:t>Belsley</w:t>
      </w:r>
      <w:proofErr w:type="spellEnd"/>
      <w:r w:rsidRPr="00A8337F">
        <w:rPr>
          <w:rFonts w:ascii="Comic Sans MS" w:hAnsi="Comic Sans MS"/>
          <w:lang w:val="en-US"/>
        </w:rPr>
        <w:t xml:space="preserve"> D.A., </w:t>
      </w:r>
      <w:proofErr w:type="spellStart"/>
      <w:r w:rsidRPr="00A8337F">
        <w:rPr>
          <w:rFonts w:ascii="Comic Sans MS" w:hAnsi="Comic Sans MS"/>
          <w:lang w:val="en-US"/>
        </w:rPr>
        <w:t>Kuh</w:t>
      </w:r>
      <w:proofErr w:type="spellEnd"/>
      <w:r w:rsidRPr="00A8337F">
        <w:rPr>
          <w:rFonts w:ascii="Comic Sans MS" w:hAnsi="Comic Sans MS"/>
          <w:lang w:val="en-US"/>
        </w:rPr>
        <w:t xml:space="preserve">, E. and </w:t>
      </w:r>
      <w:proofErr w:type="spellStart"/>
      <w:r w:rsidRPr="00A8337F">
        <w:rPr>
          <w:rFonts w:ascii="Comic Sans MS" w:hAnsi="Comic Sans MS"/>
          <w:lang w:val="en-US"/>
        </w:rPr>
        <w:t>Welsch</w:t>
      </w:r>
      <w:proofErr w:type="spellEnd"/>
      <w:r w:rsidRPr="00A8337F">
        <w:rPr>
          <w:rFonts w:ascii="Comic Sans MS" w:hAnsi="Comic Sans MS"/>
          <w:lang w:val="en-US"/>
        </w:rPr>
        <w:t>, R.E. (1980) Regression Diagnostics. Identifying Influential Data and Sources of Collinearity. New York: Wiley.</w:t>
      </w:r>
    </w:p>
    <w:sectPr w:rsidR="00A8337F" w:rsidRPr="00A8337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2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Lucida Console">
    <w:panose1 w:val="020B0609040504020204"/>
    <w:charset w:val="A2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A2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7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337F"/>
    <w:rsid w:val="00191FCC"/>
    <w:rsid w:val="002670A0"/>
    <w:rsid w:val="002A56D8"/>
    <w:rsid w:val="003621E1"/>
    <w:rsid w:val="005242C4"/>
    <w:rsid w:val="00916733"/>
    <w:rsid w:val="00A8337F"/>
    <w:rsid w:val="00D6338C"/>
    <w:rsid w:val="00DE14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0889C9"/>
  <w15:chartTrackingRefBased/>
  <w15:docId w15:val="{C58C0126-3A8B-4CCE-B438-5E2DB7AC9F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3621E1"/>
    <w:rPr>
      <w:color w:val="80808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621E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621E1"/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ggboefpdpvb">
    <w:name w:val="ggboefpdpvb"/>
    <w:basedOn w:val="DefaultParagraphFont"/>
    <w:rsid w:val="003621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97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73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89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0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89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sv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svg"/><Relationship Id="rId12" Type="http://schemas.openxmlformats.org/officeDocument/2006/relationships/image" Target="media/image9.png"/><Relationship Id="rId17" Type="http://schemas.openxmlformats.org/officeDocument/2006/relationships/image" Target="media/image14.sv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svg"/><Relationship Id="rId5" Type="http://schemas.openxmlformats.org/officeDocument/2006/relationships/image" Target="media/image2.svg"/><Relationship Id="rId15" Type="http://schemas.openxmlformats.org/officeDocument/2006/relationships/image" Target="media/image12.sv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sv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8</Pages>
  <Words>953</Words>
  <Characters>5435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I. Ozkan</dc:creator>
  <cp:keywords/>
  <dc:description/>
  <cp:lastModifiedBy>I. Ozkan</cp:lastModifiedBy>
  <cp:revision>3</cp:revision>
  <dcterms:created xsi:type="dcterms:W3CDTF">2020-06-22T13:10:00Z</dcterms:created>
  <dcterms:modified xsi:type="dcterms:W3CDTF">2020-06-22T14:10:00Z</dcterms:modified>
</cp:coreProperties>
</file>