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3EF510" w14:textId="77777777" w:rsidR="007A0F52" w:rsidRDefault="007A0F52" w:rsidP="003B61A5">
      <w:pPr>
        <w:tabs>
          <w:tab w:val="center" w:pos="4968"/>
          <w:tab w:val="left" w:pos="8797"/>
        </w:tabs>
        <w:spacing w:before="100" w:beforeAutospacing="1" w:after="120"/>
        <w:contextualSpacing/>
        <w:outlineLvl w:val="0"/>
        <w:rPr>
          <w:rFonts w:asciiTheme="majorHAnsi" w:hAnsiTheme="majorHAnsi" w:cs="Tahoma"/>
          <w:b/>
          <w:szCs w:val="22"/>
        </w:rPr>
      </w:pPr>
    </w:p>
    <w:p w14:paraId="787D6884" w14:textId="77777777" w:rsidR="001E3693" w:rsidRPr="00C740AD" w:rsidRDefault="001E3693" w:rsidP="003B61A5">
      <w:pPr>
        <w:jc w:val="both"/>
        <w:rPr>
          <w:rFonts w:asciiTheme="majorHAnsi" w:hAnsiTheme="majorHAnsi"/>
          <w:bCs/>
          <w:sz w:val="22"/>
          <w:szCs w:val="22"/>
        </w:rPr>
      </w:pPr>
    </w:p>
    <w:p w14:paraId="0C68D7B6" w14:textId="36D0200D" w:rsidR="001E3693" w:rsidRPr="00C740AD" w:rsidRDefault="001E3693" w:rsidP="003B61A5">
      <w:pPr>
        <w:jc w:val="both"/>
        <w:rPr>
          <w:rFonts w:asciiTheme="majorHAnsi" w:hAnsiTheme="majorHAnsi"/>
          <w:b/>
          <w:bCs/>
          <w:sz w:val="28"/>
          <w:szCs w:val="28"/>
          <w:u w:val="single"/>
        </w:rPr>
      </w:pPr>
      <w:r w:rsidRPr="00C740AD">
        <w:rPr>
          <w:rFonts w:asciiTheme="majorHAnsi" w:hAnsiTheme="majorHAnsi"/>
          <w:b/>
          <w:bCs/>
          <w:sz w:val="28"/>
          <w:szCs w:val="28"/>
          <w:u w:val="single"/>
        </w:rPr>
        <w:t>Assignment</w:t>
      </w:r>
      <w:r w:rsidR="00C740AD">
        <w:rPr>
          <w:rFonts w:asciiTheme="majorHAnsi" w:hAnsiTheme="majorHAnsi"/>
          <w:b/>
          <w:bCs/>
          <w:sz w:val="28"/>
          <w:szCs w:val="28"/>
          <w:u w:val="single"/>
        </w:rPr>
        <w:t xml:space="preserve"> Part I</w:t>
      </w:r>
    </w:p>
    <w:p w14:paraId="6C007C9D" w14:textId="284EDC12" w:rsidR="001E3693" w:rsidRPr="00C740AD" w:rsidRDefault="001E3693" w:rsidP="003B61A5">
      <w:pPr>
        <w:jc w:val="both"/>
        <w:rPr>
          <w:rFonts w:asciiTheme="majorHAnsi" w:hAnsiTheme="majorHAnsi"/>
          <w:bCs/>
          <w:sz w:val="22"/>
          <w:szCs w:val="22"/>
        </w:rPr>
      </w:pPr>
    </w:p>
    <w:p w14:paraId="62FC9E70" w14:textId="77777777" w:rsidR="003D433D" w:rsidRPr="00C740AD" w:rsidRDefault="003D433D" w:rsidP="003B61A5">
      <w:pPr>
        <w:jc w:val="both"/>
        <w:rPr>
          <w:rFonts w:asciiTheme="majorHAnsi" w:hAnsiTheme="majorHAnsi"/>
          <w:bCs/>
          <w:sz w:val="22"/>
          <w:szCs w:val="22"/>
        </w:rPr>
      </w:pPr>
      <w:r w:rsidRPr="00C740AD">
        <w:rPr>
          <w:rFonts w:asciiTheme="majorHAnsi" w:hAnsiTheme="majorHAnsi"/>
          <w:bCs/>
          <w:sz w:val="22"/>
          <w:szCs w:val="22"/>
        </w:rPr>
        <w:t xml:space="preserve">You will complete this part of the assignment using SPSS Statistics. </w:t>
      </w:r>
    </w:p>
    <w:p w14:paraId="63C47BFD" w14:textId="77777777" w:rsidR="003D433D" w:rsidRPr="00C740AD" w:rsidRDefault="003D433D" w:rsidP="003B61A5">
      <w:pPr>
        <w:jc w:val="both"/>
        <w:rPr>
          <w:rFonts w:asciiTheme="majorHAnsi" w:hAnsiTheme="majorHAnsi"/>
          <w:bCs/>
          <w:sz w:val="22"/>
          <w:szCs w:val="22"/>
        </w:rPr>
      </w:pPr>
    </w:p>
    <w:p w14:paraId="745D5994" w14:textId="727DEB9B" w:rsidR="001E3693" w:rsidRPr="00C740AD" w:rsidRDefault="001E3693" w:rsidP="003B61A5">
      <w:pPr>
        <w:jc w:val="both"/>
        <w:rPr>
          <w:rFonts w:asciiTheme="majorHAnsi" w:hAnsiTheme="majorHAnsi"/>
          <w:bCs/>
          <w:sz w:val="22"/>
          <w:szCs w:val="22"/>
        </w:rPr>
      </w:pPr>
      <w:r w:rsidRPr="00C740AD">
        <w:rPr>
          <w:rFonts w:asciiTheme="majorHAnsi" w:hAnsiTheme="majorHAnsi"/>
          <w:bCs/>
          <w:sz w:val="22"/>
          <w:szCs w:val="22"/>
        </w:rPr>
        <w:t>You have been provided a data set, HELP, in Excel format (posted on BB under HW3) that includes scores on factors pertaining to mental health of a person. The descriptions for the variables in the dataset are as following:</w:t>
      </w:r>
    </w:p>
    <w:p w14:paraId="04F71D7B" w14:textId="0F82C4D9" w:rsidR="001E3693" w:rsidRPr="00C740AD" w:rsidRDefault="001E3693" w:rsidP="003B61A5">
      <w:pPr>
        <w:jc w:val="both"/>
        <w:rPr>
          <w:rFonts w:asciiTheme="majorHAnsi" w:hAnsiTheme="majorHAnsi"/>
          <w:bCs/>
          <w:sz w:val="22"/>
          <w:szCs w:val="22"/>
        </w:rPr>
      </w:pPr>
    </w:p>
    <w:tbl>
      <w:tblPr>
        <w:tblStyle w:val="TableGrid"/>
        <w:tblW w:w="10075" w:type="dxa"/>
        <w:tblLook w:val="04A0" w:firstRow="1" w:lastRow="0" w:firstColumn="1" w:lastColumn="0" w:noHBand="0" w:noVBand="1"/>
      </w:tblPr>
      <w:tblGrid>
        <w:gridCol w:w="1087"/>
        <w:gridCol w:w="8988"/>
      </w:tblGrid>
      <w:tr w:rsidR="00C740AD" w:rsidRPr="00C740AD" w14:paraId="0AADCCA9" w14:textId="77777777" w:rsidTr="001E3693">
        <w:tc>
          <w:tcPr>
            <w:tcW w:w="1087" w:type="dxa"/>
          </w:tcPr>
          <w:p w14:paraId="0F761964" w14:textId="739417C1" w:rsidR="001E3693" w:rsidRPr="00C740AD" w:rsidRDefault="001E3693" w:rsidP="003B61A5">
            <w:pPr>
              <w:jc w:val="both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C740AD">
              <w:rPr>
                <w:rFonts w:asciiTheme="majorHAnsi" w:hAnsiTheme="majorHAnsi"/>
                <w:b/>
                <w:bCs/>
                <w:sz w:val="22"/>
                <w:szCs w:val="22"/>
              </w:rPr>
              <w:t>Variable</w:t>
            </w:r>
          </w:p>
        </w:tc>
        <w:tc>
          <w:tcPr>
            <w:tcW w:w="8988" w:type="dxa"/>
          </w:tcPr>
          <w:p w14:paraId="40B8C015" w14:textId="5FA883A7" w:rsidR="001E3693" w:rsidRPr="00C740AD" w:rsidRDefault="001E3693" w:rsidP="003B61A5">
            <w:pPr>
              <w:jc w:val="both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C740AD">
              <w:rPr>
                <w:rFonts w:asciiTheme="majorHAnsi" w:hAnsiTheme="majorHAnsi"/>
                <w:b/>
                <w:bCs/>
                <w:sz w:val="22"/>
                <w:szCs w:val="22"/>
              </w:rPr>
              <w:t>Label</w:t>
            </w:r>
          </w:p>
        </w:tc>
      </w:tr>
      <w:tr w:rsidR="00C740AD" w:rsidRPr="00C740AD" w14:paraId="7D86DCA1" w14:textId="77777777" w:rsidTr="001E3693">
        <w:tc>
          <w:tcPr>
            <w:tcW w:w="1087" w:type="dxa"/>
          </w:tcPr>
          <w:p w14:paraId="48911981" w14:textId="05605396" w:rsidR="001E3693" w:rsidRPr="00C740AD" w:rsidRDefault="001E3693" w:rsidP="003B61A5">
            <w:pPr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 w:rsidRPr="00C740AD">
              <w:rPr>
                <w:rFonts w:asciiTheme="majorHAnsi" w:hAnsiTheme="majorHAnsi"/>
                <w:bCs/>
                <w:sz w:val="22"/>
                <w:szCs w:val="22"/>
              </w:rPr>
              <w:t>Age</w:t>
            </w:r>
          </w:p>
        </w:tc>
        <w:tc>
          <w:tcPr>
            <w:tcW w:w="8988" w:type="dxa"/>
          </w:tcPr>
          <w:p w14:paraId="018C46DA" w14:textId="7086C1E8" w:rsidR="001E3693" w:rsidRPr="00C740AD" w:rsidRDefault="001E3693" w:rsidP="003B61A5">
            <w:pPr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 w:rsidRPr="00C740AD">
              <w:rPr>
                <w:rFonts w:asciiTheme="majorHAnsi" w:hAnsiTheme="majorHAnsi"/>
                <w:bCs/>
                <w:sz w:val="22"/>
                <w:szCs w:val="22"/>
              </w:rPr>
              <w:t>Age at baseline (in years)</w:t>
            </w:r>
          </w:p>
        </w:tc>
      </w:tr>
      <w:tr w:rsidR="00C740AD" w:rsidRPr="00C740AD" w14:paraId="1BB5E21B" w14:textId="77777777" w:rsidTr="001E3693">
        <w:tc>
          <w:tcPr>
            <w:tcW w:w="1087" w:type="dxa"/>
          </w:tcPr>
          <w:p w14:paraId="39CAF89D" w14:textId="6204FF0E" w:rsidR="001E3693" w:rsidRPr="00C740AD" w:rsidRDefault="001E3693" w:rsidP="003B61A5">
            <w:pPr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 w:rsidRPr="00C740AD">
              <w:rPr>
                <w:rFonts w:asciiTheme="majorHAnsi" w:hAnsiTheme="majorHAnsi"/>
                <w:bCs/>
                <w:sz w:val="22"/>
                <w:szCs w:val="22"/>
              </w:rPr>
              <w:t>Female</w:t>
            </w:r>
          </w:p>
        </w:tc>
        <w:tc>
          <w:tcPr>
            <w:tcW w:w="8988" w:type="dxa"/>
          </w:tcPr>
          <w:p w14:paraId="3AB0623F" w14:textId="12C24E10" w:rsidR="001E3693" w:rsidRPr="00C740AD" w:rsidRDefault="001E3693" w:rsidP="003B61A5">
            <w:pPr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 w:rsidRPr="00C740AD">
              <w:rPr>
                <w:rFonts w:asciiTheme="majorHAnsi" w:hAnsiTheme="majorHAnsi"/>
                <w:bCs/>
                <w:sz w:val="22"/>
                <w:szCs w:val="22"/>
              </w:rPr>
              <w:t>Gender of the respondent, 0= Male, 1=Female</w:t>
            </w:r>
          </w:p>
        </w:tc>
      </w:tr>
      <w:tr w:rsidR="00C740AD" w:rsidRPr="00C740AD" w14:paraId="454B0C23" w14:textId="77777777" w:rsidTr="001E3693">
        <w:tc>
          <w:tcPr>
            <w:tcW w:w="1087" w:type="dxa"/>
          </w:tcPr>
          <w:p w14:paraId="2BAFE9C5" w14:textId="4152E1CC" w:rsidR="001E3693" w:rsidRPr="00C740AD" w:rsidRDefault="001E3693" w:rsidP="003B61A5">
            <w:pPr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 w:rsidRPr="00C740AD">
              <w:rPr>
                <w:rFonts w:asciiTheme="majorHAnsi" w:hAnsiTheme="majorHAnsi"/>
                <w:bCs/>
                <w:sz w:val="22"/>
                <w:szCs w:val="22"/>
              </w:rPr>
              <w:t>PSS_FR</w:t>
            </w:r>
          </w:p>
        </w:tc>
        <w:tc>
          <w:tcPr>
            <w:tcW w:w="8988" w:type="dxa"/>
          </w:tcPr>
          <w:p w14:paraId="16A7FABE" w14:textId="15051758" w:rsidR="001E3693" w:rsidRPr="00C740AD" w:rsidRDefault="001E3693" w:rsidP="003B61A5">
            <w:pPr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 w:rsidRPr="00C740AD">
              <w:rPr>
                <w:rFonts w:asciiTheme="majorHAnsi" w:hAnsiTheme="majorHAnsi"/>
                <w:bCs/>
                <w:sz w:val="22"/>
                <w:szCs w:val="22"/>
              </w:rPr>
              <w:t>Perceived Social Support from Friends</w:t>
            </w:r>
          </w:p>
        </w:tc>
      </w:tr>
      <w:tr w:rsidR="00C740AD" w:rsidRPr="00C740AD" w14:paraId="63393914" w14:textId="77777777" w:rsidTr="001E3693">
        <w:tc>
          <w:tcPr>
            <w:tcW w:w="1087" w:type="dxa"/>
          </w:tcPr>
          <w:p w14:paraId="6B1D6EA2" w14:textId="5C05167F" w:rsidR="001E3693" w:rsidRPr="00C740AD" w:rsidRDefault="001E3693" w:rsidP="003B61A5">
            <w:pPr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 w:rsidRPr="00C740AD">
              <w:rPr>
                <w:rFonts w:asciiTheme="majorHAnsi" w:hAnsiTheme="majorHAnsi"/>
                <w:bCs/>
                <w:sz w:val="22"/>
                <w:szCs w:val="22"/>
              </w:rPr>
              <w:t>Homeless</w:t>
            </w:r>
          </w:p>
        </w:tc>
        <w:tc>
          <w:tcPr>
            <w:tcW w:w="8988" w:type="dxa"/>
          </w:tcPr>
          <w:p w14:paraId="632A2779" w14:textId="68A3B2C9" w:rsidR="001E3693" w:rsidRPr="00C740AD" w:rsidRDefault="001E3693" w:rsidP="003B61A5">
            <w:pPr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 w:rsidRPr="00C740AD">
              <w:rPr>
                <w:rFonts w:asciiTheme="majorHAnsi" w:hAnsiTheme="majorHAnsi"/>
                <w:bCs/>
                <w:sz w:val="22"/>
                <w:szCs w:val="22"/>
              </w:rPr>
              <w:t>One or more nights on the street or shelter in past 6 months, 0= Not Homeless, 1= Homeless</w:t>
            </w:r>
          </w:p>
        </w:tc>
      </w:tr>
      <w:tr w:rsidR="00C740AD" w:rsidRPr="00C740AD" w14:paraId="524D8D77" w14:textId="77777777" w:rsidTr="001E3693">
        <w:tc>
          <w:tcPr>
            <w:tcW w:w="1087" w:type="dxa"/>
          </w:tcPr>
          <w:p w14:paraId="28D90D6E" w14:textId="0F3CA72F" w:rsidR="001E3693" w:rsidRPr="00C740AD" w:rsidRDefault="001E3693" w:rsidP="003B61A5">
            <w:pPr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 w:rsidRPr="00C740AD">
              <w:rPr>
                <w:rFonts w:asciiTheme="majorHAnsi" w:hAnsiTheme="majorHAnsi"/>
                <w:bCs/>
                <w:sz w:val="22"/>
                <w:szCs w:val="22"/>
              </w:rPr>
              <w:t>PCS</w:t>
            </w:r>
          </w:p>
        </w:tc>
        <w:tc>
          <w:tcPr>
            <w:tcW w:w="8988" w:type="dxa"/>
          </w:tcPr>
          <w:p w14:paraId="29E50716" w14:textId="7568F6C3" w:rsidR="001E3693" w:rsidRPr="00C740AD" w:rsidRDefault="001E3693" w:rsidP="003B61A5">
            <w:pPr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 w:rsidRPr="00C740AD">
              <w:rPr>
                <w:rFonts w:asciiTheme="majorHAnsi" w:hAnsiTheme="majorHAnsi"/>
                <w:bCs/>
                <w:sz w:val="22"/>
                <w:szCs w:val="22"/>
              </w:rPr>
              <w:t>Physical Health Composite Score-Baseline for a person</w:t>
            </w:r>
          </w:p>
        </w:tc>
      </w:tr>
      <w:tr w:rsidR="00C740AD" w:rsidRPr="00C740AD" w14:paraId="2527DA60" w14:textId="77777777" w:rsidTr="001E3693">
        <w:tc>
          <w:tcPr>
            <w:tcW w:w="1087" w:type="dxa"/>
          </w:tcPr>
          <w:p w14:paraId="226E2F6A" w14:textId="49A78D70" w:rsidR="001E3693" w:rsidRPr="00C740AD" w:rsidRDefault="001E3693" w:rsidP="003B61A5">
            <w:pPr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 w:rsidRPr="00C740AD">
              <w:rPr>
                <w:rFonts w:asciiTheme="majorHAnsi" w:hAnsiTheme="majorHAnsi"/>
                <w:bCs/>
                <w:sz w:val="22"/>
                <w:szCs w:val="22"/>
              </w:rPr>
              <w:t>MCS</w:t>
            </w:r>
          </w:p>
        </w:tc>
        <w:tc>
          <w:tcPr>
            <w:tcW w:w="8988" w:type="dxa"/>
          </w:tcPr>
          <w:p w14:paraId="781DAAA1" w14:textId="698A0705" w:rsidR="001E3693" w:rsidRPr="00C740AD" w:rsidRDefault="001E3693" w:rsidP="003B61A5">
            <w:pPr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 w:rsidRPr="00C740AD">
              <w:rPr>
                <w:rFonts w:asciiTheme="majorHAnsi" w:hAnsiTheme="majorHAnsi"/>
                <w:bCs/>
                <w:sz w:val="22"/>
                <w:szCs w:val="22"/>
              </w:rPr>
              <w:t>Mental Health Composite Score – Baseline for a person</w:t>
            </w:r>
          </w:p>
        </w:tc>
      </w:tr>
      <w:tr w:rsidR="00C740AD" w:rsidRPr="00C740AD" w14:paraId="6217D673" w14:textId="77777777" w:rsidTr="001E3693">
        <w:tc>
          <w:tcPr>
            <w:tcW w:w="1087" w:type="dxa"/>
          </w:tcPr>
          <w:p w14:paraId="0A465760" w14:textId="005FCFD2" w:rsidR="001E3693" w:rsidRPr="00C740AD" w:rsidRDefault="001E3693" w:rsidP="003B61A5">
            <w:pPr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 w:rsidRPr="00C740AD">
              <w:rPr>
                <w:rFonts w:asciiTheme="majorHAnsi" w:hAnsiTheme="majorHAnsi"/>
                <w:bCs/>
                <w:sz w:val="22"/>
                <w:szCs w:val="22"/>
              </w:rPr>
              <w:t>CESD</w:t>
            </w:r>
          </w:p>
        </w:tc>
        <w:tc>
          <w:tcPr>
            <w:tcW w:w="8988" w:type="dxa"/>
          </w:tcPr>
          <w:p w14:paraId="4792B433" w14:textId="4502F3BF" w:rsidR="001E3693" w:rsidRPr="00C740AD" w:rsidRDefault="001E3693" w:rsidP="003B61A5">
            <w:pPr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 w:rsidRPr="00C740AD">
              <w:rPr>
                <w:rFonts w:asciiTheme="majorHAnsi" w:hAnsiTheme="majorHAnsi"/>
                <w:bCs/>
                <w:sz w:val="22"/>
                <w:szCs w:val="22"/>
              </w:rPr>
              <w:t>Total Score, Baseline</w:t>
            </w:r>
            <w:r w:rsidR="001403A5" w:rsidRPr="00C740AD">
              <w:rPr>
                <w:rFonts w:asciiTheme="majorHAnsi" w:hAnsiTheme="majorHAnsi"/>
                <w:bCs/>
                <w:sz w:val="22"/>
                <w:szCs w:val="22"/>
              </w:rPr>
              <w:t xml:space="preserve"> for a person. </w:t>
            </w:r>
          </w:p>
        </w:tc>
      </w:tr>
    </w:tbl>
    <w:p w14:paraId="26C680B1" w14:textId="77777777" w:rsidR="001E3693" w:rsidRPr="00C740AD" w:rsidRDefault="001E3693" w:rsidP="003B61A5">
      <w:pPr>
        <w:jc w:val="both"/>
        <w:rPr>
          <w:rFonts w:asciiTheme="majorHAnsi" w:hAnsiTheme="majorHAnsi"/>
          <w:bCs/>
          <w:sz w:val="22"/>
          <w:szCs w:val="22"/>
        </w:rPr>
      </w:pPr>
    </w:p>
    <w:p w14:paraId="23D33653" w14:textId="41EA861F" w:rsidR="007C2293" w:rsidRPr="00C740AD" w:rsidRDefault="007C2293" w:rsidP="007C2293">
      <w:pPr>
        <w:jc w:val="both"/>
        <w:rPr>
          <w:rFonts w:asciiTheme="majorHAnsi" w:hAnsiTheme="majorHAnsi"/>
          <w:bCs/>
          <w:sz w:val="22"/>
          <w:szCs w:val="22"/>
        </w:rPr>
      </w:pPr>
      <w:r w:rsidRPr="00C740AD">
        <w:rPr>
          <w:rFonts w:asciiTheme="majorHAnsi" w:hAnsiTheme="majorHAnsi"/>
          <w:bCs/>
          <w:sz w:val="22"/>
          <w:szCs w:val="22"/>
        </w:rPr>
        <w:t>For Part I of the homework, you will be looking at mental health for the subjects for whom details are provided in the dataset, HELP. First, you will be running a model to look at the continuous measure “MCS” which is the mental component score of the SF-36 quality of life instrument/questionnaire. The MCS values range from 0 to 100 where the population norm for “normal mental health quality of life” is considered to be a 50. If you score higher than 50 on the MCS you have mental health better than the population norm and vice versa - if your MCS scores are less than 50 then your mental health is considered to be worse than the population norm.</w:t>
      </w:r>
    </w:p>
    <w:p w14:paraId="09A74141" w14:textId="77777777" w:rsidR="007C2293" w:rsidRPr="00C740AD" w:rsidRDefault="007C2293">
      <w:pPr>
        <w:rPr>
          <w:rFonts w:asciiTheme="majorHAnsi" w:hAnsiTheme="majorHAnsi"/>
          <w:bCs/>
          <w:sz w:val="22"/>
          <w:szCs w:val="22"/>
        </w:rPr>
      </w:pPr>
    </w:p>
    <w:p w14:paraId="500B836D" w14:textId="5DFFFBF2" w:rsidR="003D433D" w:rsidRPr="00C740AD" w:rsidRDefault="007C2293">
      <w:pPr>
        <w:rPr>
          <w:rFonts w:asciiTheme="majorHAnsi" w:hAnsiTheme="majorHAnsi"/>
          <w:bCs/>
          <w:sz w:val="22"/>
          <w:szCs w:val="22"/>
        </w:rPr>
      </w:pPr>
      <w:r w:rsidRPr="00C740AD">
        <w:rPr>
          <w:rFonts w:asciiTheme="majorHAnsi" w:hAnsiTheme="majorHAnsi"/>
          <w:bCs/>
          <w:sz w:val="22"/>
          <w:szCs w:val="22"/>
        </w:rPr>
        <w:t xml:space="preserve">Learn more about MCS at </w:t>
      </w:r>
      <w:hyperlink r:id="rId8" w:history="1">
        <w:r w:rsidR="001403A5" w:rsidRPr="00C740AD">
          <w:rPr>
            <w:rStyle w:val="Hyperlink"/>
            <w:rFonts w:asciiTheme="majorHAnsi" w:hAnsiTheme="majorHAnsi"/>
            <w:bCs/>
            <w:color w:val="auto"/>
            <w:sz w:val="22"/>
            <w:szCs w:val="22"/>
          </w:rPr>
          <w:t>MCS</w:t>
        </w:r>
      </w:hyperlink>
    </w:p>
    <w:p w14:paraId="5B7FC1E5" w14:textId="77777777" w:rsidR="003D433D" w:rsidRPr="00C740AD" w:rsidRDefault="003D433D">
      <w:pPr>
        <w:rPr>
          <w:rFonts w:asciiTheme="majorHAnsi" w:hAnsiTheme="majorHAnsi"/>
          <w:bCs/>
          <w:sz w:val="22"/>
          <w:szCs w:val="22"/>
        </w:rPr>
      </w:pPr>
    </w:p>
    <w:p w14:paraId="79F2A593" w14:textId="77777777" w:rsidR="003D433D" w:rsidRPr="00C740AD" w:rsidRDefault="003D433D">
      <w:pPr>
        <w:rPr>
          <w:rFonts w:asciiTheme="majorHAnsi" w:hAnsiTheme="majorHAnsi"/>
          <w:bCs/>
          <w:sz w:val="22"/>
          <w:szCs w:val="22"/>
        </w:rPr>
      </w:pPr>
      <w:r w:rsidRPr="00C740AD">
        <w:rPr>
          <w:rFonts w:asciiTheme="majorHAnsi" w:hAnsiTheme="majorHAnsi"/>
          <w:bCs/>
          <w:sz w:val="22"/>
          <w:szCs w:val="22"/>
        </w:rPr>
        <w:t>Here is a list of tasks that you need to perform using SPSS Statistics for HELP dataset.</w:t>
      </w:r>
    </w:p>
    <w:p w14:paraId="416CC4F9" w14:textId="77777777" w:rsidR="003D433D" w:rsidRPr="00C740AD" w:rsidRDefault="003D433D">
      <w:pPr>
        <w:rPr>
          <w:rFonts w:asciiTheme="majorHAnsi" w:hAnsiTheme="majorHAnsi"/>
          <w:bCs/>
          <w:sz w:val="22"/>
          <w:szCs w:val="22"/>
        </w:rPr>
      </w:pPr>
    </w:p>
    <w:p w14:paraId="5ACBEC84" w14:textId="77777777" w:rsidR="003D433D" w:rsidRPr="00C740AD" w:rsidRDefault="003D433D">
      <w:pPr>
        <w:rPr>
          <w:rFonts w:asciiTheme="majorHAnsi" w:hAnsiTheme="majorHAnsi"/>
          <w:bCs/>
          <w:sz w:val="22"/>
          <w:szCs w:val="22"/>
        </w:rPr>
      </w:pPr>
    </w:p>
    <w:p w14:paraId="69D72438" w14:textId="77777777" w:rsidR="003D433D" w:rsidRPr="00C740AD" w:rsidRDefault="003D433D">
      <w:pPr>
        <w:rPr>
          <w:rFonts w:asciiTheme="majorHAnsi" w:hAnsiTheme="majorHAnsi"/>
          <w:bCs/>
          <w:sz w:val="22"/>
          <w:szCs w:val="22"/>
        </w:rPr>
      </w:pPr>
    </w:p>
    <w:p w14:paraId="6A6AEE24" w14:textId="77777777" w:rsidR="003D433D" w:rsidRPr="00C740AD" w:rsidRDefault="003D433D">
      <w:pPr>
        <w:rPr>
          <w:rFonts w:asciiTheme="majorHAnsi" w:hAnsiTheme="majorHAnsi"/>
          <w:bCs/>
          <w:sz w:val="22"/>
          <w:szCs w:val="22"/>
        </w:rPr>
      </w:pPr>
    </w:p>
    <w:p w14:paraId="34B1E56F" w14:textId="77777777" w:rsidR="003D433D" w:rsidRPr="00C740AD" w:rsidRDefault="003D433D" w:rsidP="003D433D">
      <w:pPr>
        <w:jc w:val="both"/>
        <w:rPr>
          <w:rFonts w:asciiTheme="majorHAnsi" w:hAnsiTheme="majorHAnsi"/>
          <w:bCs/>
          <w:sz w:val="22"/>
          <w:szCs w:val="22"/>
        </w:rPr>
      </w:pPr>
      <w:r w:rsidRPr="00C740AD">
        <w:rPr>
          <w:rFonts w:asciiTheme="majorHAnsi" w:hAnsiTheme="majorHAnsi"/>
          <w:bCs/>
          <w:sz w:val="22"/>
          <w:szCs w:val="22"/>
        </w:rPr>
        <w:t xml:space="preserve">1. Run a simple linear regression for MCS variable (using it as a dependent variable) using the CESD variable as predictor variable (which is a more specific measure for depression). </w:t>
      </w:r>
      <w:r w:rsidRPr="00C740AD">
        <w:rPr>
          <w:rFonts w:asciiTheme="majorHAnsi" w:hAnsiTheme="majorHAnsi"/>
          <w:b/>
          <w:bCs/>
          <w:sz w:val="22"/>
          <w:szCs w:val="22"/>
        </w:rPr>
        <w:t>Write the equation of the final fitted model (i.e. what is the intercept and the slope)? Write a sentence describing the model results (interpret the intercept and slope).</w:t>
      </w:r>
      <w:r w:rsidRPr="00C740AD">
        <w:rPr>
          <w:rFonts w:asciiTheme="majorHAnsi" w:hAnsiTheme="majorHAnsi"/>
          <w:bCs/>
          <w:sz w:val="22"/>
          <w:szCs w:val="22"/>
        </w:rPr>
        <w:t xml:space="preserve"> Copy/paste Coefficient Table from SPSS Statistics output below. </w:t>
      </w:r>
    </w:p>
    <w:p w14:paraId="66093350" w14:textId="0BD009FD" w:rsidR="003D433D" w:rsidRPr="00C740AD" w:rsidRDefault="002F381E" w:rsidP="002F381E">
      <w:pPr>
        <w:jc w:val="center"/>
        <w:rPr>
          <w:rFonts w:asciiTheme="majorHAnsi" w:hAnsiTheme="majorHAnsi"/>
          <w:bCs/>
          <w:sz w:val="22"/>
          <w:szCs w:val="22"/>
        </w:rPr>
      </w:pPr>
      <w:r w:rsidRPr="00693D75">
        <w:rPr>
          <w:rFonts w:asciiTheme="majorHAnsi" w:hAnsiTheme="majorHAnsi" w:cs="Arial"/>
          <w:sz w:val="22"/>
          <w:szCs w:val="22"/>
        </w:rPr>
        <w:t>[INSERT RELEVANT OUTPUT HERE]</w:t>
      </w:r>
    </w:p>
    <w:p w14:paraId="1794E755" w14:textId="77777777" w:rsidR="003D433D" w:rsidRPr="00C740AD" w:rsidRDefault="003D433D" w:rsidP="003D433D">
      <w:pPr>
        <w:jc w:val="both"/>
        <w:rPr>
          <w:rFonts w:asciiTheme="majorHAnsi" w:hAnsiTheme="majorHAnsi"/>
          <w:bCs/>
          <w:sz w:val="22"/>
          <w:szCs w:val="22"/>
        </w:rPr>
      </w:pPr>
    </w:p>
    <w:p w14:paraId="2E3598E3" w14:textId="77777777" w:rsidR="003D433D" w:rsidRPr="00C740AD" w:rsidRDefault="003D433D" w:rsidP="003D433D">
      <w:pPr>
        <w:jc w:val="both"/>
        <w:rPr>
          <w:rFonts w:asciiTheme="majorHAnsi" w:hAnsiTheme="majorHAnsi"/>
          <w:bCs/>
          <w:sz w:val="22"/>
          <w:szCs w:val="22"/>
        </w:rPr>
      </w:pPr>
    </w:p>
    <w:p w14:paraId="6F87AC17" w14:textId="77777777" w:rsidR="003D433D" w:rsidRPr="00C740AD" w:rsidRDefault="003D433D" w:rsidP="003D433D">
      <w:pPr>
        <w:jc w:val="both"/>
        <w:rPr>
          <w:rFonts w:asciiTheme="majorHAnsi" w:hAnsiTheme="majorHAnsi"/>
          <w:bCs/>
          <w:sz w:val="22"/>
          <w:szCs w:val="22"/>
        </w:rPr>
      </w:pPr>
    </w:p>
    <w:p w14:paraId="5405F5CE" w14:textId="77777777" w:rsidR="003D433D" w:rsidRPr="00C740AD" w:rsidRDefault="003D433D" w:rsidP="003D433D">
      <w:pPr>
        <w:jc w:val="both"/>
        <w:rPr>
          <w:rFonts w:asciiTheme="majorHAnsi" w:hAnsiTheme="majorHAnsi"/>
          <w:bCs/>
          <w:sz w:val="22"/>
          <w:szCs w:val="22"/>
        </w:rPr>
      </w:pPr>
      <w:r w:rsidRPr="00C740AD">
        <w:rPr>
          <w:rFonts w:asciiTheme="majorHAnsi" w:hAnsiTheme="majorHAnsi"/>
          <w:bCs/>
          <w:sz w:val="22"/>
          <w:szCs w:val="22"/>
        </w:rPr>
        <w:t>2. How much variability in MCS variable does the CESD variable explain? (What is the value of R</w:t>
      </w:r>
      <w:r w:rsidRPr="00B91872">
        <w:rPr>
          <w:rFonts w:asciiTheme="majorHAnsi" w:hAnsiTheme="majorHAnsi"/>
          <w:bCs/>
          <w:sz w:val="22"/>
          <w:szCs w:val="22"/>
          <w:vertAlign w:val="superscript"/>
        </w:rPr>
        <w:t>2</w:t>
      </w:r>
      <w:r w:rsidRPr="00C740AD">
        <w:rPr>
          <w:rFonts w:asciiTheme="majorHAnsi" w:hAnsiTheme="majorHAnsi"/>
          <w:bCs/>
          <w:sz w:val="22"/>
          <w:szCs w:val="22"/>
        </w:rPr>
        <w:t xml:space="preserve">?) Write a sentence describing how well the CESD variable does in predicting the variable MCS? </w:t>
      </w:r>
    </w:p>
    <w:p w14:paraId="056A0204" w14:textId="77777777" w:rsidR="003D433D" w:rsidRPr="00C740AD" w:rsidRDefault="003D433D" w:rsidP="003D433D">
      <w:pPr>
        <w:jc w:val="both"/>
        <w:rPr>
          <w:rFonts w:asciiTheme="majorHAnsi" w:hAnsiTheme="majorHAnsi"/>
          <w:bCs/>
          <w:sz w:val="22"/>
          <w:szCs w:val="22"/>
        </w:rPr>
      </w:pPr>
    </w:p>
    <w:p w14:paraId="69A02317" w14:textId="77777777" w:rsidR="003D433D" w:rsidRPr="00C740AD" w:rsidRDefault="003D433D" w:rsidP="003D433D">
      <w:pPr>
        <w:jc w:val="both"/>
        <w:rPr>
          <w:rFonts w:asciiTheme="majorHAnsi" w:hAnsiTheme="majorHAnsi"/>
          <w:bCs/>
          <w:sz w:val="22"/>
          <w:szCs w:val="22"/>
        </w:rPr>
      </w:pPr>
    </w:p>
    <w:p w14:paraId="3051C6A2" w14:textId="77777777" w:rsidR="003D433D" w:rsidRPr="00C740AD" w:rsidRDefault="003D433D" w:rsidP="003D433D">
      <w:pPr>
        <w:jc w:val="both"/>
        <w:rPr>
          <w:rFonts w:asciiTheme="majorHAnsi" w:hAnsiTheme="majorHAnsi"/>
          <w:bCs/>
          <w:sz w:val="22"/>
          <w:szCs w:val="22"/>
        </w:rPr>
      </w:pPr>
    </w:p>
    <w:p w14:paraId="691E74FD" w14:textId="5CD9E451" w:rsidR="003D433D" w:rsidRPr="00C740AD" w:rsidRDefault="003D433D" w:rsidP="003D433D">
      <w:pPr>
        <w:rPr>
          <w:rFonts w:asciiTheme="majorHAnsi" w:hAnsiTheme="majorHAnsi"/>
          <w:bCs/>
          <w:sz w:val="22"/>
          <w:szCs w:val="22"/>
        </w:rPr>
      </w:pPr>
      <w:r w:rsidRPr="00C740AD">
        <w:rPr>
          <w:rFonts w:asciiTheme="majorHAnsi" w:hAnsiTheme="majorHAnsi"/>
          <w:bCs/>
          <w:sz w:val="22"/>
          <w:szCs w:val="22"/>
        </w:rPr>
        <w:t xml:space="preserve">3. Run a second linear regression model for the MCS variable putting in all of the other variables in the data subset as predictor variables: </w:t>
      </w:r>
    </w:p>
    <w:p w14:paraId="507AF456" w14:textId="222254CE" w:rsidR="003D433D" w:rsidRPr="003D433D" w:rsidRDefault="003D433D" w:rsidP="003D433D">
      <w:pPr>
        <w:numPr>
          <w:ilvl w:val="0"/>
          <w:numId w:val="49"/>
        </w:numPr>
        <w:spacing w:before="100" w:beforeAutospacing="1" w:after="100" w:afterAutospacing="1"/>
        <w:rPr>
          <w:rFonts w:asciiTheme="majorHAnsi" w:hAnsiTheme="majorHAnsi"/>
          <w:bCs/>
          <w:sz w:val="22"/>
          <w:szCs w:val="22"/>
        </w:rPr>
      </w:pPr>
      <w:r w:rsidRPr="00C740AD">
        <w:rPr>
          <w:rFonts w:asciiTheme="majorHAnsi" w:hAnsiTheme="majorHAnsi"/>
          <w:bCs/>
          <w:sz w:val="22"/>
          <w:szCs w:val="22"/>
        </w:rPr>
        <w:lastRenderedPageBreak/>
        <w:t>Age</w:t>
      </w:r>
    </w:p>
    <w:p w14:paraId="17FC6CB3" w14:textId="1CBBBFC6" w:rsidR="003D433D" w:rsidRPr="003D433D" w:rsidRDefault="003D433D" w:rsidP="003D433D">
      <w:pPr>
        <w:numPr>
          <w:ilvl w:val="0"/>
          <w:numId w:val="49"/>
        </w:numPr>
        <w:spacing w:before="100" w:beforeAutospacing="1" w:after="100" w:afterAutospacing="1"/>
        <w:rPr>
          <w:rFonts w:asciiTheme="majorHAnsi" w:hAnsiTheme="majorHAnsi"/>
          <w:bCs/>
          <w:sz w:val="22"/>
          <w:szCs w:val="22"/>
        </w:rPr>
      </w:pPr>
      <w:r w:rsidRPr="00C740AD">
        <w:rPr>
          <w:rFonts w:asciiTheme="majorHAnsi" w:hAnsiTheme="majorHAnsi"/>
          <w:bCs/>
          <w:sz w:val="22"/>
          <w:szCs w:val="22"/>
        </w:rPr>
        <w:t>Female</w:t>
      </w:r>
    </w:p>
    <w:p w14:paraId="49E2C041" w14:textId="4660A14C" w:rsidR="003D433D" w:rsidRPr="003D433D" w:rsidRDefault="003D433D" w:rsidP="003D433D">
      <w:pPr>
        <w:numPr>
          <w:ilvl w:val="0"/>
          <w:numId w:val="49"/>
        </w:numPr>
        <w:spacing w:before="100" w:beforeAutospacing="1" w:after="100" w:afterAutospacing="1"/>
        <w:rPr>
          <w:rFonts w:asciiTheme="majorHAnsi" w:hAnsiTheme="majorHAnsi"/>
          <w:bCs/>
          <w:sz w:val="22"/>
          <w:szCs w:val="22"/>
        </w:rPr>
      </w:pPr>
      <w:r w:rsidRPr="00C740AD">
        <w:rPr>
          <w:rFonts w:asciiTheme="majorHAnsi" w:hAnsiTheme="majorHAnsi"/>
          <w:bCs/>
          <w:sz w:val="22"/>
          <w:szCs w:val="22"/>
        </w:rPr>
        <w:t>PSS_FR</w:t>
      </w:r>
    </w:p>
    <w:p w14:paraId="1AF6646B" w14:textId="610D8209" w:rsidR="003D433D" w:rsidRPr="003D433D" w:rsidRDefault="003D433D" w:rsidP="003D433D">
      <w:pPr>
        <w:numPr>
          <w:ilvl w:val="0"/>
          <w:numId w:val="49"/>
        </w:numPr>
        <w:spacing w:before="100" w:beforeAutospacing="1" w:after="100" w:afterAutospacing="1"/>
        <w:rPr>
          <w:rFonts w:asciiTheme="majorHAnsi" w:hAnsiTheme="majorHAnsi"/>
          <w:bCs/>
          <w:sz w:val="22"/>
          <w:szCs w:val="22"/>
        </w:rPr>
      </w:pPr>
      <w:r w:rsidRPr="00C740AD">
        <w:rPr>
          <w:rFonts w:asciiTheme="majorHAnsi" w:hAnsiTheme="majorHAnsi"/>
          <w:bCs/>
          <w:sz w:val="22"/>
          <w:szCs w:val="22"/>
        </w:rPr>
        <w:t>Homeless</w:t>
      </w:r>
    </w:p>
    <w:p w14:paraId="79771870" w14:textId="64C3C1E0" w:rsidR="003D433D" w:rsidRPr="003D433D" w:rsidRDefault="003D433D" w:rsidP="003D433D">
      <w:pPr>
        <w:numPr>
          <w:ilvl w:val="0"/>
          <w:numId w:val="49"/>
        </w:numPr>
        <w:spacing w:before="100" w:beforeAutospacing="1" w:after="100" w:afterAutospacing="1"/>
        <w:rPr>
          <w:rFonts w:asciiTheme="majorHAnsi" w:hAnsiTheme="majorHAnsi"/>
          <w:bCs/>
          <w:sz w:val="22"/>
          <w:szCs w:val="22"/>
        </w:rPr>
      </w:pPr>
      <w:r w:rsidRPr="00C740AD">
        <w:rPr>
          <w:rFonts w:asciiTheme="majorHAnsi" w:hAnsiTheme="majorHAnsi"/>
          <w:bCs/>
          <w:sz w:val="22"/>
          <w:szCs w:val="22"/>
        </w:rPr>
        <w:t>PCS</w:t>
      </w:r>
    </w:p>
    <w:p w14:paraId="68F16A09" w14:textId="0ED115F3" w:rsidR="003D433D" w:rsidRPr="003D433D" w:rsidRDefault="003D433D" w:rsidP="003D433D">
      <w:pPr>
        <w:numPr>
          <w:ilvl w:val="0"/>
          <w:numId w:val="49"/>
        </w:numPr>
        <w:spacing w:after="150"/>
        <w:rPr>
          <w:rFonts w:asciiTheme="majorHAnsi" w:hAnsiTheme="majorHAnsi"/>
          <w:bCs/>
          <w:sz w:val="22"/>
          <w:szCs w:val="22"/>
        </w:rPr>
      </w:pPr>
      <w:r w:rsidRPr="00C740AD">
        <w:rPr>
          <w:rFonts w:asciiTheme="majorHAnsi" w:hAnsiTheme="majorHAnsi"/>
          <w:bCs/>
          <w:sz w:val="22"/>
          <w:szCs w:val="22"/>
        </w:rPr>
        <w:t>CESD</w:t>
      </w:r>
    </w:p>
    <w:p w14:paraId="107DC419" w14:textId="79ECEEBC" w:rsidR="003D433D" w:rsidRPr="00C740AD" w:rsidRDefault="003D433D" w:rsidP="003D433D">
      <w:pPr>
        <w:spacing w:after="150"/>
        <w:ind w:left="360"/>
        <w:rPr>
          <w:rFonts w:asciiTheme="majorHAnsi" w:hAnsiTheme="majorHAnsi"/>
          <w:bCs/>
          <w:sz w:val="22"/>
          <w:szCs w:val="22"/>
        </w:rPr>
      </w:pPr>
      <w:r w:rsidRPr="00C740AD">
        <w:rPr>
          <w:rFonts w:asciiTheme="majorHAnsi" w:hAnsiTheme="majorHAnsi"/>
          <w:bCs/>
          <w:sz w:val="22"/>
          <w:szCs w:val="22"/>
        </w:rPr>
        <w:t xml:space="preserve">Copy/Paste the </w:t>
      </w:r>
      <w:r w:rsidRPr="003D433D">
        <w:rPr>
          <w:rFonts w:asciiTheme="majorHAnsi" w:hAnsiTheme="majorHAnsi"/>
          <w:bCs/>
          <w:sz w:val="22"/>
          <w:szCs w:val="22"/>
        </w:rPr>
        <w:t>model results with the coefficients and tests and model fit statistics</w:t>
      </w:r>
      <w:r w:rsidRPr="00C740AD">
        <w:rPr>
          <w:rFonts w:asciiTheme="majorHAnsi" w:hAnsiTheme="majorHAnsi"/>
          <w:bCs/>
          <w:sz w:val="22"/>
          <w:szCs w:val="22"/>
        </w:rPr>
        <w:t xml:space="preserve"> below</w:t>
      </w:r>
      <w:r w:rsidRPr="003D433D">
        <w:rPr>
          <w:rFonts w:asciiTheme="majorHAnsi" w:hAnsiTheme="majorHAnsi"/>
          <w:bCs/>
          <w:sz w:val="22"/>
          <w:szCs w:val="22"/>
        </w:rPr>
        <w:t>.</w:t>
      </w:r>
      <w:r w:rsidRPr="00C740AD">
        <w:rPr>
          <w:rFonts w:asciiTheme="majorHAnsi" w:hAnsiTheme="majorHAnsi"/>
          <w:bCs/>
          <w:sz w:val="22"/>
          <w:szCs w:val="22"/>
        </w:rPr>
        <w:t xml:space="preserve"> </w:t>
      </w:r>
    </w:p>
    <w:p w14:paraId="2A645522" w14:textId="62AE49DC" w:rsidR="003D433D" w:rsidRPr="00C740AD" w:rsidRDefault="002F381E" w:rsidP="002F381E">
      <w:pPr>
        <w:spacing w:after="150"/>
        <w:jc w:val="center"/>
        <w:rPr>
          <w:rFonts w:asciiTheme="majorHAnsi" w:hAnsiTheme="majorHAnsi"/>
          <w:bCs/>
          <w:sz w:val="22"/>
          <w:szCs w:val="22"/>
        </w:rPr>
      </w:pPr>
      <w:r w:rsidRPr="00693D75">
        <w:rPr>
          <w:rFonts w:asciiTheme="majorHAnsi" w:hAnsiTheme="majorHAnsi" w:cs="Arial"/>
          <w:sz w:val="22"/>
          <w:szCs w:val="22"/>
        </w:rPr>
        <w:t>[INSERT RELEVANT OUTPUT HERE]</w:t>
      </w:r>
    </w:p>
    <w:p w14:paraId="0633F240" w14:textId="77777777" w:rsidR="002F381E" w:rsidRDefault="003D433D" w:rsidP="002F381E">
      <w:pPr>
        <w:spacing w:after="150"/>
        <w:jc w:val="both"/>
        <w:rPr>
          <w:rFonts w:asciiTheme="majorHAnsi" w:hAnsiTheme="majorHAnsi"/>
          <w:bCs/>
          <w:sz w:val="22"/>
          <w:szCs w:val="22"/>
        </w:rPr>
      </w:pPr>
      <w:r w:rsidRPr="00C740AD">
        <w:rPr>
          <w:rFonts w:asciiTheme="majorHAnsi" w:hAnsiTheme="majorHAnsi"/>
          <w:bCs/>
          <w:sz w:val="22"/>
          <w:szCs w:val="22"/>
        </w:rPr>
        <w:t>4. Which variables are significant in the model? Write a sentence or two describing the impact of these variables for predicting mental component scores</w:t>
      </w:r>
      <w:r w:rsidR="00C740AD" w:rsidRPr="00C740AD">
        <w:rPr>
          <w:rFonts w:asciiTheme="majorHAnsi" w:hAnsiTheme="majorHAnsi"/>
          <w:bCs/>
          <w:sz w:val="22"/>
          <w:szCs w:val="22"/>
        </w:rPr>
        <w:t xml:space="preserve">. Run the VIFs to check for multi-collinearity issues. Identify the variables with multi-collinearity issues. Copy/Paste the output with VIF values for each variable. </w:t>
      </w:r>
    </w:p>
    <w:p w14:paraId="5296213E" w14:textId="28DF3EE4" w:rsidR="007C2293" w:rsidRDefault="002F381E" w:rsidP="002F381E">
      <w:pPr>
        <w:spacing w:after="150"/>
        <w:jc w:val="center"/>
        <w:rPr>
          <w:rFonts w:asciiTheme="majorHAnsi" w:hAnsiTheme="majorHAnsi" w:cs="Arial"/>
          <w:sz w:val="22"/>
          <w:szCs w:val="22"/>
        </w:rPr>
      </w:pPr>
      <w:r w:rsidRPr="00693D75">
        <w:rPr>
          <w:rFonts w:asciiTheme="majorHAnsi" w:hAnsiTheme="majorHAnsi" w:cs="Arial"/>
          <w:sz w:val="22"/>
          <w:szCs w:val="22"/>
        </w:rPr>
        <w:t>[INSERT RELEVANT OUTPUT HERE]</w:t>
      </w:r>
      <w:r w:rsidR="00B91872">
        <w:rPr>
          <w:rFonts w:asciiTheme="majorHAnsi" w:hAnsiTheme="majorHAnsi" w:cs="Arial"/>
          <w:sz w:val="22"/>
          <w:szCs w:val="22"/>
        </w:rPr>
        <w:t xml:space="preserve"> </w:t>
      </w:r>
    </w:p>
    <w:p w14:paraId="386746EA" w14:textId="458B9582" w:rsidR="00B91872" w:rsidRDefault="00B91872" w:rsidP="00B91872">
      <w:pPr>
        <w:spacing w:after="150"/>
        <w:jc w:val="both"/>
        <w:rPr>
          <w:rFonts w:asciiTheme="majorHAnsi" w:hAnsiTheme="majorHAnsi"/>
          <w:bCs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 xml:space="preserve">5. </w:t>
      </w:r>
      <w:r w:rsidRPr="00B91872">
        <w:rPr>
          <w:rFonts w:asciiTheme="majorHAnsi" w:hAnsiTheme="majorHAnsi"/>
          <w:bCs/>
          <w:sz w:val="22"/>
          <w:szCs w:val="22"/>
        </w:rPr>
        <w:t xml:space="preserve">Remove the variables which are not significant in the model in part 4 above </w:t>
      </w:r>
      <w:r>
        <w:rPr>
          <w:rFonts w:asciiTheme="majorHAnsi" w:hAnsiTheme="majorHAnsi"/>
          <w:bCs/>
          <w:sz w:val="22"/>
          <w:szCs w:val="22"/>
        </w:rPr>
        <w:t xml:space="preserve">and those which VIF more than 4 </w:t>
      </w:r>
      <w:r w:rsidRPr="00B91872">
        <w:rPr>
          <w:rFonts w:asciiTheme="majorHAnsi" w:hAnsiTheme="majorHAnsi"/>
          <w:bCs/>
          <w:sz w:val="22"/>
          <w:szCs w:val="22"/>
        </w:rPr>
        <w:t xml:space="preserve">and run it again. </w:t>
      </w:r>
      <w:r w:rsidRPr="00C740AD">
        <w:rPr>
          <w:rFonts w:asciiTheme="majorHAnsi" w:hAnsiTheme="majorHAnsi"/>
          <w:bCs/>
          <w:sz w:val="22"/>
          <w:szCs w:val="22"/>
        </w:rPr>
        <w:t xml:space="preserve">Copy/Paste the </w:t>
      </w:r>
      <w:r w:rsidRPr="003D433D">
        <w:rPr>
          <w:rFonts w:asciiTheme="majorHAnsi" w:hAnsiTheme="majorHAnsi"/>
          <w:bCs/>
          <w:sz w:val="22"/>
          <w:szCs w:val="22"/>
        </w:rPr>
        <w:t>model results with the coefficients and tests and model fit statistics</w:t>
      </w:r>
      <w:r w:rsidRPr="00C740AD">
        <w:rPr>
          <w:rFonts w:asciiTheme="majorHAnsi" w:hAnsiTheme="majorHAnsi"/>
          <w:bCs/>
          <w:sz w:val="22"/>
          <w:szCs w:val="22"/>
        </w:rPr>
        <w:t xml:space="preserve"> below</w:t>
      </w:r>
      <w:r w:rsidRPr="003D433D">
        <w:rPr>
          <w:rFonts w:asciiTheme="majorHAnsi" w:hAnsiTheme="majorHAnsi"/>
          <w:bCs/>
          <w:sz w:val="22"/>
          <w:szCs w:val="22"/>
        </w:rPr>
        <w:t>.</w:t>
      </w:r>
      <w:r w:rsidRPr="00C740AD">
        <w:rPr>
          <w:rFonts w:asciiTheme="majorHAnsi" w:hAnsiTheme="majorHAnsi"/>
          <w:bCs/>
          <w:sz w:val="22"/>
          <w:szCs w:val="22"/>
        </w:rPr>
        <w:t xml:space="preserve"> </w:t>
      </w:r>
      <w:r>
        <w:rPr>
          <w:rFonts w:asciiTheme="majorHAnsi" w:hAnsiTheme="majorHAnsi"/>
          <w:bCs/>
          <w:sz w:val="22"/>
          <w:szCs w:val="22"/>
        </w:rPr>
        <w:t xml:space="preserve">Which variables are significant now? </w:t>
      </w:r>
    </w:p>
    <w:p w14:paraId="16F3844E" w14:textId="339AE2F2" w:rsidR="00B91872" w:rsidRDefault="00B91872" w:rsidP="00B91872">
      <w:pPr>
        <w:spacing w:after="150"/>
        <w:jc w:val="both"/>
        <w:rPr>
          <w:rFonts w:asciiTheme="majorHAnsi" w:hAnsiTheme="majorHAnsi"/>
          <w:bCs/>
          <w:sz w:val="22"/>
          <w:szCs w:val="22"/>
        </w:rPr>
      </w:pPr>
    </w:p>
    <w:p w14:paraId="58011D74" w14:textId="6B7EBA30" w:rsidR="00B91872" w:rsidRPr="00C740AD" w:rsidRDefault="00B91872" w:rsidP="00B91872">
      <w:pPr>
        <w:spacing w:after="150"/>
        <w:jc w:val="center"/>
        <w:rPr>
          <w:rFonts w:asciiTheme="majorHAnsi" w:hAnsiTheme="majorHAnsi"/>
          <w:bCs/>
          <w:sz w:val="22"/>
          <w:szCs w:val="22"/>
        </w:rPr>
      </w:pPr>
      <w:r w:rsidRPr="00693D75">
        <w:rPr>
          <w:rFonts w:asciiTheme="majorHAnsi" w:hAnsiTheme="majorHAnsi" w:cs="Arial"/>
          <w:sz w:val="22"/>
          <w:szCs w:val="22"/>
        </w:rPr>
        <w:t>[INSERT RELEVANT OUTPUT HERE]</w:t>
      </w:r>
    </w:p>
    <w:p w14:paraId="76B185C5" w14:textId="0380B4C9" w:rsidR="00B91872" w:rsidRPr="00C740AD" w:rsidRDefault="00B91872" w:rsidP="00B91872">
      <w:pPr>
        <w:spacing w:after="150"/>
        <w:rPr>
          <w:rFonts w:asciiTheme="majorHAnsi" w:hAnsiTheme="majorHAnsi"/>
          <w:bCs/>
          <w:sz w:val="22"/>
          <w:szCs w:val="22"/>
        </w:rPr>
      </w:pPr>
    </w:p>
    <w:p w14:paraId="3E888257" w14:textId="44D689FB" w:rsidR="002F381E" w:rsidRPr="00B91872" w:rsidRDefault="00B91872" w:rsidP="00B91872">
      <w:pPr>
        <w:jc w:val="both"/>
        <w:rPr>
          <w:rFonts w:asciiTheme="majorHAnsi" w:hAnsiTheme="majorHAnsi"/>
          <w:bCs/>
          <w:sz w:val="22"/>
          <w:szCs w:val="22"/>
        </w:rPr>
      </w:pPr>
      <w:r>
        <w:rPr>
          <w:rFonts w:asciiTheme="majorHAnsi" w:hAnsiTheme="majorHAnsi"/>
          <w:bCs/>
          <w:sz w:val="22"/>
          <w:szCs w:val="22"/>
        </w:rPr>
        <w:t>6</w:t>
      </w:r>
      <w:r w:rsidRPr="00B91872">
        <w:rPr>
          <w:rFonts w:asciiTheme="majorHAnsi" w:hAnsiTheme="majorHAnsi"/>
          <w:bCs/>
          <w:sz w:val="22"/>
          <w:szCs w:val="22"/>
        </w:rPr>
        <w:t xml:space="preserve">. </w:t>
      </w:r>
      <w:r>
        <w:rPr>
          <w:rFonts w:asciiTheme="majorHAnsi" w:hAnsiTheme="majorHAnsi"/>
          <w:bCs/>
          <w:sz w:val="22"/>
          <w:szCs w:val="22"/>
        </w:rPr>
        <w:t xml:space="preserve">Which model (from part 1 and 2 or the one from part 3 and 4 or part 5) is better to explain the dependent variable, MCS? Write your answer and explain why you think this model is better than others? </w:t>
      </w:r>
      <w:r w:rsidR="002F381E" w:rsidRPr="00B91872">
        <w:rPr>
          <w:rFonts w:asciiTheme="majorHAnsi" w:hAnsiTheme="majorHAnsi"/>
          <w:bCs/>
          <w:sz w:val="22"/>
          <w:szCs w:val="22"/>
        </w:rPr>
        <w:br w:type="page"/>
      </w:r>
    </w:p>
    <w:p w14:paraId="640085EA" w14:textId="77777777" w:rsidR="00B91872" w:rsidRDefault="00B91872">
      <w:pPr>
        <w:rPr>
          <w:rFonts w:asciiTheme="majorHAnsi" w:hAnsiTheme="majorHAnsi"/>
          <w:b/>
          <w:bCs/>
          <w:sz w:val="28"/>
          <w:szCs w:val="28"/>
          <w:u w:val="single"/>
        </w:rPr>
      </w:pPr>
    </w:p>
    <w:p w14:paraId="7C8E87E5" w14:textId="2F933C99" w:rsidR="007C2293" w:rsidRPr="00C740AD" w:rsidRDefault="00C740AD" w:rsidP="003B61A5">
      <w:pPr>
        <w:jc w:val="both"/>
        <w:rPr>
          <w:rFonts w:asciiTheme="majorHAnsi" w:hAnsiTheme="majorHAnsi"/>
          <w:b/>
          <w:bCs/>
          <w:sz w:val="28"/>
          <w:szCs w:val="28"/>
          <w:u w:val="single"/>
        </w:rPr>
      </w:pPr>
      <w:r w:rsidRPr="00C740AD">
        <w:rPr>
          <w:rFonts w:asciiTheme="majorHAnsi" w:hAnsiTheme="majorHAnsi"/>
          <w:b/>
          <w:bCs/>
          <w:sz w:val="28"/>
          <w:szCs w:val="28"/>
          <w:u w:val="single"/>
        </w:rPr>
        <w:t>Assignment Part II</w:t>
      </w:r>
    </w:p>
    <w:p w14:paraId="7015B6A4" w14:textId="77777777" w:rsidR="003B61A5" w:rsidRPr="009F1AEA" w:rsidRDefault="003B61A5" w:rsidP="003B61A5">
      <w:pPr>
        <w:jc w:val="both"/>
        <w:rPr>
          <w:rFonts w:asciiTheme="majorHAnsi" w:hAnsiTheme="majorHAnsi" w:cs="Arial"/>
          <w:sz w:val="18"/>
          <w:szCs w:val="18"/>
          <w:u w:val="single"/>
        </w:rPr>
      </w:pPr>
    </w:p>
    <w:p w14:paraId="0C0C9BE8" w14:textId="2EA7B224" w:rsidR="003B61A5" w:rsidRPr="0063491D" w:rsidRDefault="003B61A5" w:rsidP="003B61A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outlineLvl w:val="0"/>
        <w:rPr>
          <w:rFonts w:asciiTheme="majorHAnsi" w:hAnsiTheme="majorHAnsi"/>
          <w:b/>
          <w:i/>
        </w:rPr>
      </w:pPr>
      <w:r>
        <w:rPr>
          <w:rFonts w:asciiTheme="majorHAnsi" w:hAnsiTheme="majorHAnsi"/>
          <w:b/>
          <w:i/>
        </w:rPr>
        <w:t>Predicting Earnings Manipulation by Firms</w:t>
      </w:r>
    </w:p>
    <w:p w14:paraId="5AC5BD2A" w14:textId="77777777" w:rsidR="003B61A5" w:rsidRPr="00542B0E" w:rsidRDefault="003B61A5" w:rsidP="003B61A5">
      <w:pPr>
        <w:jc w:val="both"/>
        <w:rPr>
          <w:rFonts w:asciiTheme="majorHAnsi" w:hAnsiTheme="majorHAnsi" w:cs="Arial"/>
          <w:b/>
          <w:sz w:val="20"/>
          <w:szCs w:val="20"/>
        </w:rPr>
      </w:pPr>
    </w:p>
    <w:p w14:paraId="4A0097D2" w14:textId="43640368" w:rsidR="005C7C9E" w:rsidRDefault="005C7C9E" w:rsidP="003B61A5">
      <w:pPr>
        <w:jc w:val="both"/>
        <w:rPr>
          <w:rFonts w:ascii="Calibri" w:hAnsi="Calibri" w:cs="Futura-Bold"/>
          <w:bCs/>
          <w:color w:val="082105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Earning manipulations involve deliberate steps by companies to bring reported earnings to a desired level. Some of the banks extending loans to companies suspect that these companies are manipulating their earnings to secure the loans. </w:t>
      </w:r>
      <w:r w:rsidRPr="00641268">
        <w:rPr>
          <w:rFonts w:ascii="Calibri" w:hAnsi="Calibri" w:cs="Arial"/>
          <w:sz w:val="22"/>
          <w:szCs w:val="22"/>
        </w:rPr>
        <w:t>Your task</w:t>
      </w:r>
      <w:r>
        <w:rPr>
          <w:rFonts w:ascii="Calibri" w:hAnsi="Calibri" w:cs="Arial"/>
          <w:sz w:val="22"/>
          <w:szCs w:val="22"/>
        </w:rPr>
        <w:t xml:space="preserve"> is to use the eight financial indices described below to predict the earning manipulators</w:t>
      </w:r>
      <w:r w:rsidR="00A84346">
        <w:rPr>
          <w:rFonts w:ascii="Calibri" w:hAnsi="Calibri" w:cs="Arial"/>
          <w:sz w:val="22"/>
          <w:szCs w:val="22"/>
        </w:rPr>
        <w:t xml:space="preserve"> using multiple regression and logistic regression based on SPSS Modeler 18</w:t>
      </w:r>
      <w:r w:rsidR="00F26BEA">
        <w:rPr>
          <w:rFonts w:ascii="Calibri" w:hAnsi="Calibri" w:cs="Arial"/>
          <w:sz w:val="22"/>
          <w:szCs w:val="22"/>
        </w:rPr>
        <w:t>.2</w:t>
      </w:r>
      <w:r w:rsidR="00A84346">
        <w:rPr>
          <w:rFonts w:ascii="Calibri" w:hAnsi="Calibri" w:cs="Arial"/>
          <w:sz w:val="22"/>
          <w:szCs w:val="22"/>
        </w:rPr>
        <w:t xml:space="preserve">. </w:t>
      </w:r>
      <w:r w:rsidRPr="00641268">
        <w:rPr>
          <w:rFonts w:ascii="Calibri" w:hAnsi="Calibri"/>
          <w:sz w:val="22"/>
          <w:szCs w:val="22"/>
        </w:rPr>
        <w:t xml:space="preserve">The </w:t>
      </w:r>
      <w:r>
        <w:rPr>
          <w:rFonts w:ascii="Calibri" w:hAnsi="Calibri"/>
          <w:sz w:val="22"/>
          <w:szCs w:val="22"/>
        </w:rPr>
        <w:t>Excel provided for this assignment, Manipulator</w:t>
      </w:r>
      <w:r w:rsidR="00F26BEA">
        <w:rPr>
          <w:rFonts w:ascii="Calibri" w:hAnsi="Calibri"/>
          <w:sz w:val="22"/>
          <w:szCs w:val="22"/>
        </w:rPr>
        <w:t>_</w:t>
      </w:r>
      <w:r>
        <w:rPr>
          <w:rFonts w:ascii="Calibri" w:hAnsi="Calibri"/>
          <w:sz w:val="22"/>
          <w:szCs w:val="22"/>
        </w:rPr>
        <w:t>Firms</w:t>
      </w:r>
      <w:r w:rsidR="00F26BEA">
        <w:rPr>
          <w:rFonts w:ascii="Calibri" w:hAnsi="Calibri"/>
          <w:sz w:val="22"/>
          <w:szCs w:val="22"/>
        </w:rPr>
        <w:t>_</w:t>
      </w:r>
      <w:r>
        <w:rPr>
          <w:rFonts w:ascii="Calibri" w:hAnsi="Calibri"/>
          <w:sz w:val="22"/>
          <w:szCs w:val="22"/>
        </w:rPr>
        <w:t>Data.xls,</w:t>
      </w:r>
      <w:r w:rsidRPr="00D07D0F">
        <w:rPr>
          <w:rFonts w:asciiTheme="majorHAnsi" w:hAnsiTheme="majorHAnsi"/>
          <w:sz w:val="22"/>
          <w:szCs w:val="22"/>
        </w:rPr>
        <w:t xml:space="preserve"> </w:t>
      </w:r>
      <w:r w:rsidRPr="00641268">
        <w:rPr>
          <w:rFonts w:ascii="Calibri" w:hAnsi="Calibri" w:cs="Futura-Bold"/>
          <w:bCs/>
          <w:color w:val="082105"/>
          <w:sz w:val="22"/>
          <w:szCs w:val="22"/>
        </w:rPr>
        <w:t>contains data on</w:t>
      </w:r>
      <w:r>
        <w:rPr>
          <w:rFonts w:ascii="Calibri" w:hAnsi="Calibri" w:cs="Futura-Bold"/>
          <w:bCs/>
          <w:color w:val="082105"/>
          <w:sz w:val="22"/>
          <w:szCs w:val="22"/>
        </w:rPr>
        <w:t xml:space="preserve"> 1,239 firms where t</w:t>
      </w:r>
      <w:r>
        <w:rPr>
          <w:rFonts w:ascii="Calibri" w:hAnsi="Calibri" w:cs="Helvetica Neue"/>
          <w:color w:val="262626"/>
          <w:sz w:val="22"/>
          <w:szCs w:val="22"/>
        </w:rPr>
        <w:t xml:space="preserve">he outcome variable of interest, </w:t>
      </w:r>
      <w:r w:rsidR="00F26BEA" w:rsidRPr="00F26BEA">
        <w:rPr>
          <w:rFonts w:ascii="Calibri" w:hAnsi="Calibri" w:cs="Helvetica Neue"/>
          <w:i/>
          <w:color w:val="262626"/>
          <w:sz w:val="22"/>
          <w:szCs w:val="22"/>
        </w:rPr>
        <w:t>C</w:t>
      </w:r>
      <w:r w:rsidR="00F26BEA">
        <w:rPr>
          <w:rFonts w:ascii="Calibri" w:hAnsi="Calibri" w:cs="Helvetica Neue"/>
          <w:i/>
          <w:color w:val="262626"/>
          <w:sz w:val="22"/>
          <w:szCs w:val="22"/>
        </w:rPr>
        <w:t>_</w:t>
      </w:r>
      <w:r w:rsidRPr="00A20EC3">
        <w:rPr>
          <w:rFonts w:ascii="Calibri" w:hAnsi="Calibri" w:cs="Helvetica Neue"/>
          <w:i/>
          <w:color w:val="262626"/>
          <w:sz w:val="22"/>
          <w:szCs w:val="22"/>
        </w:rPr>
        <w:t>Manipulator</w:t>
      </w:r>
      <w:r>
        <w:rPr>
          <w:rFonts w:ascii="Calibri" w:hAnsi="Calibri" w:cs="Futura-Bold"/>
          <w:bCs/>
          <w:color w:val="082105"/>
          <w:sz w:val="22"/>
          <w:szCs w:val="22"/>
        </w:rPr>
        <w:t xml:space="preserve"> (</w:t>
      </w:r>
      <w:r w:rsidR="00F26BEA">
        <w:rPr>
          <w:rFonts w:ascii="Calibri" w:hAnsi="Calibri" w:cs="Futura-Bold"/>
          <w:bCs/>
          <w:color w:val="082105"/>
          <w:sz w:val="22"/>
          <w:szCs w:val="22"/>
        </w:rPr>
        <w:t>1/0)</w:t>
      </w:r>
      <w:r>
        <w:rPr>
          <w:rFonts w:ascii="Calibri" w:hAnsi="Calibri" w:cs="Futura-Bold"/>
          <w:bCs/>
          <w:color w:val="082105"/>
          <w:sz w:val="22"/>
          <w:szCs w:val="22"/>
        </w:rPr>
        <w:t xml:space="preserve"> is known. </w:t>
      </w:r>
    </w:p>
    <w:p w14:paraId="41D31674" w14:textId="77777777" w:rsidR="005C7C9E" w:rsidRDefault="005C7C9E" w:rsidP="003B61A5">
      <w:pPr>
        <w:jc w:val="both"/>
        <w:rPr>
          <w:rFonts w:ascii="Calibri" w:hAnsi="Calibri" w:cs="Futura-Bold"/>
          <w:bCs/>
          <w:color w:val="082105"/>
          <w:sz w:val="22"/>
          <w:szCs w:val="22"/>
        </w:rPr>
      </w:pPr>
    </w:p>
    <w:p w14:paraId="630F9382" w14:textId="77777777" w:rsidR="003B61A5" w:rsidRPr="00B63B50" w:rsidRDefault="003B61A5" w:rsidP="003B61A5">
      <w:pPr>
        <w:spacing w:after="120"/>
        <w:jc w:val="both"/>
        <w:rPr>
          <w:rFonts w:asciiTheme="majorHAnsi" w:hAnsiTheme="majorHAnsi" w:cs="Arial"/>
          <w:sz w:val="22"/>
          <w:szCs w:val="22"/>
        </w:rPr>
      </w:pPr>
      <w:r w:rsidRPr="001879AA">
        <w:rPr>
          <w:rFonts w:asciiTheme="majorHAnsi" w:hAnsiTheme="majorHAnsi" w:cs="Arial"/>
          <w:b/>
          <w:sz w:val="22"/>
          <w:szCs w:val="22"/>
        </w:rPr>
        <w:t>After completing all your analyses</w:t>
      </w:r>
      <w:r w:rsidRPr="00871DD8">
        <w:rPr>
          <w:rFonts w:asciiTheme="majorHAnsi" w:hAnsiTheme="majorHAnsi" w:cs="Arial"/>
          <w:sz w:val="22"/>
          <w:szCs w:val="22"/>
        </w:rPr>
        <w:t xml:space="preserve">, provide a picture of your stream showing all the nodes </w:t>
      </w:r>
      <w:r w:rsidRPr="00871DD8">
        <w:rPr>
          <w:rFonts w:asciiTheme="majorHAnsi" w:hAnsiTheme="majorHAnsi" w:cs="Arial"/>
          <w:sz w:val="22"/>
          <w:szCs w:val="22"/>
          <w:u w:val="single"/>
        </w:rPr>
        <w:t xml:space="preserve">by replacing the image </w:t>
      </w:r>
      <w:r>
        <w:rPr>
          <w:rFonts w:asciiTheme="majorHAnsi" w:hAnsiTheme="majorHAnsi" w:cs="Arial"/>
          <w:sz w:val="22"/>
          <w:szCs w:val="22"/>
          <w:u w:val="single"/>
        </w:rPr>
        <w:t xml:space="preserve">in Figure 1 </w:t>
      </w:r>
      <w:r w:rsidRPr="00871DD8">
        <w:rPr>
          <w:rFonts w:asciiTheme="majorHAnsi" w:hAnsiTheme="majorHAnsi" w:cs="Arial"/>
          <w:sz w:val="22"/>
          <w:szCs w:val="22"/>
          <w:u w:val="single"/>
        </w:rPr>
        <w:t>below with a screenshot of your stream</w:t>
      </w:r>
      <w:r w:rsidRPr="00871DD8">
        <w:rPr>
          <w:rFonts w:asciiTheme="majorHAnsi" w:hAnsiTheme="majorHAnsi" w:cs="Arial"/>
          <w:sz w:val="22"/>
          <w:szCs w:val="22"/>
        </w:rPr>
        <w:t xml:space="preserve"> (NOTE: Image below may not show all the nodes you need to include in your stream).</w:t>
      </w:r>
    </w:p>
    <w:p w14:paraId="01DB3950" w14:textId="77777777" w:rsidR="00531D01" w:rsidRDefault="00531D01" w:rsidP="00B63B50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2AE8A818" w14:textId="7A8AF208" w:rsidR="00E62E5C" w:rsidRPr="00B63B50" w:rsidRDefault="001C4B76" w:rsidP="00B63B50">
      <w:pPr>
        <w:jc w:val="both"/>
        <w:rPr>
          <w:rFonts w:asciiTheme="majorHAnsi" w:hAnsiTheme="majorHAnsi" w:cs="Arial"/>
          <w:b/>
          <w:sz w:val="22"/>
          <w:szCs w:val="22"/>
        </w:rPr>
      </w:pPr>
      <w:r w:rsidRPr="001C4B76">
        <w:rPr>
          <w:rFonts w:asciiTheme="majorHAnsi" w:hAnsiTheme="majorHAnsi" w:cs="Arial"/>
          <w:b/>
          <w:sz w:val="22"/>
          <w:szCs w:val="22"/>
        </w:rPr>
        <w:t>Figure 1.</w:t>
      </w:r>
    </w:p>
    <w:p w14:paraId="57C84374" w14:textId="339A1B1A" w:rsidR="00CF5BF7" w:rsidRDefault="00CF5BF7" w:rsidP="000F7052">
      <w:pPr>
        <w:jc w:val="center"/>
        <w:rPr>
          <w:rFonts w:asciiTheme="majorHAnsi" w:hAnsiTheme="majorHAnsi" w:cs="Arial"/>
          <w:sz w:val="10"/>
          <w:szCs w:val="10"/>
        </w:rPr>
      </w:pPr>
    </w:p>
    <w:p w14:paraId="4293C6DB" w14:textId="3F265FAA" w:rsidR="00B63B50" w:rsidRDefault="009F32BF" w:rsidP="009F32BF">
      <w:pPr>
        <w:jc w:val="center"/>
        <w:rPr>
          <w:rFonts w:asciiTheme="majorHAnsi" w:hAnsiTheme="majorHAnsi" w:cs="Arial"/>
          <w:sz w:val="22"/>
          <w:szCs w:val="22"/>
        </w:rPr>
      </w:pPr>
      <w:r>
        <w:rPr>
          <w:noProof/>
        </w:rPr>
        <w:drawing>
          <wp:inline distT="0" distB="0" distL="0" distR="0" wp14:anchorId="3E30E535" wp14:editId="314C18DD">
            <wp:extent cx="4601817" cy="166415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04981" cy="1665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7453DF" w14:textId="77777777" w:rsidR="00DE6640" w:rsidRDefault="00DE6640">
      <w:pPr>
        <w:rPr>
          <w:rFonts w:asciiTheme="majorHAnsi" w:hAnsiTheme="majorHAnsi" w:cs="Arial"/>
          <w:b/>
          <w:sz w:val="22"/>
          <w:szCs w:val="22"/>
        </w:rPr>
      </w:pPr>
      <w:r>
        <w:rPr>
          <w:rFonts w:asciiTheme="majorHAnsi" w:hAnsiTheme="majorHAnsi" w:cs="Arial"/>
          <w:b/>
          <w:sz w:val="22"/>
          <w:szCs w:val="22"/>
        </w:rPr>
        <w:br w:type="page"/>
      </w:r>
    </w:p>
    <w:p w14:paraId="28BF57A5" w14:textId="4C561BC6" w:rsidR="00D91CA0" w:rsidRPr="00D91CA0" w:rsidRDefault="00D91CA0" w:rsidP="00B210FC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0"/>
        <w:jc w:val="center"/>
        <w:rPr>
          <w:rFonts w:asciiTheme="majorHAnsi" w:hAnsiTheme="majorHAnsi" w:cs="Arial"/>
          <w:b/>
          <w:sz w:val="22"/>
          <w:szCs w:val="22"/>
        </w:rPr>
      </w:pPr>
      <w:r>
        <w:rPr>
          <w:rFonts w:asciiTheme="majorHAnsi" w:hAnsiTheme="majorHAnsi" w:cs="Arial"/>
          <w:b/>
          <w:sz w:val="22"/>
          <w:szCs w:val="22"/>
        </w:rPr>
        <w:lastRenderedPageBreak/>
        <w:t>Data Preparation</w:t>
      </w:r>
    </w:p>
    <w:p w14:paraId="14465838" w14:textId="1F065CA8" w:rsidR="009F32BF" w:rsidRPr="009F32BF" w:rsidRDefault="00AF71E8" w:rsidP="009F32BF">
      <w:pPr>
        <w:pStyle w:val="ListParagraph"/>
        <w:numPr>
          <w:ilvl w:val="0"/>
          <w:numId w:val="2"/>
        </w:numPr>
        <w:spacing w:before="240" w:after="120"/>
        <w:contextualSpacing w:val="0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b/>
          <w:sz w:val="22"/>
          <w:szCs w:val="22"/>
        </w:rPr>
        <w:t xml:space="preserve">Select and prepare Excel </w:t>
      </w:r>
      <w:r w:rsidRPr="002C7DF7">
        <w:rPr>
          <w:rFonts w:asciiTheme="majorHAnsi" w:hAnsiTheme="majorHAnsi" w:cs="Arial"/>
          <w:b/>
          <w:sz w:val="22"/>
          <w:szCs w:val="22"/>
        </w:rPr>
        <w:t>data</w:t>
      </w:r>
      <w:r>
        <w:rPr>
          <w:rFonts w:asciiTheme="majorHAnsi" w:hAnsiTheme="majorHAnsi" w:cs="Arial"/>
          <w:b/>
          <w:sz w:val="22"/>
          <w:szCs w:val="22"/>
        </w:rPr>
        <w:t xml:space="preserve"> </w:t>
      </w:r>
      <w:r w:rsidR="005C7C9E">
        <w:rPr>
          <w:rFonts w:asciiTheme="majorHAnsi" w:hAnsiTheme="majorHAnsi" w:cs="Arial"/>
          <w:b/>
          <w:sz w:val="22"/>
          <w:szCs w:val="22"/>
        </w:rPr>
        <w:t>(same as for Assignment 2</w:t>
      </w:r>
      <w:r w:rsidR="009F32BF">
        <w:rPr>
          <w:rFonts w:asciiTheme="majorHAnsi" w:hAnsiTheme="majorHAnsi" w:cs="Arial"/>
          <w:b/>
          <w:sz w:val="22"/>
          <w:szCs w:val="22"/>
        </w:rPr>
        <w:t>)</w:t>
      </w:r>
    </w:p>
    <w:p w14:paraId="4FA1533F" w14:textId="46ADC02C" w:rsidR="00AF71E8" w:rsidRPr="00C47EF1" w:rsidRDefault="00AF71E8" w:rsidP="009270CA">
      <w:pPr>
        <w:spacing w:before="120" w:after="120"/>
        <w:ind w:left="360"/>
        <w:jc w:val="both"/>
        <w:rPr>
          <w:rFonts w:asciiTheme="majorHAnsi" w:hAnsiTheme="majorHAnsi" w:cs="Arial"/>
          <w:sz w:val="22"/>
          <w:szCs w:val="22"/>
        </w:rPr>
      </w:pPr>
      <w:r w:rsidRPr="009F32BF">
        <w:rPr>
          <w:rFonts w:asciiTheme="majorHAnsi" w:hAnsiTheme="majorHAnsi" w:cs="Arial"/>
          <w:sz w:val="22"/>
          <w:szCs w:val="22"/>
        </w:rPr>
        <w:t xml:space="preserve">Change the data format from “General” to “Number” for the variables </w:t>
      </w:r>
      <w:r w:rsidRPr="009F32BF">
        <w:rPr>
          <w:rFonts w:asciiTheme="majorHAnsi" w:hAnsiTheme="majorHAnsi" w:cs="Arial"/>
          <w:i/>
          <w:sz w:val="22"/>
          <w:szCs w:val="22"/>
        </w:rPr>
        <w:t xml:space="preserve">DSRI, GMI, AQI, SGI, DEPI, SGAI, ACCR, </w:t>
      </w:r>
      <w:r w:rsidRPr="009F32BF">
        <w:rPr>
          <w:rFonts w:asciiTheme="majorHAnsi" w:hAnsiTheme="majorHAnsi" w:cs="Arial"/>
          <w:sz w:val="22"/>
          <w:szCs w:val="22"/>
        </w:rPr>
        <w:t xml:space="preserve">and </w:t>
      </w:r>
      <w:r w:rsidRPr="009F32BF">
        <w:rPr>
          <w:rFonts w:asciiTheme="majorHAnsi" w:hAnsiTheme="majorHAnsi" w:cs="Arial"/>
          <w:i/>
          <w:sz w:val="22"/>
          <w:szCs w:val="22"/>
        </w:rPr>
        <w:t>LEVI.</w:t>
      </w:r>
      <w:r w:rsidRPr="009F32BF">
        <w:rPr>
          <w:rFonts w:asciiTheme="majorHAnsi" w:hAnsiTheme="majorHAnsi" w:cs="Arial"/>
          <w:sz w:val="22"/>
          <w:szCs w:val="22"/>
        </w:rPr>
        <w:t xml:space="preserve"> These variables should display at 4 - 5 decimals. </w:t>
      </w:r>
      <w:r>
        <w:rPr>
          <w:rFonts w:asciiTheme="majorHAnsi" w:hAnsiTheme="majorHAnsi" w:cs="Arial"/>
          <w:sz w:val="22"/>
          <w:szCs w:val="22"/>
        </w:rPr>
        <w:t xml:space="preserve">Use this newly created file as your source file. </w:t>
      </w:r>
      <w:r w:rsidRPr="008A4676">
        <w:rPr>
          <w:rFonts w:asciiTheme="majorHAnsi" w:hAnsiTheme="majorHAnsi" w:cs="Arial"/>
          <w:b/>
          <w:sz w:val="22"/>
          <w:szCs w:val="22"/>
        </w:rPr>
        <w:t>DO NOT SORT THIS DATASET DIFFERENTLY.</w:t>
      </w:r>
    </w:p>
    <w:p w14:paraId="26761287" w14:textId="77777777" w:rsidR="00AF71E8" w:rsidRDefault="00AF71E8" w:rsidP="00AF71E8">
      <w:pPr>
        <w:pStyle w:val="ListParagraph"/>
        <w:numPr>
          <w:ilvl w:val="0"/>
          <w:numId w:val="2"/>
        </w:numPr>
        <w:spacing w:after="120"/>
        <w:contextualSpacing w:val="0"/>
        <w:rPr>
          <w:rFonts w:asciiTheme="majorHAnsi" w:hAnsiTheme="majorHAnsi" w:cs="Arial"/>
          <w:sz w:val="22"/>
          <w:szCs w:val="22"/>
        </w:rPr>
      </w:pPr>
      <w:r w:rsidRPr="003B6797">
        <w:rPr>
          <w:rFonts w:asciiTheme="majorHAnsi" w:hAnsiTheme="majorHAnsi" w:cs="Arial"/>
          <w:b/>
          <w:sz w:val="22"/>
          <w:szCs w:val="22"/>
        </w:rPr>
        <w:t>Properly configure the Type node</w:t>
      </w:r>
      <w:r>
        <w:rPr>
          <w:rFonts w:asciiTheme="majorHAnsi" w:hAnsiTheme="majorHAnsi" w:cs="Arial"/>
          <w:sz w:val="22"/>
          <w:szCs w:val="22"/>
        </w:rPr>
        <w:t xml:space="preserve">. </w:t>
      </w:r>
    </w:p>
    <w:p w14:paraId="1AB179F2" w14:textId="77777777" w:rsidR="00AF71E8" w:rsidRDefault="00AF71E8" w:rsidP="00AF71E8">
      <w:pPr>
        <w:pStyle w:val="ListParagraph"/>
        <w:numPr>
          <w:ilvl w:val="1"/>
          <w:numId w:val="2"/>
        </w:numPr>
        <w:spacing w:after="120"/>
        <w:contextualSpacing w:val="0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Make sure to “</w:t>
      </w:r>
      <w:r w:rsidRPr="0054003C">
        <w:rPr>
          <w:rFonts w:asciiTheme="majorHAnsi" w:hAnsiTheme="majorHAnsi" w:cs="Arial"/>
          <w:sz w:val="22"/>
          <w:szCs w:val="22"/>
        </w:rPr>
        <w:t>Read Values</w:t>
      </w:r>
      <w:r>
        <w:rPr>
          <w:rFonts w:asciiTheme="majorHAnsi" w:hAnsiTheme="majorHAnsi" w:cs="Arial"/>
          <w:sz w:val="22"/>
          <w:szCs w:val="22"/>
        </w:rPr>
        <w:t xml:space="preserve">” first. </w:t>
      </w:r>
    </w:p>
    <w:p w14:paraId="259FF588" w14:textId="521D67C8" w:rsidR="00AF71E8" w:rsidRDefault="00AF71E8" w:rsidP="00AF71E8">
      <w:pPr>
        <w:pStyle w:val="ListParagraph"/>
        <w:numPr>
          <w:ilvl w:val="1"/>
          <w:numId w:val="2"/>
        </w:numPr>
        <w:spacing w:after="120"/>
        <w:contextualSpacing w:val="0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 xml:space="preserve">Select the appropriate measurement for the 8 input variables listed under 1 above. </w:t>
      </w:r>
    </w:p>
    <w:p w14:paraId="049B3A3A" w14:textId="1D25CCFF" w:rsidR="00AF71E8" w:rsidRDefault="00AF71E8" w:rsidP="00C47EF1">
      <w:pPr>
        <w:pStyle w:val="ListParagraph"/>
        <w:numPr>
          <w:ilvl w:val="1"/>
          <w:numId w:val="2"/>
        </w:numPr>
        <w:spacing w:after="240"/>
        <w:contextualSpacing w:val="0"/>
        <w:rPr>
          <w:rFonts w:asciiTheme="majorHAnsi" w:hAnsiTheme="majorHAnsi" w:cs="Arial"/>
          <w:sz w:val="22"/>
          <w:szCs w:val="22"/>
        </w:rPr>
      </w:pPr>
      <w:r w:rsidRPr="00542B0E">
        <w:rPr>
          <w:rFonts w:asciiTheme="majorHAnsi" w:hAnsiTheme="majorHAnsi" w:cs="Arial"/>
          <w:sz w:val="22"/>
          <w:szCs w:val="22"/>
        </w:rPr>
        <w:t xml:space="preserve">The dependent variable is </w:t>
      </w:r>
      <w:r w:rsidR="00DA1B96" w:rsidRPr="00DA1B96">
        <w:rPr>
          <w:rFonts w:asciiTheme="majorHAnsi" w:hAnsiTheme="majorHAnsi" w:cs="Arial"/>
          <w:i/>
          <w:sz w:val="22"/>
          <w:szCs w:val="22"/>
        </w:rPr>
        <w:t>C</w:t>
      </w:r>
      <w:r w:rsidR="00F26BEA">
        <w:rPr>
          <w:rFonts w:asciiTheme="majorHAnsi" w:hAnsiTheme="majorHAnsi" w:cs="Arial"/>
          <w:i/>
          <w:sz w:val="22"/>
          <w:szCs w:val="22"/>
        </w:rPr>
        <w:t>_</w:t>
      </w:r>
      <w:r w:rsidR="00DA1B96" w:rsidRPr="00DA1B96">
        <w:rPr>
          <w:rFonts w:asciiTheme="majorHAnsi" w:hAnsiTheme="majorHAnsi" w:cs="Arial"/>
          <w:i/>
          <w:sz w:val="22"/>
          <w:szCs w:val="22"/>
        </w:rPr>
        <w:t>MANIPULATOR</w:t>
      </w:r>
      <w:r>
        <w:rPr>
          <w:rFonts w:asciiTheme="majorHAnsi" w:hAnsiTheme="majorHAnsi" w:cs="Arial"/>
          <w:i/>
          <w:sz w:val="22"/>
          <w:szCs w:val="22"/>
        </w:rPr>
        <w:t xml:space="preserve"> (</w:t>
      </w:r>
      <w:r w:rsidRPr="0054003C">
        <w:rPr>
          <w:rFonts w:asciiTheme="majorHAnsi" w:hAnsiTheme="majorHAnsi" w:cs="Arial"/>
          <w:sz w:val="22"/>
          <w:szCs w:val="22"/>
        </w:rPr>
        <w:t xml:space="preserve">with values </w:t>
      </w:r>
      <w:r w:rsidR="00EE3F5F">
        <w:rPr>
          <w:rFonts w:asciiTheme="majorHAnsi" w:hAnsiTheme="majorHAnsi" w:cs="Arial"/>
          <w:sz w:val="22"/>
          <w:szCs w:val="22"/>
        </w:rPr>
        <w:t>1</w:t>
      </w:r>
      <w:r w:rsidRPr="0054003C">
        <w:rPr>
          <w:rFonts w:asciiTheme="majorHAnsi" w:hAnsiTheme="majorHAnsi" w:cs="Arial"/>
          <w:sz w:val="22"/>
          <w:szCs w:val="22"/>
        </w:rPr>
        <w:t>/</w:t>
      </w:r>
      <w:r w:rsidR="00EE3F5F">
        <w:rPr>
          <w:rFonts w:asciiTheme="majorHAnsi" w:hAnsiTheme="majorHAnsi" w:cs="Arial"/>
          <w:sz w:val="22"/>
          <w:szCs w:val="22"/>
        </w:rPr>
        <w:t>0</w:t>
      </w:r>
      <w:r>
        <w:rPr>
          <w:rFonts w:asciiTheme="majorHAnsi" w:hAnsiTheme="majorHAnsi" w:cs="Arial"/>
          <w:i/>
          <w:sz w:val="22"/>
          <w:szCs w:val="22"/>
        </w:rPr>
        <w:t>)</w:t>
      </w:r>
      <w:r w:rsidRPr="00542B0E">
        <w:rPr>
          <w:rFonts w:asciiTheme="majorHAnsi" w:hAnsiTheme="majorHAnsi" w:cs="Arial"/>
          <w:sz w:val="22"/>
          <w:szCs w:val="22"/>
        </w:rPr>
        <w:t>.</w:t>
      </w:r>
      <w:r w:rsidRPr="0054003C">
        <w:rPr>
          <w:rFonts w:asciiTheme="majorHAnsi" w:hAnsiTheme="majorHAnsi" w:cs="Arial"/>
          <w:sz w:val="22"/>
          <w:szCs w:val="22"/>
        </w:rPr>
        <w:t xml:space="preserve"> </w:t>
      </w:r>
    </w:p>
    <w:p w14:paraId="5215720D" w14:textId="52F7CDC2" w:rsidR="00AF71E8" w:rsidRPr="00B63B50" w:rsidRDefault="00AF71E8" w:rsidP="00AF71E8">
      <w:pPr>
        <w:pStyle w:val="ListParagraph"/>
        <w:numPr>
          <w:ilvl w:val="0"/>
          <w:numId w:val="2"/>
        </w:numPr>
        <w:spacing w:after="120"/>
        <w:contextualSpacing w:val="0"/>
        <w:jc w:val="both"/>
        <w:rPr>
          <w:rFonts w:asciiTheme="majorHAnsi" w:hAnsiTheme="majorHAnsi" w:cs="Arial"/>
          <w:sz w:val="22"/>
          <w:szCs w:val="22"/>
        </w:rPr>
      </w:pPr>
      <w:r w:rsidRPr="00C44F48">
        <w:rPr>
          <w:rFonts w:asciiTheme="majorHAnsi" w:hAnsiTheme="majorHAnsi" w:cs="Arial"/>
          <w:b/>
          <w:sz w:val="22"/>
          <w:szCs w:val="22"/>
        </w:rPr>
        <w:t>Partition the data set</w:t>
      </w:r>
      <w:r w:rsidR="00DA1B96">
        <w:rPr>
          <w:rFonts w:asciiTheme="majorHAnsi" w:hAnsiTheme="majorHAnsi" w:cs="Arial"/>
          <w:b/>
          <w:sz w:val="22"/>
          <w:szCs w:val="22"/>
        </w:rPr>
        <w:t xml:space="preserve"> (same as for </w:t>
      </w:r>
      <w:r w:rsidR="00F26BEA">
        <w:rPr>
          <w:rFonts w:asciiTheme="majorHAnsi" w:hAnsiTheme="majorHAnsi" w:cs="Arial"/>
          <w:b/>
          <w:sz w:val="22"/>
          <w:szCs w:val="22"/>
        </w:rPr>
        <w:t>HW</w:t>
      </w:r>
      <w:r w:rsidR="005C7C9E">
        <w:rPr>
          <w:rFonts w:asciiTheme="majorHAnsi" w:hAnsiTheme="majorHAnsi" w:cs="Arial"/>
          <w:b/>
          <w:sz w:val="22"/>
          <w:szCs w:val="22"/>
        </w:rPr>
        <w:t>2</w:t>
      </w:r>
      <w:r w:rsidR="00DA1B96">
        <w:rPr>
          <w:rFonts w:asciiTheme="majorHAnsi" w:hAnsiTheme="majorHAnsi" w:cs="Arial"/>
          <w:b/>
          <w:sz w:val="22"/>
          <w:szCs w:val="22"/>
        </w:rPr>
        <w:t>)</w:t>
      </w:r>
    </w:p>
    <w:p w14:paraId="1BC5324B" w14:textId="36FD7FA4" w:rsidR="00AF71E8" w:rsidRDefault="00AF71E8" w:rsidP="00AF71E8">
      <w:pPr>
        <w:spacing w:after="240"/>
        <w:ind w:left="36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Attach</w:t>
      </w:r>
      <w:r w:rsidRPr="00C44F48">
        <w:rPr>
          <w:rFonts w:asciiTheme="majorHAnsi" w:hAnsiTheme="majorHAnsi" w:cs="Arial"/>
          <w:sz w:val="22"/>
          <w:szCs w:val="22"/>
        </w:rPr>
        <w:t xml:space="preserve"> a </w:t>
      </w:r>
      <w:r w:rsidRPr="00C44F48">
        <w:rPr>
          <w:rFonts w:asciiTheme="majorHAnsi" w:hAnsiTheme="majorHAnsi" w:cs="Arial"/>
          <w:b/>
          <w:sz w:val="22"/>
          <w:szCs w:val="22"/>
        </w:rPr>
        <w:t>Partition node</w:t>
      </w:r>
      <w:r w:rsidRPr="00C44F48">
        <w:rPr>
          <w:rFonts w:asciiTheme="majorHAnsi" w:hAnsiTheme="majorHAnsi" w:cs="Arial"/>
          <w:sz w:val="22"/>
          <w:szCs w:val="22"/>
        </w:rPr>
        <w:t xml:space="preserve"> to the </w:t>
      </w:r>
      <w:r>
        <w:rPr>
          <w:rFonts w:asciiTheme="majorHAnsi" w:hAnsiTheme="majorHAnsi" w:cs="Arial"/>
          <w:sz w:val="22"/>
          <w:szCs w:val="22"/>
        </w:rPr>
        <w:t xml:space="preserve">Type </w:t>
      </w:r>
      <w:r w:rsidRPr="00C44F48">
        <w:rPr>
          <w:rFonts w:asciiTheme="majorHAnsi" w:hAnsiTheme="majorHAnsi" w:cs="Arial"/>
          <w:sz w:val="22"/>
          <w:szCs w:val="22"/>
        </w:rPr>
        <w:t xml:space="preserve">node </w:t>
      </w:r>
      <w:r>
        <w:rPr>
          <w:rFonts w:asciiTheme="majorHAnsi" w:hAnsiTheme="majorHAnsi" w:cs="Arial"/>
          <w:sz w:val="22"/>
          <w:szCs w:val="22"/>
        </w:rPr>
        <w:t>using 50</w:t>
      </w:r>
      <w:r w:rsidRPr="00C44F48">
        <w:rPr>
          <w:rFonts w:asciiTheme="majorHAnsi" w:hAnsiTheme="majorHAnsi" w:cs="Arial"/>
          <w:sz w:val="22"/>
          <w:szCs w:val="22"/>
        </w:rPr>
        <w:t>%</w:t>
      </w:r>
      <w:r>
        <w:rPr>
          <w:rFonts w:asciiTheme="majorHAnsi" w:hAnsiTheme="majorHAnsi" w:cs="Arial"/>
          <w:sz w:val="22"/>
          <w:szCs w:val="22"/>
        </w:rPr>
        <w:t xml:space="preserve"> of the data</w:t>
      </w:r>
      <w:r w:rsidRPr="00C44F48">
        <w:rPr>
          <w:rFonts w:asciiTheme="majorHAnsi" w:hAnsiTheme="majorHAnsi" w:cs="Arial"/>
          <w:sz w:val="22"/>
          <w:szCs w:val="22"/>
        </w:rPr>
        <w:t xml:space="preserve"> for training</w:t>
      </w:r>
      <w:r>
        <w:rPr>
          <w:rFonts w:asciiTheme="majorHAnsi" w:hAnsiTheme="majorHAnsi" w:cs="Arial"/>
          <w:sz w:val="22"/>
          <w:szCs w:val="22"/>
        </w:rPr>
        <w:t xml:space="preserve"> and 50% for testing.</w:t>
      </w:r>
    </w:p>
    <w:p w14:paraId="77272B5A" w14:textId="41613775" w:rsidR="00AF71E8" w:rsidRPr="00B63B50" w:rsidRDefault="00AF71E8" w:rsidP="00AF71E8">
      <w:pPr>
        <w:pStyle w:val="ListParagraph"/>
        <w:numPr>
          <w:ilvl w:val="0"/>
          <w:numId w:val="2"/>
        </w:numPr>
        <w:spacing w:after="120"/>
        <w:contextualSpacing w:val="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b/>
          <w:sz w:val="22"/>
          <w:szCs w:val="22"/>
        </w:rPr>
        <w:t>Balance the data set</w:t>
      </w:r>
      <w:r w:rsidR="005C7C9E">
        <w:rPr>
          <w:rFonts w:asciiTheme="majorHAnsi" w:hAnsiTheme="majorHAnsi" w:cs="Arial"/>
          <w:b/>
          <w:sz w:val="22"/>
          <w:szCs w:val="22"/>
        </w:rPr>
        <w:t xml:space="preserve"> (same as for </w:t>
      </w:r>
      <w:r w:rsidR="00F26BEA">
        <w:rPr>
          <w:rFonts w:asciiTheme="majorHAnsi" w:hAnsiTheme="majorHAnsi" w:cs="Arial"/>
          <w:b/>
          <w:sz w:val="22"/>
          <w:szCs w:val="22"/>
        </w:rPr>
        <w:t>HW</w:t>
      </w:r>
      <w:r w:rsidR="005C7C9E">
        <w:rPr>
          <w:rFonts w:asciiTheme="majorHAnsi" w:hAnsiTheme="majorHAnsi" w:cs="Arial"/>
          <w:b/>
          <w:sz w:val="22"/>
          <w:szCs w:val="22"/>
        </w:rPr>
        <w:t>2</w:t>
      </w:r>
      <w:r w:rsidR="00DA1B96">
        <w:rPr>
          <w:rFonts w:asciiTheme="majorHAnsi" w:hAnsiTheme="majorHAnsi" w:cs="Arial"/>
          <w:b/>
          <w:sz w:val="22"/>
          <w:szCs w:val="22"/>
        </w:rPr>
        <w:t>)</w:t>
      </w:r>
    </w:p>
    <w:p w14:paraId="4579D63A" w14:textId="464E5097" w:rsidR="00AF71E8" w:rsidRDefault="00DA1B96" w:rsidP="00AF71E8">
      <w:pPr>
        <w:tabs>
          <w:tab w:val="left" w:pos="1748"/>
        </w:tabs>
        <w:spacing w:after="240"/>
        <w:ind w:left="360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A</w:t>
      </w:r>
      <w:r w:rsidR="00AF71E8">
        <w:rPr>
          <w:rFonts w:asciiTheme="majorHAnsi" w:hAnsiTheme="majorHAnsi" w:cs="Arial"/>
          <w:sz w:val="22"/>
          <w:szCs w:val="22"/>
        </w:rPr>
        <w:t xml:space="preserve">ttach a </w:t>
      </w:r>
      <w:r w:rsidR="00AF71E8" w:rsidRPr="009021AA">
        <w:rPr>
          <w:rFonts w:asciiTheme="majorHAnsi" w:hAnsiTheme="majorHAnsi" w:cs="Arial"/>
          <w:b/>
          <w:sz w:val="22"/>
          <w:szCs w:val="22"/>
        </w:rPr>
        <w:t>Balance node</w:t>
      </w:r>
      <w:r w:rsidR="00AF71E8">
        <w:rPr>
          <w:rFonts w:asciiTheme="majorHAnsi" w:hAnsiTheme="majorHAnsi" w:cs="Arial"/>
          <w:sz w:val="22"/>
          <w:szCs w:val="22"/>
        </w:rPr>
        <w:t xml:space="preserve"> to the right of the Partition node to allow for oversampling, i.e., duplication of companies in the minority class (the manipulators). For purposes of your analysis, choose a factor of </w:t>
      </w:r>
      <w:r w:rsidR="005C7C9E">
        <w:rPr>
          <w:rFonts w:asciiTheme="majorHAnsi" w:hAnsiTheme="majorHAnsi" w:cs="Arial"/>
          <w:sz w:val="22"/>
          <w:szCs w:val="22"/>
        </w:rPr>
        <w:t>6</w:t>
      </w:r>
      <w:r w:rsidR="00AF71E8">
        <w:rPr>
          <w:rFonts w:asciiTheme="majorHAnsi" w:hAnsiTheme="majorHAnsi" w:cs="Arial"/>
          <w:sz w:val="22"/>
          <w:szCs w:val="22"/>
        </w:rPr>
        <w:t xml:space="preserve"> for the condition </w:t>
      </w:r>
      <w:r w:rsidR="00AF71E8" w:rsidRPr="009E43D4">
        <w:rPr>
          <w:rFonts w:asciiTheme="majorHAnsi" w:hAnsiTheme="majorHAnsi" w:cs="Arial"/>
          <w:i/>
          <w:sz w:val="22"/>
          <w:szCs w:val="22"/>
        </w:rPr>
        <w:t>Manipulat</w:t>
      </w:r>
      <w:r w:rsidR="005C7C9E">
        <w:rPr>
          <w:rFonts w:asciiTheme="majorHAnsi" w:hAnsiTheme="majorHAnsi" w:cs="Arial"/>
          <w:i/>
          <w:sz w:val="22"/>
          <w:szCs w:val="22"/>
        </w:rPr>
        <w:t>o</w:t>
      </w:r>
      <w:r w:rsidR="00AF71E8" w:rsidRPr="009E43D4">
        <w:rPr>
          <w:rFonts w:asciiTheme="majorHAnsi" w:hAnsiTheme="majorHAnsi" w:cs="Arial"/>
          <w:i/>
          <w:sz w:val="22"/>
          <w:szCs w:val="22"/>
        </w:rPr>
        <w:t>r</w:t>
      </w:r>
      <w:r>
        <w:rPr>
          <w:rFonts w:asciiTheme="majorHAnsi" w:hAnsiTheme="majorHAnsi" w:cs="Arial"/>
          <w:sz w:val="22"/>
          <w:szCs w:val="22"/>
        </w:rPr>
        <w:t xml:space="preserve"> = Yes. </w:t>
      </w:r>
      <w:r w:rsidR="00AF71E8">
        <w:rPr>
          <w:rFonts w:asciiTheme="majorHAnsi" w:hAnsiTheme="majorHAnsi" w:cs="Arial"/>
          <w:sz w:val="22"/>
          <w:szCs w:val="22"/>
        </w:rPr>
        <w:t>Make sure to check the “</w:t>
      </w:r>
      <w:r>
        <w:rPr>
          <w:rFonts w:asciiTheme="majorHAnsi" w:hAnsiTheme="majorHAnsi" w:cs="Arial"/>
          <w:sz w:val="22"/>
          <w:szCs w:val="22"/>
        </w:rPr>
        <w:t>Only balance training data” box.</w:t>
      </w:r>
    </w:p>
    <w:p w14:paraId="0637CFD7" w14:textId="15A9C657" w:rsidR="00DA1B96" w:rsidRPr="00E13851" w:rsidRDefault="00DA1B96" w:rsidP="00DA1B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Theme="majorHAnsi" w:hAnsiTheme="majorHAnsi" w:cs="Arial"/>
          <w:b/>
          <w:sz w:val="22"/>
          <w:szCs w:val="22"/>
        </w:rPr>
      </w:pPr>
      <w:r>
        <w:rPr>
          <w:rFonts w:asciiTheme="majorHAnsi" w:hAnsiTheme="majorHAnsi" w:cs="Arial"/>
          <w:b/>
          <w:sz w:val="22"/>
          <w:szCs w:val="22"/>
        </w:rPr>
        <w:t>Assess Multicollinearity</w:t>
      </w:r>
    </w:p>
    <w:p w14:paraId="0164617E" w14:textId="77777777" w:rsidR="00C47EF1" w:rsidRPr="00C47EF1" w:rsidRDefault="00940528" w:rsidP="00C47EF1">
      <w:pPr>
        <w:pStyle w:val="ListParagraph"/>
        <w:numPr>
          <w:ilvl w:val="0"/>
          <w:numId w:val="2"/>
        </w:numPr>
        <w:spacing w:after="120"/>
        <w:contextualSpacing w:val="0"/>
        <w:jc w:val="both"/>
        <w:rPr>
          <w:rFonts w:asciiTheme="majorHAnsi" w:hAnsiTheme="majorHAnsi" w:cs="Arial"/>
          <w:b/>
          <w:sz w:val="22"/>
          <w:szCs w:val="22"/>
        </w:rPr>
      </w:pPr>
      <w:r w:rsidRPr="00C47EF1">
        <w:rPr>
          <w:rFonts w:asciiTheme="majorHAnsi" w:hAnsiTheme="majorHAnsi" w:cs="Arial"/>
          <w:sz w:val="22"/>
          <w:szCs w:val="22"/>
        </w:rPr>
        <w:t xml:space="preserve">Perform linear regression to </w:t>
      </w:r>
      <w:r w:rsidR="00C47EF1">
        <w:rPr>
          <w:rFonts w:asciiTheme="majorHAnsi" w:hAnsiTheme="majorHAnsi" w:cs="Arial"/>
          <w:sz w:val="22"/>
          <w:szCs w:val="22"/>
        </w:rPr>
        <w:t>determine</w:t>
      </w:r>
      <w:r w:rsidRPr="00C47EF1">
        <w:rPr>
          <w:rFonts w:asciiTheme="majorHAnsi" w:hAnsiTheme="majorHAnsi" w:cs="Arial"/>
          <w:sz w:val="22"/>
          <w:szCs w:val="22"/>
        </w:rPr>
        <w:t xml:space="preserve"> if multicollinearity </w:t>
      </w:r>
      <w:r w:rsidR="00C47EF1">
        <w:rPr>
          <w:rFonts w:asciiTheme="majorHAnsi" w:hAnsiTheme="majorHAnsi" w:cs="Arial"/>
          <w:sz w:val="22"/>
          <w:szCs w:val="22"/>
        </w:rPr>
        <w:t>exists among the independent variables.</w:t>
      </w:r>
    </w:p>
    <w:p w14:paraId="29EAFEF7" w14:textId="399329C6" w:rsidR="00C47EF1" w:rsidRPr="00C47EF1" w:rsidRDefault="00DA1B96" w:rsidP="00C47EF1">
      <w:pPr>
        <w:pStyle w:val="ListParagraph"/>
        <w:numPr>
          <w:ilvl w:val="1"/>
          <w:numId w:val="2"/>
        </w:numPr>
        <w:spacing w:after="120"/>
        <w:contextualSpacing w:val="0"/>
        <w:jc w:val="both"/>
        <w:rPr>
          <w:rFonts w:asciiTheme="majorHAnsi" w:hAnsiTheme="majorHAnsi" w:cs="Arial"/>
          <w:sz w:val="22"/>
          <w:szCs w:val="22"/>
        </w:rPr>
      </w:pPr>
      <w:r w:rsidRPr="00C47EF1">
        <w:rPr>
          <w:rFonts w:asciiTheme="majorHAnsi" w:hAnsiTheme="majorHAnsi" w:cs="Arial"/>
          <w:sz w:val="22"/>
          <w:szCs w:val="22"/>
        </w:rPr>
        <w:t xml:space="preserve">Attach </w:t>
      </w:r>
      <w:r w:rsidRPr="00C47EF1">
        <w:rPr>
          <w:rFonts w:asciiTheme="majorHAnsi" w:hAnsiTheme="majorHAnsi" w:cs="Arial"/>
          <w:b/>
          <w:sz w:val="22"/>
          <w:szCs w:val="22"/>
        </w:rPr>
        <w:t>another Type node</w:t>
      </w:r>
      <w:r w:rsidRPr="00C47EF1">
        <w:rPr>
          <w:rFonts w:asciiTheme="majorHAnsi" w:hAnsiTheme="majorHAnsi" w:cs="Arial"/>
          <w:sz w:val="22"/>
          <w:szCs w:val="22"/>
        </w:rPr>
        <w:t xml:space="preserve"> to the source node. Set the measurement of the </w:t>
      </w:r>
      <w:r w:rsidRPr="00C47EF1">
        <w:rPr>
          <w:rFonts w:asciiTheme="majorHAnsi" w:hAnsiTheme="majorHAnsi" w:cs="Arial"/>
          <w:i/>
          <w:sz w:val="22"/>
          <w:szCs w:val="22"/>
        </w:rPr>
        <w:t>C</w:t>
      </w:r>
      <w:r w:rsidR="00F26BEA">
        <w:rPr>
          <w:rFonts w:asciiTheme="majorHAnsi" w:hAnsiTheme="majorHAnsi" w:cs="Arial"/>
          <w:i/>
          <w:sz w:val="22"/>
          <w:szCs w:val="22"/>
        </w:rPr>
        <w:t>_</w:t>
      </w:r>
      <w:r w:rsidRPr="00C47EF1">
        <w:rPr>
          <w:rFonts w:asciiTheme="majorHAnsi" w:hAnsiTheme="majorHAnsi" w:cs="Arial"/>
          <w:i/>
          <w:sz w:val="22"/>
          <w:szCs w:val="22"/>
        </w:rPr>
        <w:t xml:space="preserve">MANIPULATOR </w:t>
      </w:r>
      <w:r w:rsidRPr="00C47EF1">
        <w:rPr>
          <w:rFonts w:asciiTheme="majorHAnsi" w:hAnsiTheme="majorHAnsi" w:cs="Arial"/>
          <w:sz w:val="22"/>
          <w:szCs w:val="22"/>
        </w:rPr>
        <w:t xml:space="preserve">target variable to Continuous. Attach a </w:t>
      </w:r>
      <w:r w:rsidRPr="00C47EF1">
        <w:rPr>
          <w:rFonts w:asciiTheme="majorHAnsi" w:hAnsiTheme="majorHAnsi" w:cs="Arial"/>
          <w:b/>
          <w:sz w:val="22"/>
          <w:szCs w:val="22"/>
        </w:rPr>
        <w:t>Regression node</w:t>
      </w:r>
      <w:r w:rsidRPr="00C47EF1">
        <w:rPr>
          <w:rFonts w:asciiTheme="majorHAnsi" w:hAnsiTheme="majorHAnsi" w:cs="Arial"/>
          <w:sz w:val="22"/>
          <w:szCs w:val="22"/>
        </w:rPr>
        <w:t xml:space="preserve"> to this type node. </w:t>
      </w:r>
      <w:r w:rsidR="00A47928" w:rsidRPr="00C47EF1">
        <w:rPr>
          <w:rFonts w:asciiTheme="majorHAnsi" w:hAnsiTheme="majorHAnsi" w:cs="Arial"/>
          <w:sz w:val="22"/>
          <w:szCs w:val="22"/>
        </w:rPr>
        <w:t xml:space="preserve">Under the </w:t>
      </w:r>
      <w:r w:rsidR="00A47928" w:rsidRPr="00C47EF1">
        <w:rPr>
          <w:rFonts w:asciiTheme="majorHAnsi" w:hAnsiTheme="majorHAnsi" w:cs="Arial"/>
          <w:i/>
          <w:sz w:val="22"/>
          <w:szCs w:val="22"/>
        </w:rPr>
        <w:t>Expert</w:t>
      </w:r>
      <w:r w:rsidR="00A47928" w:rsidRPr="00C47EF1">
        <w:rPr>
          <w:rFonts w:asciiTheme="majorHAnsi" w:hAnsiTheme="majorHAnsi" w:cs="Arial"/>
          <w:sz w:val="22"/>
          <w:szCs w:val="22"/>
        </w:rPr>
        <w:t xml:space="preserve"> tab, choose</w:t>
      </w:r>
      <w:r w:rsidR="009254E3">
        <w:rPr>
          <w:rFonts w:asciiTheme="majorHAnsi" w:hAnsiTheme="majorHAnsi" w:cs="Arial"/>
          <w:sz w:val="22"/>
          <w:szCs w:val="22"/>
        </w:rPr>
        <w:t xml:space="preserve"> </w:t>
      </w:r>
      <w:r w:rsidR="00A47928" w:rsidRPr="00C47EF1">
        <w:rPr>
          <w:rFonts w:asciiTheme="majorHAnsi" w:hAnsiTheme="majorHAnsi" w:cs="Arial"/>
          <w:i/>
          <w:sz w:val="22"/>
          <w:szCs w:val="22"/>
        </w:rPr>
        <w:t>Output</w:t>
      </w:r>
      <w:r w:rsidR="00A47928" w:rsidRPr="00C47EF1">
        <w:rPr>
          <w:rFonts w:asciiTheme="majorHAnsi" w:hAnsiTheme="majorHAnsi" w:cs="Arial"/>
          <w:sz w:val="22"/>
          <w:szCs w:val="22"/>
        </w:rPr>
        <w:t xml:space="preserve"> to launch the </w:t>
      </w:r>
      <w:r w:rsidR="00A47928" w:rsidRPr="00C47EF1">
        <w:rPr>
          <w:rFonts w:asciiTheme="majorHAnsi" w:hAnsiTheme="majorHAnsi" w:cs="Arial"/>
          <w:i/>
          <w:sz w:val="22"/>
          <w:szCs w:val="22"/>
        </w:rPr>
        <w:t>Advanced Output Options</w:t>
      </w:r>
      <w:r w:rsidR="00A47928" w:rsidRPr="00C47EF1">
        <w:rPr>
          <w:rFonts w:asciiTheme="majorHAnsi" w:hAnsiTheme="majorHAnsi" w:cs="Arial"/>
          <w:sz w:val="22"/>
          <w:szCs w:val="22"/>
        </w:rPr>
        <w:t xml:space="preserve">. Make sure to check </w:t>
      </w:r>
      <w:r w:rsidR="00A47928" w:rsidRPr="00C47EF1">
        <w:rPr>
          <w:rFonts w:asciiTheme="majorHAnsi" w:hAnsiTheme="majorHAnsi" w:cs="Arial"/>
          <w:i/>
          <w:sz w:val="22"/>
          <w:szCs w:val="22"/>
        </w:rPr>
        <w:t>Collinearity Diagnostics</w:t>
      </w:r>
      <w:r w:rsidR="009254E3">
        <w:rPr>
          <w:rFonts w:asciiTheme="majorHAnsi" w:hAnsiTheme="majorHAnsi" w:cs="Arial"/>
          <w:sz w:val="22"/>
          <w:szCs w:val="22"/>
        </w:rPr>
        <w:t xml:space="preserve"> as shown below in Figure 2, then run the node.</w:t>
      </w:r>
    </w:p>
    <w:p w14:paraId="331E3ADA" w14:textId="2099A96E" w:rsidR="00C47EF1" w:rsidRPr="00C47EF1" w:rsidRDefault="009254E3" w:rsidP="00C47EF1">
      <w:pPr>
        <w:pStyle w:val="ListParagraph"/>
        <w:numPr>
          <w:ilvl w:val="1"/>
          <w:numId w:val="2"/>
        </w:numPr>
        <w:spacing w:after="120"/>
        <w:contextualSpacing w:val="0"/>
        <w:jc w:val="both"/>
        <w:rPr>
          <w:rFonts w:asciiTheme="majorHAnsi" w:hAnsiTheme="majorHAnsi" w:cs="Arial"/>
          <w:sz w:val="22"/>
          <w:szCs w:val="22"/>
        </w:rPr>
      </w:pPr>
      <w:r w:rsidRPr="009254E3">
        <w:rPr>
          <w:rFonts w:asciiTheme="majorHAnsi" w:hAnsiTheme="majorHAnsi" w:cs="Arial"/>
          <w:sz w:val="22"/>
          <w:szCs w:val="22"/>
        </w:rPr>
        <w:t xml:space="preserve">Inspect </w:t>
      </w:r>
      <w:r>
        <w:rPr>
          <w:rFonts w:asciiTheme="majorHAnsi" w:hAnsiTheme="majorHAnsi" w:cs="Arial"/>
          <w:sz w:val="22"/>
          <w:szCs w:val="22"/>
        </w:rPr>
        <w:t xml:space="preserve">the </w:t>
      </w:r>
      <w:r w:rsidRPr="009254E3">
        <w:rPr>
          <w:rFonts w:asciiTheme="majorHAnsi" w:hAnsiTheme="majorHAnsi" w:cs="Arial"/>
          <w:sz w:val="22"/>
          <w:szCs w:val="22"/>
        </w:rPr>
        <w:t>VIF for each variable.</w:t>
      </w:r>
      <w:r>
        <w:rPr>
          <w:rFonts w:asciiTheme="majorHAnsi" w:hAnsiTheme="majorHAnsi" w:cs="Arial"/>
          <w:b/>
          <w:sz w:val="22"/>
          <w:szCs w:val="22"/>
        </w:rPr>
        <w:t xml:space="preserve"> </w:t>
      </w:r>
      <w:r w:rsidR="00C47EF1" w:rsidRPr="00C47EF1">
        <w:rPr>
          <w:rFonts w:asciiTheme="majorHAnsi" w:hAnsiTheme="majorHAnsi" w:cs="Arial"/>
          <w:b/>
          <w:sz w:val="22"/>
          <w:szCs w:val="22"/>
        </w:rPr>
        <w:t>Is multicollinearity a problem? Why or why not?</w:t>
      </w:r>
    </w:p>
    <w:p w14:paraId="7E9C7699" w14:textId="0C536D11" w:rsidR="00A47928" w:rsidRPr="00C47EF1" w:rsidRDefault="00C47EF1" w:rsidP="009254E3">
      <w:pPr>
        <w:spacing w:before="120" w:after="120"/>
        <w:ind w:left="720"/>
        <w:jc w:val="center"/>
        <w:rPr>
          <w:rFonts w:asciiTheme="majorHAnsi" w:hAnsiTheme="majorHAnsi" w:cs="Arial"/>
          <w:sz w:val="22"/>
          <w:szCs w:val="22"/>
        </w:rPr>
      </w:pPr>
      <w:r w:rsidRPr="00C47EF1">
        <w:rPr>
          <w:rFonts w:asciiTheme="majorHAnsi" w:hAnsiTheme="majorHAnsi" w:cs="Arial"/>
          <w:sz w:val="22"/>
          <w:szCs w:val="22"/>
        </w:rPr>
        <w:t>[INSERT RELEVANT OUTPUT HERE -  VIF AND TOLERANCE FOR EACH INDEPENDENT VARIABLE]</w:t>
      </w:r>
    </w:p>
    <w:p w14:paraId="4CDABB21" w14:textId="77777777" w:rsidR="00C47EF1" w:rsidRDefault="00C47EF1" w:rsidP="00C47EF1">
      <w:pPr>
        <w:spacing w:after="120"/>
        <w:rPr>
          <w:rFonts w:asciiTheme="majorHAnsi" w:hAnsiTheme="majorHAnsi" w:cs="Arial"/>
          <w:b/>
          <w:sz w:val="22"/>
          <w:szCs w:val="22"/>
        </w:rPr>
      </w:pPr>
    </w:p>
    <w:p w14:paraId="032186A7" w14:textId="2CB64DA1" w:rsidR="00C47EF1" w:rsidRDefault="00C47EF1" w:rsidP="00C47EF1">
      <w:pPr>
        <w:spacing w:after="120"/>
        <w:rPr>
          <w:rFonts w:asciiTheme="majorHAnsi" w:hAnsiTheme="majorHAnsi" w:cs="Arial"/>
          <w:b/>
          <w:sz w:val="22"/>
          <w:szCs w:val="22"/>
        </w:rPr>
      </w:pPr>
      <w:r>
        <w:rPr>
          <w:rFonts w:asciiTheme="majorHAnsi" w:hAnsiTheme="majorHAnsi" w:cs="Arial"/>
          <w:b/>
          <w:sz w:val="22"/>
          <w:szCs w:val="22"/>
        </w:rPr>
        <w:t>Figure 2. Regression Node Configuration</w:t>
      </w:r>
    </w:p>
    <w:p w14:paraId="1663D470" w14:textId="7E49C936" w:rsidR="00C47EF1" w:rsidRPr="00C47EF1" w:rsidRDefault="00C47EF1" w:rsidP="00C47EF1">
      <w:pPr>
        <w:jc w:val="center"/>
        <w:rPr>
          <w:sz w:val="22"/>
          <w:szCs w:val="22"/>
        </w:rPr>
      </w:pPr>
      <w:r>
        <w:rPr>
          <w:noProof/>
        </w:rPr>
        <w:drawing>
          <wp:inline distT="0" distB="0" distL="0" distR="0" wp14:anchorId="16EA9167" wp14:editId="001BC2C9">
            <wp:extent cx="3493008" cy="208483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196"/>
                    <a:stretch/>
                  </pic:blipFill>
                  <pic:spPr bwMode="auto">
                    <a:xfrm>
                      <a:off x="0" y="0"/>
                      <a:ext cx="3493008" cy="20848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Theme="majorHAnsi" w:hAnsiTheme="majorHAnsi" w:cs="Arial"/>
          <w:b/>
          <w:sz w:val="22"/>
          <w:szCs w:val="22"/>
        </w:rPr>
        <w:br w:type="page"/>
      </w:r>
    </w:p>
    <w:p w14:paraId="07B7ED7F" w14:textId="68CCDDBF" w:rsidR="00E13851" w:rsidRPr="00E13851" w:rsidRDefault="000B7FEE" w:rsidP="00E138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Theme="majorHAnsi" w:hAnsiTheme="majorHAnsi" w:cs="Arial"/>
          <w:b/>
          <w:sz w:val="22"/>
          <w:szCs w:val="22"/>
        </w:rPr>
      </w:pPr>
      <w:r>
        <w:rPr>
          <w:rFonts w:asciiTheme="majorHAnsi" w:hAnsiTheme="majorHAnsi" w:cs="Arial"/>
          <w:b/>
          <w:sz w:val="22"/>
          <w:szCs w:val="22"/>
        </w:rPr>
        <w:lastRenderedPageBreak/>
        <w:t>Logistic Regression</w:t>
      </w:r>
      <w:r w:rsidR="00473E5C">
        <w:rPr>
          <w:rFonts w:asciiTheme="majorHAnsi" w:hAnsiTheme="majorHAnsi" w:cs="Arial"/>
          <w:b/>
          <w:sz w:val="22"/>
          <w:szCs w:val="22"/>
        </w:rPr>
        <w:t xml:space="preserve"> Modeling</w:t>
      </w:r>
    </w:p>
    <w:p w14:paraId="43CF7798" w14:textId="5CC60088" w:rsidR="007B5520" w:rsidRPr="007B5520" w:rsidRDefault="00646C68" w:rsidP="00940528">
      <w:pPr>
        <w:pStyle w:val="ListParagraph"/>
        <w:numPr>
          <w:ilvl w:val="0"/>
          <w:numId w:val="2"/>
        </w:numPr>
        <w:jc w:val="both"/>
      </w:pPr>
      <w:r w:rsidRPr="00940528">
        <w:rPr>
          <w:rFonts w:asciiTheme="majorHAnsi" w:hAnsiTheme="majorHAnsi" w:cs="Arial"/>
          <w:sz w:val="22"/>
          <w:szCs w:val="22"/>
        </w:rPr>
        <w:t xml:space="preserve">To run a </w:t>
      </w:r>
      <w:r w:rsidRPr="00940528">
        <w:rPr>
          <w:rFonts w:asciiTheme="majorHAnsi" w:hAnsiTheme="majorHAnsi" w:cs="Arial"/>
          <w:b/>
          <w:sz w:val="22"/>
          <w:szCs w:val="22"/>
        </w:rPr>
        <w:t>binomial logistic</w:t>
      </w:r>
      <w:r w:rsidRPr="00940528">
        <w:rPr>
          <w:rFonts w:asciiTheme="majorHAnsi" w:hAnsiTheme="majorHAnsi" w:cs="Arial"/>
          <w:sz w:val="22"/>
          <w:szCs w:val="22"/>
        </w:rPr>
        <w:t xml:space="preserve"> regression, add a </w:t>
      </w:r>
      <w:r w:rsidRPr="00940528">
        <w:rPr>
          <w:rFonts w:asciiTheme="majorHAnsi" w:hAnsiTheme="majorHAnsi" w:cs="Arial"/>
          <w:b/>
          <w:sz w:val="22"/>
          <w:szCs w:val="22"/>
        </w:rPr>
        <w:t>Logistic node</w:t>
      </w:r>
      <w:r w:rsidRPr="00940528">
        <w:rPr>
          <w:rFonts w:asciiTheme="majorHAnsi" w:hAnsiTheme="majorHAnsi" w:cs="Arial"/>
          <w:sz w:val="22"/>
          <w:szCs w:val="22"/>
        </w:rPr>
        <w:t xml:space="preserve"> to your stream. Under </w:t>
      </w:r>
      <w:r w:rsidR="00A5056C" w:rsidRPr="00940528">
        <w:rPr>
          <w:rFonts w:asciiTheme="majorHAnsi" w:hAnsiTheme="majorHAnsi" w:cs="Arial"/>
          <w:sz w:val="22"/>
          <w:szCs w:val="22"/>
        </w:rPr>
        <w:t xml:space="preserve">the </w:t>
      </w:r>
      <w:r w:rsidRPr="00940528">
        <w:rPr>
          <w:rFonts w:asciiTheme="majorHAnsi" w:hAnsiTheme="majorHAnsi" w:cs="Arial"/>
          <w:sz w:val="22"/>
          <w:szCs w:val="22"/>
        </w:rPr>
        <w:t>Model tab, make sure you</w:t>
      </w:r>
      <w:r w:rsidR="007B5520" w:rsidRPr="00940528">
        <w:rPr>
          <w:rFonts w:asciiTheme="majorHAnsi" w:hAnsiTheme="majorHAnsi" w:cs="Arial"/>
          <w:sz w:val="22"/>
          <w:szCs w:val="22"/>
        </w:rPr>
        <w:t xml:space="preserve"> choose the </w:t>
      </w:r>
      <w:r w:rsidR="007B5520" w:rsidRPr="00940528">
        <w:rPr>
          <w:rFonts w:asciiTheme="majorHAnsi" w:hAnsiTheme="majorHAnsi" w:cs="Arial"/>
          <w:sz w:val="22"/>
          <w:szCs w:val="22"/>
          <w:u w:val="single"/>
        </w:rPr>
        <w:t>binomial procedure</w:t>
      </w:r>
      <w:r w:rsidR="009254E3">
        <w:rPr>
          <w:rFonts w:asciiTheme="majorHAnsi" w:hAnsiTheme="majorHAnsi" w:cs="Arial"/>
          <w:sz w:val="22"/>
          <w:szCs w:val="22"/>
        </w:rPr>
        <w:t xml:space="preserve">, </w:t>
      </w:r>
      <w:r w:rsidR="005A4F42">
        <w:rPr>
          <w:rFonts w:asciiTheme="majorHAnsi" w:hAnsiTheme="majorHAnsi" w:cs="Arial"/>
          <w:sz w:val="22"/>
          <w:szCs w:val="22"/>
        </w:rPr>
        <w:t xml:space="preserve">and </w:t>
      </w:r>
      <w:r w:rsidR="005A4F42" w:rsidRPr="005A4F42">
        <w:rPr>
          <w:rFonts w:asciiTheme="majorHAnsi" w:hAnsiTheme="majorHAnsi" w:cs="Arial"/>
          <w:sz w:val="22"/>
          <w:szCs w:val="22"/>
          <w:u w:val="single"/>
        </w:rPr>
        <w:t>use partitioned data.</w:t>
      </w:r>
    </w:p>
    <w:p w14:paraId="3A40C10D" w14:textId="77777777" w:rsidR="00646C68" w:rsidRPr="007E5B0D" w:rsidRDefault="00646C68" w:rsidP="00E04987">
      <w:pPr>
        <w:pStyle w:val="ListParagraph"/>
        <w:numPr>
          <w:ilvl w:val="1"/>
          <w:numId w:val="2"/>
        </w:numPr>
        <w:shd w:val="clear" w:color="auto" w:fill="FFFFFF"/>
        <w:spacing w:before="120" w:after="120"/>
        <w:rPr>
          <w:rFonts w:ascii="Calibri" w:hAnsi="Calibri"/>
          <w:color w:val="000000"/>
          <w:sz w:val="22"/>
          <w:szCs w:val="22"/>
        </w:rPr>
      </w:pPr>
      <w:r w:rsidRPr="007E5B0D">
        <w:rPr>
          <w:rFonts w:asciiTheme="majorHAnsi" w:hAnsiTheme="majorHAnsi" w:cs="Arial"/>
          <w:sz w:val="22"/>
          <w:szCs w:val="22"/>
        </w:rPr>
        <w:t xml:space="preserve">Provide the </w:t>
      </w:r>
      <w:r w:rsidRPr="007E5B0D">
        <w:rPr>
          <w:rFonts w:asciiTheme="majorHAnsi" w:hAnsiTheme="majorHAnsi" w:cs="Arial"/>
          <w:b/>
          <w:sz w:val="22"/>
          <w:szCs w:val="22"/>
        </w:rPr>
        <w:t xml:space="preserve">Model Summary </w:t>
      </w:r>
      <w:r w:rsidRPr="007E5B0D">
        <w:rPr>
          <w:rFonts w:asciiTheme="majorHAnsi" w:hAnsiTheme="majorHAnsi" w:cs="Arial"/>
          <w:sz w:val="22"/>
          <w:szCs w:val="22"/>
        </w:rPr>
        <w:t>table with goodness of fit indices (Cox &amp; Snell R2, Nagelkerke R2).</w:t>
      </w:r>
    </w:p>
    <w:p w14:paraId="613ADD46" w14:textId="77777777" w:rsidR="00646C68" w:rsidRPr="00693D75" w:rsidRDefault="00646C68" w:rsidP="00646C68">
      <w:pPr>
        <w:spacing w:before="120" w:after="120"/>
        <w:ind w:left="360"/>
        <w:jc w:val="center"/>
        <w:rPr>
          <w:rFonts w:asciiTheme="majorHAnsi" w:hAnsiTheme="majorHAnsi" w:cs="Arial"/>
          <w:sz w:val="22"/>
          <w:szCs w:val="22"/>
        </w:rPr>
      </w:pPr>
      <w:r w:rsidRPr="00693D75">
        <w:rPr>
          <w:rFonts w:asciiTheme="majorHAnsi" w:hAnsiTheme="majorHAnsi" w:cs="Arial"/>
          <w:sz w:val="22"/>
          <w:szCs w:val="22"/>
        </w:rPr>
        <w:t>[INSERT RELEVANT OUTPUT HERE]</w:t>
      </w:r>
    </w:p>
    <w:p w14:paraId="2A47A032" w14:textId="41515C39" w:rsidR="00646C68" w:rsidRPr="007E5B0D" w:rsidRDefault="00646C68" w:rsidP="00E04987">
      <w:pPr>
        <w:pStyle w:val="ListParagraph"/>
        <w:numPr>
          <w:ilvl w:val="1"/>
          <w:numId w:val="2"/>
        </w:numPr>
        <w:jc w:val="both"/>
        <w:rPr>
          <w:rFonts w:asciiTheme="majorHAnsi" w:hAnsiTheme="majorHAnsi" w:cs="Arial"/>
          <w:sz w:val="22"/>
          <w:szCs w:val="22"/>
        </w:rPr>
      </w:pPr>
      <w:r w:rsidRPr="007E5B0D">
        <w:rPr>
          <w:rFonts w:asciiTheme="majorHAnsi" w:hAnsiTheme="majorHAnsi" w:cs="Arial"/>
          <w:sz w:val="22"/>
          <w:szCs w:val="22"/>
        </w:rPr>
        <w:t xml:space="preserve">Provide the </w:t>
      </w:r>
      <w:r w:rsidR="009254E3">
        <w:rPr>
          <w:rFonts w:asciiTheme="majorHAnsi" w:hAnsiTheme="majorHAnsi" w:cs="Arial"/>
          <w:sz w:val="22"/>
          <w:szCs w:val="22"/>
        </w:rPr>
        <w:t>final</w:t>
      </w:r>
      <w:r w:rsidRPr="007E5B0D">
        <w:rPr>
          <w:rFonts w:asciiTheme="majorHAnsi" w:hAnsiTheme="majorHAnsi" w:cs="Arial"/>
          <w:sz w:val="22"/>
          <w:szCs w:val="22"/>
        </w:rPr>
        <w:t xml:space="preserve"> </w:t>
      </w:r>
      <w:r w:rsidRPr="007E5B0D">
        <w:rPr>
          <w:rFonts w:asciiTheme="majorHAnsi" w:hAnsiTheme="majorHAnsi" w:cs="Arial"/>
          <w:b/>
          <w:sz w:val="22"/>
          <w:szCs w:val="22"/>
        </w:rPr>
        <w:t>Variables in the Equation</w:t>
      </w:r>
      <w:r w:rsidRPr="007E5B0D">
        <w:rPr>
          <w:rFonts w:asciiTheme="majorHAnsi" w:hAnsiTheme="majorHAnsi" w:cs="Arial"/>
          <w:sz w:val="22"/>
          <w:szCs w:val="22"/>
        </w:rPr>
        <w:t xml:space="preserve"> table with the regression coefficients that is shown </w:t>
      </w:r>
      <w:r w:rsidRPr="00590FA0">
        <w:rPr>
          <w:rFonts w:asciiTheme="majorHAnsi" w:hAnsiTheme="majorHAnsi" w:cs="Arial"/>
          <w:sz w:val="22"/>
          <w:szCs w:val="22"/>
          <w:u w:val="single"/>
        </w:rPr>
        <w:t>at the very bottom of the output</w:t>
      </w:r>
      <w:r w:rsidRPr="007E5B0D">
        <w:rPr>
          <w:rFonts w:asciiTheme="majorHAnsi" w:hAnsiTheme="majorHAnsi" w:cs="Arial"/>
          <w:sz w:val="22"/>
          <w:szCs w:val="22"/>
        </w:rPr>
        <w:t>.</w:t>
      </w:r>
    </w:p>
    <w:p w14:paraId="18D968DF" w14:textId="77777777" w:rsidR="00646C68" w:rsidRDefault="00646C68" w:rsidP="00646C68">
      <w:pPr>
        <w:spacing w:before="120" w:after="120"/>
        <w:ind w:left="360"/>
        <w:jc w:val="center"/>
        <w:rPr>
          <w:rFonts w:asciiTheme="majorHAnsi" w:hAnsiTheme="majorHAnsi" w:cs="Arial"/>
          <w:sz w:val="22"/>
          <w:szCs w:val="22"/>
        </w:rPr>
      </w:pPr>
      <w:r w:rsidRPr="005C4D30">
        <w:rPr>
          <w:rFonts w:asciiTheme="majorHAnsi" w:hAnsiTheme="majorHAnsi" w:cs="Arial"/>
          <w:sz w:val="22"/>
          <w:szCs w:val="22"/>
        </w:rPr>
        <w:t>[INSERT RELEVANT OUTPUT HERE]</w:t>
      </w:r>
    </w:p>
    <w:p w14:paraId="6798EA28" w14:textId="3657F050" w:rsidR="00646C68" w:rsidRPr="007E5B0D" w:rsidRDefault="00FB44C9" w:rsidP="00FB44C9">
      <w:pPr>
        <w:pStyle w:val="ListParagraph"/>
        <w:numPr>
          <w:ilvl w:val="0"/>
          <w:numId w:val="2"/>
        </w:numPr>
        <w:jc w:val="both"/>
        <w:rPr>
          <w:rFonts w:asciiTheme="majorHAnsi" w:hAnsiTheme="majorHAnsi" w:cs="Arial"/>
          <w:sz w:val="22"/>
          <w:szCs w:val="22"/>
        </w:rPr>
      </w:pPr>
      <w:r w:rsidRPr="007B5520">
        <w:rPr>
          <w:rFonts w:asciiTheme="majorHAnsi" w:hAnsiTheme="majorHAnsi" w:cs="Arial"/>
          <w:sz w:val="22"/>
          <w:szCs w:val="22"/>
        </w:rPr>
        <w:t xml:space="preserve">Attach an </w:t>
      </w:r>
      <w:r w:rsidRPr="007B5520">
        <w:rPr>
          <w:rFonts w:asciiTheme="majorHAnsi" w:hAnsiTheme="majorHAnsi" w:cs="Arial"/>
          <w:b/>
          <w:sz w:val="22"/>
          <w:szCs w:val="22"/>
        </w:rPr>
        <w:t>Analysis node</w:t>
      </w:r>
      <w:r>
        <w:rPr>
          <w:rFonts w:asciiTheme="majorHAnsi" w:hAnsiTheme="majorHAnsi" w:cs="Arial"/>
          <w:sz w:val="22"/>
          <w:szCs w:val="22"/>
        </w:rPr>
        <w:t xml:space="preserve"> to the data mining nugget, and p</w:t>
      </w:r>
      <w:r w:rsidR="00646C68" w:rsidRPr="007E5B0D">
        <w:rPr>
          <w:rFonts w:asciiTheme="majorHAnsi" w:hAnsiTheme="majorHAnsi" w:cs="Arial"/>
          <w:sz w:val="22"/>
          <w:szCs w:val="22"/>
        </w:rPr>
        <w:t xml:space="preserve">rovide the </w:t>
      </w:r>
      <w:r w:rsidR="00646C68" w:rsidRPr="007E5B0D">
        <w:rPr>
          <w:rFonts w:asciiTheme="majorHAnsi" w:hAnsiTheme="majorHAnsi" w:cs="Arial"/>
          <w:b/>
          <w:sz w:val="22"/>
          <w:szCs w:val="22"/>
        </w:rPr>
        <w:t>coincidence matrices</w:t>
      </w:r>
      <w:r w:rsidR="00646C68" w:rsidRPr="007E5B0D">
        <w:rPr>
          <w:rFonts w:asciiTheme="majorHAnsi" w:hAnsiTheme="majorHAnsi" w:cs="Arial"/>
          <w:sz w:val="22"/>
          <w:szCs w:val="22"/>
        </w:rPr>
        <w:t xml:space="preserve"> </w:t>
      </w:r>
      <w:r>
        <w:rPr>
          <w:rFonts w:asciiTheme="majorHAnsi" w:hAnsiTheme="majorHAnsi" w:cs="Arial"/>
          <w:sz w:val="22"/>
          <w:szCs w:val="22"/>
        </w:rPr>
        <w:t>for Training and Testing.</w:t>
      </w:r>
    </w:p>
    <w:p w14:paraId="705BF4BE" w14:textId="77777777" w:rsidR="00646C68" w:rsidRDefault="00646C68" w:rsidP="00410550">
      <w:pPr>
        <w:spacing w:after="120"/>
        <w:ind w:left="173"/>
        <w:jc w:val="center"/>
        <w:rPr>
          <w:rFonts w:asciiTheme="majorHAnsi" w:hAnsiTheme="majorHAnsi" w:cs="Arial"/>
          <w:sz w:val="22"/>
          <w:szCs w:val="22"/>
        </w:rPr>
      </w:pPr>
      <w:r w:rsidRPr="0029432C">
        <w:rPr>
          <w:rFonts w:asciiTheme="majorHAnsi" w:hAnsiTheme="majorHAnsi" w:cs="Arial"/>
          <w:sz w:val="22"/>
          <w:szCs w:val="22"/>
        </w:rPr>
        <w:t>[INSERT RELEVANT OUTPUT HERE]</w:t>
      </w:r>
    </w:p>
    <w:p w14:paraId="1853D2EF" w14:textId="6CA5A966" w:rsidR="00902E6A" w:rsidRPr="00902E6A" w:rsidRDefault="00FB44C9" w:rsidP="00FB44C9">
      <w:pPr>
        <w:pStyle w:val="ListParagraph"/>
        <w:numPr>
          <w:ilvl w:val="0"/>
          <w:numId w:val="2"/>
        </w:numPr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 xml:space="preserve">Attach an </w:t>
      </w:r>
      <w:r w:rsidRPr="00FB44C9">
        <w:rPr>
          <w:rFonts w:asciiTheme="majorHAnsi" w:hAnsiTheme="majorHAnsi" w:cs="Arial"/>
          <w:b/>
          <w:sz w:val="22"/>
          <w:szCs w:val="22"/>
        </w:rPr>
        <w:t>Evaluation node</w:t>
      </w:r>
      <w:r>
        <w:rPr>
          <w:rFonts w:asciiTheme="majorHAnsi" w:hAnsiTheme="majorHAnsi" w:cs="Arial"/>
          <w:sz w:val="22"/>
          <w:szCs w:val="22"/>
        </w:rPr>
        <w:t xml:space="preserve"> to the data mining nugget and </w:t>
      </w:r>
      <w:r w:rsidR="00042572">
        <w:rPr>
          <w:rFonts w:asciiTheme="majorHAnsi" w:hAnsiTheme="majorHAnsi" w:cs="Arial"/>
          <w:sz w:val="22"/>
          <w:szCs w:val="22"/>
        </w:rPr>
        <w:t>to c</w:t>
      </w:r>
      <w:r w:rsidR="00590FA0" w:rsidRPr="00CC56F2">
        <w:rPr>
          <w:rFonts w:asciiTheme="majorHAnsi" w:hAnsiTheme="majorHAnsi" w:cs="Arial"/>
          <w:sz w:val="22"/>
          <w:szCs w:val="22"/>
        </w:rPr>
        <w:t xml:space="preserve">reate a </w:t>
      </w:r>
      <w:r w:rsidR="00636777">
        <w:rPr>
          <w:rFonts w:asciiTheme="majorHAnsi" w:hAnsiTheme="majorHAnsi" w:cs="Arial"/>
          <w:b/>
          <w:sz w:val="22"/>
          <w:szCs w:val="22"/>
        </w:rPr>
        <w:t>G</w:t>
      </w:r>
      <w:r w:rsidR="00590FA0" w:rsidRPr="00636777">
        <w:rPr>
          <w:rFonts w:asciiTheme="majorHAnsi" w:hAnsiTheme="majorHAnsi" w:cs="Arial"/>
          <w:b/>
          <w:sz w:val="22"/>
          <w:szCs w:val="22"/>
        </w:rPr>
        <w:t>ains chart</w:t>
      </w:r>
      <w:r w:rsidR="00CC56F2" w:rsidRPr="00CC56F2">
        <w:rPr>
          <w:rFonts w:asciiTheme="majorHAnsi" w:hAnsiTheme="majorHAnsi" w:cs="Arial"/>
          <w:sz w:val="22"/>
          <w:szCs w:val="22"/>
        </w:rPr>
        <w:t>,</w:t>
      </w:r>
      <w:r w:rsidR="00CC56F2">
        <w:rPr>
          <w:rFonts w:asciiTheme="majorHAnsi" w:hAnsiTheme="majorHAnsi" w:cs="Arial"/>
          <w:sz w:val="22"/>
          <w:szCs w:val="22"/>
        </w:rPr>
        <w:t xml:space="preserve"> which should </w:t>
      </w:r>
      <w:r w:rsidR="00902E6A">
        <w:rPr>
          <w:rFonts w:asciiTheme="majorHAnsi" w:hAnsiTheme="majorHAnsi" w:cs="Arial"/>
          <w:sz w:val="22"/>
          <w:szCs w:val="22"/>
        </w:rPr>
        <w:t xml:space="preserve">be configured with the </w:t>
      </w:r>
      <w:r w:rsidR="00CC56F2" w:rsidRPr="00636777">
        <w:rPr>
          <w:rFonts w:asciiTheme="majorHAnsi" w:hAnsiTheme="majorHAnsi" w:cs="Arial"/>
          <w:b/>
          <w:sz w:val="22"/>
          <w:szCs w:val="22"/>
        </w:rPr>
        <w:t>Include best line</w:t>
      </w:r>
      <w:r w:rsidR="00CC56F2" w:rsidRPr="00902E6A">
        <w:rPr>
          <w:rFonts w:asciiTheme="majorHAnsi" w:hAnsiTheme="majorHAnsi" w:cs="Arial"/>
          <w:sz w:val="22"/>
          <w:szCs w:val="22"/>
        </w:rPr>
        <w:t xml:space="preserve"> </w:t>
      </w:r>
      <w:r w:rsidR="00902E6A" w:rsidRPr="00902E6A">
        <w:rPr>
          <w:rFonts w:asciiTheme="majorHAnsi" w:hAnsiTheme="majorHAnsi" w:cs="Arial"/>
          <w:sz w:val="22"/>
          <w:szCs w:val="22"/>
        </w:rPr>
        <w:t xml:space="preserve">and </w:t>
      </w:r>
      <w:r w:rsidR="00902E6A" w:rsidRPr="00636777">
        <w:rPr>
          <w:rFonts w:asciiTheme="majorHAnsi" w:hAnsiTheme="majorHAnsi" w:cs="Arial"/>
          <w:b/>
          <w:sz w:val="22"/>
          <w:szCs w:val="22"/>
        </w:rPr>
        <w:t>Split by partition</w:t>
      </w:r>
      <w:r w:rsidR="00902E6A" w:rsidRPr="00902E6A">
        <w:rPr>
          <w:rFonts w:asciiTheme="majorHAnsi" w:hAnsiTheme="majorHAnsi" w:cs="Arial"/>
          <w:sz w:val="22"/>
          <w:szCs w:val="22"/>
        </w:rPr>
        <w:t xml:space="preserve"> options</w:t>
      </w:r>
      <w:r w:rsidR="00042572">
        <w:rPr>
          <w:rFonts w:asciiTheme="majorHAnsi" w:hAnsiTheme="majorHAnsi" w:cs="Arial"/>
          <w:sz w:val="22"/>
          <w:szCs w:val="22"/>
        </w:rPr>
        <w:t>. Provide the gains chart for Training and Testing partitions.</w:t>
      </w:r>
      <w:r w:rsidR="00F26BEA">
        <w:rPr>
          <w:rFonts w:asciiTheme="majorHAnsi" w:hAnsiTheme="majorHAnsi" w:cs="Arial"/>
          <w:sz w:val="22"/>
          <w:szCs w:val="22"/>
        </w:rPr>
        <w:t xml:space="preserve"> Provide your interpretation of Gains chart i.e. what do you learn from the Gains chart?</w:t>
      </w:r>
    </w:p>
    <w:p w14:paraId="46DDBE20" w14:textId="5BC233C5" w:rsidR="00646C68" w:rsidRDefault="00646C68" w:rsidP="00646C68">
      <w:pPr>
        <w:spacing w:before="120" w:after="120"/>
        <w:ind w:left="173"/>
        <w:jc w:val="center"/>
        <w:rPr>
          <w:rFonts w:asciiTheme="majorHAnsi" w:hAnsiTheme="majorHAnsi" w:cs="Arial"/>
          <w:sz w:val="22"/>
          <w:szCs w:val="22"/>
        </w:rPr>
      </w:pPr>
      <w:r w:rsidRPr="0029432C">
        <w:rPr>
          <w:rFonts w:asciiTheme="majorHAnsi" w:hAnsiTheme="majorHAnsi" w:cs="Arial"/>
          <w:sz w:val="22"/>
          <w:szCs w:val="22"/>
        </w:rPr>
        <w:t>[INSERT RELEVANT OUTPUT HERE]</w:t>
      </w:r>
    </w:p>
    <w:p w14:paraId="50B3297C" w14:textId="5C6856D3" w:rsidR="00F26BEA" w:rsidRPr="00902E6A" w:rsidRDefault="00FB44C9" w:rsidP="00F26BEA">
      <w:pPr>
        <w:pStyle w:val="ListParagraph"/>
        <w:numPr>
          <w:ilvl w:val="0"/>
          <w:numId w:val="2"/>
        </w:numPr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Attach another</w:t>
      </w:r>
      <w:r w:rsidR="00042572">
        <w:rPr>
          <w:rFonts w:asciiTheme="majorHAnsi" w:hAnsiTheme="majorHAnsi" w:cs="Arial"/>
          <w:sz w:val="22"/>
          <w:szCs w:val="22"/>
        </w:rPr>
        <w:t xml:space="preserve"> </w:t>
      </w:r>
      <w:r w:rsidR="00042572" w:rsidRPr="00FB44C9">
        <w:rPr>
          <w:rFonts w:asciiTheme="majorHAnsi" w:hAnsiTheme="majorHAnsi" w:cs="Arial"/>
          <w:b/>
          <w:sz w:val="22"/>
          <w:szCs w:val="22"/>
        </w:rPr>
        <w:t>Evaluation node</w:t>
      </w:r>
      <w:r w:rsidR="00042572">
        <w:rPr>
          <w:rFonts w:asciiTheme="majorHAnsi" w:hAnsiTheme="majorHAnsi" w:cs="Arial"/>
          <w:sz w:val="22"/>
          <w:szCs w:val="22"/>
        </w:rPr>
        <w:t xml:space="preserve"> to c</w:t>
      </w:r>
      <w:r w:rsidR="00636777" w:rsidRPr="00CC56F2">
        <w:rPr>
          <w:rFonts w:asciiTheme="majorHAnsi" w:hAnsiTheme="majorHAnsi" w:cs="Arial"/>
          <w:sz w:val="22"/>
          <w:szCs w:val="22"/>
        </w:rPr>
        <w:t xml:space="preserve">reate a </w:t>
      </w:r>
      <w:r w:rsidR="00636777">
        <w:rPr>
          <w:rFonts w:asciiTheme="majorHAnsi" w:hAnsiTheme="majorHAnsi" w:cs="Arial"/>
          <w:b/>
          <w:sz w:val="22"/>
          <w:szCs w:val="22"/>
        </w:rPr>
        <w:t>L</w:t>
      </w:r>
      <w:r w:rsidR="00636777" w:rsidRPr="00636777">
        <w:rPr>
          <w:rFonts w:asciiTheme="majorHAnsi" w:hAnsiTheme="majorHAnsi" w:cs="Arial"/>
          <w:b/>
          <w:sz w:val="22"/>
          <w:szCs w:val="22"/>
        </w:rPr>
        <w:t>ift chart</w:t>
      </w:r>
      <w:r w:rsidR="00636777" w:rsidRPr="00CC56F2">
        <w:rPr>
          <w:rFonts w:asciiTheme="majorHAnsi" w:hAnsiTheme="majorHAnsi" w:cs="Arial"/>
          <w:sz w:val="22"/>
          <w:szCs w:val="22"/>
        </w:rPr>
        <w:t>,</w:t>
      </w:r>
      <w:r w:rsidR="00636777">
        <w:rPr>
          <w:rFonts w:asciiTheme="majorHAnsi" w:hAnsiTheme="majorHAnsi" w:cs="Arial"/>
          <w:sz w:val="22"/>
          <w:szCs w:val="22"/>
        </w:rPr>
        <w:t xml:space="preserve"> which should be configured with the </w:t>
      </w:r>
      <w:r w:rsidR="00636777" w:rsidRPr="00636777">
        <w:rPr>
          <w:rFonts w:asciiTheme="majorHAnsi" w:hAnsiTheme="majorHAnsi" w:cs="Arial"/>
          <w:b/>
          <w:sz w:val="22"/>
          <w:szCs w:val="22"/>
        </w:rPr>
        <w:t>Include best line</w:t>
      </w:r>
      <w:r w:rsidR="00636777" w:rsidRPr="00902E6A">
        <w:rPr>
          <w:rFonts w:asciiTheme="majorHAnsi" w:hAnsiTheme="majorHAnsi" w:cs="Arial"/>
          <w:sz w:val="22"/>
          <w:szCs w:val="22"/>
        </w:rPr>
        <w:t xml:space="preserve"> and </w:t>
      </w:r>
      <w:r w:rsidR="00636777" w:rsidRPr="00636777">
        <w:rPr>
          <w:rFonts w:asciiTheme="majorHAnsi" w:hAnsiTheme="majorHAnsi" w:cs="Arial"/>
          <w:b/>
          <w:sz w:val="22"/>
          <w:szCs w:val="22"/>
        </w:rPr>
        <w:t>Split by partition</w:t>
      </w:r>
      <w:r w:rsidR="00636777" w:rsidRPr="00902E6A">
        <w:rPr>
          <w:rFonts w:asciiTheme="majorHAnsi" w:hAnsiTheme="majorHAnsi" w:cs="Arial"/>
          <w:sz w:val="22"/>
          <w:szCs w:val="22"/>
        </w:rPr>
        <w:t xml:space="preserve"> options</w:t>
      </w:r>
      <w:r>
        <w:rPr>
          <w:rFonts w:asciiTheme="majorHAnsi" w:hAnsiTheme="majorHAnsi" w:cs="Arial"/>
          <w:sz w:val="22"/>
          <w:szCs w:val="22"/>
        </w:rPr>
        <w:t>. Provide</w:t>
      </w:r>
      <w:r w:rsidR="00042572">
        <w:rPr>
          <w:rFonts w:asciiTheme="majorHAnsi" w:hAnsiTheme="majorHAnsi" w:cs="Arial"/>
          <w:sz w:val="22"/>
          <w:szCs w:val="22"/>
        </w:rPr>
        <w:t xml:space="preserve"> the lift chart for the Training and Testing partitions.</w:t>
      </w:r>
      <w:r w:rsidR="00F26BEA" w:rsidRPr="00F26BEA">
        <w:rPr>
          <w:rFonts w:asciiTheme="majorHAnsi" w:hAnsiTheme="majorHAnsi" w:cs="Arial"/>
          <w:sz w:val="22"/>
          <w:szCs w:val="22"/>
        </w:rPr>
        <w:t xml:space="preserve"> </w:t>
      </w:r>
      <w:r w:rsidR="00F26BEA">
        <w:rPr>
          <w:rFonts w:asciiTheme="majorHAnsi" w:hAnsiTheme="majorHAnsi" w:cs="Arial"/>
          <w:sz w:val="22"/>
          <w:szCs w:val="22"/>
        </w:rPr>
        <w:t>Provide your interpretation of Lift chart i.e. what do you learn from the Lift chart?</w:t>
      </w:r>
    </w:p>
    <w:p w14:paraId="29F9B791" w14:textId="717F779C" w:rsidR="00636777" w:rsidRPr="00902E6A" w:rsidRDefault="00636777" w:rsidP="00F26BEA">
      <w:pPr>
        <w:pStyle w:val="ListParagraph"/>
        <w:ind w:left="360"/>
        <w:jc w:val="both"/>
        <w:rPr>
          <w:rFonts w:asciiTheme="majorHAnsi" w:hAnsiTheme="majorHAnsi" w:cs="Arial"/>
          <w:sz w:val="22"/>
          <w:szCs w:val="22"/>
        </w:rPr>
      </w:pPr>
    </w:p>
    <w:p w14:paraId="41B53DCB" w14:textId="016FED24" w:rsidR="00646C68" w:rsidRDefault="00E04987" w:rsidP="00636777">
      <w:pPr>
        <w:spacing w:before="120" w:after="120"/>
        <w:ind w:left="173"/>
        <w:jc w:val="center"/>
        <w:rPr>
          <w:rFonts w:asciiTheme="majorHAnsi" w:hAnsiTheme="majorHAnsi" w:cs="Arial"/>
          <w:sz w:val="22"/>
          <w:szCs w:val="22"/>
        </w:rPr>
      </w:pPr>
      <w:r w:rsidRPr="003D380F">
        <w:rPr>
          <w:rFonts w:asciiTheme="majorHAnsi" w:hAnsiTheme="majorHAnsi" w:cs="Arial"/>
          <w:sz w:val="22"/>
          <w:szCs w:val="22"/>
        </w:rPr>
        <w:t xml:space="preserve"> </w:t>
      </w:r>
      <w:r w:rsidR="003D380F" w:rsidRPr="003D380F">
        <w:rPr>
          <w:rFonts w:asciiTheme="majorHAnsi" w:hAnsiTheme="majorHAnsi" w:cs="Arial"/>
          <w:sz w:val="22"/>
          <w:szCs w:val="22"/>
        </w:rPr>
        <w:t>[INSERT RELEVANT OUTPUT HERE]</w:t>
      </w:r>
    </w:p>
    <w:p w14:paraId="50B1739B" w14:textId="0444C904" w:rsidR="00676C92" w:rsidRDefault="00E04987" w:rsidP="00636777">
      <w:pPr>
        <w:pStyle w:val="ListParagraph"/>
        <w:numPr>
          <w:ilvl w:val="0"/>
          <w:numId w:val="2"/>
        </w:numPr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Attach a</w:t>
      </w:r>
      <w:r w:rsidRPr="00646C68">
        <w:rPr>
          <w:rFonts w:asciiTheme="majorHAnsi" w:hAnsiTheme="majorHAnsi" w:cs="Arial"/>
          <w:sz w:val="22"/>
          <w:szCs w:val="22"/>
        </w:rPr>
        <w:t xml:space="preserve"> </w:t>
      </w:r>
      <w:r w:rsidRPr="00646C68">
        <w:rPr>
          <w:rFonts w:asciiTheme="majorHAnsi" w:hAnsiTheme="majorHAnsi" w:cs="Arial"/>
          <w:b/>
          <w:sz w:val="22"/>
          <w:szCs w:val="22"/>
        </w:rPr>
        <w:t>Table node</w:t>
      </w:r>
      <w:r w:rsidRPr="00646C68">
        <w:rPr>
          <w:rFonts w:asciiTheme="majorHAnsi" w:hAnsiTheme="majorHAnsi" w:cs="Arial"/>
          <w:sz w:val="22"/>
          <w:szCs w:val="22"/>
        </w:rPr>
        <w:t xml:space="preserve"> to t</w:t>
      </w:r>
      <w:r>
        <w:rPr>
          <w:rFonts w:asciiTheme="majorHAnsi" w:hAnsiTheme="majorHAnsi" w:cs="Arial"/>
          <w:sz w:val="22"/>
          <w:szCs w:val="22"/>
        </w:rPr>
        <w:t>he resulting data mining nugget an</w:t>
      </w:r>
      <w:r w:rsidR="00636777">
        <w:rPr>
          <w:rFonts w:asciiTheme="majorHAnsi" w:hAnsiTheme="majorHAnsi" w:cs="Arial"/>
          <w:sz w:val="22"/>
          <w:szCs w:val="22"/>
        </w:rPr>
        <w:t>d</w:t>
      </w:r>
      <w:r>
        <w:rPr>
          <w:rFonts w:asciiTheme="majorHAnsi" w:hAnsiTheme="majorHAnsi" w:cs="Arial"/>
          <w:sz w:val="22"/>
          <w:szCs w:val="22"/>
        </w:rPr>
        <w:t xml:space="preserve"> run it. </w:t>
      </w:r>
      <w:r w:rsidR="000D4CE6" w:rsidRPr="00E04987">
        <w:rPr>
          <w:rFonts w:asciiTheme="majorHAnsi" w:hAnsiTheme="majorHAnsi" w:cs="Arial"/>
          <w:sz w:val="22"/>
          <w:szCs w:val="22"/>
        </w:rPr>
        <w:t xml:space="preserve">Using the output from the Table node, </w:t>
      </w:r>
      <w:r w:rsidR="00042572">
        <w:rPr>
          <w:rFonts w:asciiTheme="majorHAnsi" w:hAnsiTheme="majorHAnsi" w:cs="Arial"/>
          <w:sz w:val="22"/>
          <w:szCs w:val="22"/>
        </w:rPr>
        <w:t>provide the information requested below for</w:t>
      </w:r>
      <w:r w:rsidR="000D4CE6" w:rsidRPr="00E04987">
        <w:rPr>
          <w:rFonts w:asciiTheme="majorHAnsi" w:hAnsiTheme="majorHAnsi" w:cs="Arial"/>
          <w:sz w:val="22"/>
          <w:szCs w:val="22"/>
        </w:rPr>
        <w:t xml:space="preserve"> </w:t>
      </w:r>
      <w:r w:rsidR="00940528">
        <w:rPr>
          <w:rFonts w:asciiTheme="majorHAnsi" w:hAnsiTheme="majorHAnsi" w:cs="Arial"/>
          <w:sz w:val="22"/>
          <w:szCs w:val="22"/>
        </w:rPr>
        <w:t>the company</w:t>
      </w:r>
      <w:r w:rsidR="000D4CE6" w:rsidRPr="00E04987">
        <w:rPr>
          <w:rFonts w:asciiTheme="majorHAnsi" w:hAnsiTheme="majorHAnsi" w:cs="Arial"/>
          <w:sz w:val="22"/>
          <w:szCs w:val="22"/>
        </w:rPr>
        <w:t xml:space="preserve"> </w:t>
      </w:r>
      <w:r w:rsidR="000D4CE6" w:rsidRPr="00E04987">
        <w:rPr>
          <w:rFonts w:asciiTheme="majorHAnsi" w:hAnsiTheme="majorHAnsi" w:cs="Arial"/>
          <w:sz w:val="22"/>
          <w:szCs w:val="22"/>
          <w:u w:val="single"/>
        </w:rPr>
        <w:t>from the Testing Partition</w:t>
      </w:r>
      <w:r w:rsidR="000D4CE6" w:rsidRPr="00E04987">
        <w:rPr>
          <w:rFonts w:asciiTheme="majorHAnsi" w:hAnsiTheme="majorHAnsi" w:cs="Arial"/>
          <w:sz w:val="22"/>
          <w:szCs w:val="22"/>
        </w:rPr>
        <w:t xml:space="preserve"> </w:t>
      </w:r>
      <w:r w:rsidR="00410550">
        <w:rPr>
          <w:rFonts w:asciiTheme="majorHAnsi" w:hAnsiTheme="majorHAnsi" w:cs="Arial"/>
          <w:sz w:val="22"/>
          <w:szCs w:val="22"/>
        </w:rPr>
        <w:t>that</w:t>
      </w:r>
      <w:r w:rsidR="000D4CE6" w:rsidRPr="00E04987">
        <w:rPr>
          <w:rFonts w:asciiTheme="majorHAnsi" w:hAnsiTheme="majorHAnsi" w:cs="Arial"/>
          <w:sz w:val="22"/>
          <w:szCs w:val="22"/>
        </w:rPr>
        <w:t xml:space="preserve"> is most </w:t>
      </w:r>
      <w:r w:rsidR="00940528">
        <w:rPr>
          <w:rFonts w:asciiTheme="majorHAnsi" w:hAnsiTheme="majorHAnsi" w:cs="Arial"/>
          <w:sz w:val="22"/>
          <w:szCs w:val="22"/>
        </w:rPr>
        <w:t>likely to be an earnings manipulator</w:t>
      </w:r>
      <w:r w:rsidR="000D4CE6" w:rsidRPr="00E04987">
        <w:rPr>
          <w:rFonts w:asciiTheme="majorHAnsi" w:hAnsiTheme="majorHAnsi" w:cs="Arial"/>
          <w:sz w:val="22"/>
          <w:szCs w:val="22"/>
        </w:rPr>
        <w:t xml:space="preserve">. </w:t>
      </w:r>
      <w:r w:rsidR="00676C92" w:rsidRPr="00042572">
        <w:rPr>
          <w:rFonts w:asciiTheme="majorHAnsi" w:hAnsiTheme="majorHAnsi" w:cs="Arial"/>
          <w:sz w:val="22"/>
          <w:szCs w:val="22"/>
          <w:u w:val="single"/>
        </w:rPr>
        <w:t>HINT</w:t>
      </w:r>
      <w:r w:rsidR="00676C92" w:rsidRPr="00E04987">
        <w:rPr>
          <w:rFonts w:asciiTheme="majorHAnsi" w:hAnsiTheme="majorHAnsi" w:cs="Arial"/>
          <w:sz w:val="22"/>
          <w:szCs w:val="22"/>
        </w:rPr>
        <w:t xml:space="preserve">: copy data from the Table node into Excel, filter on Partition, and sort appropriately on </w:t>
      </w:r>
      <w:r w:rsidR="00676C92" w:rsidRPr="00E04987">
        <w:rPr>
          <w:rFonts w:asciiTheme="majorHAnsi" w:hAnsiTheme="majorHAnsi" w:cs="Arial"/>
          <w:i/>
          <w:sz w:val="22"/>
          <w:szCs w:val="22"/>
        </w:rPr>
        <w:t>$</w:t>
      </w:r>
      <w:r>
        <w:rPr>
          <w:rFonts w:asciiTheme="majorHAnsi" w:hAnsiTheme="majorHAnsi" w:cs="Arial"/>
          <w:i/>
          <w:sz w:val="22"/>
          <w:szCs w:val="22"/>
        </w:rPr>
        <w:t>LP</w:t>
      </w:r>
      <w:r w:rsidR="00676C92" w:rsidRPr="00E04987">
        <w:rPr>
          <w:rFonts w:asciiTheme="majorHAnsi" w:hAnsiTheme="majorHAnsi" w:cs="Arial"/>
          <w:i/>
          <w:sz w:val="22"/>
          <w:szCs w:val="22"/>
        </w:rPr>
        <w:t>-</w:t>
      </w:r>
      <w:r>
        <w:rPr>
          <w:rFonts w:asciiTheme="majorHAnsi" w:hAnsiTheme="majorHAnsi" w:cs="Arial"/>
          <w:i/>
          <w:sz w:val="22"/>
          <w:szCs w:val="22"/>
        </w:rPr>
        <w:t>1</w:t>
      </w:r>
      <w:r w:rsidR="00676C92" w:rsidRPr="00E04987">
        <w:rPr>
          <w:rFonts w:asciiTheme="majorHAnsi" w:hAnsiTheme="majorHAnsi" w:cs="Arial"/>
          <w:sz w:val="22"/>
          <w:szCs w:val="22"/>
        </w:rPr>
        <w:t xml:space="preserve">. </w:t>
      </w:r>
      <w:r w:rsidR="00F26BEA">
        <w:rPr>
          <w:rFonts w:asciiTheme="majorHAnsi" w:hAnsiTheme="majorHAnsi" w:cs="Arial"/>
          <w:sz w:val="22"/>
          <w:szCs w:val="22"/>
        </w:rPr>
        <w:t xml:space="preserve">There could be multiple companies with same probability. </w:t>
      </w:r>
    </w:p>
    <w:p w14:paraId="30E2FDE9" w14:textId="77777777" w:rsidR="00E04987" w:rsidRPr="00E04987" w:rsidRDefault="00E04987" w:rsidP="00E04987">
      <w:pPr>
        <w:pStyle w:val="ListParagraph"/>
        <w:spacing w:before="120" w:after="120"/>
        <w:rPr>
          <w:rFonts w:asciiTheme="majorHAnsi" w:hAnsiTheme="majorHAnsi" w:cs="Arial"/>
          <w:sz w:val="22"/>
          <w:szCs w:val="22"/>
        </w:rPr>
      </w:pPr>
    </w:p>
    <w:tbl>
      <w:tblPr>
        <w:tblStyle w:val="TableGrid"/>
        <w:tblW w:w="8995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5575"/>
        <w:gridCol w:w="3420"/>
      </w:tblGrid>
      <w:tr w:rsidR="00676C92" w14:paraId="06808B18" w14:textId="77777777" w:rsidTr="007D27F1">
        <w:trPr>
          <w:trHeight w:val="20"/>
        </w:trPr>
        <w:tc>
          <w:tcPr>
            <w:tcW w:w="5575" w:type="dxa"/>
          </w:tcPr>
          <w:p w14:paraId="42ACE689" w14:textId="55FE1193" w:rsidR="00676C92" w:rsidRPr="00BD07CB" w:rsidRDefault="00940528" w:rsidP="00636777">
            <w:pPr>
              <w:pStyle w:val="ListParagraph"/>
              <w:numPr>
                <w:ilvl w:val="1"/>
                <w:numId w:val="2"/>
              </w:numPr>
              <w:ind w:left="720" w:hanging="720"/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Company</w:t>
            </w:r>
            <w:r w:rsidR="00676C92" w:rsidRPr="00BD07CB">
              <w:rPr>
                <w:rFonts w:asciiTheme="majorHAnsi" w:hAnsiTheme="majorHAnsi" w:cs="Arial"/>
                <w:sz w:val="22"/>
                <w:szCs w:val="22"/>
              </w:rPr>
              <w:t xml:space="preserve"> ID</w:t>
            </w:r>
          </w:p>
        </w:tc>
        <w:tc>
          <w:tcPr>
            <w:tcW w:w="3420" w:type="dxa"/>
          </w:tcPr>
          <w:p w14:paraId="7E14FED1" w14:textId="77777777" w:rsidR="00676C92" w:rsidRPr="00205D0E" w:rsidRDefault="00676C92" w:rsidP="008128C6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676C92" w14:paraId="0D24E2DB" w14:textId="77777777" w:rsidTr="007D27F1">
        <w:trPr>
          <w:trHeight w:val="20"/>
        </w:trPr>
        <w:tc>
          <w:tcPr>
            <w:tcW w:w="5575" w:type="dxa"/>
          </w:tcPr>
          <w:p w14:paraId="0C64D23E" w14:textId="1A47474A" w:rsidR="00676C92" w:rsidRPr="00BD07CB" w:rsidRDefault="00676C92" w:rsidP="00940528">
            <w:pPr>
              <w:pStyle w:val="ListParagraph"/>
              <w:numPr>
                <w:ilvl w:val="1"/>
                <w:numId w:val="2"/>
              </w:numPr>
              <w:ind w:left="720" w:hanging="720"/>
              <w:rPr>
                <w:rFonts w:asciiTheme="majorHAnsi" w:hAnsiTheme="majorHAnsi" w:cs="Arial"/>
                <w:sz w:val="22"/>
                <w:szCs w:val="22"/>
              </w:rPr>
            </w:pPr>
            <w:r w:rsidRPr="00BD07CB">
              <w:rPr>
                <w:rFonts w:asciiTheme="majorHAnsi" w:hAnsiTheme="majorHAnsi" w:cs="Arial"/>
                <w:sz w:val="22"/>
                <w:szCs w:val="22"/>
              </w:rPr>
              <w:t xml:space="preserve">Probability of </w:t>
            </w:r>
            <w:r w:rsidR="00940528">
              <w:rPr>
                <w:rFonts w:asciiTheme="majorHAnsi" w:hAnsiTheme="majorHAnsi" w:cs="Arial"/>
                <w:sz w:val="22"/>
                <w:szCs w:val="22"/>
              </w:rPr>
              <w:t>being an earnings manipulator</w:t>
            </w:r>
          </w:p>
        </w:tc>
        <w:tc>
          <w:tcPr>
            <w:tcW w:w="3420" w:type="dxa"/>
          </w:tcPr>
          <w:p w14:paraId="12E242AF" w14:textId="77777777" w:rsidR="00676C92" w:rsidRPr="00205D0E" w:rsidRDefault="00676C92" w:rsidP="008128C6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676C92" w14:paraId="3F6D5B80" w14:textId="77777777" w:rsidTr="007D27F1">
        <w:trPr>
          <w:trHeight w:val="20"/>
        </w:trPr>
        <w:tc>
          <w:tcPr>
            <w:tcW w:w="5575" w:type="dxa"/>
          </w:tcPr>
          <w:p w14:paraId="5B1FB6A3" w14:textId="667EBCF2" w:rsidR="00676C92" w:rsidRPr="00BD07CB" w:rsidRDefault="00940528" w:rsidP="00940528">
            <w:pPr>
              <w:pStyle w:val="ListParagraph"/>
              <w:numPr>
                <w:ilvl w:val="1"/>
                <w:numId w:val="2"/>
              </w:numPr>
              <w:ind w:left="720" w:hanging="720"/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Did the company actually manipulate earnings</w:t>
            </w:r>
            <w:r w:rsidR="00676C92" w:rsidRPr="00BD07CB">
              <w:rPr>
                <w:rFonts w:asciiTheme="majorHAnsi" w:hAnsiTheme="majorHAnsi" w:cs="Arial"/>
                <w:sz w:val="22"/>
                <w:szCs w:val="22"/>
              </w:rPr>
              <w:t>?</w:t>
            </w:r>
          </w:p>
        </w:tc>
        <w:tc>
          <w:tcPr>
            <w:tcW w:w="3420" w:type="dxa"/>
          </w:tcPr>
          <w:p w14:paraId="6AAE6534" w14:textId="77777777" w:rsidR="00676C92" w:rsidRPr="00205D0E" w:rsidRDefault="00676C92" w:rsidP="008128C6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</w:tbl>
    <w:p w14:paraId="0769A8B9" w14:textId="77777777" w:rsidR="00BD07CB" w:rsidRDefault="00BD07CB" w:rsidP="0063711E">
      <w:pPr>
        <w:rPr>
          <w:rFonts w:asciiTheme="majorHAnsi" w:hAnsiTheme="majorHAnsi" w:cs="Arial"/>
          <w:sz w:val="22"/>
          <w:szCs w:val="22"/>
        </w:rPr>
      </w:pPr>
    </w:p>
    <w:p w14:paraId="5D7E6E6B" w14:textId="557865AF" w:rsidR="006B16D5" w:rsidRDefault="002E6C6B" w:rsidP="006B16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outlineLvl w:val="0"/>
        <w:rPr>
          <w:rFonts w:asciiTheme="majorHAnsi" w:hAnsiTheme="majorHAnsi"/>
          <w:b/>
        </w:rPr>
      </w:pPr>
      <w:r>
        <w:rPr>
          <w:rFonts w:asciiTheme="majorHAnsi" w:hAnsiTheme="majorHAnsi" w:cs="Arial"/>
          <w:b/>
          <w:sz w:val="22"/>
          <w:szCs w:val="22"/>
        </w:rPr>
        <w:t>Model</w:t>
      </w:r>
      <w:r w:rsidR="00473E5C">
        <w:rPr>
          <w:rFonts w:asciiTheme="majorHAnsi" w:hAnsiTheme="majorHAnsi" w:cs="Arial"/>
          <w:b/>
          <w:sz w:val="22"/>
          <w:szCs w:val="22"/>
        </w:rPr>
        <w:t xml:space="preserve"> Evaluation</w:t>
      </w:r>
    </w:p>
    <w:p w14:paraId="2A1FB765" w14:textId="2D8E0D81" w:rsidR="008E77D9" w:rsidRPr="00531D01" w:rsidRDefault="00987C38" w:rsidP="00042572">
      <w:pPr>
        <w:pStyle w:val="ListParagraph"/>
        <w:numPr>
          <w:ilvl w:val="0"/>
          <w:numId w:val="2"/>
        </w:numPr>
        <w:spacing w:before="100" w:beforeAutospacing="1" w:after="120"/>
        <w:contextualSpacing w:val="0"/>
        <w:jc w:val="both"/>
        <w:rPr>
          <w:rFonts w:asciiTheme="majorHAnsi" w:hAnsiTheme="majorHAnsi" w:cs="Arial"/>
          <w:sz w:val="22"/>
          <w:szCs w:val="22"/>
        </w:rPr>
      </w:pPr>
      <w:r w:rsidRPr="00205D0E">
        <w:rPr>
          <w:rFonts w:asciiTheme="majorHAnsi" w:hAnsiTheme="majorHAnsi" w:cs="Arial"/>
          <w:sz w:val="22"/>
          <w:szCs w:val="22"/>
        </w:rPr>
        <w:t xml:space="preserve">Using the output from </w:t>
      </w:r>
      <w:r>
        <w:rPr>
          <w:rFonts w:asciiTheme="majorHAnsi" w:hAnsiTheme="majorHAnsi" w:cs="Arial"/>
          <w:sz w:val="22"/>
          <w:szCs w:val="22"/>
        </w:rPr>
        <w:t>6.</w:t>
      </w:r>
      <w:r w:rsidR="00FB44C9">
        <w:rPr>
          <w:rFonts w:asciiTheme="majorHAnsi" w:hAnsiTheme="majorHAnsi" w:cs="Arial"/>
          <w:sz w:val="22"/>
          <w:szCs w:val="22"/>
        </w:rPr>
        <w:t xml:space="preserve"> – 9.</w:t>
      </w:r>
      <w:r>
        <w:rPr>
          <w:rFonts w:asciiTheme="majorHAnsi" w:hAnsiTheme="majorHAnsi" w:cs="Arial"/>
          <w:sz w:val="22"/>
          <w:szCs w:val="22"/>
        </w:rPr>
        <w:t xml:space="preserve">, </w:t>
      </w:r>
      <w:r w:rsidR="00531D01">
        <w:rPr>
          <w:rFonts w:asciiTheme="majorHAnsi" w:hAnsiTheme="majorHAnsi" w:cs="Arial"/>
          <w:sz w:val="22"/>
          <w:szCs w:val="22"/>
        </w:rPr>
        <w:t xml:space="preserve">provide the following metrics and details. </w:t>
      </w:r>
      <w:r w:rsidR="00E701AA" w:rsidRPr="00531D01">
        <w:rPr>
          <w:rFonts w:asciiTheme="majorHAnsi" w:hAnsiTheme="majorHAnsi" w:cs="Arial"/>
          <w:sz w:val="22"/>
          <w:szCs w:val="22"/>
        </w:rPr>
        <w:t>Note that a</w:t>
      </w:r>
      <w:r w:rsidR="00396AFF" w:rsidRPr="00531D01">
        <w:rPr>
          <w:rFonts w:asciiTheme="majorHAnsi" w:hAnsiTheme="majorHAnsi" w:cs="Arial"/>
          <w:sz w:val="22"/>
          <w:szCs w:val="22"/>
        </w:rPr>
        <w:t xml:space="preserve">ccuracy </w:t>
      </w:r>
      <w:r w:rsidR="00D4746E" w:rsidRPr="00531D01">
        <w:rPr>
          <w:rFonts w:asciiTheme="majorHAnsi" w:hAnsiTheme="majorHAnsi" w:cs="Arial"/>
          <w:sz w:val="22"/>
          <w:szCs w:val="22"/>
        </w:rPr>
        <w:t xml:space="preserve">metrics </w:t>
      </w:r>
      <w:r w:rsidR="00D4746E">
        <w:rPr>
          <w:rFonts w:asciiTheme="majorHAnsi" w:hAnsiTheme="majorHAnsi" w:cs="Arial"/>
          <w:sz w:val="22"/>
          <w:szCs w:val="22"/>
        </w:rPr>
        <w:t>and</w:t>
      </w:r>
      <w:r w:rsidR="00636777">
        <w:rPr>
          <w:rFonts w:asciiTheme="majorHAnsi" w:hAnsiTheme="majorHAnsi" w:cs="Arial"/>
          <w:sz w:val="22"/>
          <w:szCs w:val="22"/>
        </w:rPr>
        <w:t xml:space="preserve"> gains/lift </w:t>
      </w:r>
      <w:r w:rsidR="00396AFF" w:rsidRPr="00531D01">
        <w:rPr>
          <w:rFonts w:asciiTheme="majorHAnsi" w:hAnsiTheme="majorHAnsi" w:cs="Arial"/>
          <w:sz w:val="22"/>
          <w:szCs w:val="22"/>
        </w:rPr>
        <w:t xml:space="preserve">should </w:t>
      </w:r>
      <w:r w:rsidR="00027A8D" w:rsidRPr="00531D01">
        <w:rPr>
          <w:rFonts w:asciiTheme="majorHAnsi" w:hAnsiTheme="majorHAnsi" w:cs="Arial"/>
          <w:sz w:val="22"/>
          <w:szCs w:val="22"/>
        </w:rPr>
        <w:t>be</w:t>
      </w:r>
      <w:r w:rsidR="00636777">
        <w:rPr>
          <w:rFonts w:asciiTheme="majorHAnsi" w:hAnsiTheme="majorHAnsi" w:cs="Arial"/>
          <w:sz w:val="22"/>
          <w:szCs w:val="22"/>
        </w:rPr>
        <w:t xml:space="preserve"> based</w:t>
      </w:r>
      <w:r w:rsidR="00027A8D" w:rsidRPr="00531D01">
        <w:rPr>
          <w:rFonts w:asciiTheme="majorHAnsi" w:hAnsiTheme="majorHAnsi" w:cs="Arial"/>
          <w:sz w:val="22"/>
          <w:szCs w:val="22"/>
        </w:rPr>
        <w:t xml:space="preserve"> on the</w:t>
      </w:r>
      <w:r w:rsidR="00396AFF" w:rsidRPr="00531D01">
        <w:rPr>
          <w:rFonts w:asciiTheme="majorHAnsi" w:hAnsiTheme="majorHAnsi" w:cs="Arial"/>
          <w:sz w:val="22"/>
          <w:szCs w:val="22"/>
        </w:rPr>
        <w:t xml:space="preserve"> Testing </w:t>
      </w:r>
      <w:r w:rsidR="00027A8D" w:rsidRPr="00531D01">
        <w:rPr>
          <w:rFonts w:asciiTheme="majorHAnsi" w:hAnsiTheme="majorHAnsi" w:cs="Arial"/>
          <w:sz w:val="22"/>
          <w:szCs w:val="22"/>
        </w:rPr>
        <w:t>partition.</w:t>
      </w:r>
    </w:p>
    <w:tbl>
      <w:tblPr>
        <w:tblStyle w:val="TableGrid"/>
        <w:tblW w:w="4858" w:type="pct"/>
        <w:tblInd w:w="360" w:type="dxa"/>
        <w:tblLook w:val="04A0" w:firstRow="1" w:lastRow="0" w:firstColumn="1" w:lastColumn="0" w:noHBand="0" w:noVBand="1"/>
      </w:tblPr>
      <w:tblGrid>
        <w:gridCol w:w="4853"/>
        <w:gridCol w:w="4231"/>
      </w:tblGrid>
      <w:tr w:rsidR="00531D01" w14:paraId="4B59F031" w14:textId="26063AC9" w:rsidTr="007D27F1">
        <w:trPr>
          <w:trHeight w:val="20"/>
        </w:trPr>
        <w:tc>
          <w:tcPr>
            <w:tcW w:w="2671" w:type="pct"/>
          </w:tcPr>
          <w:p w14:paraId="4AFE0AE1" w14:textId="7E50BF4C" w:rsidR="00D459A6" w:rsidRPr="00542B0E" w:rsidRDefault="00531D01" w:rsidP="00636777">
            <w:pPr>
              <w:pStyle w:val="ListParagraph"/>
              <w:numPr>
                <w:ilvl w:val="1"/>
                <w:numId w:val="2"/>
              </w:numPr>
              <w:ind w:left="720" w:hanging="720"/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O</w:t>
            </w:r>
            <w:r w:rsidR="00D459A6" w:rsidRPr="00542B0E">
              <w:rPr>
                <w:rFonts w:asciiTheme="majorHAnsi" w:hAnsiTheme="majorHAnsi" w:cs="Arial"/>
                <w:sz w:val="22"/>
                <w:szCs w:val="22"/>
              </w:rPr>
              <w:t>verall Accuracy</w:t>
            </w:r>
          </w:p>
        </w:tc>
        <w:tc>
          <w:tcPr>
            <w:tcW w:w="2329" w:type="pct"/>
          </w:tcPr>
          <w:p w14:paraId="0EF44078" w14:textId="082F11B7" w:rsidR="00D459A6" w:rsidRPr="00205D0E" w:rsidRDefault="00D459A6" w:rsidP="0063711E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531D01" w14:paraId="6A661F91" w14:textId="139D339D" w:rsidTr="007D27F1">
        <w:trPr>
          <w:trHeight w:val="20"/>
        </w:trPr>
        <w:tc>
          <w:tcPr>
            <w:tcW w:w="2671" w:type="pct"/>
          </w:tcPr>
          <w:p w14:paraId="4E3B02E3" w14:textId="0E99BB1F" w:rsidR="00D459A6" w:rsidRPr="007D27F1" w:rsidRDefault="00531D01" w:rsidP="007D27F1">
            <w:pPr>
              <w:pStyle w:val="ListParagraph"/>
              <w:numPr>
                <w:ilvl w:val="1"/>
                <w:numId w:val="2"/>
              </w:numPr>
              <w:ind w:left="720" w:hanging="720"/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S</w:t>
            </w:r>
            <w:r w:rsidR="00D459A6" w:rsidRPr="00542B0E">
              <w:rPr>
                <w:rFonts w:asciiTheme="majorHAnsi" w:hAnsiTheme="majorHAnsi" w:cs="Arial"/>
                <w:sz w:val="22"/>
                <w:szCs w:val="22"/>
              </w:rPr>
              <w:t>ensitivity</w:t>
            </w:r>
            <w:r w:rsidR="00D459A6"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  <w:r w:rsidR="00042572">
              <w:rPr>
                <w:rFonts w:asciiTheme="majorHAnsi" w:hAnsiTheme="majorHAnsi" w:cs="Arial"/>
                <w:sz w:val="22"/>
                <w:szCs w:val="22"/>
              </w:rPr>
              <w:t>(s</w:t>
            </w:r>
            <w:r w:rsidR="00D459A6" w:rsidRPr="00542B0E">
              <w:rPr>
                <w:rFonts w:asciiTheme="majorHAnsi" w:hAnsiTheme="majorHAnsi" w:cs="Arial"/>
                <w:sz w:val="22"/>
                <w:szCs w:val="22"/>
              </w:rPr>
              <w:t>how calculations)</w:t>
            </w:r>
          </w:p>
        </w:tc>
        <w:tc>
          <w:tcPr>
            <w:tcW w:w="2329" w:type="pct"/>
          </w:tcPr>
          <w:p w14:paraId="48EA9515" w14:textId="77777777" w:rsidR="00D459A6" w:rsidRDefault="00D459A6" w:rsidP="008979F8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531D01" w14:paraId="3600F87C" w14:textId="5DB3E553" w:rsidTr="007D27F1">
        <w:trPr>
          <w:trHeight w:val="20"/>
        </w:trPr>
        <w:tc>
          <w:tcPr>
            <w:tcW w:w="2671" w:type="pct"/>
          </w:tcPr>
          <w:p w14:paraId="56990BA4" w14:textId="5B0F5AC5" w:rsidR="00D459A6" w:rsidRPr="007D27F1" w:rsidRDefault="00531D01" w:rsidP="009B1430">
            <w:pPr>
              <w:pStyle w:val="ListParagraph"/>
              <w:numPr>
                <w:ilvl w:val="1"/>
                <w:numId w:val="2"/>
              </w:numPr>
              <w:ind w:left="720" w:hanging="720"/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F</w:t>
            </w:r>
            <w:r w:rsidR="00D459A6" w:rsidRPr="00542B0E">
              <w:rPr>
                <w:rFonts w:asciiTheme="majorHAnsi" w:hAnsiTheme="majorHAnsi" w:cs="Arial"/>
                <w:sz w:val="22"/>
                <w:szCs w:val="22"/>
              </w:rPr>
              <w:t xml:space="preserve">alse </w:t>
            </w:r>
            <w:r w:rsidR="009B1430">
              <w:rPr>
                <w:rFonts w:asciiTheme="majorHAnsi" w:hAnsiTheme="majorHAnsi" w:cs="Arial"/>
                <w:sz w:val="22"/>
                <w:szCs w:val="22"/>
              </w:rPr>
              <w:t>positive</w:t>
            </w:r>
            <w:r w:rsidR="00D459A6" w:rsidRPr="00542B0E">
              <w:rPr>
                <w:rFonts w:asciiTheme="majorHAnsi" w:hAnsiTheme="majorHAnsi" w:cs="Arial"/>
                <w:sz w:val="22"/>
                <w:szCs w:val="22"/>
              </w:rPr>
              <w:t xml:space="preserve"> rate</w:t>
            </w:r>
            <w:r w:rsidR="00D459A6"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  <w:r w:rsidR="00042572">
              <w:rPr>
                <w:rFonts w:asciiTheme="majorHAnsi" w:hAnsiTheme="majorHAnsi" w:cs="Arial"/>
                <w:sz w:val="22"/>
                <w:szCs w:val="22"/>
              </w:rPr>
              <w:t>(s</w:t>
            </w:r>
            <w:r w:rsidR="00D459A6" w:rsidRPr="00542B0E">
              <w:rPr>
                <w:rFonts w:asciiTheme="majorHAnsi" w:hAnsiTheme="majorHAnsi" w:cs="Arial"/>
                <w:sz w:val="22"/>
                <w:szCs w:val="22"/>
              </w:rPr>
              <w:t>how calculations)</w:t>
            </w:r>
          </w:p>
        </w:tc>
        <w:tc>
          <w:tcPr>
            <w:tcW w:w="2329" w:type="pct"/>
          </w:tcPr>
          <w:p w14:paraId="48606B4B" w14:textId="77777777" w:rsidR="00D459A6" w:rsidRDefault="00D459A6" w:rsidP="008979F8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531D01" w14:paraId="3236E4AB" w14:textId="77777777" w:rsidTr="007D27F1">
        <w:trPr>
          <w:trHeight w:val="20"/>
        </w:trPr>
        <w:tc>
          <w:tcPr>
            <w:tcW w:w="2671" w:type="pct"/>
          </w:tcPr>
          <w:p w14:paraId="305DAF4A" w14:textId="01D84216" w:rsidR="00E04987" w:rsidRPr="007D27F1" w:rsidRDefault="00C545DB" w:rsidP="00E04987">
            <w:pPr>
              <w:pStyle w:val="ListParagraph"/>
              <w:numPr>
                <w:ilvl w:val="1"/>
                <w:numId w:val="2"/>
              </w:numPr>
              <w:ind w:left="720" w:hanging="720"/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Gains at the 2</w:t>
            </w:r>
            <w:r w:rsidR="00E04987">
              <w:rPr>
                <w:rFonts w:asciiTheme="majorHAnsi" w:hAnsiTheme="majorHAnsi" w:cs="Arial"/>
                <w:sz w:val="22"/>
                <w:szCs w:val="22"/>
              </w:rPr>
              <w:t>0</w:t>
            </w:r>
            <w:r w:rsidR="00E04987" w:rsidRPr="00E04987">
              <w:rPr>
                <w:rFonts w:asciiTheme="majorHAnsi" w:hAnsiTheme="majorHAnsi" w:cs="Arial"/>
                <w:sz w:val="22"/>
                <w:szCs w:val="22"/>
                <w:vertAlign w:val="superscript"/>
              </w:rPr>
              <w:t>th</w:t>
            </w:r>
            <w:r w:rsidR="00E04987">
              <w:rPr>
                <w:rFonts w:asciiTheme="majorHAnsi" w:hAnsiTheme="majorHAnsi" w:cs="Arial"/>
                <w:sz w:val="22"/>
                <w:szCs w:val="22"/>
              </w:rPr>
              <w:t xml:space="preserve"> the percentile</w:t>
            </w:r>
          </w:p>
        </w:tc>
        <w:tc>
          <w:tcPr>
            <w:tcW w:w="2329" w:type="pct"/>
          </w:tcPr>
          <w:p w14:paraId="151A6F92" w14:textId="77777777" w:rsidR="00E04987" w:rsidRDefault="00E04987" w:rsidP="008979F8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531D01" w14:paraId="3B05B5A8" w14:textId="77777777" w:rsidTr="007D27F1">
        <w:trPr>
          <w:trHeight w:val="20"/>
        </w:trPr>
        <w:tc>
          <w:tcPr>
            <w:tcW w:w="2671" w:type="pct"/>
          </w:tcPr>
          <w:p w14:paraId="3A96F98C" w14:textId="2BA4275F" w:rsidR="00E04987" w:rsidRPr="007D27F1" w:rsidRDefault="00C545DB" w:rsidP="00E04987">
            <w:pPr>
              <w:pStyle w:val="ListParagraph"/>
              <w:numPr>
                <w:ilvl w:val="1"/>
                <w:numId w:val="2"/>
              </w:numPr>
              <w:ind w:left="720" w:hanging="720"/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Lift at the 2</w:t>
            </w:r>
            <w:r w:rsidR="00E04987">
              <w:rPr>
                <w:rFonts w:asciiTheme="majorHAnsi" w:hAnsiTheme="majorHAnsi" w:cs="Arial"/>
                <w:sz w:val="22"/>
                <w:szCs w:val="22"/>
              </w:rPr>
              <w:t>0</w:t>
            </w:r>
            <w:r w:rsidR="00E04987" w:rsidRPr="00E04987">
              <w:rPr>
                <w:rFonts w:asciiTheme="majorHAnsi" w:hAnsiTheme="majorHAnsi" w:cs="Arial"/>
                <w:sz w:val="22"/>
                <w:szCs w:val="22"/>
                <w:vertAlign w:val="superscript"/>
              </w:rPr>
              <w:t>th</w:t>
            </w:r>
            <w:r w:rsidR="00E04987">
              <w:rPr>
                <w:rFonts w:asciiTheme="majorHAnsi" w:hAnsiTheme="majorHAnsi" w:cs="Arial"/>
                <w:sz w:val="22"/>
                <w:szCs w:val="22"/>
              </w:rPr>
              <w:t xml:space="preserve"> percentile</w:t>
            </w:r>
          </w:p>
        </w:tc>
        <w:tc>
          <w:tcPr>
            <w:tcW w:w="2329" w:type="pct"/>
          </w:tcPr>
          <w:p w14:paraId="4CF05550" w14:textId="77777777" w:rsidR="00E04987" w:rsidRDefault="00E04987" w:rsidP="008979F8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531D01" w:rsidRPr="00542B0E" w14:paraId="503DE01C" w14:textId="73655E79" w:rsidTr="007D27F1">
        <w:trPr>
          <w:trHeight w:val="20"/>
        </w:trPr>
        <w:tc>
          <w:tcPr>
            <w:tcW w:w="2671" w:type="pct"/>
          </w:tcPr>
          <w:p w14:paraId="2C37AC68" w14:textId="53AF2C53" w:rsidR="00531D01" w:rsidRPr="007D27F1" w:rsidRDefault="00410550" w:rsidP="00531D01">
            <w:pPr>
              <w:pStyle w:val="ListParagraph"/>
              <w:numPr>
                <w:ilvl w:val="1"/>
                <w:numId w:val="2"/>
              </w:numPr>
              <w:ind w:left="720" w:hanging="720"/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 xml:space="preserve">List </w:t>
            </w:r>
            <w:r w:rsidR="00940528">
              <w:rPr>
                <w:rFonts w:asciiTheme="majorHAnsi" w:hAnsiTheme="majorHAnsi" w:cs="Arial"/>
                <w:sz w:val="22"/>
                <w:szCs w:val="22"/>
              </w:rPr>
              <w:t>variables</w:t>
            </w:r>
            <w:r>
              <w:rPr>
                <w:rFonts w:asciiTheme="majorHAnsi" w:hAnsiTheme="majorHAnsi" w:cs="Arial"/>
                <w:sz w:val="22"/>
                <w:szCs w:val="22"/>
              </w:rPr>
              <w:t xml:space="preserve"> that</w:t>
            </w:r>
            <w:r w:rsidR="00940528">
              <w:rPr>
                <w:rFonts w:asciiTheme="majorHAnsi" w:hAnsiTheme="majorHAnsi" w:cs="Arial"/>
                <w:sz w:val="22"/>
                <w:szCs w:val="22"/>
              </w:rPr>
              <w:t xml:space="preserve"> are NOT significant predi</w:t>
            </w:r>
            <w:r>
              <w:rPr>
                <w:rFonts w:asciiTheme="majorHAnsi" w:hAnsiTheme="majorHAnsi" w:cs="Arial"/>
                <w:sz w:val="22"/>
                <w:szCs w:val="22"/>
              </w:rPr>
              <w:t>ctors of earnings manipulations</w:t>
            </w:r>
          </w:p>
        </w:tc>
        <w:tc>
          <w:tcPr>
            <w:tcW w:w="2329" w:type="pct"/>
          </w:tcPr>
          <w:p w14:paraId="167A7C37" w14:textId="77777777" w:rsidR="00D459A6" w:rsidRPr="00542B0E" w:rsidRDefault="00D459A6" w:rsidP="00542B0E">
            <w:pPr>
              <w:rPr>
                <w:rFonts w:asciiTheme="majorHAnsi" w:hAnsiTheme="majorHAnsi" w:cs="Arial"/>
                <w:sz w:val="22"/>
                <w:szCs w:val="22"/>
              </w:rPr>
            </w:pPr>
          </w:p>
          <w:p w14:paraId="6EDDDB95" w14:textId="77777777" w:rsidR="00D459A6" w:rsidRPr="00542B0E" w:rsidRDefault="00D459A6" w:rsidP="00542B0E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531D01" w:rsidRPr="00542B0E" w14:paraId="733A54D1" w14:textId="77777777" w:rsidTr="007D27F1">
        <w:trPr>
          <w:trHeight w:val="20"/>
        </w:trPr>
        <w:tc>
          <w:tcPr>
            <w:tcW w:w="2671" w:type="pct"/>
            <w:tcBorders>
              <w:bottom w:val="single" w:sz="4" w:space="0" w:color="auto"/>
            </w:tcBorders>
          </w:tcPr>
          <w:p w14:paraId="4EE6D1ED" w14:textId="5C5C462F" w:rsidR="00531D01" w:rsidRPr="00636777" w:rsidRDefault="00410550" w:rsidP="00940528">
            <w:pPr>
              <w:pStyle w:val="ListParagraph"/>
              <w:numPr>
                <w:ilvl w:val="1"/>
                <w:numId w:val="2"/>
              </w:numPr>
              <w:ind w:left="720" w:hanging="720"/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List</w:t>
            </w:r>
            <w:r w:rsidR="00940528">
              <w:rPr>
                <w:rFonts w:asciiTheme="majorHAnsi" w:hAnsiTheme="majorHAnsi" w:cs="Arial"/>
                <w:sz w:val="22"/>
                <w:szCs w:val="22"/>
              </w:rPr>
              <w:t xml:space="preserve"> s</w:t>
            </w:r>
            <w:r w:rsidR="00531D01" w:rsidRPr="00636777">
              <w:rPr>
                <w:rFonts w:asciiTheme="majorHAnsi" w:hAnsiTheme="majorHAnsi" w:cs="Arial"/>
                <w:sz w:val="22"/>
                <w:szCs w:val="22"/>
              </w:rPr>
              <w:t xml:space="preserve">tatistically </w:t>
            </w:r>
            <w:r w:rsidR="00531D01" w:rsidRPr="00636777">
              <w:rPr>
                <w:rFonts w:asciiTheme="majorHAnsi" w:hAnsiTheme="majorHAnsi" w:cs="Arial"/>
                <w:i/>
                <w:sz w:val="22"/>
                <w:szCs w:val="22"/>
              </w:rPr>
              <w:t xml:space="preserve">significant risk </w:t>
            </w:r>
            <w:r w:rsidR="00940528">
              <w:rPr>
                <w:rFonts w:asciiTheme="majorHAnsi" w:hAnsiTheme="majorHAnsi" w:cs="Arial"/>
                <w:i/>
                <w:sz w:val="22"/>
                <w:szCs w:val="22"/>
              </w:rPr>
              <w:t>variables</w:t>
            </w:r>
            <w:r w:rsidR="00531D01" w:rsidRPr="00636777"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sz w:val="22"/>
                <w:szCs w:val="22"/>
              </w:rPr>
              <w:t xml:space="preserve">that </w:t>
            </w:r>
            <w:r w:rsidR="00531D01" w:rsidRPr="00636777">
              <w:rPr>
                <w:rFonts w:asciiTheme="majorHAnsi" w:hAnsiTheme="majorHAnsi" w:cs="Arial"/>
                <w:i/>
                <w:sz w:val="22"/>
                <w:szCs w:val="22"/>
              </w:rPr>
              <w:t xml:space="preserve">increase the odds of being classified as </w:t>
            </w:r>
            <w:r w:rsidR="00940528">
              <w:rPr>
                <w:rFonts w:asciiTheme="majorHAnsi" w:hAnsiTheme="majorHAnsi" w:cs="Arial"/>
                <w:i/>
                <w:sz w:val="22"/>
                <w:szCs w:val="22"/>
              </w:rPr>
              <w:t>b</w:t>
            </w:r>
            <w:r>
              <w:rPr>
                <w:rFonts w:asciiTheme="majorHAnsi" w:hAnsiTheme="majorHAnsi" w:cs="Arial"/>
                <w:i/>
                <w:sz w:val="22"/>
                <w:szCs w:val="22"/>
              </w:rPr>
              <w:t>eing an earnings manipulator</w:t>
            </w:r>
          </w:p>
        </w:tc>
        <w:tc>
          <w:tcPr>
            <w:tcW w:w="2329" w:type="pct"/>
            <w:tcBorders>
              <w:bottom w:val="single" w:sz="4" w:space="0" w:color="auto"/>
            </w:tcBorders>
          </w:tcPr>
          <w:p w14:paraId="0810452C" w14:textId="77777777" w:rsidR="00531D01" w:rsidRPr="00542B0E" w:rsidRDefault="00531D01" w:rsidP="00542B0E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</w:tbl>
    <w:p w14:paraId="4968F972" w14:textId="2E192A5A" w:rsidR="00787CBE" w:rsidRDefault="00787CBE" w:rsidP="0092014C">
      <w:pPr>
        <w:jc w:val="both"/>
        <w:rPr>
          <w:rFonts w:cs="Arial"/>
          <w:sz w:val="22"/>
          <w:szCs w:val="22"/>
        </w:rPr>
      </w:pPr>
    </w:p>
    <w:p w14:paraId="393510ED" w14:textId="77777777" w:rsidR="00940528" w:rsidRDefault="00FB44C9" w:rsidP="00636777">
      <w:pPr>
        <w:pStyle w:val="ListParagraph"/>
        <w:numPr>
          <w:ilvl w:val="0"/>
          <w:numId w:val="2"/>
        </w:numPr>
        <w:spacing w:after="120"/>
        <w:contextualSpacing w:val="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lastRenderedPageBreak/>
        <w:t>Based on the output from 6. – 9. and details you provided in 11</w:t>
      </w:r>
      <w:r w:rsidR="00531D01">
        <w:rPr>
          <w:rFonts w:asciiTheme="majorHAnsi" w:hAnsiTheme="majorHAnsi" w:cs="Arial"/>
          <w:sz w:val="22"/>
          <w:szCs w:val="22"/>
        </w:rPr>
        <w:t xml:space="preserve">., </w:t>
      </w:r>
      <w:r w:rsidR="00042572">
        <w:rPr>
          <w:rFonts w:asciiTheme="majorHAnsi" w:hAnsiTheme="majorHAnsi" w:cs="Arial"/>
          <w:sz w:val="22"/>
          <w:szCs w:val="22"/>
        </w:rPr>
        <w:t>evaluate the logistic regression model. H</w:t>
      </w:r>
      <w:r w:rsidR="00531D01">
        <w:rPr>
          <w:rFonts w:asciiTheme="majorHAnsi" w:hAnsiTheme="majorHAnsi" w:cs="Arial"/>
          <w:sz w:val="22"/>
          <w:szCs w:val="22"/>
        </w:rPr>
        <w:t>ow well does the model fit the data?</w:t>
      </w:r>
      <w:r w:rsidR="00F04719">
        <w:rPr>
          <w:rFonts w:asciiTheme="majorHAnsi" w:hAnsiTheme="majorHAnsi" w:cs="Arial"/>
          <w:sz w:val="22"/>
          <w:szCs w:val="22"/>
        </w:rPr>
        <w:t xml:space="preserve"> </w:t>
      </w:r>
      <w:r w:rsidR="008C681A">
        <w:rPr>
          <w:rFonts w:asciiTheme="majorHAnsi" w:hAnsiTheme="majorHAnsi" w:cs="Arial"/>
          <w:sz w:val="22"/>
          <w:szCs w:val="22"/>
        </w:rPr>
        <w:t>Does the model perform well? Is</w:t>
      </w:r>
      <w:r w:rsidR="00531D01">
        <w:rPr>
          <w:rFonts w:asciiTheme="majorHAnsi" w:hAnsiTheme="majorHAnsi" w:cs="Arial"/>
          <w:sz w:val="22"/>
          <w:szCs w:val="22"/>
        </w:rPr>
        <w:t xml:space="preserve"> it an improvement over random guessing? </w:t>
      </w:r>
      <w:r>
        <w:rPr>
          <w:rFonts w:asciiTheme="majorHAnsi" w:hAnsiTheme="majorHAnsi" w:cs="Arial"/>
          <w:sz w:val="22"/>
          <w:szCs w:val="22"/>
        </w:rPr>
        <w:t>Make sure you support your answer with specifics from the output you generated and your calculations.</w:t>
      </w:r>
    </w:p>
    <w:p w14:paraId="7D9D167F" w14:textId="77777777" w:rsidR="00940528" w:rsidRDefault="00940528" w:rsidP="00940528">
      <w:pPr>
        <w:spacing w:after="120"/>
        <w:jc w:val="both"/>
        <w:rPr>
          <w:rFonts w:asciiTheme="majorHAnsi" w:hAnsiTheme="majorHAnsi" w:cs="Arial"/>
          <w:b/>
          <w:sz w:val="22"/>
          <w:szCs w:val="22"/>
        </w:rPr>
      </w:pPr>
    </w:p>
    <w:p w14:paraId="0E750A17" w14:textId="77777777" w:rsidR="00940528" w:rsidRDefault="00940528" w:rsidP="00940528">
      <w:pPr>
        <w:spacing w:after="120"/>
        <w:jc w:val="both"/>
        <w:rPr>
          <w:rFonts w:asciiTheme="majorHAnsi" w:hAnsiTheme="majorHAnsi" w:cs="Arial"/>
          <w:b/>
          <w:sz w:val="22"/>
          <w:szCs w:val="22"/>
        </w:rPr>
      </w:pPr>
    </w:p>
    <w:p w14:paraId="3B10C2E3" w14:textId="77777777" w:rsidR="00940528" w:rsidRDefault="00940528" w:rsidP="00940528">
      <w:pPr>
        <w:spacing w:after="120"/>
        <w:jc w:val="both"/>
        <w:rPr>
          <w:rFonts w:asciiTheme="majorHAnsi" w:hAnsiTheme="majorHAnsi" w:cs="Arial"/>
          <w:b/>
          <w:sz w:val="22"/>
          <w:szCs w:val="22"/>
        </w:rPr>
      </w:pPr>
    </w:p>
    <w:p w14:paraId="0D115097" w14:textId="77777777" w:rsidR="00940528" w:rsidRDefault="00940528" w:rsidP="00940528">
      <w:pPr>
        <w:spacing w:after="120"/>
        <w:jc w:val="both"/>
        <w:rPr>
          <w:rFonts w:asciiTheme="majorHAnsi" w:hAnsiTheme="majorHAnsi" w:cs="Arial"/>
          <w:b/>
          <w:sz w:val="22"/>
          <w:szCs w:val="22"/>
        </w:rPr>
      </w:pPr>
    </w:p>
    <w:p w14:paraId="6C4D6753" w14:textId="77777777" w:rsidR="00940528" w:rsidRDefault="00940528" w:rsidP="00940528">
      <w:pPr>
        <w:spacing w:after="120"/>
        <w:jc w:val="both"/>
        <w:rPr>
          <w:rFonts w:asciiTheme="majorHAnsi" w:hAnsiTheme="majorHAnsi" w:cs="Arial"/>
          <w:b/>
          <w:sz w:val="22"/>
          <w:szCs w:val="22"/>
        </w:rPr>
      </w:pPr>
    </w:p>
    <w:p w14:paraId="7081DD60" w14:textId="77777777" w:rsidR="00940528" w:rsidRDefault="00940528" w:rsidP="00940528">
      <w:pPr>
        <w:spacing w:after="120"/>
        <w:jc w:val="both"/>
        <w:rPr>
          <w:rFonts w:asciiTheme="majorHAnsi" w:hAnsiTheme="majorHAnsi" w:cs="Arial"/>
          <w:b/>
          <w:sz w:val="22"/>
          <w:szCs w:val="22"/>
        </w:rPr>
      </w:pPr>
    </w:p>
    <w:p w14:paraId="4116A064" w14:textId="77777777" w:rsidR="00940528" w:rsidRDefault="00940528" w:rsidP="00940528">
      <w:pPr>
        <w:spacing w:after="120"/>
        <w:jc w:val="both"/>
        <w:rPr>
          <w:rFonts w:asciiTheme="majorHAnsi" w:hAnsiTheme="majorHAnsi" w:cs="Arial"/>
          <w:b/>
          <w:sz w:val="22"/>
          <w:szCs w:val="22"/>
        </w:rPr>
      </w:pPr>
    </w:p>
    <w:p w14:paraId="1C13E131" w14:textId="77777777" w:rsidR="00940528" w:rsidRDefault="00940528" w:rsidP="00940528">
      <w:pPr>
        <w:spacing w:after="120"/>
        <w:jc w:val="both"/>
        <w:rPr>
          <w:rFonts w:asciiTheme="majorHAnsi" w:hAnsiTheme="majorHAnsi" w:cs="Arial"/>
          <w:b/>
          <w:sz w:val="22"/>
          <w:szCs w:val="22"/>
        </w:rPr>
      </w:pPr>
    </w:p>
    <w:p w14:paraId="4712AA69" w14:textId="77777777" w:rsidR="00C47EF1" w:rsidRDefault="00C47EF1" w:rsidP="00940528">
      <w:pPr>
        <w:spacing w:after="120"/>
        <w:jc w:val="both"/>
        <w:rPr>
          <w:rFonts w:asciiTheme="majorHAnsi" w:hAnsiTheme="majorHAnsi" w:cs="Arial"/>
          <w:b/>
          <w:sz w:val="22"/>
          <w:szCs w:val="22"/>
        </w:rPr>
      </w:pPr>
    </w:p>
    <w:p w14:paraId="3220677F" w14:textId="77777777" w:rsidR="00C47EF1" w:rsidRDefault="00C47EF1" w:rsidP="00940528">
      <w:pPr>
        <w:spacing w:after="120"/>
        <w:jc w:val="both"/>
        <w:rPr>
          <w:rFonts w:asciiTheme="majorHAnsi" w:hAnsiTheme="majorHAnsi" w:cs="Arial"/>
          <w:b/>
          <w:sz w:val="22"/>
          <w:szCs w:val="22"/>
        </w:rPr>
      </w:pPr>
    </w:p>
    <w:p w14:paraId="09B0ACD1" w14:textId="77777777" w:rsidR="00C47EF1" w:rsidRDefault="00C47EF1" w:rsidP="00940528">
      <w:pPr>
        <w:spacing w:after="120"/>
        <w:jc w:val="both"/>
        <w:rPr>
          <w:rFonts w:asciiTheme="majorHAnsi" w:hAnsiTheme="majorHAnsi" w:cs="Arial"/>
          <w:b/>
          <w:sz w:val="22"/>
          <w:szCs w:val="22"/>
        </w:rPr>
      </w:pPr>
    </w:p>
    <w:p w14:paraId="41B2C581" w14:textId="77777777" w:rsidR="00940528" w:rsidRDefault="00940528" w:rsidP="00940528">
      <w:pPr>
        <w:spacing w:after="120"/>
        <w:jc w:val="both"/>
        <w:rPr>
          <w:rFonts w:asciiTheme="majorHAnsi" w:hAnsiTheme="majorHAnsi" w:cs="Arial"/>
          <w:b/>
          <w:sz w:val="22"/>
          <w:szCs w:val="22"/>
        </w:rPr>
      </w:pPr>
    </w:p>
    <w:p w14:paraId="024FC241" w14:textId="77777777" w:rsidR="00940528" w:rsidRDefault="00940528" w:rsidP="00940528">
      <w:pPr>
        <w:spacing w:after="120"/>
        <w:jc w:val="both"/>
        <w:rPr>
          <w:rFonts w:asciiTheme="majorHAnsi" w:hAnsiTheme="majorHAnsi" w:cs="Arial"/>
          <w:b/>
          <w:sz w:val="22"/>
          <w:szCs w:val="22"/>
        </w:rPr>
      </w:pPr>
    </w:p>
    <w:p w14:paraId="59E292EF" w14:textId="77777777" w:rsidR="00C47EF1" w:rsidRDefault="00C47EF1" w:rsidP="00940528">
      <w:pPr>
        <w:spacing w:after="120"/>
        <w:jc w:val="both"/>
        <w:rPr>
          <w:rFonts w:asciiTheme="majorHAnsi" w:hAnsiTheme="majorHAnsi" w:cs="Arial"/>
          <w:b/>
          <w:sz w:val="22"/>
          <w:szCs w:val="22"/>
        </w:rPr>
      </w:pPr>
    </w:p>
    <w:p w14:paraId="642BBFD3" w14:textId="77777777" w:rsidR="00C47EF1" w:rsidRDefault="00C47EF1" w:rsidP="00940528">
      <w:pPr>
        <w:spacing w:after="120"/>
        <w:jc w:val="both"/>
        <w:rPr>
          <w:rFonts w:asciiTheme="majorHAnsi" w:hAnsiTheme="majorHAnsi" w:cs="Arial"/>
          <w:b/>
          <w:sz w:val="22"/>
          <w:szCs w:val="22"/>
        </w:rPr>
      </w:pPr>
    </w:p>
    <w:sectPr w:rsidR="00C47EF1" w:rsidSect="00B06EBA">
      <w:headerReference w:type="default" r:id="rId11"/>
      <w:footerReference w:type="even" r:id="rId12"/>
      <w:footerReference w:type="default" r:id="rId13"/>
      <w:pgSz w:w="12240" w:h="15840"/>
      <w:pgMar w:top="720" w:right="1440" w:bottom="72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29B3F4" w14:textId="77777777" w:rsidR="00012D5B" w:rsidRDefault="00012D5B">
      <w:r>
        <w:separator/>
      </w:r>
    </w:p>
  </w:endnote>
  <w:endnote w:type="continuationSeparator" w:id="0">
    <w:p w14:paraId="2F1B1FB9" w14:textId="77777777" w:rsidR="00012D5B" w:rsidRDefault="00012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ambria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7EA9A2" w14:textId="77777777" w:rsidR="007804F6" w:rsidRDefault="007804F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83E8205" w14:textId="77777777" w:rsidR="007804F6" w:rsidRDefault="007804F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33ED35" w14:textId="292B759D" w:rsidR="007804F6" w:rsidRDefault="007804F6" w:rsidP="006B3D19">
    <w:pPr>
      <w:pStyle w:val="Footer"/>
      <w:framePr w:wrap="around" w:vAnchor="text" w:hAnchor="page" w:x="10702" w:y="155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20C65">
      <w:rPr>
        <w:rStyle w:val="PageNumber"/>
        <w:noProof/>
      </w:rPr>
      <w:t>2</w:t>
    </w:r>
    <w:r>
      <w:rPr>
        <w:rStyle w:val="PageNumber"/>
      </w:rPr>
      <w:fldChar w:fldCharType="end"/>
    </w:r>
  </w:p>
  <w:p w14:paraId="5EA72139" w14:textId="77777777" w:rsidR="00542B0E" w:rsidRDefault="00542B0E" w:rsidP="00112E9B">
    <w:pPr>
      <w:pStyle w:val="Footer"/>
      <w:ind w:right="360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3AB9C3" w14:textId="77777777" w:rsidR="00012D5B" w:rsidRDefault="00012D5B">
      <w:r>
        <w:separator/>
      </w:r>
    </w:p>
  </w:footnote>
  <w:footnote w:type="continuationSeparator" w:id="0">
    <w:p w14:paraId="2B5C1775" w14:textId="77777777" w:rsidR="00012D5B" w:rsidRDefault="00012D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7037" w:type="dxa"/>
      <w:jc w:val="center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47"/>
      <w:gridCol w:w="4790"/>
    </w:tblGrid>
    <w:tr w:rsidR="009E1530" w:rsidRPr="0027041B" w14:paraId="278A2A51" w14:textId="77777777" w:rsidTr="009E1530">
      <w:trPr>
        <w:jc w:val="center"/>
      </w:trPr>
      <w:tc>
        <w:tcPr>
          <w:tcW w:w="2247" w:type="dxa"/>
          <w:tcBorders>
            <w:left w:val="nil"/>
            <w:bottom w:val="nil"/>
          </w:tcBorders>
        </w:tcPr>
        <w:p w14:paraId="0CC69841" w14:textId="13DEB9D5" w:rsidR="009E1530" w:rsidRPr="00367F3D" w:rsidRDefault="009E1530" w:rsidP="0027041B">
          <w:pPr>
            <w:pStyle w:val="Header"/>
            <w:spacing w:after="120"/>
            <w:rPr>
              <w:rFonts w:ascii="Century Gothic" w:hAnsi="Century Gothic"/>
              <w:b/>
            </w:rPr>
          </w:pPr>
        </w:p>
      </w:tc>
      <w:tc>
        <w:tcPr>
          <w:tcW w:w="4790" w:type="dxa"/>
          <w:tcBorders>
            <w:bottom w:val="nil"/>
            <w:right w:val="single" w:sz="4" w:space="0" w:color="auto"/>
          </w:tcBorders>
        </w:tcPr>
        <w:p w14:paraId="39CBB47B" w14:textId="6C114543" w:rsidR="009E1530" w:rsidRPr="00367F3D" w:rsidRDefault="009E1530" w:rsidP="0098166A">
          <w:pPr>
            <w:pStyle w:val="Header"/>
            <w:spacing w:after="120"/>
            <w:jc w:val="center"/>
            <w:rPr>
              <w:rFonts w:ascii="Century Gothic" w:hAnsi="Century Gothic"/>
              <w:b/>
            </w:rPr>
          </w:pPr>
        </w:p>
      </w:tc>
    </w:tr>
  </w:tbl>
  <w:p w14:paraId="6963316D" w14:textId="77777777" w:rsidR="00D4746E" w:rsidRPr="009F1AEA" w:rsidRDefault="00D4746E">
    <w:pPr>
      <w:pStyle w:val="Header"/>
      <w:rPr>
        <w:rFonts w:asciiTheme="minorHAnsi" w:hAnsiTheme="minorHAnsi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CE40F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95D57C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CE8473B"/>
    <w:multiLevelType w:val="hybridMultilevel"/>
    <w:tmpl w:val="D9FEA8C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691DC2"/>
    <w:multiLevelType w:val="hybridMultilevel"/>
    <w:tmpl w:val="92B0CE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2167C44"/>
    <w:multiLevelType w:val="hybridMultilevel"/>
    <w:tmpl w:val="540CE29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350E43"/>
    <w:multiLevelType w:val="hybridMultilevel"/>
    <w:tmpl w:val="3B324ED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0A4E0D"/>
    <w:multiLevelType w:val="hybridMultilevel"/>
    <w:tmpl w:val="A5C89952"/>
    <w:lvl w:ilvl="0" w:tplc="9410ABF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CD6E7A"/>
    <w:multiLevelType w:val="hybridMultilevel"/>
    <w:tmpl w:val="B53672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177177"/>
    <w:multiLevelType w:val="hybridMultilevel"/>
    <w:tmpl w:val="5BEE1B9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1800" w:hanging="18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660E39"/>
    <w:multiLevelType w:val="hybridMultilevel"/>
    <w:tmpl w:val="C156B2F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214C2939"/>
    <w:multiLevelType w:val="hybridMultilevel"/>
    <w:tmpl w:val="598A6124"/>
    <w:lvl w:ilvl="0" w:tplc="27FA0F24">
      <w:start w:val="1"/>
      <w:numFmt w:val="lowerLetter"/>
      <w:lvlText w:val="%1."/>
      <w:lvlJc w:val="left"/>
      <w:pPr>
        <w:ind w:left="720" w:hanging="360"/>
      </w:pPr>
      <w:rPr>
        <w:rFonts w:asciiTheme="majorHAnsi" w:hAnsiTheme="majorHAnsi" w:cs="Aria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2D503E"/>
    <w:multiLevelType w:val="multilevel"/>
    <w:tmpl w:val="5594A5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i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i/>
      </w:rPr>
    </w:lvl>
  </w:abstractNum>
  <w:abstractNum w:abstractNumId="12" w15:restartNumberingAfterBreak="0">
    <w:nsid w:val="23361A9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84C2729"/>
    <w:multiLevelType w:val="hybridMultilevel"/>
    <w:tmpl w:val="DA78D1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99F7AD9"/>
    <w:multiLevelType w:val="hybridMultilevel"/>
    <w:tmpl w:val="A0C0631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C1967EF"/>
    <w:multiLevelType w:val="multilevel"/>
    <w:tmpl w:val="DEAAD952"/>
    <w:lvl w:ilvl="0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B95367"/>
    <w:multiLevelType w:val="hybridMultilevel"/>
    <w:tmpl w:val="A58A49D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7" w15:restartNumberingAfterBreak="0">
    <w:nsid w:val="2EE555DD"/>
    <w:multiLevelType w:val="hybridMultilevel"/>
    <w:tmpl w:val="A1C815A4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F144EF8"/>
    <w:multiLevelType w:val="multilevel"/>
    <w:tmpl w:val="598A6124"/>
    <w:lvl w:ilvl="0">
      <w:start w:val="1"/>
      <w:numFmt w:val="lowerLetter"/>
      <w:lvlText w:val="%1."/>
      <w:lvlJc w:val="left"/>
      <w:pPr>
        <w:ind w:left="720" w:hanging="360"/>
      </w:pPr>
      <w:rPr>
        <w:rFonts w:asciiTheme="majorHAnsi" w:hAnsiTheme="majorHAnsi" w:cs="Arial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143C2E"/>
    <w:multiLevelType w:val="hybridMultilevel"/>
    <w:tmpl w:val="E75A0F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F344EE"/>
    <w:multiLevelType w:val="multilevel"/>
    <w:tmpl w:val="E75A0FD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110C25"/>
    <w:multiLevelType w:val="multilevel"/>
    <w:tmpl w:val="2844016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1AB6EFD"/>
    <w:multiLevelType w:val="multilevel"/>
    <w:tmpl w:val="26144A8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730177"/>
    <w:multiLevelType w:val="hybridMultilevel"/>
    <w:tmpl w:val="B29233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C9F4301"/>
    <w:multiLevelType w:val="hybridMultilevel"/>
    <w:tmpl w:val="DEAAD952"/>
    <w:lvl w:ilvl="0" w:tplc="04090019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D823810"/>
    <w:multiLevelType w:val="multilevel"/>
    <w:tmpl w:val="E8188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E1F5164"/>
    <w:multiLevelType w:val="hybridMultilevel"/>
    <w:tmpl w:val="46046F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1800" w:hanging="180"/>
      </w:pPr>
      <w:rPr>
        <w:rFonts w:ascii="Courier New" w:hAnsi="Courier New" w:cs="Courier New" w:hint="default"/>
      </w:rPr>
    </w:lvl>
    <w:lvl w:ilvl="3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27A646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3384DA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3C43D66"/>
    <w:multiLevelType w:val="hybridMultilevel"/>
    <w:tmpl w:val="678CF828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7FB6F35"/>
    <w:multiLevelType w:val="multilevel"/>
    <w:tmpl w:val="E8188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8A86648"/>
    <w:multiLevelType w:val="hybridMultilevel"/>
    <w:tmpl w:val="55CAB0C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B309A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3951525"/>
    <w:multiLevelType w:val="multilevel"/>
    <w:tmpl w:val="E8188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58029C5"/>
    <w:multiLevelType w:val="hybridMultilevel"/>
    <w:tmpl w:val="26144A8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774106"/>
    <w:multiLevelType w:val="hybridMultilevel"/>
    <w:tmpl w:val="8BB41F9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826341"/>
    <w:multiLevelType w:val="hybridMultilevel"/>
    <w:tmpl w:val="DEAAD952"/>
    <w:lvl w:ilvl="0" w:tplc="040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4D22F2"/>
    <w:multiLevelType w:val="multilevel"/>
    <w:tmpl w:val="D9FEA8CA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C03727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CAC4FD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D103D2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6F7228A6"/>
    <w:multiLevelType w:val="multilevel"/>
    <w:tmpl w:val="61126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1D07FA0"/>
    <w:multiLevelType w:val="hybridMultilevel"/>
    <w:tmpl w:val="E33E69E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5DE16B4"/>
    <w:multiLevelType w:val="multilevel"/>
    <w:tmpl w:val="D856EC9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ajorHAnsi" w:hAnsiTheme="majorHAnsi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873308D"/>
    <w:multiLevelType w:val="hybridMultilevel"/>
    <w:tmpl w:val="8398C790"/>
    <w:lvl w:ilvl="0" w:tplc="E1A88B1E">
      <w:start w:val="13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CB79B6"/>
    <w:multiLevelType w:val="hybridMultilevel"/>
    <w:tmpl w:val="78362A3E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E8C24AF"/>
    <w:multiLevelType w:val="multilevel"/>
    <w:tmpl w:val="2844016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F0715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FD44DB9"/>
    <w:multiLevelType w:val="hybridMultilevel"/>
    <w:tmpl w:val="004E14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3"/>
  </w:num>
  <w:num w:numId="3">
    <w:abstractNumId w:val="5"/>
  </w:num>
  <w:num w:numId="4">
    <w:abstractNumId w:val="13"/>
  </w:num>
  <w:num w:numId="5">
    <w:abstractNumId w:val="32"/>
  </w:num>
  <w:num w:numId="6">
    <w:abstractNumId w:val="29"/>
  </w:num>
  <w:num w:numId="7">
    <w:abstractNumId w:val="17"/>
  </w:num>
  <w:num w:numId="8">
    <w:abstractNumId w:val="34"/>
  </w:num>
  <w:num w:numId="9">
    <w:abstractNumId w:val="2"/>
  </w:num>
  <w:num w:numId="10">
    <w:abstractNumId w:val="46"/>
  </w:num>
  <w:num w:numId="11">
    <w:abstractNumId w:val="45"/>
  </w:num>
  <w:num w:numId="12">
    <w:abstractNumId w:val="22"/>
  </w:num>
  <w:num w:numId="13">
    <w:abstractNumId w:val="21"/>
  </w:num>
  <w:num w:numId="14">
    <w:abstractNumId w:val="37"/>
  </w:num>
  <w:num w:numId="15">
    <w:abstractNumId w:val="3"/>
  </w:num>
  <w:num w:numId="16">
    <w:abstractNumId w:val="19"/>
  </w:num>
  <w:num w:numId="17">
    <w:abstractNumId w:val="20"/>
  </w:num>
  <w:num w:numId="18">
    <w:abstractNumId w:val="16"/>
  </w:num>
  <w:num w:numId="19">
    <w:abstractNumId w:val="25"/>
  </w:num>
  <w:num w:numId="20">
    <w:abstractNumId w:val="0"/>
  </w:num>
  <w:num w:numId="21">
    <w:abstractNumId w:val="12"/>
  </w:num>
  <w:num w:numId="22">
    <w:abstractNumId w:val="4"/>
  </w:num>
  <w:num w:numId="23">
    <w:abstractNumId w:val="33"/>
  </w:num>
  <w:num w:numId="24">
    <w:abstractNumId w:val="30"/>
  </w:num>
  <w:num w:numId="25">
    <w:abstractNumId w:val="11"/>
  </w:num>
  <w:num w:numId="26">
    <w:abstractNumId w:val="23"/>
  </w:num>
  <w:num w:numId="27">
    <w:abstractNumId w:val="35"/>
  </w:num>
  <w:num w:numId="28">
    <w:abstractNumId w:val="42"/>
  </w:num>
  <w:num w:numId="29">
    <w:abstractNumId w:val="36"/>
  </w:num>
  <w:num w:numId="30">
    <w:abstractNumId w:val="10"/>
  </w:num>
  <w:num w:numId="31">
    <w:abstractNumId w:val="31"/>
  </w:num>
  <w:num w:numId="32">
    <w:abstractNumId w:val="8"/>
  </w:num>
  <w:num w:numId="33">
    <w:abstractNumId w:val="26"/>
  </w:num>
  <w:num w:numId="34">
    <w:abstractNumId w:val="40"/>
  </w:num>
  <w:num w:numId="35">
    <w:abstractNumId w:val="28"/>
  </w:num>
  <w:num w:numId="36">
    <w:abstractNumId w:val="47"/>
  </w:num>
  <w:num w:numId="37">
    <w:abstractNumId w:val="39"/>
  </w:num>
  <w:num w:numId="38">
    <w:abstractNumId w:val="44"/>
  </w:num>
  <w:num w:numId="39">
    <w:abstractNumId w:val="24"/>
  </w:num>
  <w:num w:numId="40">
    <w:abstractNumId w:val="48"/>
  </w:num>
  <w:num w:numId="41">
    <w:abstractNumId w:val="14"/>
  </w:num>
  <w:num w:numId="42">
    <w:abstractNumId w:val="7"/>
  </w:num>
  <w:num w:numId="43">
    <w:abstractNumId w:val="9"/>
  </w:num>
  <w:num w:numId="44">
    <w:abstractNumId w:val="18"/>
  </w:num>
  <w:num w:numId="45">
    <w:abstractNumId w:val="15"/>
  </w:num>
  <w:num w:numId="46">
    <w:abstractNumId w:val="38"/>
  </w:num>
  <w:num w:numId="47">
    <w:abstractNumId w:val="27"/>
  </w:num>
  <w:num w:numId="48">
    <w:abstractNumId w:val="1"/>
  </w:num>
  <w:num w:numId="49">
    <w:abstractNumId w:val="4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proofState w:spelling="clean"/>
  <w:defaultTabStop w:val="720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1DCE"/>
    <w:rsid w:val="0000225B"/>
    <w:rsid w:val="00006B80"/>
    <w:rsid w:val="00012D5B"/>
    <w:rsid w:val="00027A8D"/>
    <w:rsid w:val="00027CEA"/>
    <w:rsid w:val="00032E05"/>
    <w:rsid w:val="0003625C"/>
    <w:rsid w:val="00036B21"/>
    <w:rsid w:val="00041D7C"/>
    <w:rsid w:val="00042572"/>
    <w:rsid w:val="00042644"/>
    <w:rsid w:val="000435FC"/>
    <w:rsid w:val="0004568E"/>
    <w:rsid w:val="000550AB"/>
    <w:rsid w:val="00055A19"/>
    <w:rsid w:val="00057C60"/>
    <w:rsid w:val="000624BA"/>
    <w:rsid w:val="0007447B"/>
    <w:rsid w:val="000752B9"/>
    <w:rsid w:val="00082D86"/>
    <w:rsid w:val="00083815"/>
    <w:rsid w:val="00083B42"/>
    <w:rsid w:val="00093271"/>
    <w:rsid w:val="000975ED"/>
    <w:rsid w:val="000A180B"/>
    <w:rsid w:val="000A6537"/>
    <w:rsid w:val="000B047A"/>
    <w:rsid w:val="000B2346"/>
    <w:rsid w:val="000B4CC6"/>
    <w:rsid w:val="000B7FEE"/>
    <w:rsid w:val="000C161E"/>
    <w:rsid w:val="000C4655"/>
    <w:rsid w:val="000D4CE6"/>
    <w:rsid w:val="000E38B1"/>
    <w:rsid w:val="000E4CCA"/>
    <w:rsid w:val="000E531A"/>
    <w:rsid w:val="000E5610"/>
    <w:rsid w:val="000F7052"/>
    <w:rsid w:val="00112B81"/>
    <w:rsid w:val="00112E9B"/>
    <w:rsid w:val="00122F25"/>
    <w:rsid w:val="0013332B"/>
    <w:rsid w:val="00135F6B"/>
    <w:rsid w:val="001403A5"/>
    <w:rsid w:val="001434FE"/>
    <w:rsid w:val="00151669"/>
    <w:rsid w:val="001602A0"/>
    <w:rsid w:val="00160BBF"/>
    <w:rsid w:val="00170129"/>
    <w:rsid w:val="00170A75"/>
    <w:rsid w:val="00170B53"/>
    <w:rsid w:val="00173376"/>
    <w:rsid w:val="00176068"/>
    <w:rsid w:val="001771CB"/>
    <w:rsid w:val="001879AA"/>
    <w:rsid w:val="00193222"/>
    <w:rsid w:val="001A2B47"/>
    <w:rsid w:val="001A2BDE"/>
    <w:rsid w:val="001A5953"/>
    <w:rsid w:val="001C4B76"/>
    <w:rsid w:val="001D16FB"/>
    <w:rsid w:val="001D2309"/>
    <w:rsid w:val="001E0D8B"/>
    <w:rsid w:val="001E2535"/>
    <w:rsid w:val="001E360F"/>
    <w:rsid w:val="001E3693"/>
    <w:rsid w:val="001E72FA"/>
    <w:rsid w:val="001F2E5C"/>
    <w:rsid w:val="001F360F"/>
    <w:rsid w:val="001F454C"/>
    <w:rsid w:val="0020591A"/>
    <w:rsid w:val="00205D0E"/>
    <w:rsid w:val="00213438"/>
    <w:rsid w:val="00215E33"/>
    <w:rsid w:val="002200A0"/>
    <w:rsid w:val="00222CE9"/>
    <w:rsid w:val="00226E09"/>
    <w:rsid w:val="00231B3E"/>
    <w:rsid w:val="00241510"/>
    <w:rsid w:val="002656C0"/>
    <w:rsid w:val="00266CC7"/>
    <w:rsid w:val="0027041B"/>
    <w:rsid w:val="0027664B"/>
    <w:rsid w:val="00277426"/>
    <w:rsid w:val="00283624"/>
    <w:rsid w:val="0029432C"/>
    <w:rsid w:val="002953F8"/>
    <w:rsid w:val="00296794"/>
    <w:rsid w:val="002A427A"/>
    <w:rsid w:val="002B41D1"/>
    <w:rsid w:val="002C1117"/>
    <w:rsid w:val="002C245F"/>
    <w:rsid w:val="002C665B"/>
    <w:rsid w:val="002C7DF7"/>
    <w:rsid w:val="002D13E8"/>
    <w:rsid w:val="002D28EC"/>
    <w:rsid w:val="002E4D70"/>
    <w:rsid w:val="002E6C6B"/>
    <w:rsid w:val="002F381E"/>
    <w:rsid w:val="002F47D0"/>
    <w:rsid w:val="0031140B"/>
    <w:rsid w:val="00311784"/>
    <w:rsid w:val="00312BDF"/>
    <w:rsid w:val="00313093"/>
    <w:rsid w:val="00314558"/>
    <w:rsid w:val="00337E18"/>
    <w:rsid w:val="00340321"/>
    <w:rsid w:val="003502DB"/>
    <w:rsid w:val="003615F4"/>
    <w:rsid w:val="00363F2F"/>
    <w:rsid w:val="003651D4"/>
    <w:rsid w:val="003668D7"/>
    <w:rsid w:val="00367F3D"/>
    <w:rsid w:val="00374BF6"/>
    <w:rsid w:val="00382385"/>
    <w:rsid w:val="00387BA7"/>
    <w:rsid w:val="003901DE"/>
    <w:rsid w:val="00396AFF"/>
    <w:rsid w:val="003A7677"/>
    <w:rsid w:val="003A7743"/>
    <w:rsid w:val="003B1261"/>
    <w:rsid w:val="003B49E1"/>
    <w:rsid w:val="003B61A5"/>
    <w:rsid w:val="003B6797"/>
    <w:rsid w:val="003D1A70"/>
    <w:rsid w:val="003D380F"/>
    <w:rsid w:val="003D433D"/>
    <w:rsid w:val="003F5351"/>
    <w:rsid w:val="003F5847"/>
    <w:rsid w:val="00410550"/>
    <w:rsid w:val="0041261B"/>
    <w:rsid w:val="00422C57"/>
    <w:rsid w:val="00422D5C"/>
    <w:rsid w:val="004352F5"/>
    <w:rsid w:val="0044254F"/>
    <w:rsid w:val="004464B7"/>
    <w:rsid w:val="00453CBC"/>
    <w:rsid w:val="00456A42"/>
    <w:rsid w:val="00460CCF"/>
    <w:rsid w:val="00464D2E"/>
    <w:rsid w:val="004679A8"/>
    <w:rsid w:val="00470147"/>
    <w:rsid w:val="00473E5C"/>
    <w:rsid w:val="00480DC4"/>
    <w:rsid w:val="00484B6D"/>
    <w:rsid w:val="0048515B"/>
    <w:rsid w:val="004930D2"/>
    <w:rsid w:val="0049485B"/>
    <w:rsid w:val="004A1B60"/>
    <w:rsid w:val="004A771B"/>
    <w:rsid w:val="004B27A3"/>
    <w:rsid w:val="004D3153"/>
    <w:rsid w:val="004E6393"/>
    <w:rsid w:val="004F0AE8"/>
    <w:rsid w:val="004F0AFD"/>
    <w:rsid w:val="004F0EAB"/>
    <w:rsid w:val="00500154"/>
    <w:rsid w:val="00500B0B"/>
    <w:rsid w:val="00512297"/>
    <w:rsid w:val="00512823"/>
    <w:rsid w:val="005277A4"/>
    <w:rsid w:val="00527FF5"/>
    <w:rsid w:val="00531D01"/>
    <w:rsid w:val="00531D92"/>
    <w:rsid w:val="00532F39"/>
    <w:rsid w:val="00542B0E"/>
    <w:rsid w:val="00545F77"/>
    <w:rsid w:val="00546B55"/>
    <w:rsid w:val="0055401E"/>
    <w:rsid w:val="005761CC"/>
    <w:rsid w:val="00584E9C"/>
    <w:rsid w:val="00585F23"/>
    <w:rsid w:val="00587383"/>
    <w:rsid w:val="00590041"/>
    <w:rsid w:val="00590FA0"/>
    <w:rsid w:val="005922F5"/>
    <w:rsid w:val="005A1B67"/>
    <w:rsid w:val="005A4F42"/>
    <w:rsid w:val="005B2297"/>
    <w:rsid w:val="005B32CA"/>
    <w:rsid w:val="005C0C0E"/>
    <w:rsid w:val="005C1867"/>
    <w:rsid w:val="005C36F5"/>
    <w:rsid w:val="005C4D30"/>
    <w:rsid w:val="005C7C9E"/>
    <w:rsid w:val="005E3EC1"/>
    <w:rsid w:val="005F2083"/>
    <w:rsid w:val="005F5405"/>
    <w:rsid w:val="00610A23"/>
    <w:rsid w:val="0061576D"/>
    <w:rsid w:val="00622C04"/>
    <w:rsid w:val="00624A9B"/>
    <w:rsid w:val="0062586B"/>
    <w:rsid w:val="0063491D"/>
    <w:rsid w:val="00635136"/>
    <w:rsid w:val="00636777"/>
    <w:rsid w:val="00636D42"/>
    <w:rsid w:val="0063711E"/>
    <w:rsid w:val="00641268"/>
    <w:rsid w:val="006414CD"/>
    <w:rsid w:val="00641C5D"/>
    <w:rsid w:val="006443A4"/>
    <w:rsid w:val="00646C68"/>
    <w:rsid w:val="0064769F"/>
    <w:rsid w:val="00657A00"/>
    <w:rsid w:val="00660995"/>
    <w:rsid w:val="006622BC"/>
    <w:rsid w:val="00666CB3"/>
    <w:rsid w:val="00675FE4"/>
    <w:rsid w:val="00676C92"/>
    <w:rsid w:val="00690F28"/>
    <w:rsid w:val="00695F75"/>
    <w:rsid w:val="00697D4F"/>
    <w:rsid w:val="006A1768"/>
    <w:rsid w:val="006A1A02"/>
    <w:rsid w:val="006B16D5"/>
    <w:rsid w:val="006B3D19"/>
    <w:rsid w:val="006C5BFE"/>
    <w:rsid w:val="006C6D37"/>
    <w:rsid w:val="006D3C06"/>
    <w:rsid w:val="006D464D"/>
    <w:rsid w:val="006E6557"/>
    <w:rsid w:val="006E730A"/>
    <w:rsid w:val="006F1123"/>
    <w:rsid w:val="0070604B"/>
    <w:rsid w:val="00712638"/>
    <w:rsid w:val="0072018B"/>
    <w:rsid w:val="007233EC"/>
    <w:rsid w:val="00730ABE"/>
    <w:rsid w:val="007368F5"/>
    <w:rsid w:val="0074271D"/>
    <w:rsid w:val="007448C3"/>
    <w:rsid w:val="00747549"/>
    <w:rsid w:val="00754F1A"/>
    <w:rsid w:val="00760793"/>
    <w:rsid w:val="007764E6"/>
    <w:rsid w:val="00776E2C"/>
    <w:rsid w:val="007804F6"/>
    <w:rsid w:val="00787CBE"/>
    <w:rsid w:val="00787E14"/>
    <w:rsid w:val="0079069D"/>
    <w:rsid w:val="00791A19"/>
    <w:rsid w:val="00792051"/>
    <w:rsid w:val="00795A4B"/>
    <w:rsid w:val="00795FA9"/>
    <w:rsid w:val="0079750D"/>
    <w:rsid w:val="007A0F52"/>
    <w:rsid w:val="007A1413"/>
    <w:rsid w:val="007A2D3E"/>
    <w:rsid w:val="007B18C6"/>
    <w:rsid w:val="007B31D8"/>
    <w:rsid w:val="007B5520"/>
    <w:rsid w:val="007C2293"/>
    <w:rsid w:val="007C5AA4"/>
    <w:rsid w:val="007C5D8B"/>
    <w:rsid w:val="007C5F0F"/>
    <w:rsid w:val="007D27F1"/>
    <w:rsid w:val="007D790F"/>
    <w:rsid w:val="007D7AF4"/>
    <w:rsid w:val="007E2ECE"/>
    <w:rsid w:val="007E5A73"/>
    <w:rsid w:val="007E5B0D"/>
    <w:rsid w:val="007F3E20"/>
    <w:rsid w:val="008012CE"/>
    <w:rsid w:val="00806E56"/>
    <w:rsid w:val="00811206"/>
    <w:rsid w:val="008120DC"/>
    <w:rsid w:val="008128C6"/>
    <w:rsid w:val="00827D26"/>
    <w:rsid w:val="0083146F"/>
    <w:rsid w:val="00833545"/>
    <w:rsid w:val="00834826"/>
    <w:rsid w:val="008358F8"/>
    <w:rsid w:val="008413B9"/>
    <w:rsid w:val="008456C2"/>
    <w:rsid w:val="00851853"/>
    <w:rsid w:val="00861A3C"/>
    <w:rsid w:val="00862442"/>
    <w:rsid w:val="00871DD8"/>
    <w:rsid w:val="008745E9"/>
    <w:rsid w:val="008770D5"/>
    <w:rsid w:val="008803B8"/>
    <w:rsid w:val="008850CB"/>
    <w:rsid w:val="00890C80"/>
    <w:rsid w:val="0089261E"/>
    <w:rsid w:val="00896E27"/>
    <w:rsid w:val="008979F8"/>
    <w:rsid w:val="008A50AD"/>
    <w:rsid w:val="008A6759"/>
    <w:rsid w:val="008B05B3"/>
    <w:rsid w:val="008B3169"/>
    <w:rsid w:val="008B491D"/>
    <w:rsid w:val="008C0A76"/>
    <w:rsid w:val="008C681A"/>
    <w:rsid w:val="008D4991"/>
    <w:rsid w:val="008E2006"/>
    <w:rsid w:val="008E36D2"/>
    <w:rsid w:val="008E6328"/>
    <w:rsid w:val="008E77D9"/>
    <w:rsid w:val="008F39E9"/>
    <w:rsid w:val="009012CB"/>
    <w:rsid w:val="009021AA"/>
    <w:rsid w:val="00902E6A"/>
    <w:rsid w:val="00906254"/>
    <w:rsid w:val="009068E9"/>
    <w:rsid w:val="0092014C"/>
    <w:rsid w:val="00921565"/>
    <w:rsid w:val="00923B14"/>
    <w:rsid w:val="009254E3"/>
    <w:rsid w:val="00926524"/>
    <w:rsid w:val="009270CA"/>
    <w:rsid w:val="00935418"/>
    <w:rsid w:val="00940528"/>
    <w:rsid w:val="00941723"/>
    <w:rsid w:val="009427E8"/>
    <w:rsid w:val="0094333A"/>
    <w:rsid w:val="00954BC3"/>
    <w:rsid w:val="009635E7"/>
    <w:rsid w:val="00964156"/>
    <w:rsid w:val="0097492E"/>
    <w:rsid w:val="009772DB"/>
    <w:rsid w:val="0098166A"/>
    <w:rsid w:val="00985E75"/>
    <w:rsid w:val="00987C38"/>
    <w:rsid w:val="009914DC"/>
    <w:rsid w:val="00994C76"/>
    <w:rsid w:val="00995867"/>
    <w:rsid w:val="009A4323"/>
    <w:rsid w:val="009A5AA5"/>
    <w:rsid w:val="009B1430"/>
    <w:rsid w:val="009B7D6D"/>
    <w:rsid w:val="009C0619"/>
    <w:rsid w:val="009C4697"/>
    <w:rsid w:val="009D0DDE"/>
    <w:rsid w:val="009D2C49"/>
    <w:rsid w:val="009D773B"/>
    <w:rsid w:val="009E1530"/>
    <w:rsid w:val="009E266F"/>
    <w:rsid w:val="009F1AEA"/>
    <w:rsid w:val="009F32BF"/>
    <w:rsid w:val="009F3A46"/>
    <w:rsid w:val="009F5938"/>
    <w:rsid w:val="009F7057"/>
    <w:rsid w:val="00A07842"/>
    <w:rsid w:val="00A11C67"/>
    <w:rsid w:val="00A12C41"/>
    <w:rsid w:val="00A151D4"/>
    <w:rsid w:val="00A443D1"/>
    <w:rsid w:val="00A47928"/>
    <w:rsid w:val="00A47FA8"/>
    <w:rsid w:val="00A5056C"/>
    <w:rsid w:val="00A52B4A"/>
    <w:rsid w:val="00A54ACD"/>
    <w:rsid w:val="00A627CA"/>
    <w:rsid w:val="00A66F02"/>
    <w:rsid w:val="00A70EEE"/>
    <w:rsid w:val="00A75D73"/>
    <w:rsid w:val="00A769F9"/>
    <w:rsid w:val="00A777B8"/>
    <w:rsid w:val="00A8260C"/>
    <w:rsid w:val="00A84346"/>
    <w:rsid w:val="00A9247D"/>
    <w:rsid w:val="00A955B1"/>
    <w:rsid w:val="00AA2039"/>
    <w:rsid w:val="00AA6A77"/>
    <w:rsid w:val="00AA7896"/>
    <w:rsid w:val="00AB130B"/>
    <w:rsid w:val="00AB32FE"/>
    <w:rsid w:val="00AB6B15"/>
    <w:rsid w:val="00AB7E65"/>
    <w:rsid w:val="00AB7EDB"/>
    <w:rsid w:val="00AC0DEE"/>
    <w:rsid w:val="00AC3A3C"/>
    <w:rsid w:val="00AC4CE9"/>
    <w:rsid w:val="00AC5C2D"/>
    <w:rsid w:val="00AD2509"/>
    <w:rsid w:val="00AD40DB"/>
    <w:rsid w:val="00AD6852"/>
    <w:rsid w:val="00AE0D82"/>
    <w:rsid w:val="00AE36F7"/>
    <w:rsid w:val="00AE5B75"/>
    <w:rsid w:val="00AF47BE"/>
    <w:rsid w:val="00AF71E8"/>
    <w:rsid w:val="00B06EBA"/>
    <w:rsid w:val="00B159D3"/>
    <w:rsid w:val="00B210FC"/>
    <w:rsid w:val="00B21B74"/>
    <w:rsid w:val="00B316E8"/>
    <w:rsid w:val="00B32C1E"/>
    <w:rsid w:val="00B40CF2"/>
    <w:rsid w:val="00B43DB9"/>
    <w:rsid w:val="00B50F18"/>
    <w:rsid w:val="00B519B6"/>
    <w:rsid w:val="00B56C85"/>
    <w:rsid w:val="00B63224"/>
    <w:rsid w:val="00B63B50"/>
    <w:rsid w:val="00B63F3E"/>
    <w:rsid w:val="00B655CE"/>
    <w:rsid w:val="00B7165F"/>
    <w:rsid w:val="00B82BAD"/>
    <w:rsid w:val="00B8547D"/>
    <w:rsid w:val="00B91872"/>
    <w:rsid w:val="00B9785B"/>
    <w:rsid w:val="00BA3D51"/>
    <w:rsid w:val="00BA42A1"/>
    <w:rsid w:val="00BC3B03"/>
    <w:rsid w:val="00BC4724"/>
    <w:rsid w:val="00BD07CB"/>
    <w:rsid w:val="00BD5E22"/>
    <w:rsid w:val="00BE0E63"/>
    <w:rsid w:val="00BE1B4E"/>
    <w:rsid w:val="00C02D25"/>
    <w:rsid w:val="00C13D0F"/>
    <w:rsid w:val="00C14F00"/>
    <w:rsid w:val="00C239AB"/>
    <w:rsid w:val="00C241B8"/>
    <w:rsid w:val="00C265C1"/>
    <w:rsid w:val="00C26EFD"/>
    <w:rsid w:val="00C34F0C"/>
    <w:rsid w:val="00C43351"/>
    <w:rsid w:val="00C44F48"/>
    <w:rsid w:val="00C47EF1"/>
    <w:rsid w:val="00C509D1"/>
    <w:rsid w:val="00C53FDF"/>
    <w:rsid w:val="00C545DB"/>
    <w:rsid w:val="00C549AD"/>
    <w:rsid w:val="00C5760A"/>
    <w:rsid w:val="00C63225"/>
    <w:rsid w:val="00C65A1C"/>
    <w:rsid w:val="00C740AD"/>
    <w:rsid w:val="00C8753E"/>
    <w:rsid w:val="00C92947"/>
    <w:rsid w:val="00C9363A"/>
    <w:rsid w:val="00C94F95"/>
    <w:rsid w:val="00C95A0D"/>
    <w:rsid w:val="00C96DBC"/>
    <w:rsid w:val="00CA1679"/>
    <w:rsid w:val="00CA2DC6"/>
    <w:rsid w:val="00CA54ED"/>
    <w:rsid w:val="00CB025C"/>
    <w:rsid w:val="00CC49B3"/>
    <w:rsid w:val="00CC56F2"/>
    <w:rsid w:val="00CD3888"/>
    <w:rsid w:val="00CF47EB"/>
    <w:rsid w:val="00CF4DFA"/>
    <w:rsid w:val="00CF5BF7"/>
    <w:rsid w:val="00CF7A3B"/>
    <w:rsid w:val="00D06340"/>
    <w:rsid w:val="00D06629"/>
    <w:rsid w:val="00D1014F"/>
    <w:rsid w:val="00D10422"/>
    <w:rsid w:val="00D11EA9"/>
    <w:rsid w:val="00D133AF"/>
    <w:rsid w:val="00D14FD6"/>
    <w:rsid w:val="00D17272"/>
    <w:rsid w:val="00D30187"/>
    <w:rsid w:val="00D32C07"/>
    <w:rsid w:val="00D354AB"/>
    <w:rsid w:val="00D41265"/>
    <w:rsid w:val="00D449BE"/>
    <w:rsid w:val="00D459A6"/>
    <w:rsid w:val="00D4746E"/>
    <w:rsid w:val="00D51E67"/>
    <w:rsid w:val="00D64E24"/>
    <w:rsid w:val="00D6705F"/>
    <w:rsid w:val="00D74FC9"/>
    <w:rsid w:val="00D75939"/>
    <w:rsid w:val="00D83A13"/>
    <w:rsid w:val="00D83AE4"/>
    <w:rsid w:val="00D86264"/>
    <w:rsid w:val="00D91CA0"/>
    <w:rsid w:val="00D91F33"/>
    <w:rsid w:val="00D943DA"/>
    <w:rsid w:val="00DA11E1"/>
    <w:rsid w:val="00DA1B96"/>
    <w:rsid w:val="00DA2BD5"/>
    <w:rsid w:val="00DA49FB"/>
    <w:rsid w:val="00DA5A0B"/>
    <w:rsid w:val="00DA61A3"/>
    <w:rsid w:val="00DB7615"/>
    <w:rsid w:val="00DC5D5B"/>
    <w:rsid w:val="00DC7AEE"/>
    <w:rsid w:val="00DD512F"/>
    <w:rsid w:val="00DD55AE"/>
    <w:rsid w:val="00DE241F"/>
    <w:rsid w:val="00DE39A5"/>
    <w:rsid w:val="00DE6640"/>
    <w:rsid w:val="00DF1F15"/>
    <w:rsid w:val="00DF2CCF"/>
    <w:rsid w:val="00E046D4"/>
    <w:rsid w:val="00E04987"/>
    <w:rsid w:val="00E12843"/>
    <w:rsid w:val="00E13851"/>
    <w:rsid w:val="00E15057"/>
    <w:rsid w:val="00E16A69"/>
    <w:rsid w:val="00E231D5"/>
    <w:rsid w:val="00E245BE"/>
    <w:rsid w:val="00E40116"/>
    <w:rsid w:val="00E41D34"/>
    <w:rsid w:val="00E46805"/>
    <w:rsid w:val="00E47532"/>
    <w:rsid w:val="00E5086B"/>
    <w:rsid w:val="00E50C32"/>
    <w:rsid w:val="00E50C34"/>
    <w:rsid w:val="00E50C5E"/>
    <w:rsid w:val="00E6233C"/>
    <w:rsid w:val="00E62E5C"/>
    <w:rsid w:val="00E6365A"/>
    <w:rsid w:val="00E65661"/>
    <w:rsid w:val="00E65E04"/>
    <w:rsid w:val="00E65E74"/>
    <w:rsid w:val="00E663F8"/>
    <w:rsid w:val="00E701AA"/>
    <w:rsid w:val="00E70611"/>
    <w:rsid w:val="00E71597"/>
    <w:rsid w:val="00E71CC3"/>
    <w:rsid w:val="00E76933"/>
    <w:rsid w:val="00E805A3"/>
    <w:rsid w:val="00E81082"/>
    <w:rsid w:val="00E81CDD"/>
    <w:rsid w:val="00E8517A"/>
    <w:rsid w:val="00E9145C"/>
    <w:rsid w:val="00EA5522"/>
    <w:rsid w:val="00EA5699"/>
    <w:rsid w:val="00EA6082"/>
    <w:rsid w:val="00EB258A"/>
    <w:rsid w:val="00EB46B6"/>
    <w:rsid w:val="00EB72DC"/>
    <w:rsid w:val="00EB7415"/>
    <w:rsid w:val="00EC2562"/>
    <w:rsid w:val="00EC6974"/>
    <w:rsid w:val="00ED5309"/>
    <w:rsid w:val="00ED7925"/>
    <w:rsid w:val="00EE1489"/>
    <w:rsid w:val="00EE3F5F"/>
    <w:rsid w:val="00EE6E3F"/>
    <w:rsid w:val="00F02EA2"/>
    <w:rsid w:val="00F04719"/>
    <w:rsid w:val="00F05443"/>
    <w:rsid w:val="00F1228A"/>
    <w:rsid w:val="00F13CC9"/>
    <w:rsid w:val="00F14787"/>
    <w:rsid w:val="00F16607"/>
    <w:rsid w:val="00F16D67"/>
    <w:rsid w:val="00F20C65"/>
    <w:rsid w:val="00F2121F"/>
    <w:rsid w:val="00F22F0A"/>
    <w:rsid w:val="00F24D44"/>
    <w:rsid w:val="00F25B15"/>
    <w:rsid w:val="00F26BEA"/>
    <w:rsid w:val="00F31DCE"/>
    <w:rsid w:val="00F346A4"/>
    <w:rsid w:val="00F34871"/>
    <w:rsid w:val="00F35944"/>
    <w:rsid w:val="00F40402"/>
    <w:rsid w:val="00F458EE"/>
    <w:rsid w:val="00F509C7"/>
    <w:rsid w:val="00F531D6"/>
    <w:rsid w:val="00F55B9C"/>
    <w:rsid w:val="00F56B95"/>
    <w:rsid w:val="00F7226F"/>
    <w:rsid w:val="00F724E1"/>
    <w:rsid w:val="00F74891"/>
    <w:rsid w:val="00F7780C"/>
    <w:rsid w:val="00F77826"/>
    <w:rsid w:val="00F81DB5"/>
    <w:rsid w:val="00F835DF"/>
    <w:rsid w:val="00F93880"/>
    <w:rsid w:val="00FB44C9"/>
    <w:rsid w:val="00FB46C1"/>
    <w:rsid w:val="00FC06F3"/>
    <w:rsid w:val="00FC13ED"/>
    <w:rsid w:val="00FC351C"/>
    <w:rsid w:val="00FC44FC"/>
    <w:rsid w:val="00FC741E"/>
    <w:rsid w:val="00FD22FC"/>
    <w:rsid w:val="00FD2344"/>
    <w:rsid w:val="00FE212D"/>
    <w:rsid w:val="00FE2724"/>
    <w:rsid w:val="00FE2B01"/>
    <w:rsid w:val="00FF0A41"/>
    <w:rsid w:val="00FF311F"/>
    <w:rsid w:val="00FF68FA"/>
    <w:rsid w:val="00FF743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8F18CF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99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47928"/>
    <w:rPr>
      <w:rFonts w:ascii="Arial" w:hAnsi="Arial"/>
    </w:rPr>
  </w:style>
  <w:style w:type="paragraph" w:styleId="Heading1">
    <w:name w:val="heading 1"/>
    <w:basedOn w:val="Normal"/>
    <w:next w:val="Normal"/>
    <w:qFormat/>
    <w:rsid w:val="00D32C07"/>
    <w:pPr>
      <w:keepNext/>
      <w:jc w:val="center"/>
      <w:outlineLvl w:val="0"/>
    </w:pPr>
    <w:rPr>
      <w:i/>
    </w:rPr>
  </w:style>
  <w:style w:type="paragraph" w:styleId="Heading2">
    <w:name w:val="heading 2"/>
    <w:basedOn w:val="Normal"/>
    <w:next w:val="Normal"/>
    <w:qFormat/>
    <w:rsid w:val="00D32C07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D32C07"/>
    <w:pPr>
      <w:keepNext/>
      <w:outlineLvl w:val="2"/>
    </w:pPr>
    <w:rPr>
      <w:rFonts w:ascii="CG Omega" w:hAnsi="CG Omega"/>
      <w:b/>
      <w:sz w:val="28"/>
    </w:rPr>
  </w:style>
  <w:style w:type="paragraph" w:styleId="Heading4">
    <w:name w:val="heading 4"/>
    <w:basedOn w:val="Normal"/>
    <w:next w:val="Normal"/>
    <w:qFormat/>
    <w:rsid w:val="00D32C07"/>
    <w:pPr>
      <w:keepNext/>
      <w:ind w:left="360"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32C0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32C0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32C07"/>
  </w:style>
  <w:style w:type="paragraph" w:styleId="BodyTextIndent">
    <w:name w:val="Body Text Indent"/>
    <w:basedOn w:val="Normal"/>
    <w:rsid w:val="00D32C07"/>
    <w:pPr>
      <w:ind w:firstLine="720"/>
    </w:pPr>
  </w:style>
  <w:style w:type="paragraph" w:styleId="BodyTextIndent2">
    <w:name w:val="Body Text Indent 2"/>
    <w:basedOn w:val="Normal"/>
    <w:rsid w:val="00D32C07"/>
    <w:pPr>
      <w:ind w:left="720"/>
    </w:pPr>
  </w:style>
  <w:style w:type="paragraph" w:styleId="BodyTextIndent3">
    <w:name w:val="Body Text Indent 3"/>
    <w:basedOn w:val="Normal"/>
    <w:rsid w:val="00D32C07"/>
    <w:pPr>
      <w:ind w:left="360"/>
    </w:pPr>
  </w:style>
  <w:style w:type="paragraph" w:styleId="Title">
    <w:name w:val="Title"/>
    <w:basedOn w:val="Normal"/>
    <w:qFormat/>
    <w:rsid w:val="00D32C07"/>
    <w:pPr>
      <w:jc w:val="center"/>
    </w:pPr>
    <w:rPr>
      <w:b/>
      <w:bCs/>
      <w:sz w:val="28"/>
    </w:rPr>
  </w:style>
  <w:style w:type="paragraph" w:styleId="BodyText">
    <w:name w:val="Body Text"/>
    <w:basedOn w:val="Normal"/>
    <w:rsid w:val="00D32C07"/>
    <w:pPr>
      <w:jc w:val="center"/>
    </w:pPr>
    <w:rPr>
      <w:rFonts w:ascii="CG Omega" w:hAnsi="CG Omega"/>
      <w:b/>
      <w:smallCaps/>
    </w:rPr>
  </w:style>
  <w:style w:type="character" w:styleId="Emphasis">
    <w:name w:val="Emphasis"/>
    <w:basedOn w:val="DefaultParagraphFont"/>
    <w:uiPriority w:val="20"/>
    <w:qFormat/>
    <w:rsid w:val="00D32C07"/>
    <w:rPr>
      <w:i/>
      <w:iCs/>
    </w:rPr>
  </w:style>
  <w:style w:type="character" w:styleId="Strong">
    <w:name w:val="Strong"/>
    <w:basedOn w:val="DefaultParagraphFont"/>
    <w:uiPriority w:val="22"/>
    <w:qFormat/>
    <w:rsid w:val="00D32C07"/>
    <w:rPr>
      <w:b/>
      <w:bCs/>
    </w:rPr>
  </w:style>
  <w:style w:type="paragraph" w:styleId="BodyText2">
    <w:name w:val="Body Text 2"/>
    <w:basedOn w:val="Normal"/>
    <w:rsid w:val="00D32C07"/>
    <w:pPr>
      <w:jc w:val="both"/>
    </w:pPr>
    <w:rPr>
      <w:rFonts w:cs="Arial"/>
    </w:rPr>
  </w:style>
  <w:style w:type="table" w:styleId="TableGrid">
    <w:name w:val="Table Grid"/>
    <w:basedOn w:val="TableNormal"/>
    <w:rsid w:val="00E771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rsid w:val="002020E5"/>
    <w:rPr>
      <w:color w:val="800080"/>
      <w:u w:val="single"/>
    </w:rPr>
  </w:style>
  <w:style w:type="paragraph" w:styleId="FootnoteText">
    <w:name w:val="footnote text"/>
    <w:basedOn w:val="Normal"/>
    <w:semiHidden/>
    <w:rsid w:val="00315F1A"/>
  </w:style>
  <w:style w:type="character" w:styleId="FootnoteReference">
    <w:name w:val="footnote reference"/>
    <w:basedOn w:val="DefaultParagraphFont"/>
    <w:semiHidden/>
    <w:rsid w:val="00315F1A"/>
    <w:rPr>
      <w:vertAlign w:val="superscript"/>
    </w:rPr>
  </w:style>
  <w:style w:type="character" w:styleId="Hyperlink">
    <w:name w:val="Hyperlink"/>
    <w:basedOn w:val="DefaultParagraphFont"/>
    <w:uiPriority w:val="99"/>
    <w:rsid w:val="001A12A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66CB3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896E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96E27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rsid w:val="0027041B"/>
    <w:rPr>
      <w:rFonts w:ascii="Arial" w:hAnsi="Arial"/>
    </w:rPr>
  </w:style>
  <w:style w:type="paragraph" w:styleId="DocumentMap">
    <w:name w:val="Document Map"/>
    <w:basedOn w:val="Normal"/>
    <w:link w:val="DocumentMapChar"/>
    <w:semiHidden/>
    <w:unhideWhenUsed/>
    <w:rsid w:val="00730ABE"/>
    <w:rPr>
      <w:rFonts w:ascii="Times New Roman" w:hAnsi="Times New Roman"/>
    </w:rPr>
  </w:style>
  <w:style w:type="character" w:customStyle="1" w:styleId="DocumentMapChar">
    <w:name w:val="Document Map Char"/>
    <w:basedOn w:val="DefaultParagraphFont"/>
    <w:link w:val="DocumentMap"/>
    <w:semiHidden/>
    <w:rsid w:val="00730ABE"/>
  </w:style>
  <w:style w:type="character" w:customStyle="1" w:styleId="apple-converted-space">
    <w:name w:val="apple-converted-space"/>
    <w:basedOn w:val="DefaultParagraphFont"/>
    <w:rsid w:val="009021AA"/>
  </w:style>
  <w:style w:type="character" w:customStyle="1" w:styleId="resultoftext">
    <w:name w:val="resultoftext"/>
    <w:basedOn w:val="DefaultParagraphFont"/>
    <w:rsid w:val="009021AA"/>
  </w:style>
  <w:style w:type="paragraph" w:customStyle="1" w:styleId="p">
    <w:name w:val="p"/>
    <w:basedOn w:val="Normal"/>
    <w:rsid w:val="006D3C06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tablecap">
    <w:name w:val="tablecap"/>
    <w:basedOn w:val="DefaultParagraphFont"/>
    <w:rsid w:val="006D3C06"/>
  </w:style>
  <w:style w:type="character" w:styleId="CommentReference">
    <w:name w:val="annotation reference"/>
    <w:basedOn w:val="DefaultParagraphFont"/>
    <w:semiHidden/>
    <w:unhideWhenUsed/>
    <w:rsid w:val="008D49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D49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D4991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D49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D4991"/>
    <w:rPr>
      <w:rFonts w:ascii="Arial" w:hAnsi="Arial"/>
      <w:b/>
      <w:bCs/>
      <w:sz w:val="20"/>
      <w:szCs w:val="20"/>
    </w:rPr>
  </w:style>
  <w:style w:type="character" w:customStyle="1" w:styleId="mceitemhidden">
    <w:name w:val="mceitemhidden"/>
    <w:basedOn w:val="DefaultParagraphFont"/>
    <w:rsid w:val="002656C0"/>
  </w:style>
  <w:style w:type="character" w:customStyle="1" w:styleId="mceitemhiddenspellword">
    <w:name w:val="mceitemhiddenspellword"/>
    <w:basedOn w:val="DefaultParagraphFont"/>
    <w:rsid w:val="002656C0"/>
  </w:style>
  <w:style w:type="character" w:styleId="HTMLCode">
    <w:name w:val="HTML Code"/>
    <w:basedOn w:val="DefaultParagraphFont"/>
    <w:uiPriority w:val="99"/>
    <w:semiHidden/>
    <w:unhideWhenUsed/>
    <w:rsid w:val="003D433D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3D433D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0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67733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4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bi.nlm.nih.gov/pmc/articles/PMC5029523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49E12E-2D47-4101-A3D8-295B86538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1289</Words>
  <Characters>7350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Assignment 4 Part 1: Decision Tree Analyses</vt:lpstr>
    </vt:vector>
  </TitlesOfParts>
  <Manager/>
  <Company> </Company>
  <LinksUpToDate>false</LinksUpToDate>
  <CharactersWithSpaces>8622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4 Part 1: Decision Tree Analyses</dc:title>
  <dc:subject/>
  <dc:creator>Klara Nelson</dc:creator>
  <cp:keywords/>
  <dc:description/>
  <cp:lastModifiedBy>Office User</cp:lastModifiedBy>
  <cp:revision>8</cp:revision>
  <cp:lastPrinted>2016-10-16T01:07:00Z</cp:lastPrinted>
  <dcterms:created xsi:type="dcterms:W3CDTF">2020-06-15T19:33:00Z</dcterms:created>
  <dcterms:modified xsi:type="dcterms:W3CDTF">2020-06-19T22:35:00Z</dcterms:modified>
  <cp:category/>
</cp:coreProperties>
</file>