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4375D7" w14:textId="7EBBF52E" w:rsidR="00110951" w:rsidRDefault="00110951" w:rsidP="00110951">
      <w:pPr>
        <w:pStyle w:val="NormalWeb"/>
        <w:shd w:val="clear" w:color="auto" w:fill="FFFFFF"/>
        <w:spacing w:before="0" w:beforeAutospacing="0"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Need Python presentation with speaker notes (30 slides)</w:t>
      </w:r>
    </w:p>
    <w:p w14:paraId="0BB9D030" w14:textId="212198B6" w:rsidR="00110951" w:rsidRDefault="00110951" w:rsidP="00110951">
      <w:pPr>
        <w:pStyle w:val="NormalWeb"/>
        <w:shd w:val="clear" w:color="auto" w:fill="FFFFFF"/>
        <w:spacing w:before="0" w:beforeAutospacing="0"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Due date 07/03/2021 midnight</w:t>
      </w:r>
    </w:p>
    <w:p w14:paraId="441C1A94" w14:textId="004849CA" w:rsidR="00110951" w:rsidRDefault="00110951" w:rsidP="00110951">
      <w:pPr>
        <w:pStyle w:val="NormalWeb"/>
        <w:shd w:val="clear" w:color="auto" w:fill="FFFFFF"/>
        <w:spacing w:before="0" w:beforeAutospacing="0"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=Presentation Topics</w:t>
      </w:r>
    </w:p>
    <w:p w14:paraId="053473C4" w14:textId="77777777" w:rsidR="00110951" w:rsidRDefault="00110951" w:rsidP="00110951">
      <w:pPr>
        <w:pStyle w:val="NormalWeb"/>
        <w:shd w:val="clear" w:color="auto" w:fill="FFFFFF"/>
        <w:spacing w:before="0" w:beforeAutospacing="0"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Variable</w:t>
      </w:r>
    </w:p>
    <w:p w14:paraId="4849CB11" w14:textId="77777777" w:rsidR="00110951" w:rsidRDefault="00110951" w:rsidP="00110951">
      <w:pPr>
        <w:pStyle w:val="NormalWeb"/>
        <w:shd w:val="clear" w:color="auto" w:fill="FFFFFF"/>
        <w:spacing w:before="0" w:beforeAutospacing="0"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Operators</w:t>
      </w:r>
    </w:p>
    <w:p w14:paraId="5200331A" w14:textId="77777777" w:rsidR="00110951" w:rsidRDefault="00110951" w:rsidP="00110951">
      <w:pPr>
        <w:pStyle w:val="NormalWeb"/>
        <w:shd w:val="clear" w:color="auto" w:fill="FFFFFF"/>
        <w:spacing w:before="0" w:beforeAutospacing="0"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If statements</w:t>
      </w:r>
    </w:p>
    <w:p w14:paraId="6CB543CF" w14:textId="77777777" w:rsidR="00110951" w:rsidRDefault="00110951" w:rsidP="00110951">
      <w:pPr>
        <w:pStyle w:val="NormalWeb"/>
        <w:shd w:val="clear" w:color="auto" w:fill="FFFFFF"/>
        <w:spacing w:before="0" w:beforeAutospacing="0"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List</w:t>
      </w:r>
    </w:p>
    <w:p w14:paraId="00F75477" w14:textId="77777777" w:rsidR="00110951" w:rsidRDefault="00110951" w:rsidP="00110951">
      <w:pPr>
        <w:pStyle w:val="NormalWeb"/>
        <w:shd w:val="clear" w:color="auto" w:fill="FFFFFF"/>
        <w:spacing w:before="0" w:beforeAutospacing="0"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For loop statements</w:t>
      </w:r>
    </w:p>
    <w:p w14:paraId="2B6FFAE0" w14:textId="77777777" w:rsidR="00110951" w:rsidRDefault="00110951" w:rsidP="00110951">
      <w:pPr>
        <w:pStyle w:val="NormalWeb"/>
        <w:shd w:val="clear" w:color="auto" w:fill="FFFFFF"/>
        <w:spacing w:before="0" w:beforeAutospacing="0"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While loop statements</w:t>
      </w:r>
    </w:p>
    <w:p w14:paraId="01F82C36" w14:textId="77777777" w:rsidR="00110951" w:rsidRDefault="00110951" w:rsidP="00110951">
      <w:pPr>
        <w:pStyle w:val="NormalWeb"/>
        <w:shd w:val="clear" w:color="auto" w:fill="FFFFFF"/>
        <w:spacing w:before="0" w:beforeAutospacing="0"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Function</w:t>
      </w:r>
    </w:p>
    <w:p w14:paraId="28C4C183" w14:textId="77777777" w:rsidR="00110951" w:rsidRDefault="00110951" w:rsidP="00110951">
      <w:pPr>
        <w:pStyle w:val="NormalWeb"/>
        <w:shd w:val="clear" w:color="auto" w:fill="FFFFFF"/>
        <w:spacing w:before="0" w:beforeAutospacing="0"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OOP</w:t>
      </w:r>
    </w:p>
    <w:p w14:paraId="1F408F08" w14:textId="77777777" w:rsidR="00110951" w:rsidRDefault="00110951" w:rsidP="00110951">
      <w:pPr>
        <w:pStyle w:val="NormalWeb"/>
        <w:shd w:val="clear" w:color="auto" w:fill="FFFFFF"/>
        <w:spacing w:before="0" w:beforeAutospacing="0"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File I/O</w:t>
      </w:r>
    </w:p>
    <w:p w14:paraId="0ABBDCDF" w14:textId="77777777" w:rsidR="00110951" w:rsidRDefault="00110951" w:rsidP="00110951">
      <w:pPr>
        <w:pStyle w:val="NormalWeb"/>
        <w:shd w:val="clear" w:color="auto" w:fill="FFFFFF"/>
        <w:spacing w:before="0" w:beforeAutospacing="0"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=Requirements</w:t>
      </w:r>
    </w:p>
    <w:p w14:paraId="64150042" w14:textId="77777777" w:rsidR="00110951" w:rsidRDefault="00110951" w:rsidP="00110951">
      <w:pPr>
        <w:pStyle w:val="NormalWeb"/>
        <w:shd w:val="clear" w:color="auto" w:fill="FFFFFF"/>
        <w:spacing w:before="0" w:beforeAutospacing="0"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Include All the topics listed above</w:t>
      </w:r>
    </w:p>
    <w:p w14:paraId="14B7D0BD" w14:textId="77777777" w:rsidR="00110951" w:rsidRDefault="00110951" w:rsidP="00110951">
      <w:pPr>
        <w:pStyle w:val="NormalWeb"/>
        <w:shd w:val="clear" w:color="auto" w:fill="FFFFFF"/>
        <w:spacing w:before="0" w:beforeAutospacing="0"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At least 30 minutes</w:t>
      </w:r>
    </w:p>
    <w:p w14:paraId="6ACF9BE7" w14:textId="77777777" w:rsidR="00110951" w:rsidRDefault="00110951" w:rsidP="00110951">
      <w:pPr>
        <w:pStyle w:val="NormalWeb"/>
        <w:shd w:val="clear" w:color="auto" w:fill="FFFFFF"/>
        <w:spacing w:before="0" w:beforeAutospacing="0" w:after="240" w:afterAutospacing="0"/>
        <w:rPr>
          <w:rFonts w:ascii="Arial" w:hAnsi="Arial" w:cs="Arial"/>
          <w:color w:val="111111"/>
        </w:rPr>
      </w:pPr>
      <w:r>
        <w:rPr>
          <w:rFonts w:ascii="Arial" w:hAnsi="Arial" w:cs="Arial"/>
          <w:color w:val="111111"/>
        </w:rPr>
        <w:t>Provide your own example codes</w:t>
      </w:r>
    </w:p>
    <w:p w14:paraId="7707F14A" w14:textId="77777777" w:rsidR="00250E76" w:rsidRDefault="00110951"/>
    <w:sectPr w:rsidR="00250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951"/>
    <w:rsid w:val="00110951"/>
    <w:rsid w:val="002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1AFAC"/>
  <w15:chartTrackingRefBased/>
  <w15:docId w15:val="{EA8C186C-72E1-4271-80CF-AB5B193C8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10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6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Rodriguez</dc:creator>
  <cp:keywords/>
  <dc:description/>
  <cp:lastModifiedBy>Luis Rodriguez</cp:lastModifiedBy>
  <cp:revision>1</cp:revision>
  <dcterms:created xsi:type="dcterms:W3CDTF">2021-06-30T05:46:00Z</dcterms:created>
  <dcterms:modified xsi:type="dcterms:W3CDTF">2021-06-30T05:48:00Z</dcterms:modified>
</cp:coreProperties>
</file>