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B45" w:rsidRDefault="003C1C36" w:rsidP="003C1C36">
      <w:pPr>
        <w:jc w:val="center"/>
        <w:rPr>
          <w:b/>
          <w:bCs/>
          <w:sz w:val="32"/>
          <w:szCs w:val="32"/>
        </w:rPr>
      </w:pPr>
      <w:r w:rsidRPr="003C1C36">
        <w:rPr>
          <w:b/>
          <w:bCs/>
          <w:sz w:val="32"/>
          <w:szCs w:val="32"/>
        </w:rPr>
        <w:t xml:space="preserve">Practical exam using </w:t>
      </w:r>
      <w:proofErr w:type="spellStart"/>
      <w:r w:rsidRPr="003C1C36">
        <w:rPr>
          <w:b/>
          <w:bCs/>
          <w:sz w:val="32"/>
          <w:szCs w:val="32"/>
        </w:rPr>
        <w:t>MegaStat</w:t>
      </w:r>
      <w:proofErr w:type="spellEnd"/>
    </w:p>
    <w:p w:rsidR="003C1C36" w:rsidRPr="003C1C36" w:rsidRDefault="003C1C36" w:rsidP="003C1C36">
      <w:pPr>
        <w:jc w:val="center"/>
        <w:rPr>
          <w:b/>
          <w:bCs/>
          <w:sz w:val="32"/>
          <w:szCs w:val="32"/>
        </w:rPr>
      </w:pPr>
      <w:r>
        <w:rPr>
          <w:b/>
          <w:bCs/>
          <w:sz w:val="32"/>
          <w:szCs w:val="32"/>
        </w:rPr>
        <w:t xml:space="preserve">Dr. </w:t>
      </w:r>
      <w:proofErr w:type="spellStart"/>
      <w:proofErr w:type="gramStart"/>
      <w:r>
        <w:rPr>
          <w:b/>
          <w:bCs/>
          <w:sz w:val="32"/>
          <w:szCs w:val="32"/>
        </w:rPr>
        <w:t>Nafez</w:t>
      </w:r>
      <w:proofErr w:type="spellEnd"/>
      <w:r>
        <w:rPr>
          <w:b/>
          <w:bCs/>
          <w:sz w:val="32"/>
          <w:szCs w:val="32"/>
        </w:rPr>
        <w:t xml:space="preserve">  M</w:t>
      </w:r>
      <w:proofErr w:type="gramEnd"/>
      <w:r>
        <w:rPr>
          <w:b/>
          <w:bCs/>
          <w:sz w:val="32"/>
          <w:szCs w:val="32"/>
        </w:rPr>
        <w:t xml:space="preserve">. </w:t>
      </w:r>
      <w:proofErr w:type="spellStart"/>
      <w:r>
        <w:rPr>
          <w:b/>
          <w:bCs/>
          <w:sz w:val="32"/>
          <w:szCs w:val="32"/>
        </w:rPr>
        <w:t>Barakat</w:t>
      </w:r>
      <w:proofErr w:type="spellEnd"/>
    </w:p>
    <w:p w:rsidR="00807B45" w:rsidRDefault="003C1C36" w:rsidP="003C1C36">
      <w:pPr>
        <w:rPr>
          <w:rStyle w:val="tlid-translation"/>
          <w:lang w:val="en"/>
        </w:rPr>
      </w:pPr>
      <w:r>
        <w:rPr>
          <w:rStyle w:val="tlid-translation"/>
          <w:lang w:val="en"/>
        </w:rPr>
        <w:t xml:space="preserve">Answer each question in </w:t>
      </w:r>
      <w:proofErr w:type="gramStart"/>
      <w:r>
        <w:rPr>
          <w:rStyle w:val="tlid-translation"/>
          <w:lang w:val="en"/>
        </w:rPr>
        <w:t>ONE  sheet</w:t>
      </w:r>
      <w:proofErr w:type="gramEnd"/>
      <w:r>
        <w:rPr>
          <w:rStyle w:val="tlid-translation"/>
          <w:lang w:val="en"/>
        </w:rPr>
        <w:t xml:space="preserve"> only</w:t>
      </w:r>
    </w:p>
    <w:p w:rsidR="003C1C36" w:rsidRDefault="003C1C36" w:rsidP="00FF7213">
      <w:pPr>
        <w:bidi/>
        <w:rPr>
          <w:rStyle w:val="tlid-translation"/>
        </w:rPr>
      </w:pPr>
      <w:r>
        <w:rPr>
          <w:rStyle w:val="tlid-translation"/>
          <w:rFonts w:hint="cs"/>
          <w:rtl/>
          <w:lang w:val="en"/>
        </w:rPr>
        <w:t>يجب ان تكون اجابة كل سؤال في ورقة اكسل واحدة وتسمى باسم السؤال</w:t>
      </w:r>
      <w:r w:rsidR="00FF7213">
        <w:rPr>
          <w:rStyle w:val="tlid-translation"/>
        </w:rPr>
        <w:t>q</w:t>
      </w:r>
      <w:proofErr w:type="gramStart"/>
      <w:r w:rsidR="00FF7213">
        <w:rPr>
          <w:rStyle w:val="tlid-translation"/>
        </w:rPr>
        <w:t>1  ,</w:t>
      </w:r>
      <w:proofErr w:type="gramEnd"/>
      <w:r w:rsidR="00FF7213">
        <w:rPr>
          <w:rStyle w:val="tlid-translation"/>
        </w:rPr>
        <w:t xml:space="preserve"> q2, …. </w:t>
      </w:r>
    </w:p>
    <w:p w:rsidR="00FF7213" w:rsidRDefault="00FF7213" w:rsidP="00FF7213">
      <w:pPr>
        <w:bidi/>
        <w:rPr>
          <w:rStyle w:val="tlid-translation"/>
          <w:rtl/>
        </w:rPr>
      </w:pPr>
      <w:r>
        <w:rPr>
          <w:rStyle w:val="tlid-translation"/>
          <w:rFonts w:hint="cs"/>
          <w:rtl/>
        </w:rPr>
        <w:t xml:space="preserve">الترتيب مهم وعليه جزء من الدرجات والاجابة تكون على ملف </w:t>
      </w:r>
      <w:proofErr w:type="spellStart"/>
      <w:r>
        <w:rPr>
          <w:rStyle w:val="tlid-translation"/>
          <w:rFonts w:hint="cs"/>
          <w:rtl/>
        </w:rPr>
        <w:t>الاكسل</w:t>
      </w:r>
      <w:proofErr w:type="spellEnd"/>
      <w:r>
        <w:rPr>
          <w:rStyle w:val="tlid-translation"/>
          <w:rFonts w:hint="cs"/>
          <w:rtl/>
        </w:rPr>
        <w:t xml:space="preserve"> المرفق والمحتوى على ملفات الواجب</w:t>
      </w:r>
    </w:p>
    <w:p w:rsidR="00FF7213" w:rsidRDefault="00FF7213" w:rsidP="00FF7213">
      <w:pPr>
        <w:bidi/>
        <w:rPr>
          <w:rStyle w:val="tlid-translation"/>
          <w:rtl/>
        </w:rPr>
      </w:pPr>
      <w:r>
        <w:rPr>
          <w:rStyle w:val="tlid-translation"/>
          <w:rFonts w:hint="cs"/>
          <w:rtl/>
        </w:rPr>
        <w:t>بعض الأسئلة يطلب منك تفريغها في ورقة اكسل جديدة وبعض الأسئلة عبارة عن ملخص البيانات</w:t>
      </w:r>
    </w:p>
    <w:p w:rsidR="00FF7213" w:rsidRDefault="00FF7213" w:rsidP="00FF7213">
      <w:pPr>
        <w:bidi/>
        <w:rPr>
          <w:rStyle w:val="tlid-translation"/>
          <w:rtl/>
        </w:rPr>
      </w:pPr>
      <w:r>
        <w:rPr>
          <w:rStyle w:val="tlid-translation"/>
          <w:rFonts w:hint="cs"/>
          <w:rtl/>
        </w:rPr>
        <w:t>اكنب اسمك ورقم الجامعة داخل ملف اكسل</w:t>
      </w:r>
    </w:p>
    <w:p w:rsidR="00FF7213" w:rsidRPr="00FF7213" w:rsidRDefault="00FF7213" w:rsidP="00FF7213">
      <w:pPr>
        <w:bidi/>
        <w:rPr>
          <w:rFonts w:hint="cs"/>
          <w:rtl/>
        </w:rPr>
      </w:pPr>
      <w:r>
        <w:rPr>
          <w:rStyle w:val="tlid-translation"/>
          <w:rFonts w:hint="cs"/>
          <w:rtl/>
        </w:rPr>
        <w:t xml:space="preserve">درجات هذا الواجب 20درجة ويسلم عبر </w:t>
      </w:r>
      <w:proofErr w:type="spellStart"/>
      <w:r>
        <w:rPr>
          <w:rStyle w:val="tlid-translation"/>
          <w:rFonts w:hint="cs"/>
          <w:rtl/>
        </w:rPr>
        <w:t>المودل</w:t>
      </w:r>
      <w:proofErr w:type="spellEnd"/>
      <w:r>
        <w:rPr>
          <w:rStyle w:val="tlid-translation"/>
          <w:rFonts w:hint="cs"/>
          <w:rtl/>
        </w:rPr>
        <w:t xml:space="preserve"> (ملف اكسل فقط)</w:t>
      </w:r>
      <w:bookmarkStart w:id="0" w:name="_GoBack"/>
      <w:bookmarkEnd w:id="0"/>
    </w:p>
    <w:p w:rsidR="00E93E1D" w:rsidRDefault="00E93E1D" w:rsidP="00FF7213">
      <w:r>
        <w:t xml:space="preserve">Q1: </w:t>
      </w:r>
      <w:proofErr w:type="gramStart"/>
      <w:r w:rsidR="00807B45">
        <w:t>I</w:t>
      </w:r>
      <w:r>
        <w:t>n</w:t>
      </w:r>
      <w:r w:rsidR="00807B45">
        <w:t xml:space="preserve"> </w:t>
      </w:r>
      <w:r>
        <w:t xml:space="preserve"> sheet</w:t>
      </w:r>
      <w:proofErr w:type="gramEnd"/>
      <w:r>
        <w:t xml:space="preserve"> </w:t>
      </w:r>
      <w:r w:rsidRPr="00E93E1D">
        <w:t>SalesPlot.xlsx</w:t>
      </w:r>
      <w:r>
        <w:t>,</w:t>
      </w:r>
    </w:p>
    <w:p w:rsidR="00013402" w:rsidRDefault="00E93E1D" w:rsidP="00807B45">
      <w:pPr>
        <w:pStyle w:val="ListParagraph"/>
        <w:numPr>
          <w:ilvl w:val="0"/>
          <w:numId w:val="1"/>
        </w:numPr>
      </w:pPr>
      <w:proofErr w:type="gramStart"/>
      <w:r>
        <w:t>calculate</w:t>
      </w:r>
      <w:proofErr w:type="gramEnd"/>
      <w:r>
        <w:t xml:space="preserve"> all descriptive statistics for the data </w:t>
      </w:r>
      <w:r w:rsidRPr="00E93E1D">
        <w:t>Sales Volume</w:t>
      </w:r>
      <w:r>
        <w:t>.</w:t>
      </w:r>
    </w:p>
    <w:p w:rsidR="00E93E1D" w:rsidRDefault="00E93E1D" w:rsidP="0097017C">
      <w:pPr>
        <w:pStyle w:val="ListParagraph"/>
        <w:numPr>
          <w:ilvl w:val="0"/>
          <w:numId w:val="1"/>
        </w:numPr>
      </w:pPr>
      <w:r>
        <w:t xml:space="preserve">Find the correlation between </w:t>
      </w:r>
      <w:r w:rsidRPr="00E93E1D">
        <w:t>Sales Volume</w:t>
      </w:r>
      <w:r>
        <w:t xml:space="preserve"> and </w:t>
      </w:r>
      <w:r w:rsidRPr="00E93E1D">
        <w:t>Advertising Expenditure</w:t>
      </w:r>
      <w:r w:rsidR="0097017C" w:rsidRPr="0097017C">
        <w:t xml:space="preserve"> </w:t>
      </w:r>
      <w:r w:rsidR="0097017C">
        <w:t xml:space="preserve">and </w:t>
      </w:r>
      <w:r w:rsidR="0097017C">
        <w:rPr>
          <w:rStyle w:val="tlid-translation"/>
          <w:lang w:val="en"/>
        </w:rPr>
        <w:t>interpretation of the results</w:t>
      </w:r>
    </w:p>
    <w:p w:rsidR="00E93E1D" w:rsidRPr="0097017C" w:rsidRDefault="00E93E1D" w:rsidP="0097017C">
      <w:pPr>
        <w:pStyle w:val="ListParagraph"/>
        <w:numPr>
          <w:ilvl w:val="0"/>
          <w:numId w:val="1"/>
        </w:numPr>
        <w:rPr>
          <w:rStyle w:val="tlid-translation"/>
        </w:rPr>
      </w:pPr>
      <w:r>
        <w:t xml:space="preserve">Find scatter plot between </w:t>
      </w:r>
      <w:r w:rsidRPr="00E93E1D">
        <w:t>Sales Volume</w:t>
      </w:r>
      <w:r>
        <w:t xml:space="preserve"> and </w:t>
      </w:r>
      <w:r w:rsidRPr="00E93E1D">
        <w:t>Advertising Expenditure</w:t>
      </w:r>
      <w:r w:rsidR="0097017C">
        <w:t xml:space="preserve"> and </w:t>
      </w:r>
      <w:r w:rsidR="0097017C">
        <w:rPr>
          <w:rStyle w:val="tlid-translation"/>
          <w:lang w:val="en"/>
        </w:rPr>
        <w:t>interpretation of the results</w:t>
      </w:r>
    </w:p>
    <w:p w:rsidR="0097017C" w:rsidRPr="0097017C" w:rsidRDefault="0097017C" w:rsidP="0097017C">
      <w:pPr>
        <w:pStyle w:val="ListParagraph"/>
        <w:numPr>
          <w:ilvl w:val="0"/>
          <w:numId w:val="1"/>
        </w:numPr>
        <w:rPr>
          <w:rStyle w:val="tlid-translation"/>
        </w:rPr>
      </w:pPr>
      <w:r>
        <w:rPr>
          <w:rStyle w:val="tlid-translation"/>
          <w:lang w:val="en"/>
        </w:rPr>
        <w:t xml:space="preserve">Calculate the the simple linear regression of </w:t>
      </w:r>
      <w:r w:rsidRPr="00E93E1D">
        <w:t>Sales Volume</w:t>
      </w:r>
      <w:r>
        <w:t xml:space="preserve"> on </w:t>
      </w:r>
      <w:r w:rsidRPr="00E93E1D">
        <w:t>Advertising Expenditure</w:t>
      </w:r>
      <w:r>
        <w:t xml:space="preserve"> and </w:t>
      </w:r>
      <w:r>
        <w:rPr>
          <w:rStyle w:val="tlid-translation"/>
          <w:lang w:val="en"/>
        </w:rPr>
        <w:t>interpretation of the results.</w:t>
      </w:r>
    </w:p>
    <w:p w:rsidR="006C0255" w:rsidRDefault="0097017C" w:rsidP="00046E99">
      <w:r>
        <w:t>Q2)</w:t>
      </w:r>
    </w:p>
    <w:p w:rsidR="0097017C" w:rsidRDefault="0097017C" w:rsidP="00046E99">
      <w:r>
        <w:t xml:space="preserve"> a)</w:t>
      </w:r>
      <w:r w:rsidRPr="0097017C">
        <w:t xml:space="preserve"> Finding P(x </w:t>
      </w:r>
      <w:r>
        <w:t xml:space="preserve">&lt; </w:t>
      </w:r>
      <w:r w:rsidRPr="0097017C">
        <w:t xml:space="preserve">31.2) When </w:t>
      </w:r>
      <w:r>
        <w:rPr>
          <w:rFonts w:cstheme="minorHAnsi"/>
        </w:rPr>
        <w:t>µ</w:t>
      </w:r>
      <w:r>
        <w:t xml:space="preserve"> </w:t>
      </w:r>
      <w:proofErr w:type="gramStart"/>
      <w:r>
        <w:t xml:space="preserve">= </w:t>
      </w:r>
      <w:r w:rsidRPr="0097017C">
        <w:t xml:space="preserve"> 33</w:t>
      </w:r>
      <w:proofErr w:type="gramEnd"/>
      <w:r w:rsidRPr="0097017C">
        <w:t xml:space="preserve"> and </w:t>
      </w:r>
      <w:r w:rsidR="00046E99" w:rsidRPr="00046E99">
        <w:rPr>
          <w:position w:val="-10"/>
        </w:rPr>
        <w:object w:dxaOrig="7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5.8pt" o:ole="">
            <v:imagedata r:id="rId7" o:title=""/>
          </v:shape>
          <o:OLEObject Type="Embed" ProgID="Equation.3" ShapeID="_x0000_i1025" DrawAspect="Content" ObjectID="_1650228393" r:id="rId8"/>
        </w:object>
      </w:r>
      <w:r w:rsidRPr="0097017C">
        <w:t xml:space="preserve"> </w:t>
      </w:r>
    </w:p>
    <w:p w:rsidR="007C1A09" w:rsidRDefault="006C0255" w:rsidP="006C0255">
      <w:r>
        <w:t xml:space="preserve"> b) </w:t>
      </w:r>
      <w:r w:rsidR="007C1A09">
        <w:t xml:space="preserve"> A</w:t>
      </w:r>
      <w:r w:rsidR="007C1A09" w:rsidRPr="007C1A09">
        <w:t xml:space="preserve"> bank randomly selects a sample of 15 of its commercial loan accounts</w:t>
      </w:r>
      <w:r w:rsidR="007C1A09">
        <w:t xml:space="preserve">, with mean 1.3433, and standard deviation equal 0.1921, </w:t>
      </w:r>
      <w:r w:rsidR="007C1A09" w:rsidRPr="007C1A09">
        <w:t>calculate a 95 percent confidence interval for commercial loan accounts</w:t>
      </w:r>
      <w:r>
        <w:t>.</w:t>
      </w:r>
    </w:p>
    <w:p w:rsidR="006C0255" w:rsidRDefault="006C0255" w:rsidP="00807B45">
      <w:pPr>
        <w:rPr>
          <w:sz w:val="28"/>
          <w:szCs w:val="28"/>
        </w:rPr>
      </w:pPr>
      <w:r>
        <w:t>c)</w:t>
      </w:r>
      <w:r w:rsidRPr="006C0255">
        <w:t xml:space="preserve"> </w:t>
      </w:r>
      <w:r w:rsidR="00807B45">
        <w:t>C</w:t>
      </w:r>
      <w:r>
        <w:t xml:space="preserve">ompute 98 percent confidence intervals for the population proportion </w:t>
      </w:r>
      <w:proofErr w:type="gramStart"/>
      <w:r w:rsidRPr="006C0255">
        <w:rPr>
          <w:sz w:val="28"/>
          <w:szCs w:val="28"/>
        </w:rPr>
        <w:t>p</w:t>
      </w:r>
      <w:r>
        <w:rPr>
          <w:sz w:val="28"/>
          <w:szCs w:val="28"/>
        </w:rPr>
        <w:t>(</w:t>
      </w:r>
      <w:proofErr w:type="gramEnd"/>
      <w:r w:rsidRPr="006C0255">
        <w:rPr>
          <w:position w:val="-4"/>
          <w:sz w:val="28"/>
          <w:szCs w:val="28"/>
        </w:rPr>
        <w:object w:dxaOrig="260" w:dyaOrig="240">
          <v:shape id="_x0000_i1026" type="#_x0000_t75" style="width:13.05pt;height:11.85pt" o:ole="">
            <v:imagedata r:id="rId9" o:title=""/>
          </v:shape>
          <o:OLEObject Type="Embed" ProgID="Equation.3" ShapeID="_x0000_i1026" DrawAspect="Content" ObjectID="_1650228394" r:id="rId10"/>
        </w:object>
      </w:r>
      <w:r>
        <w:rPr>
          <w:sz w:val="28"/>
          <w:szCs w:val="28"/>
        </w:rPr>
        <w:t>)</w:t>
      </w:r>
    </w:p>
    <w:p w:rsidR="006C0255" w:rsidRDefault="006C0255" w:rsidP="006C0255">
      <w:r w:rsidRPr="006C0255">
        <w:t>p</w:t>
      </w:r>
      <w:proofErr w:type="gramStart"/>
      <w:r w:rsidRPr="006C0255">
        <w:t xml:space="preserve">ˆ </w:t>
      </w:r>
      <w:r>
        <w:t xml:space="preserve"> =</w:t>
      </w:r>
      <w:proofErr w:type="gramEnd"/>
      <w:r>
        <w:t xml:space="preserve"> 0.</w:t>
      </w:r>
      <w:r w:rsidRPr="006C0255">
        <w:t xml:space="preserve">4  and n </w:t>
      </w:r>
      <w:r>
        <w:t>=</w:t>
      </w:r>
      <w:r w:rsidRPr="006C0255">
        <w:t>100</w:t>
      </w:r>
    </w:p>
    <w:p w:rsidR="00046E99" w:rsidRDefault="00046E99" w:rsidP="00046E99"/>
    <w:p w:rsidR="00D5119B" w:rsidRDefault="00C92ED5" w:rsidP="00D5119B">
      <w:r>
        <w:t xml:space="preserve">q3) </w:t>
      </w:r>
    </w:p>
    <w:p w:rsidR="00C92ED5" w:rsidRDefault="00D5119B" w:rsidP="00D5119B">
      <w:r>
        <w:t xml:space="preserve">a) </w:t>
      </w:r>
      <w:proofErr w:type="gramStart"/>
      <w:r w:rsidR="00C92ED5">
        <w:t>the</w:t>
      </w:r>
      <w:proofErr w:type="gramEnd"/>
      <w:r w:rsidR="00C92ED5">
        <w:t xml:space="preserve"> sheet</w:t>
      </w:r>
      <w:r>
        <w:t xml:space="preserve"> (</w:t>
      </w:r>
      <w:proofErr w:type="spellStart"/>
      <w:r w:rsidRPr="00D5119B">
        <w:t>CreditCd</w:t>
      </w:r>
      <w:proofErr w:type="spellEnd"/>
      <w:r>
        <w:t>)</w:t>
      </w:r>
      <w:r w:rsidR="00C92ED5">
        <w:t xml:space="preserve"> include the average interest rate </w:t>
      </w:r>
      <w:r>
        <w:t>charged by U.S, test the following Hypothesis.</w:t>
      </w:r>
    </w:p>
    <w:p w:rsidR="00C92ED5" w:rsidRDefault="00C92ED5" w:rsidP="00046E99">
      <w:r>
        <w:rPr>
          <w:noProof/>
        </w:rPr>
        <w:drawing>
          <wp:inline distT="0" distB="0" distL="0" distR="0" wp14:anchorId="0467E3F9" wp14:editId="67F41CC0">
            <wp:extent cx="1504950" cy="202739"/>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52164" cy="209099"/>
                    </a:xfrm>
                    <a:prstGeom prst="rect">
                      <a:avLst/>
                    </a:prstGeom>
                  </pic:spPr>
                </pic:pic>
              </a:graphicData>
            </a:graphic>
          </wp:inline>
        </w:drawing>
      </w:r>
      <w:r w:rsidRPr="00C92ED5">
        <w:rPr>
          <w:noProof/>
        </w:rPr>
        <w:t xml:space="preserve"> </w:t>
      </w:r>
      <w:r>
        <w:rPr>
          <w:noProof/>
        </w:rPr>
        <w:drawing>
          <wp:inline distT="0" distB="0" distL="0" distR="0" wp14:anchorId="0D6CDE85" wp14:editId="41FCB685">
            <wp:extent cx="584200" cy="21637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5663" cy="224319"/>
                    </a:xfrm>
                    <a:prstGeom prst="rect">
                      <a:avLst/>
                    </a:prstGeom>
                  </pic:spPr>
                </pic:pic>
              </a:graphicData>
            </a:graphic>
          </wp:inline>
        </w:drawing>
      </w:r>
    </w:p>
    <w:p w:rsidR="00C92ED5" w:rsidRDefault="00C92ED5" w:rsidP="00C92ED5">
      <w:r>
        <w:t>b)</w:t>
      </w:r>
      <w:r w:rsidRPr="00C92ED5">
        <w:t xml:space="preserve"> </w:t>
      </w:r>
      <w:r>
        <w:t xml:space="preserve">Test for a population proportion The Following Hypothesis. </w:t>
      </w:r>
    </w:p>
    <w:p w:rsidR="00C92ED5" w:rsidRDefault="00C92ED5" w:rsidP="00C92ED5">
      <w:r>
        <w:rPr>
          <w:noProof/>
        </w:rPr>
        <w:drawing>
          <wp:inline distT="0" distB="0" distL="0" distR="0" wp14:anchorId="3715C3D0" wp14:editId="0B7500C1">
            <wp:extent cx="2658359" cy="149225"/>
            <wp:effectExtent l="0" t="0" r="889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85921" cy="150772"/>
                    </a:xfrm>
                    <a:prstGeom prst="rect">
                      <a:avLst/>
                    </a:prstGeom>
                  </pic:spPr>
                </pic:pic>
              </a:graphicData>
            </a:graphic>
          </wp:inline>
        </w:drawing>
      </w:r>
      <w:r w:rsidRPr="00C92ED5">
        <w:rPr>
          <w:noProof/>
        </w:rPr>
        <w:t xml:space="preserve"> </w:t>
      </w:r>
      <w:r>
        <w:rPr>
          <w:noProof/>
        </w:rPr>
        <w:drawing>
          <wp:inline distT="0" distB="0" distL="0" distR="0" wp14:anchorId="2FC6CE45" wp14:editId="5CA51E13">
            <wp:extent cx="831850" cy="196619"/>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68144" cy="205198"/>
                    </a:xfrm>
                    <a:prstGeom prst="rect">
                      <a:avLst/>
                    </a:prstGeom>
                  </pic:spPr>
                </pic:pic>
              </a:graphicData>
            </a:graphic>
          </wp:inline>
        </w:drawing>
      </w:r>
    </w:p>
    <w:p w:rsidR="00C92ED5" w:rsidRDefault="00C92ED5" w:rsidP="00046E99"/>
    <w:p w:rsidR="0009400A" w:rsidRDefault="0009400A" w:rsidP="00046E99">
      <w:r>
        <w:lastRenderedPageBreak/>
        <w:t>Q4)</w:t>
      </w:r>
    </w:p>
    <w:p w:rsidR="0009400A" w:rsidRDefault="00EC267A" w:rsidP="00046E99">
      <w:proofErr w:type="gramStart"/>
      <w:r>
        <w:t>a)</w:t>
      </w:r>
      <w:r w:rsidR="0009400A">
        <w:t>Assume</w:t>
      </w:r>
      <w:proofErr w:type="gramEnd"/>
      <w:r w:rsidR="0009400A">
        <w:t xml:space="preserve"> we have selected two independent </w:t>
      </w:r>
      <w:r w:rsidR="00190617">
        <w:t xml:space="preserve">random samples from population having proportion p1 and p2, and </w:t>
      </w:r>
      <w:r w:rsidR="00385F26" w:rsidRPr="00190617">
        <w:rPr>
          <w:position w:val="-10"/>
        </w:rPr>
        <w:object w:dxaOrig="4680" w:dyaOrig="340">
          <v:shape id="_x0000_i1027" type="#_x0000_t75" style="width:234.2pt;height:17pt" o:ole="">
            <v:imagedata r:id="rId15" o:title=""/>
          </v:shape>
          <o:OLEObject Type="Embed" ProgID="Equation.3" ShapeID="_x0000_i1027" DrawAspect="Content" ObjectID="_1650228395" r:id="rId16"/>
        </w:object>
      </w:r>
      <w:r>
        <w:t xml:space="preserve">, use </w:t>
      </w:r>
      <w:r w:rsidRPr="00EC267A">
        <w:rPr>
          <w:position w:val="-10"/>
        </w:rPr>
        <w:object w:dxaOrig="900" w:dyaOrig="320">
          <v:shape id="_x0000_i1028" type="#_x0000_t75" style="width:45.1pt;height:15.8pt" o:ole="">
            <v:imagedata r:id="rId17" o:title=""/>
          </v:shape>
          <o:OLEObject Type="Embed" ProgID="Equation.3" ShapeID="_x0000_i1028" DrawAspect="Content" ObjectID="_1650228396" r:id="rId18"/>
        </w:object>
      </w:r>
    </w:p>
    <w:p w:rsidR="0009400A" w:rsidRDefault="00190617" w:rsidP="00046E99">
      <w:r>
        <w:rPr>
          <w:noProof/>
        </w:rPr>
        <w:drawing>
          <wp:inline distT="0" distB="0" distL="0" distR="0" wp14:anchorId="542365C9" wp14:editId="7C335D85">
            <wp:extent cx="2912545" cy="22860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089425" cy="242483"/>
                    </a:xfrm>
                    <a:prstGeom prst="rect">
                      <a:avLst/>
                    </a:prstGeom>
                  </pic:spPr>
                </pic:pic>
              </a:graphicData>
            </a:graphic>
          </wp:inline>
        </w:drawing>
      </w:r>
      <w:r>
        <w:t xml:space="preserve">  </w:t>
      </w:r>
    </w:p>
    <w:p w:rsidR="00046E99" w:rsidRDefault="00EC267A" w:rsidP="006E7861">
      <w:pPr>
        <w:rPr>
          <w:noProof/>
        </w:rPr>
      </w:pPr>
      <w:r>
        <w:t>b)</w:t>
      </w:r>
      <w:r w:rsidR="00385F26" w:rsidRPr="00385F26">
        <w:rPr>
          <w:noProof/>
        </w:rPr>
        <w:t xml:space="preserve"> </w:t>
      </w:r>
      <w:r w:rsidR="00385F26">
        <w:rPr>
          <w:noProof/>
        </w:rPr>
        <w:t>using the data in sheet (</w:t>
      </w:r>
      <w:r w:rsidR="00385F26" w:rsidRPr="00385F26">
        <w:rPr>
          <w:noProof/>
        </w:rPr>
        <w:t>Catalyst</w:t>
      </w:r>
      <w:r w:rsidR="00385F26">
        <w:rPr>
          <w:noProof/>
        </w:rPr>
        <w:t>)</w:t>
      </w:r>
      <w:r w:rsidR="00385F26">
        <w:rPr>
          <w:noProof/>
        </w:rPr>
        <w:drawing>
          <wp:inline distT="0" distB="0" distL="0" distR="0" wp14:anchorId="062BF555" wp14:editId="5F6F7001">
            <wp:extent cx="5486400" cy="170815"/>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86400" cy="170815"/>
                    </a:xfrm>
                    <a:prstGeom prst="rect">
                      <a:avLst/>
                    </a:prstGeom>
                  </pic:spPr>
                </pic:pic>
              </a:graphicData>
            </a:graphic>
          </wp:inline>
        </w:drawing>
      </w:r>
      <w:r w:rsidR="00385F26">
        <w:rPr>
          <w:noProof/>
        </w:rPr>
        <w:drawing>
          <wp:inline distT="0" distB="0" distL="0" distR="0" wp14:anchorId="7E53DD55" wp14:editId="725F075A">
            <wp:extent cx="5486400" cy="1574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86400" cy="157480"/>
                    </a:xfrm>
                    <a:prstGeom prst="rect">
                      <a:avLst/>
                    </a:prstGeom>
                  </pic:spPr>
                </pic:pic>
              </a:graphicData>
            </a:graphic>
          </wp:inline>
        </w:drawing>
      </w:r>
    </w:p>
    <w:p w:rsidR="006E7861" w:rsidRDefault="006E7861" w:rsidP="006E7861">
      <w:pPr>
        <w:rPr>
          <w:noProof/>
        </w:rPr>
      </w:pPr>
    </w:p>
    <w:p w:rsidR="006E7861" w:rsidRDefault="006E7861" w:rsidP="00416037">
      <w:pPr>
        <w:rPr>
          <w:noProof/>
        </w:rPr>
      </w:pPr>
      <w:r>
        <w:rPr>
          <w:noProof/>
        </w:rPr>
        <w:t>c)</w:t>
      </w:r>
      <w:r w:rsidRPr="006E7861">
        <w:rPr>
          <w:noProof/>
        </w:rPr>
        <w:t xml:space="preserve"> </w:t>
      </w:r>
      <w:r w:rsidR="0021551E">
        <w:rPr>
          <w:noProof/>
        </w:rPr>
        <w:t>T</w:t>
      </w:r>
      <w:r w:rsidR="001E65EF">
        <w:rPr>
          <w:noProof/>
        </w:rPr>
        <w:t>he company selects 22 sales trainees who are randomly divided into two experimental groups—one receives type Aand the other type Btraining. The salespeople are then assigned and managed without regard to the training they have received. At the year’s end, the manager reviews the performances of salespeople in these groups and finds the following result</w:t>
      </w:r>
      <w:r w:rsidR="0021551E">
        <w:rPr>
          <w:noProof/>
        </w:rPr>
        <w:t>.</w:t>
      </w:r>
    </w:p>
    <w:p w:rsidR="0021551E" w:rsidRDefault="0021551E" w:rsidP="00807B45">
      <w:pPr>
        <w:jc w:val="center"/>
        <w:rPr>
          <w:noProof/>
        </w:rPr>
      </w:pPr>
      <w:r>
        <w:rPr>
          <w:noProof/>
        </w:rPr>
        <w:drawing>
          <wp:inline distT="0" distB="0" distL="0" distR="0" wp14:anchorId="25C818FF" wp14:editId="288C4346">
            <wp:extent cx="3324225" cy="609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324225" cy="609600"/>
                    </a:xfrm>
                    <a:prstGeom prst="rect">
                      <a:avLst/>
                    </a:prstGeom>
                  </pic:spPr>
                </pic:pic>
              </a:graphicData>
            </a:graphic>
          </wp:inline>
        </w:drawing>
      </w:r>
    </w:p>
    <w:p w:rsidR="00046E99" w:rsidRDefault="0021551E" w:rsidP="0021551E">
      <w:pPr>
        <w:rPr>
          <w:noProof/>
        </w:rPr>
      </w:pPr>
      <w:r>
        <w:rPr>
          <w:noProof/>
        </w:rPr>
        <w:t>Set up the null and alternative hypotheses needed to attempt to establish that type Atraining results in higher mean weekly sales than does type Btraining (ASSUME VARIANCES AR EQUAL)</w:t>
      </w:r>
      <w:r w:rsidR="00416037">
        <w:rPr>
          <w:noProof/>
        </w:rPr>
        <w:t>.</w:t>
      </w:r>
    </w:p>
    <w:p w:rsidR="00416037" w:rsidRDefault="00416037" w:rsidP="00416037">
      <w:pPr>
        <w:rPr>
          <w:noProof/>
        </w:rPr>
      </w:pPr>
      <w:proofErr w:type="gramStart"/>
      <w:r>
        <w:rPr>
          <w:noProof/>
        </w:rPr>
        <w:t>d)</w:t>
      </w:r>
      <w:r w:rsidRPr="00416037">
        <w:t xml:space="preserve"> </w:t>
      </w:r>
      <w:r>
        <w:rPr>
          <w:noProof/>
        </w:rPr>
        <w:t>During 2016</w:t>
      </w:r>
      <w:proofErr w:type="gramEnd"/>
      <w:r>
        <w:rPr>
          <w:noProof/>
        </w:rPr>
        <w:t xml:space="preserve"> a company implemented a number of policies aimed at reducing the ages of its customers’ accounts. In order to assess the effectiveness of these measures, the company randomly selects 10 customer accounts. The average age of each account is  determined for the years 2015 and 2016. These data are given in Table below. Assuming that the population of paired differences between the average ages in 2016 and 2015 is normally distributed:</w:t>
      </w:r>
    </w:p>
    <w:p w:rsidR="00416037" w:rsidRDefault="00416037" w:rsidP="00416037">
      <w:pPr>
        <w:jc w:val="center"/>
        <w:rPr>
          <w:noProof/>
        </w:rPr>
      </w:pPr>
      <w:r>
        <w:rPr>
          <w:noProof/>
        </w:rPr>
        <w:drawing>
          <wp:inline distT="0" distB="0" distL="0" distR="0" wp14:anchorId="6F19D41E" wp14:editId="57894D07">
            <wp:extent cx="3990975" cy="2600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990975" cy="2600325"/>
                    </a:xfrm>
                    <a:prstGeom prst="rect">
                      <a:avLst/>
                    </a:prstGeom>
                  </pic:spPr>
                </pic:pic>
              </a:graphicData>
            </a:graphic>
          </wp:inline>
        </w:drawing>
      </w:r>
    </w:p>
    <w:p w:rsidR="00416037" w:rsidRDefault="00416037" w:rsidP="00416037">
      <w:pPr>
        <w:rPr>
          <w:noProof/>
        </w:rPr>
      </w:pPr>
      <w:r>
        <w:rPr>
          <w:noProof/>
        </w:rPr>
        <w:t>Set up the null and alternative hypotheses needed to establish that the mean average account age has been reduced by the company’s new policies.</w:t>
      </w:r>
    </w:p>
    <w:p w:rsidR="00AC3DB6" w:rsidRDefault="00AC3DB6" w:rsidP="00AC3DB6">
      <w:r>
        <w:lastRenderedPageBreak/>
        <w:t>Q4)</w:t>
      </w:r>
    </w:p>
    <w:p w:rsidR="00AC3DB6" w:rsidRDefault="00AC3DB6" w:rsidP="00AC3DB6">
      <w:proofErr w:type="gramStart"/>
      <w:r>
        <w:t>a)The</w:t>
      </w:r>
      <w:proofErr w:type="gramEnd"/>
      <w:r>
        <w:t xml:space="preserve"> shares of the U.S. automobile market held in 1990 by General Motors, Japanese manufacturers, Ford, Chrysler, and other manufacturers were, respectively, 36%, 26%, 21%, 9%, and 8%. Suppose that a new survey of 1,000 new-car buyers shows the following purchase frequencies:</w:t>
      </w:r>
    </w:p>
    <w:p w:rsidR="00AC3DB6" w:rsidRDefault="00AC3DB6" w:rsidP="00AC3DB6">
      <w:r>
        <w:rPr>
          <w:noProof/>
        </w:rPr>
        <w:drawing>
          <wp:inline distT="0" distB="0" distL="0" distR="0" wp14:anchorId="4C5779DD" wp14:editId="1B5419D1">
            <wp:extent cx="3609975" cy="5048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609975" cy="504825"/>
                    </a:xfrm>
                    <a:prstGeom prst="rect">
                      <a:avLst/>
                    </a:prstGeom>
                  </pic:spPr>
                </pic:pic>
              </a:graphicData>
            </a:graphic>
          </wp:inline>
        </w:drawing>
      </w:r>
    </w:p>
    <w:p w:rsidR="006E7861" w:rsidRDefault="00AC3DB6" w:rsidP="00AC3DB6">
      <w:r>
        <w:t>Test to determine whether the current market</w:t>
      </w:r>
      <w:r w:rsidRPr="00AC3DB6">
        <w:t>s</w:t>
      </w:r>
      <w:r>
        <w:t xml:space="preserve"> </w:t>
      </w:r>
      <w:r w:rsidRPr="00AC3DB6">
        <w:t xml:space="preserve">hares differ from those of 1990. Use </w:t>
      </w:r>
      <w:r w:rsidRPr="00AC3DB6">
        <w:rPr>
          <w:position w:val="-10"/>
        </w:rPr>
        <w:object w:dxaOrig="920" w:dyaOrig="320">
          <v:shape id="_x0000_i1029" type="#_x0000_t75" style="width:45.9pt;height:15.8pt" o:ole="">
            <v:imagedata r:id="rId25" o:title=""/>
          </v:shape>
          <o:OLEObject Type="Embed" ProgID="Equation.3" ShapeID="_x0000_i1029" DrawAspect="Content" ObjectID="_1650228397" r:id="rId26"/>
        </w:object>
      </w:r>
    </w:p>
    <w:p w:rsidR="00AC3DB6" w:rsidRDefault="00AC3DB6" w:rsidP="00AC3DB6"/>
    <w:p w:rsidR="00AC3DB6" w:rsidRDefault="00AC3DB6" w:rsidP="001E65EF">
      <w:r>
        <w:t>b)</w:t>
      </w:r>
      <w:r w:rsidR="001E65EF">
        <w:t xml:space="preserve"> Test </w:t>
      </w:r>
      <w:proofErr w:type="gramStart"/>
      <w:r w:rsidR="001E65EF">
        <w:t xml:space="preserve">if </w:t>
      </w:r>
      <w:r w:rsidR="001E65EF" w:rsidRPr="001E65EF">
        <w:t xml:space="preserve"> </w:t>
      </w:r>
      <w:r w:rsidR="001E65EF">
        <w:t>customer</w:t>
      </w:r>
      <w:proofErr w:type="gramEnd"/>
      <w:r w:rsidR="001E65EF">
        <w:t xml:space="preserve"> satisfaction depends on the type of investment product purchased ( Data in sheet </w:t>
      </w:r>
      <w:r w:rsidR="001E65EF" w:rsidRPr="001E65EF">
        <w:t>invest</w:t>
      </w:r>
      <w:r w:rsidR="001E65EF">
        <w:t>)</w:t>
      </w:r>
    </w:p>
    <w:p w:rsidR="00807B45" w:rsidRDefault="00807B45" w:rsidP="00807B45">
      <w:pPr>
        <w:jc w:val="both"/>
      </w:pPr>
      <w:r>
        <w:t>c)</w:t>
      </w:r>
      <w:r w:rsidRPr="00807B45">
        <w:t xml:space="preserve"> </w:t>
      </w:r>
      <w:r>
        <w:t xml:space="preserve">A marketing research firm wishes to study the relationship between </w:t>
      </w:r>
      <w:proofErr w:type="gramStart"/>
      <w:r>
        <w:t>wine consumption and whether a person likes to watch professional tennis on television</w:t>
      </w:r>
      <w:proofErr w:type="gramEnd"/>
      <w:r>
        <w:t xml:space="preserve">. One hundred randomly selected people are asked whether they drink wine and whether </w:t>
      </w:r>
      <w:proofErr w:type="gramStart"/>
      <w:r>
        <w:t>they  watch</w:t>
      </w:r>
      <w:proofErr w:type="gramEnd"/>
      <w:r>
        <w:t xml:space="preserve"> tennis. The following results </w:t>
      </w:r>
      <w:proofErr w:type="gramStart"/>
      <w:r>
        <w:t>are obtained</w:t>
      </w:r>
      <w:proofErr w:type="gramEnd"/>
      <w:r>
        <w:t>:</w:t>
      </w:r>
    </w:p>
    <w:p w:rsidR="00807B45" w:rsidRDefault="00807B45" w:rsidP="00807B45">
      <w:pPr>
        <w:jc w:val="center"/>
      </w:pPr>
      <w:r>
        <w:rPr>
          <w:noProof/>
        </w:rPr>
        <w:drawing>
          <wp:inline distT="0" distB="0" distL="0" distR="0" wp14:anchorId="48844615" wp14:editId="23652E58">
            <wp:extent cx="4095750" cy="10858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095750" cy="1085850"/>
                    </a:xfrm>
                    <a:prstGeom prst="rect">
                      <a:avLst/>
                    </a:prstGeom>
                  </pic:spPr>
                </pic:pic>
              </a:graphicData>
            </a:graphic>
          </wp:inline>
        </w:drawing>
      </w:r>
    </w:p>
    <w:sectPr w:rsidR="00807B45">
      <w:footerReference w:type="default" r:id="rId2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213" w:rsidRDefault="00FF7213" w:rsidP="00FF7213">
      <w:pPr>
        <w:spacing w:after="0" w:line="240" w:lineRule="auto"/>
      </w:pPr>
      <w:r>
        <w:separator/>
      </w:r>
    </w:p>
  </w:endnote>
  <w:endnote w:type="continuationSeparator" w:id="0">
    <w:p w:rsidR="00FF7213" w:rsidRDefault="00FF7213" w:rsidP="00FF7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4674113"/>
      <w:docPartObj>
        <w:docPartGallery w:val="Page Numbers (Bottom of Page)"/>
        <w:docPartUnique/>
      </w:docPartObj>
    </w:sdtPr>
    <w:sdtEndPr>
      <w:rPr>
        <w:noProof/>
      </w:rPr>
    </w:sdtEndPr>
    <w:sdtContent>
      <w:p w:rsidR="00FF7213" w:rsidRDefault="00FF7213">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FF7213" w:rsidRDefault="00FF72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213" w:rsidRDefault="00FF7213" w:rsidP="00FF7213">
      <w:pPr>
        <w:spacing w:after="0" w:line="240" w:lineRule="auto"/>
      </w:pPr>
      <w:r>
        <w:separator/>
      </w:r>
    </w:p>
  </w:footnote>
  <w:footnote w:type="continuationSeparator" w:id="0">
    <w:p w:rsidR="00FF7213" w:rsidRDefault="00FF7213" w:rsidP="00FF72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9D2CE8"/>
    <w:multiLevelType w:val="hybridMultilevel"/>
    <w:tmpl w:val="22707EF0"/>
    <w:lvl w:ilvl="0" w:tplc="6018CBFA">
      <w:start w:val="1"/>
      <w:numFmt w:val="low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1D"/>
    <w:rsid w:val="00013402"/>
    <w:rsid w:val="00046E99"/>
    <w:rsid w:val="0009400A"/>
    <w:rsid w:val="00190617"/>
    <w:rsid w:val="001E65EF"/>
    <w:rsid w:val="0021551E"/>
    <w:rsid w:val="00385F26"/>
    <w:rsid w:val="003C1C36"/>
    <w:rsid w:val="00416037"/>
    <w:rsid w:val="006C0255"/>
    <w:rsid w:val="006E7861"/>
    <w:rsid w:val="007C1A09"/>
    <w:rsid w:val="00807B45"/>
    <w:rsid w:val="0097017C"/>
    <w:rsid w:val="00AC3DB6"/>
    <w:rsid w:val="00C92ED5"/>
    <w:rsid w:val="00D5119B"/>
    <w:rsid w:val="00DB09E7"/>
    <w:rsid w:val="00E93E1D"/>
    <w:rsid w:val="00EC267A"/>
    <w:rsid w:val="00FF72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1B03147D-B62B-4256-99DC-D28CC81DE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3E1D"/>
    <w:pPr>
      <w:ind w:left="720"/>
      <w:contextualSpacing/>
    </w:pPr>
  </w:style>
  <w:style w:type="character" w:customStyle="1" w:styleId="tlid-translation">
    <w:name w:val="tlid-translation"/>
    <w:basedOn w:val="DefaultParagraphFont"/>
    <w:rsid w:val="0097017C"/>
  </w:style>
  <w:style w:type="paragraph" w:styleId="Header">
    <w:name w:val="header"/>
    <w:basedOn w:val="Normal"/>
    <w:link w:val="HeaderChar"/>
    <w:uiPriority w:val="99"/>
    <w:unhideWhenUsed/>
    <w:rsid w:val="00FF7213"/>
    <w:pPr>
      <w:tabs>
        <w:tab w:val="center" w:pos="4320"/>
        <w:tab w:val="right" w:pos="8640"/>
      </w:tabs>
      <w:spacing w:after="0" w:line="240" w:lineRule="auto"/>
    </w:pPr>
  </w:style>
  <w:style w:type="character" w:customStyle="1" w:styleId="HeaderChar">
    <w:name w:val="Header Char"/>
    <w:basedOn w:val="DefaultParagraphFont"/>
    <w:link w:val="Header"/>
    <w:uiPriority w:val="99"/>
    <w:rsid w:val="00FF7213"/>
  </w:style>
  <w:style w:type="paragraph" w:styleId="Footer">
    <w:name w:val="footer"/>
    <w:basedOn w:val="Normal"/>
    <w:link w:val="FooterChar"/>
    <w:uiPriority w:val="99"/>
    <w:unhideWhenUsed/>
    <w:rsid w:val="00FF7213"/>
    <w:pPr>
      <w:tabs>
        <w:tab w:val="center" w:pos="4320"/>
        <w:tab w:val="right" w:pos="8640"/>
      </w:tabs>
      <w:spacing w:after="0" w:line="240" w:lineRule="auto"/>
    </w:pPr>
  </w:style>
  <w:style w:type="character" w:customStyle="1" w:styleId="FooterChar">
    <w:name w:val="Footer Char"/>
    <w:basedOn w:val="DefaultParagraphFont"/>
    <w:link w:val="Footer"/>
    <w:uiPriority w:val="99"/>
    <w:rsid w:val="00FF72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oleObject" Target="embeddings/oleObject4.bin"/><Relationship Id="rId26"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wmf"/><Relationship Id="rId12" Type="http://schemas.openxmlformats.org/officeDocument/2006/relationships/image" Target="media/image4.png"/><Relationship Id="rId17" Type="http://schemas.openxmlformats.org/officeDocument/2006/relationships/image" Target="media/image8.wmf"/><Relationship Id="rId25" Type="http://schemas.openxmlformats.org/officeDocument/2006/relationships/image" Target="media/image15.wmf"/><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3.png"/><Relationship Id="rId28"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image" Target="media/image16.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NMB</dc:creator>
  <cp:keywords/>
  <dc:description/>
  <cp:lastModifiedBy>NMB</cp:lastModifiedBy>
  <cp:revision>2</cp:revision>
  <dcterms:created xsi:type="dcterms:W3CDTF">2020-05-05T21:00:00Z</dcterms:created>
  <dcterms:modified xsi:type="dcterms:W3CDTF">2020-05-05T21:00:00Z</dcterms:modified>
</cp:coreProperties>
</file>