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73EE1" w14:textId="77777777" w:rsidR="00A97B99" w:rsidRPr="00A97B99" w:rsidRDefault="00A97B99" w:rsidP="00A97B99">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en-CA"/>
        </w:rPr>
      </w:pPr>
      <w:r w:rsidRPr="00A97B99">
        <w:rPr>
          <w:rFonts w:ascii="Garamond" w:eastAsia="Times New Roman" w:hAnsi="Garamond" w:cs="Times New Roman"/>
          <w:b/>
          <w:bCs/>
          <w:color w:val="000000"/>
          <w:sz w:val="36"/>
          <w:szCs w:val="36"/>
          <w:lang w:eastAsia="en-CA"/>
        </w:rPr>
        <w:t>CPSC 217: Assignment 3  (</w:t>
      </w:r>
      <w:r w:rsidRPr="00A97B99">
        <w:rPr>
          <w:rFonts w:ascii="Chiller" w:eastAsia="Times New Roman" w:hAnsi="Chiller" w:cs="Times New Roman"/>
          <w:b/>
          <w:bCs/>
          <w:color w:val="000000"/>
          <w:sz w:val="36"/>
          <w:szCs w:val="36"/>
          <w:lang w:eastAsia="en-CA"/>
        </w:rPr>
        <w:t>"</w:t>
      </w:r>
      <w:r w:rsidRPr="00A97B99">
        <w:rPr>
          <w:rFonts w:ascii="Chiller" w:eastAsia="Times New Roman" w:hAnsi="Chiller" w:cs="Times New Roman"/>
          <w:b/>
          <w:bCs/>
          <w:color w:val="FF0000"/>
          <w:sz w:val="36"/>
          <w:szCs w:val="36"/>
          <w:lang w:eastAsia="en-CA"/>
        </w:rPr>
        <w:t>The Dungeon of Doom</w:t>
      </w:r>
      <w:r w:rsidRPr="00A97B99">
        <w:rPr>
          <w:rFonts w:ascii="Chiller" w:eastAsia="Times New Roman" w:hAnsi="Chiller" w:cs="Times New Roman"/>
          <w:b/>
          <w:bCs/>
          <w:color w:val="000000"/>
          <w:sz w:val="36"/>
          <w:szCs w:val="36"/>
          <w:lang w:eastAsia="en-CA"/>
        </w:rPr>
        <w:t xml:space="preserve">": </w:t>
      </w:r>
      <w:proofErr w:type="gramStart"/>
      <w:r w:rsidRPr="00A97B99">
        <w:rPr>
          <w:rFonts w:ascii="Chiller" w:eastAsia="Times New Roman" w:hAnsi="Chiller" w:cs="Times New Roman"/>
          <w:b/>
          <w:bCs/>
          <w:color w:val="000000"/>
          <w:sz w:val="36"/>
          <w:szCs w:val="36"/>
          <w:lang w:eastAsia="en-CA"/>
        </w:rPr>
        <w:t>the</w:t>
      </w:r>
      <w:proofErr w:type="gramEnd"/>
      <w:r w:rsidRPr="00A97B99">
        <w:rPr>
          <w:rFonts w:ascii="Chiller" w:eastAsia="Times New Roman" w:hAnsi="Chiller" w:cs="Times New Roman"/>
          <w:b/>
          <w:bCs/>
          <w:color w:val="000000"/>
          <w:sz w:val="36"/>
          <w:szCs w:val="36"/>
          <w:lang w:eastAsia="en-CA"/>
        </w:rPr>
        <w:t xml:space="preserve"> Inner Sanctum</w:t>
      </w:r>
      <w:r w:rsidRPr="00A97B99">
        <w:rPr>
          <w:rFonts w:ascii="Garamond" w:eastAsia="Times New Roman" w:hAnsi="Garamond" w:cs="Times New Roman"/>
          <w:b/>
          <w:bCs/>
          <w:color w:val="000000"/>
          <w:sz w:val="36"/>
          <w:szCs w:val="36"/>
          <w:lang w:eastAsia="en-CA"/>
        </w:rPr>
        <w:t>)</w:t>
      </w:r>
    </w:p>
    <w:p w14:paraId="2A042477" w14:textId="77777777" w:rsidR="00A97B99" w:rsidRPr="00A97B99" w:rsidRDefault="00A97B99" w:rsidP="00A97B99">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Due at 4 PM. For assignment due dates see the </w:t>
      </w:r>
      <w:hyperlink r:id="rId5" w:anchor="Main_grid:_lecture_&amp;_tutorial_schedule,_assignment_information" w:history="1">
        <w:r w:rsidRPr="00A97B99">
          <w:rPr>
            <w:rFonts w:ascii="Garamond" w:eastAsia="Times New Roman" w:hAnsi="Garamond" w:cs="Times New Roman"/>
            <w:color w:val="0000FF"/>
            <w:sz w:val="27"/>
            <w:szCs w:val="27"/>
            <w:u w:val="single"/>
            <w:lang w:eastAsia="en-CA"/>
          </w:rPr>
          <w:t>main schedule</w:t>
        </w:r>
      </w:hyperlink>
      <w:r w:rsidRPr="00A97B99">
        <w:rPr>
          <w:rFonts w:ascii="Garamond" w:eastAsia="Times New Roman" w:hAnsi="Garamond" w:cs="Times New Roman"/>
          <w:color w:val="000000"/>
          <w:sz w:val="27"/>
          <w:szCs w:val="27"/>
          <w:lang w:eastAsia="en-CA"/>
        </w:rPr>
        <w:t> on the course webpage. The program must be written and run under python version 3.X.</w:t>
      </w:r>
    </w:p>
    <w:p w14:paraId="7BF7C431"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CA"/>
        </w:rPr>
      </w:pPr>
      <w:r w:rsidRPr="00A97B99">
        <w:rPr>
          <w:rFonts w:ascii="Garamond" w:eastAsia="Times New Roman" w:hAnsi="Garamond" w:cs="Times New Roman"/>
          <w:b/>
          <w:bCs/>
          <w:color w:val="000000"/>
          <w:sz w:val="27"/>
          <w:szCs w:val="27"/>
          <w:lang w:eastAsia="en-CA"/>
        </w:rPr>
        <w:t xml:space="preserve">New Concepts to be applied for the </w:t>
      </w:r>
      <w:proofErr w:type="gramStart"/>
      <w:r w:rsidRPr="00A97B99">
        <w:rPr>
          <w:rFonts w:ascii="Garamond" w:eastAsia="Times New Roman" w:hAnsi="Garamond" w:cs="Times New Roman"/>
          <w:b/>
          <w:bCs/>
          <w:color w:val="000000"/>
          <w:sz w:val="27"/>
          <w:szCs w:val="27"/>
          <w:lang w:eastAsia="en-CA"/>
        </w:rPr>
        <w:t>assignment</w:t>
      </w:r>
      <w:proofErr w:type="gramEnd"/>
    </w:p>
    <w:p w14:paraId="6B2E7945" w14:textId="77777777" w:rsidR="00A97B99" w:rsidRPr="00A97B99" w:rsidRDefault="00A97B99" w:rsidP="00A97B99">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Decomposing a problem into functions (includes concepts such as parameter passing, return values, local variables/scope)</w:t>
      </w:r>
    </w:p>
    <w:p w14:paraId="70EF3470" w14:textId="77777777" w:rsidR="00A97B99" w:rsidRPr="00A97B99" w:rsidRDefault="00A97B99" w:rsidP="00A97B99">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If you want credit for your work: Do not use any pre-created functions/methods unless you are given explicit permission to do so. [</w:t>
      </w:r>
      <w:hyperlink r:id="rId6" w:anchor="Use_of_pre-created_Java_libraries0" w:history="1">
        <w:r w:rsidRPr="00A97B99">
          <w:rPr>
            <w:rFonts w:ascii="Garamond" w:eastAsia="Times New Roman" w:hAnsi="Garamond" w:cs="Times New Roman"/>
            <w:color w:val="0000FF"/>
            <w:sz w:val="27"/>
            <w:szCs w:val="27"/>
            <w:u w:val="single"/>
            <w:lang w:eastAsia="en-CA"/>
          </w:rPr>
          <w:t>Generic list of allowable pre-created code in the form of python libraries</w:t>
        </w:r>
      </w:hyperlink>
      <w:r w:rsidRPr="00A97B99">
        <w:rPr>
          <w:rFonts w:ascii="Garamond" w:eastAsia="Times New Roman" w:hAnsi="Garamond" w:cs="Times New Roman"/>
          <w:color w:val="000000"/>
          <w:sz w:val="27"/>
          <w:szCs w:val="27"/>
          <w:lang w:eastAsia="en-CA"/>
        </w:rPr>
        <w:t>]</w:t>
      </w:r>
    </w:p>
    <w:p w14:paraId="23BBADF1" w14:textId="77777777" w:rsidR="00A97B99" w:rsidRPr="00A97B99" w:rsidRDefault="00A97B99" w:rsidP="00A97B99">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 xml:space="preserve">Only new concepts that need to be applied in the assignment are listed, concepts previously applied in other assignments may need to </w:t>
      </w:r>
      <w:proofErr w:type="gramStart"/>
      <w:r w:rsidRPr="00A97B99">
        <w:rPr>
          <w:rFonts w:ascii="Garamond" w:eastAsia="Times New Roman" w:hAnsi="Garamond" w:cs="Times New Roman"/>
          <w:color w:val="000000"/>
          <w:sz w:val="27"/>
          <w:szCs w:val="27"/>
          <w:lang w:eastAsia="en-CA"/>
        </w:rPr>
        <w:t>used</w:t>
      </w:r>
      <w:proofErr w:type="gramEnd"/>
      <w:r w:rsidRPr="00A97B99">
        <w:rPr>
          <w:rFonts w:ascii="Garamond" w:eastAsia="Times New Roman" w:hAnsi="Garamond" w:cs="Times New Roman"/>
          <w:color w:val="000000"/>
          <w:sz w:val="27"/>
          <w:szCs w:val="27"/>
          <w:lang w:eastAsia="en-CA"/>
        </w:rPr>
        <w:t xml:space="preserve"> in the implementation of your solution.</w:t>
      </w:r>
    </w:p>
    <w:p w14:paraId="720CB6C3"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CA"/>
        </w:rPr>
      </w:pPr>
      <w:r w:rsidRPr="00A97B99">
        <w:rPr>
          <w:rFonts w:ascii="Garamond" w:eastAsia="Times New Roman" w:hAnsi="Garamond" w:cs="Times New Roman"/>
          <w:b/>
          <w:bCs/>
          <w:color w:val="000000"/>
          <w:sz w:val="27"/>
          <w:szCs w:val="27"/>
          <w:lang w:eastAsia="en-CA"/>
        </w:rPr>
        <w:t>Assignment difficulty</w:t>
      </w:r>
    </w:p>
    <w:p w14:paraId="6CCC4A3A" w14:textId="77777777" w:rsidR="00A97B99" w:rsidRPr="00A97B99" w:rsidRDefault="00A97B99" w:rsidP="00A97B99">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 xml:space="preserve">Students may find assignments more challenging than they first thought. </w:t>
      </w:r>
      <w:proofErr w:type="gramStart"/>
      <w:r w:rsidRPr="00A97B99">
        <w:rPr>
          <w:rFonts w:ascii="Garamond" w:eastAsia="Times New Roman" w:hAnsi="Garamond" w:cs="Times New Roman"/>
          <w:color w:val="000000"/>
          <w:sz w:val="27"/>
          <w:szCs w:val="27"/>
          <w:lang w:eastAsia="en-CA"/>
        </w:rPr>
        <w:t>It's</w:t>
      </w:r>
      <w:proofErr w:type="gramEnd"/>
      <w:r w:rsidRPr="00A97B99">
        <w:rPr>
          <w:rFonts w:ascii="Garamond" w:eastAsia="Times New Roman" w:hAnsi="Garamond" w:cs="Times New Roman"/>
          <w:color w:val="000000"/>
          <w:sz w:val="27"/>
          <w:szCs w:val="27"/>
          <w:lang w:eastAsia="en-CA"/>
        </w:rPr>
        <w:t xml:space="preserve"> best to start work as early as possible. Tips in the </w:t>
      </w:r>
      <w:hyperlink r:id="rId7" w:history="1">
        <w:r w:rsidRPr="00A97B99">
          <w:rPr>
            <w:rFonts w:ascii="Garamond" w:eastAsia="Times New Roman" w:hAnsi="Garamond" w:cs="Times New Roman"/>
            <w:color w:val="0000FF"/>
            <w:sz w:val="27"/>
            <w:szCs w:val="27"/>
            <w:u w:val="single"/>
            <w:lang w:eastAsia="en-CA"/>
          </w:rPr>
          <w:t>very first lecture </w:t>
        </w:r>
      </w:hyperlink>
      <w:r w:rsidRPr="00A97B99">
        <w:rPr>
          <w:rFonts w:ascii="Garamond" w:eastAsia="Times New Roman" w:hAnsi="Garamond" w:cs="Times New Roman"/>
          <w:color w:val="000000"/>
          <w:sz w:val="27"/>
          <w:szCs w:val="27"/>
          <w:lang w:eastAsia="en-CA"/>
        </w:rPr>
        <w:t>were provided but here's two reminders: 1) work through the lecture and tutorial material </w:t>
      </w:r>
      <w:r w:rsidRPr="00A97B99">
        <w:rPr>
          <w:rFonts w:ascii="Garamond" w:eastAsia="Times New Roman" w:hAnsi="Garamond" w:cs="Times New Roman"/>
          <w:color w:val="000000"/>
          <w:sz w:val="27"/>
          <w:szCs w:val="27"/>
          <w:u w:val="single"/>
          <w:lang w:eastAsia="en-CA"/>
        </w:rPr>
        <w:t>before</w:t>
      </w:r>
      <w:r w:rsidRPr="00A97B99">
        <w:rPr>
          <w:rFonts w:ascii="Garamond" w:eastAsia="Times New Roman" w:hAnsi="Garamond" w:cs="Times New Roman"/>
          <w:color w:val="000000"/>
          <w:sz w:val="27"/>
          <w:szCs w:val="27"/>
          <w:lang w:eastAsia="en-CA"/>
        </w:rPr>
        <w:t xml:space="preserve"> looking in detail at the assignments 2) start work as soon as possible. If you find you cannot complete an assignment before the due </w:t>
      </w:r>
      <w:proofErr w:type="gramStart"/>
      <w:r w:rsidRPr="00A97B99">
        <w:rPr>
          <w:rFonts w:ascii="Garamond" w:eastAsia="Times New Roman" w:hAnsi="Garamond" w:cs="Times New Roman"/>
          <w:color w:val="000000"/>
          <w:sz w:val="27"/>
          <w:szCs w:val="27"/>
          <w:lang w:eastAsia="en-CA"/>
        </w:rPr>
        <w:t>date</w:t>
      </w:r>
      <w:proofErr w:type="gramEnd"/>
      <w:r w:rsidRPr="00A97B99">
        <w:rPr>
          <w:rFonts w:ascii="Garamond" w:eastAsia="Times New Roman" w:hAnsi="Garamond" w:cs="Times New Roman"/>
          <w:color w:val="000000"/>
          <w:sz w:val="27"/>
          <w:szCs w:val="27"/>
          <w:lang w:eastAsia="en-CA"/>
        </w:rPr>
        <w:t xml:space="preserve"> then you will not be granted an extension.</w:t>
      </w:r>
    </w:p>
    <w:p w14:paraId="744888C8" w14:textId="77777777" w:rsidR="00A97B99" w:rsidRPr="00A97B99" w:rsidRDefault="00A97B99" w:rsidP="00A97B99">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Note: it is not sufficient to just implement a working program and expect full credit. This is so you implement your solution in the correct way using good design principles and you apply the necessary concepts.</w:t>
      </w:r>
      <w:r w:rsidRPr="00A97B99">
        <w:rPr>
          <w:rFonts w:ascii="Garamond" w:eastAsia="Times New Roman" w:hAnsi="Garamond" w:cs="Times New Roman"/>
          <w:b/>
          <w:bCs/>
          <w:color w:val="000000"/>
          <w:sz w:val="24"/>
          <w:szCs w:val="24"/>
          <w:lang w:eastAsia="en-CA"/>
        </w:rPr>
        <w:t> </w:t>
      </w:r>
      <w:r w:rsidRPr="00A97B99">
        <w:rPr>
          <w:rFonts w:ascii="Garamond" w:eastAsia="Times New Roman" w:hAnsi="Garamond" w:cs="Times New Roman"/>
          <w:b/>
          <w:bCs/>
          <w:color w:val="FF0000"/>
          <w:sz w:val="27"/>
          <w:szCs w:val="27"/>
          <w:lang w:eastAsia="en-CA"/>
        </w:rPr>
        <w:t>Even if your program is fully working and the program is not designed or implemented as specified in the assignment description (</w:t>
      </w:r>
      <w:proofErr w:type="gramStart"/>
      <w:r w:rsidRPr="00A97B99">
        <w:rPr>
          <w:rFonts w:ascii="Garamond" w:eastAsia="Times New Roman" w:hAnsi="Garamond" w:cs="Times New Roman"/>
          <w:b/>
          <w:bCs/>
          <w:color w:val="FF0000"/>
          <w:sz w:val="27"/>
          <w:szCs w:val="27"/>
          <w:lang w:eastAsia="en-CA"/>
        </w:rPr>
        <w:t>e.g.</w:t>
      </w:r>
      <w:proofErr w:type="gramEnd"/>
      <w:r w:rsidRPr="00A97B99">
        <w:rPr>
          <w:rFonts w:ascii="Garamond" w:eastAsia="Times New Roman" w:hAnsi="Garamond" w:cs="Times New Roman"/>
          <w:b/>
          <w:bCs/>
          <w:color w:val="FF0000"/>
          <w:sz w:val="27"/>
          <w:szCs w:val="27"/>
          <w:lang w:eastAsia="en-CA"/>
        </w:rPr>
        <w:t xml:space="preserve"> poor variable names used, named constants, functions not implemented appropriately or insufficiently etc.) then you will not be awarded full credit.</w:t>
      </w:r>
    </w:p>
    <w:p w14:paraId="1DB44849" w14:textId="77777777" w:rsidR="00A97B99" w:rsidRPr="00A97B99" w:rsidRDefault="00A97B99" w:rsidP="00A97B99">
      <w:pPr>
        <w:spacing w:before="100" w:beforeAutospacing="1" w:after="100" w:afterAutospacing="1" w:line="240" w:lineRule="auto"/>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7"/>
          <w:szCs w:val="27"/>
          <w:lang w:eastAsia="en-CA"/>
        </w:rPr>
        <w:t>Your program must be decomposed properly into functions. One way of decomposing your program is to implement the processing of instructions for a room as a single function or multiple functions. Because there are three rooms that will mean that </w:t>
      </w:r>
      <w:r w:rsidRPr="00A97B99">
        <w:rPr>
          <w:rFonts w:ascii="Garamond" w:eastAsia="Times New Roman" w:hAnsi="Garamond" w:cs="Times New Roman"/>
          <w:b/>
          <w:bCs/>
          <w:color w:val="000000"/>
          <w:sz w:val="27"/>
          <w:szCs w:val="27"/>
          <w:lang w:eastAsia="en-CA"/>
        </w:rPr>
        <w:t>your program will consist of at least 4 functions</w:t>
      </w:r>
      <w:r w:rsidRPr="00A97B99">
        <w:rPr>
          <w:rFonts w:ascii="Garamond" w:eastAsia="Times New Roman" w:hAnsi="Garamond" w:cs="Times New Roman"/>
          <w:color w:val="000000"/>
          <w:sz w:val="27"/>
          <w:szCs w:val="27"/>
          <w:lang w:eastAsia="en-CA"/>
        </w:rPr>
        <w:t> (1 per room plus a starting function). You may be able to subdivide your program using an alternate approach to writing 1 function per room but your program must follow [</w:t>
      </w:r>
      <w:hyperlink r:id="rId8" w:anchor="Function_specific_style_requirements_(principles_of_good_design_for_functions)" w:history="1">
        <w:r w:rsidRPr="00A97B99">
          <w:rPr>
            <w:rFonts w:ascii="Garamond" w:eastAsia="Times New Roman" w:hAnsi="Garamond" w:cs="Times New Roman"/>
            <w:color w:val="0000FF"/>
            <w:sz w:val="27"/>
            <w:szCs w:val="27"/>
            <w:u w:val="single"/>
            <w:lang w:eastAsia="en-CA"/>
          </w:rPr>
          <w:t>principles of good design for using functions</w:t>
        </w:r>
      </w:hyperlink>
      <w:r w:rsidRPr="00A97B99">
        <w:rPr>
          <w:rFonts w:ascii="Garamond" w:eastAsia="Times New Roman" w:hAnsi="Garamond" w:cs="Times New Roman"/>
          <w:color w:val="000000"/>
          <w:sz w:val="27"/>
          <w:szCs w:val="27"/>
          <w:lang w:eastAsia="en-CA"/>
        </w:rPr>
        <w:t>].</w:t>
      </w:r>
    </w:p>
    <w:p w14:paraId="2845D417" w14:textId="77777777" w:rsidR="00A97B99" w:rsidRPr="00A97B99" w:rsidRDefault="00A97B99" w:rsidP="00A97B99">
      <w:pPr>
        <w:spacing w:before="100" w:beforeAutospacing="1" w:after="100" w:afterAutospacing="1" w:line="240" w:lineRule="auto"/>
        <w:outlineLvl w:val="2"/>
        <w:rPr>
          <w:rFonts w:ascii="Garamond" w:eastAsia="Times New Roman" w:hAnsi="Garamond" w:cs="Times New Roman"/>
          <w:b/>
          <w:bCs/>
          <w:color w:val="000000"/>
          <w:sz w:val="27"/>
          <w:szCs w:val="27"/>
          <w:lang w:eastAsia="en-CA"/>
        </w:rPr>
      </w:pPr>
      <w:bookmarkStart w:id="0" w:name="Critical_design_requirements"/>
      <w:r w:rsidRPr="00A97B99">
        <w:rPr>
          <w:rFonts w:ascii="Garamond" w:eastAsia="Times New Roman" w:hAnsi="Garamond" w:cs="Times New Roman"/>
          <w:b/>
          <w:bCs/>
          <w:color w:val="000000"/>
          <w:sz w:val="27"/>
          <w:szCs w:val="27"/>
          <w:lang w:eastAsia="en-CA"/>
        </w:rPr>
        <w:t>Critical design requirements</w:t>
      </w:r>
      <w:bookmarkEnd w:id="0"/>
    </w:p>
    <w:p w14:paraId="19E63958" w14:textId="77777777" w:rsidR="00A97B99" w:rsidRPr="00A97B99" w:rsidRDefault="00A97B99" w:rsidP="00A97B99">
      <w:pPr>
        <w:spacing w:before="100" w:beforeAutospacing="1" w:after="100" w:afterAutospacing="1" w:line="240" w:lineRule="auto"/>
        <w:rPr>
          <w:rFonts w:ascii="Garamond" w:eastAsia="Times New Roman" w:hAnsi="Garamond" w:cs="Times New Roman"/>
          <w:color w:val="000000"/>
          <w:sz w:val="27"/>
          <w:szCs w:val="27"/>
          <w:lang w:eastAsia="en-CA"/>
        </w:rPr>
      </w:pPr>
      <w:r w:rsidRPr="00A97B99">
        <w:rPr>
          <w:rFonts w:ascii="Garamond" w:eastAsia="Times New Roman" w:hAnsi="Garamond" w:cs="Times New Roman"/>
          <w:b/>
          <w:bCs/>
          <w:color w:val="FF0000"/>
          <w:sz w:val="36"/>
          <w:szCs w:val="36"/>
          <w:lang w:eastAsia="en-CA"/>
        </w:rPr>
        <w:lastRenderedPageBreak/>
        <w:t>All instructions must be enclosed within the body of a function, at least 4 functions must be properly defined. No global variables  may be employed.</w:t>
      </w:r>
      <w:r w:rsidRPr="00A97B99">
        <w:rPr>
          <w:rFonts w:ascii="Garamond" w:eastAsia="Times New Roman" w:hAnsi="Garamond" w:cs="Times New Roman"/>
          <w:color w:val="000000"/>
          <w:sz w:val="27"/>
          <w:szCs w:val="27"/>
          <w:lang w:eastAsia="en-CA"/>
        </w:rPr>
        <w:t xml:space="preserve"> The exceptions could </w:t>
      </w:r>
      <w:proofErr w:type="gramStart"/>
      <w:r w:rsidRPr="00A97B99">
        <w:rPr>
          <w:rFonts w:ascii="Garamond" w:eastAsia="Times New Roman" w:hAnsi="Garamond" w:cs="Times New Roman"/>
          <w:color w:val="000000"/>
          <w:sz w:val="27"/>
          <w:szCs w:val="27"/>
          <w:lang w:eastAsia="en-CA"/>
        </w:rPr>
        <w:t>include:</w:t>
      </w:r>
      <w:proofErr w:type="gramEnd"/>
      <w:r w:rsidRPr="00A97B99">
        <w:rPr>
          <w:rFonts w:ascii="Garamond" w:eastAsia="Times New Roman" w:hAnsi="Garamond" w:cs="Times New Roman"/>
          <w:color w:val="000000"/>
          <w:sz w:val="27"/>
          <w:szCs w:val="27"/>
          <w:lang w:eastAsia="en-CA"/>
        </w:rPr>
        <w:t xml:space="preserve"> import statements (not really needed for this assignment), the creation of global constants (e.g. </w:t>
      </w:r>
      <w:r w:rsidRPr="00A97B99">
        <w:rPr>
          <w:rFonts w:ascii="Consolas" w:eastAsia="Times New Roman" w:hAnsi="Consolas" w:cs="Times New Roman"/>
          <w:color w:val="000000"/>
          <w:sz w:val="27"/>
          <w:szCs w:val="27"/>
          <w:lang w:eastAsia="en-CA"/>
        </w:rPr>
        <w:t>ATTIC = 1</w:t>
      </w:r>
      <w:r w:rsidRPr="00A97B99">
        <w:rPr>
          <w:rFonts w:ascii="Garamond" w:eastAsia="Times New Roman" w:hAnsi="Garamond" w:cs="Times New Roman"/>
          <w:color w:val="000000"/>
          <w:sz w:val="27"/>
          <w:szCs w:val="27"/>
          <w:lang w:eastAsia="en-CA"/>
        </w:rPr>
        <w:t>), a global debugging flag and the call to the initial start or main function.</w:t>
      </w:r>
    </w:p>
    <w:p w14:paraId="3032A748" w14:textId="77777777" w:rsidR="00A97B99" w:rsidRPr="00A97B99" w:rsidRDefault="00A97B99" w:rsidP="00A97B99">
      <w:pPr>
        <w:numPr>
          <w:ilvl w:val="0"/>
          <w:numId w:val="2"/>
        </w:numPr>
        <w:spacing w:before="100" w:beforeAutospacing="1" w:after="100" w:afterAutospacing="1" w:line="240" w:lineRule="auto"/>
        <w:ind w:firstLine="0"/>
        <w:rPr>
          <w:rFonts w:ascii="Garamond" w:eastAsia="Times New Roman" w:hAnsi="Garamond" w:cs="Times New Roman"/>
          <w:color w:val="000000"/>
          <w:sz w:val="27"/>
          <w:szCs w:val="27"/>
          <w:lang w:eastAsia="en-CA"/>
        </w:rPr>
      </w:pPr>
      <w:r w:rsidRPr="00A97B99">
        <w:rPr>
          <w:rFonts w:ascii="Garamond" w:eastAsia="Times New Roman" w:hAnsi="Garamond" w:cs="Times New Roman"/>
          <w:b/>
          <w:bCs/>
          <w:color w:val="000000"/>
          <w:sz w:val="27"/>
          <w:szCs w:val="27"/>
          <w:lang w:eastAsia="en-CA"/>
        </w:rPr>
        <w:t>You will be penalized heavily if functions are not used or improperly used.</w:t>
      </w:r>
    </w:p>
    <w:p w14:paraId="2248457B" w14:textId="77777777" w:rsidR="00A97B99" w:rsidRPr="00A97B99" w:rsidRDefault="00A97B99" w:rsidP="00A97B99">
      <w:pPr>
        <w:numPr>
          <w:ilvl w:val="1"/>
          <w:numId w:val="2"/>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No functions or a single function employed then the </w:t>
      </w:r>
      <w:r w:rsidRPr="00A97B99">
        <w:rPr>
          <w:rFonts w:ascii="Consolas" w:eastAsia="Times New Roman" w:hAnsi="Consolas" w:cs="Times New Roman"/>
          <w:color w:val="000000"/>
          <w:sz w:val="24"/>
          <w:szCs w:val="24"/>
          <w:lang w:eastAsia="en-CA"/>
        </w:rPr>
        <w:t>max assignment grade = 1.0 grade points</w:t>
      </w:r>
    </w:p>
    <w:p w14:paraId="499E4EBC" w14:textId="77777777" w:rsidR="00A97B99" w:rsidRPr="00A97B99" w:rsidRDefault="00A97B99" w:rsidP="00A97B99">
      <w:pPr>
        <w:numPr>
          <w:ilvl w:val="1"/>
          <w:numId w:val="2"/>
        </w:numPr>
        <w:spacing w:before="100" w:beforeAutospacing="1" w:after="100" w:afterAutospacing="1" w:line="240" w:lineRule="auto"/>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Two functions properly implemented then the </w:t>
      </w:r>
      <w:r w:rsidRPr="00A97B99">
        <w:rPr>
          <w:rFonts w:ascii="Consolas" w:eastAsia="Times New Roman" w:hAnsi="Consolas" w:cs="Times New Roman"/>
          <w:color w:val="000000"/>
          <w:sz w:val="24"/>
          <w:szCs w:val="24"/>
          <w:lang w:eastAsia="en-CA"/>
        </w:rPr>
        <w:t>max assignment grade = 2.0 grade points</w:t>
      </w:r>
    </w:p>
    <w:p w14:paraId="593F4DF9" w14:textId="77777777" w:rsidR="00A97B99" w:rsidRPr="00A97B99" w:rsidRDefault="00A97B99" w:rsidP="00A97B99">
      <w:pPr>
        <w:numPr>
          <w:ilvl w:val="1"/>
          <w:numId w:val="2"/>
        </w:numPr>
        <w:spacing w:before="100" w:beforeAutospacing="1" w:after="100" w:afterAutospacing="1" w:line="240" w:lineRule="auto"/>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Three functions properly implemented then the </w:t>
      </w:r>
      <w:r w:rsidRPr="00A97B99">
        <w:rPr>
          <w:rFonts w:ascii="Consolas" w:eastAsia="Times New Roman" w:hAnsi="Consolas" w:cs="Times New Roman"/>
          <w:color w:val="000000"/>
          <w:sz w:val="24"/>
          <w:szCs w:val="24"/>
          <w:lang w:eastAsia="en-CA"/>
        </w:rPr>
        <w:t>max assignment grade = 3.0 grade points</w:t>
      </w:r>
    </w:p>
    <w:p w14:paraId="6C9F34D4" w14:textId="77777777" w:rsidR="00A97B99" w:rsidRPr="00A97B99" w:rsidRDefault="00A97B99" w:rsidP="00A97B99">
      <w:pPr>
        <w:numPr>
          <w:ilvl w:val="1"/>
          <w:numId w:val="2"/>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In order to qualify as properly implemented the function must include functionality that is appropriate to that function (</w:t>
      </w:r>
      <w:proofErr w:type="gramStart"/>
      <w:r w:rsidRPr="00A97B99">
        <w:rPr>
          <w:rFonts w:ascii="Garamond" w:eastAsia="Times New Roman" w:hAnsi="Garamond" w:cs="Times New Roman"/>
          <w:color w:val="000000"/>
          <w:sz w:val="24"/>
          <w:szCs w:val="24"/>
          <w:lang w:eastAsia="en-CA"/>
        </w:rPr>
        <w:t>e.g.</w:t>
      </w:r>
      <w:proofErr w:type="gramEnd"/>
      <w:r w:rsidRPr="00A97B99">
        <w:rPr>
          <w:rFonts w:ascii="Garamond" w:eastAsia="Times New Roman" w:hAnsi="Garamond" w:cs="Times New Roman"/>
          <w:color w:val="000000"/>
          <w:sz w:val="24"/>
          <w:szCs w:val="24"/>
          <w:lang w:eastAsia="en-CA"/>
        </w:rPr>
        <w:t xml:space="preserve"> anything related to the attic should not be implemented in a function that includes functionality for the bedroom) and not an empty (e.g. it just includes a </w:t>
      </w:r>
      <w:r w:rsidRPr="00A97B99">
        <w:rPr>
          <w:rFonts w:ascii="Consolas" w:eastAsia="Times New Roman" w:hAnsi="Consolas" w:cs="Times New Roman"/>
          <w:color w:val="000000"/>
          <w:sz w:val="24"/>
          <w:szCs w:val="24"/>
          <w:lang w:eastAsia="en-CA"/>
        </w:rPr>
        <w:t>pass</w:t>
      </w:r>
      <w:r w:rsidRPr="00A97B99">
        <w:rPr>
          <w:rFonts w:ascii="Garamond" w:eastAsia="Times New Roman" w:hAnsi="Garamond" w:cs="Times New Roman"/>
          <w:color w:val="000000"/>
          <w:sz w:val="24"/>
          <w:szCs w:val="24"/>
          <w:lang w:eastAsia="en-CA"/>
        </w:rPr>
        <w:t> instruction) or a token implementation (e.g. a few output statements or declarations).</w:t>
      </w:r>
    </w:p>
    <w:p w14:paraId="32BA8E05" w14:textId="77777777" w:rsidR="00A97B99" w:rsidRPr="00A97B99" w:rsidRDefault="00A97B99" w:rsidP="00A97B99">
      <w:pPr>
        <w:numPr>
          <w:ilvl w:val="0"/>
          <w:numId w:val="2"/>
        </w:numPr>
        <w:spacing w:before="100" w:beforeAutospacing="1" w:after="100" w:afterAutospacing="1" w:line="240" w:lineRule="auto"/>
        <w:ind w:firstLine="0"/>
        <w:rPr>
          <w:rFonts w:ascii="Garamond" w:eastAsia="Times New Roman" w:hAnsi="Garamond" w:cs="Times New Roman"/>
          <w:color w:val="000000"/>
          <w:sz w:val="27"/>
          <w:szCs w:val="27"/>
          <w:lang w:eastAsia="en-CA"/>
        </w:rPr>
      </w:pPr>
      <w:r w:rsidRPr="00A97B99">
        <w:rPr>
          <w:rFonts w:ascii="Garamond" w:eastAsia="Times New Roman" w:hAnsi="Garamond" w:cs="Times New Roman"/>
          <w:b/>
          <w:bCs/>
          <w:color w:val="000000"/>
          <w:sz w:val="27"/>
          <w:szCs w:val="27"/>
          <w:lang w:eastAsia="en-CA"/>
        </w:rPr>
        <w:t>In a similar fashion you will be penalized heavily if you define or use global variables</w:t>
      </w:r>
      <w:r w:rsidRPr="00A97B99">
        <w:rPr>
          <w:rFonts w:ascii="Garamond" w:eastAsia="Times New Roman" w:hAnsi="Garamond" w:cs="Times New Roman"/>
          <w:b/>
          <w:bCs/>
          <w:color w:val="FF0000"/>
          <w:sz w:val="27"/>
          <w:szCs w:val="27"/>
          <w:lang w:eastAsia="en-CA"/>
        </w:rPr>
        <w:t> </w:t>
      </w:r>
      <w:r w:rsidRPr="00A97B99">
        <w:rPr>
          <w:rFonts w:ascii="Garamond" w:eastAsia="Times New Roman" w:hAnsi="Garamond" w:cs="Times New Roman"/>
          <w:color w:val="000000"/>
          <w:sz w:val="24"/>
          <w:szCs w:val="24"/>
          <w:lang w:eastAsia="en-CA"/>
        </w:rPr>
        <w:t xml:space="preserve">(global constants are okay, if you </w:t>
      </w:r>
      <w:proofErr w:type="gramStart"/>
      <w:r w:rsidRPr="00A97B99">
        <w:rPr>
          <w:rFonts w:ascii="Garamond" w:eastAsia="Times New Roman" w:hAnsi="Garamond" w:cs="Times New Roman"/>
          <w:color w:val="000000"/>
          <w:sz w:val="24"/>
          <w:szCs w:val="24"/>
          <w:lang w:eastAsia="en-CA"/>
        </w:rPr>
        <w:t>don't</w:t>
      </w:r>
      <w:proofErr w:type="gramEnd"/>
      <w:r w:rsidRPr="00A97B99">
        <w:rPr>
          <w:rFonts w:ascii="Garamond" w:eastAsia="Times New Roman" w:hAnsi="Garamond" w:cs="Times New Roman"/>
          <w:color w:val="000000"/>
          <w:sz w:val="24"/>
          <w:szCs w:val="24"/>
          <w:lang w:eastAsia="en-CA"/>
        </w:rPr>
        <w:t xml:space="preserve"> know the difference refer to the "Intro programming" lectures covered at the start of the term).</w:t>
      </w:r>
    </w:p>
    <w:p w14:paraId="39E729F6" w14:textId="77777777" w:rsidR="00A97B99" w:rsidRPr="00A97B99" w:rsidRDefault="00A97B99" w:rsidP="00A97B99">
      <w:pPr>
        <w:numPr>
          <w:ilvl w:val="1"/>
          <w:numId w:val="2"/>
        </w:numPr>
        <w:spacing w:before="100" w:beforeAutospacing="1" w:after="100" w:afterAutospacing="1" w:line="240" w:lineRule="auto"/>
        <w:ind w:firstLine="0"/>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4"/>
          <w:szCs w:val="24"/>
          <w:lang w:eastAsia="en-CA"/>
        </w:rPr>
        <w:t>When </w:t>
      </w:r>
      <w:r w:rsidRPr="00A97B99">
        <w:rPr>
          <w:rFonts w:ascii="Garamond" w:eastAsia="Times New Roman" w:hAnsi="Garamond" w:cs="Times New Roman"/>
          <w:b/>
          <w:bCs/>
          <w:color w:val="000000"/>
          <w:sz w:val="24"/>
          <w:szCs w:val="24"/>
          <w:u w:val="single"/>
          <w:lang w:eastAsia="en-CA"/>
        </w:rPr>
        <w:t>any</w:t>
      </w:r>
      <w:r w:rsidRPr="00A97B99">
        <w:rPr>
          <w:rFonts w:ascii="Garamond" w:eastAsia="Times New Roman" w:hAnsi="Garamond" w:cs="Times New Roman"/>
          <w:color w:val="000000"/>
          <w:sz w:val="24"/>
          <w:szCs w:val="24"/>
          <w:lang w:eastAsia="en-CA"/>
        </w:rPr>
        <w:t> global variables (not a debugging flag and not constants) are employed then </w:t>
      </w:r>
      <w:r w:rsidRPr="00A97B99">
        <w:rPr>
          <w:rFonts w:ascii="Consolas" w:eastAsia="Times New Roman" w:hAnsi="Consolas" w:cs="Times New Roman"/>
          <w:color w:val="000000"/>
          <w:sz w:val="24"/>
          <w:szCs w:val="24"/>
          <w:lang w:eastAsia="en-CA"/>
        </w:rPr>
        <w:t>you will be penalized a full grade point (1.0)</w:t>
      </w:r>
      <w:r w:rsidRPr="00A97B99">
        <w:rPr>
          <w:rFonts w:ascii="Garamond" w:eastAsia="Times New Roman" w:hAnsi="Garamond" w:cs="Times New Roman"/>
          <w:color w:val="000000"/>
          <w:sz w:val="24"/>
          <w:szCs w:val="24"/>
          <w:lang w:eastAsia="en-CA"/>
        </w:rPr>
        <w:t>. To rephrase: This penalty applies if you define one or more global variable(s).</w:t>
      </w:r>
    </w:p>
    <w:p w14:paraId="74419B87" w14:textId="77777777" w:rsidR="00A97B99" w:rsidRPr="00A97B99" w:rsidRDefault="00A97B99" w:rsidP="00A97B99">
      <w:pPr>
        <w:numPr>
          <w:ilvl w:val="1"/>
          <w:numId w:val="2"/>
        </w:numPr>
        <w:spacing w:before="100" w:beforeAutospacing="1" w:after="100" w:afterAutospacing="1" w:line="240" w:lineRule="auto"/>
        <w:ind w:firstLine="0"/>
        <w:rPr>
          <w:rFonts w:ascii="Consolas" w:eastAsia="Times New Roman" w:hAnsi="Consolas" w:cs="Times New Roman"/>
          <w:color w:val="000000"/>
          <w:sz w:val="27"/>
          <w:szCs w:val="27"/>
          <w:lang w:eastAsia="en-CA"/>
        </w:rPr>
      </w:pPr>
      <w:r w:rsidRPr="00A97B99">
        <w:rPr>
          <w:rFonts w:ascii="Garamond" w:eastAsia="Times New Roman" w:hAnsi="Garamond" w:cs="Times New Roman"/>
          <w:color w:val="000000"/>
          <w:sz w:val="24"/>
          <w:szCs w:val="24"/>
          <w:lang w:eastAsia="en-CA"/>
        </w:rPr>
        <w:t>Example:</w:t>
      </w:r>
      <w:r w:rsidRPr="00A97B99">
        <w:rPr>
          <w:rFonts w:ascii="Consolas" w:eastAsia="Times New Roman" w:hAnsi="Consolas" w:cs="Times New Roman"/>
          <w:color w:val="000000"/>
          <w:sz w:val="24"/>
          <w:szCs w:val="24"/>
          <w:lang w:eastAsia="en-CA"/>
        </w:rPr>
        <w:br/>
        <w:t>location = "bedroom"  </w:t>
      </w:r>
      <w:r w:rsidRPr="00A97B99">
        <w:rPr>
          <w:rFonts w:ascii="Consolas" w:eastAsia="Times New Roman" w:hAnsi="Consolas" w:cs="Times New Roman"/>
          <w:color w:val="0000FF"/>
          <w:sz w:val="24"/>
          <w:szCs w:val="24"/>
          <w:lang w:eastAsia="en-CA"/>
        </w:rPr>
        <w:t>#Global declared</w:t>
      </w:r>
      <w:r w:rsidRPr="00A97B99">
        <w:rPr>
          <w:rFonts w:ascii="Consolas" w:eastAsia="Times New Roman" w:hAnsi="Consolas" w:cs="Times New Roman"/>
          <w:color w:val="000000"/>
          <w:sz w:val="27"/>
          <w:szCs w:val="27"/>
          <w:lang w:eastAsia="en-CA"/>
        </w:rPr>
        <w:br/>
      </w:r>
      <w:r w:rsidRPr="00A97B99">
        <w:rPr>
          <w:rFonts w:ascii="Consolas" w:eastAsia="Times New Roman" w:hAnsi="Consolas" w:cs="Times New Roman"/>
          <w:color w:val="000000"/>
          <w:sz w:val="24"/>
          <w:szCs w:val="24"/>
          <w:lang w:eastAsia="en-CA"/>
        </w:rPr>
        <w:t xml:space="preserve">def </w:t>
      </w:r>
      <w:proofErr w:type="spellStart"/>
      <w:r w:rsidRPr="00A97B99">
        <w:rPr>
          <w:rFonts w:ascii="Consolas" w:eastAsia="Times New Roman" w:hAnsi="Consolas" w:cs="Times New Roman"/>
          <w:color w:val="000000"/>
          <w:sz w:val="24"/>
          <w:szCs w:val="24"/>
          <w:lang w:eastAsia="en-CA"/>
        </w:rPr>
        <w:t>processBedroom</w:t>
      </w:r>
      <w:proofErr w:type="spellEnd"/>
      <w:r w:rsidRPr="00A97B99">
        <w:rPr>
          <w:rFonts w:ascii="Consolas" w:eastAsia="Times New Roman" w:hAnsi="Consolas" w:cs="Times New Roman"/>
          <w:color w:val="000000"/>
          <w:sz w:val="24"/>
          <w:szCs w:val="24"/>
          <w:lang w:eastAsia="en-CA"/>
        </w:rPr>
        <w:t>():</w:t>
      </w:r>
      <w:r w:rsidRPr="00A97B99">
        <w:rPr>
          <w:rFonts w:ascii="Consolas" w:eastAsia="Times New Roman" w:hAnsi="Consolas" w:cs="Times New Roman"/>
          <w:color w:val="000000"/>
          <w:sz w:val="27"/>
          <w:szCs w:val="27"/>
          <w:lang w:eastAsia="en-CA"/>
        </w:rPr>
        <w:br/>
      </w:r>
      <w:r w:rsidRPr="00A97B99">
        <w:rPr>
          <w:rFonts w:ascii="Consolas" w:eastAsia="Times New Roman" w:hAnsi="Consolas" w:cs="Times New Roman"/>
          <w:color w:val="000000"/>
          <w:sz w:val="24"/>
          <w:szCs w:val="24"/>
          <w:lang w:eastAsia="en-CA"/>
        </w:rPr>
        <w:t>    if (location == "bedroom"):  </w:t>
      </w:r>
      <w:r w:rsidRPr="00A97B99">
        <w:rPr>
          <w:rFonts w:ascii="Consolas" w:eastAsia="Times New Roman" w:hAnsi="Consolas" w:cs="Times New Roman"/>
          <w:color w:val="0000FF"/>
          <w:sz w:val="24"/>
          <w:szCs w:val="24"/>
          <w:lang w:eastAsia="en-CA"/>
        </w:rPr>
        <w:t>#Global referred to in the function.</w:t>
      </w:r>
      <w:r w:rsidRPr="00A97B99">
        <w:rPr>
          <w:rFonts w:ascii="Consolas" w:eastAsia="Times New Roman" w:hAnsi="Consolas" w:cs="Times New Roman"/>
          <w:color w:val="000000"/>
          <w:sz w:val="27"/>
          <w:szCs w:val="27"/>
          <w:lang w:eastAsia="en-CA"/>
        </w:rPr>
        <w:br/>
      </w:r>
      <w:r w:rsidRPr="00A97B99">
        <w:rPr>
          <w:rFonts w:ascii="Consolas" w:eastAsia="Times New Roman" w:hAnsi="Consolas" w:cs="Times New Roman"/>
          <w:color w:val="0000FF"/>
          <w:sz w:val="24"/>
          <w:szCs w:val="24"/>
          <w:lang w:eastAsia="en-CA"/>
        </w:rPr>
        <w:t>        #Etc.</w:t>
      </w:r>
    </w:p>
    <w:p w14:paraId="13F89018" w14:textId="77777777" w:rsidR="00A97B99" w:rsidRPr="00A97B99" w:rsidRDefault="00A97B99" w:rsidP="00A97B99">
      <w:pPr>
        <w:numPr>
          <w:ilvl w:val="0"/>
          <w:numId w:val="2"/>
        </w:numPr>
        <w:spacing w:before="100" w:beforeAutospacing="1" w:after="100" w:afterAutospacing="1" w:line="240" w:lineRule="auto"/>
        <w:rPr>
          <w:rFonts w:ascii="Consolas" w:eastAsia="Times New Roman" w:hAnsi="Consolas" w:cs="Times New Roman"/>
          <w:color w:val="000000"/>
          <w:sz w:val="27"/>
          <w:szCs w:val="27"/>
          <w:lang w:eastAsia="en-CA"/>
        </w:rPr>
      </w:pPr>
      <w:r w:rsidRPr="00A97B99">
        <w:rPr>
          <w:rFonts w:ascii="Garamond" w:eastAsia="Times New Roman" w:hAnsi="Garamond" w:cs="Times New Roman"/>
          <w:b/>
          <w:bCs/>
          <w:color w:val="000000"/>
          <w:sz w:val="24"/>
          <w:szCs w:val="24"/>
          <w:lang w:eastAsia="en-CA"/>
        </w:rPr>
        <w:t xml:space="preserve">What happens if you ignore </w:t>
      </w:r>
      <w:proofErr w:type="gramStart"/>
      <w:r w:rsidRPr="00A97B99">
        <w:rPr>
          <w:rFonts w:ascii="Garamond" w:eastAsia="Times New Roman" w:hAnsi="Garamond" w:cs="Times New Roman"/>
          <w:b/>
          <w:bCs/>
          <w:color w:val="000000"/>
          <w:sz w:val="24"/>
          <w:szCs w:val="24"/>
          <w:lang w:eastAsia="en-CA"/>
        </w:rPr>
        <w:t>both of these</w:t>
      </w:r>
      <w:proofErr w:type="gramEnd"/>
      <w:r w:rsidRPr="00A97B99">
        <w:rPr>
          <w:rFonts w:ascii="Garamond" w:eastAsia="Times New Roman" w:hAnsi="Garamond" w:cs="Times New Roman"/>
          <w:b/>
          <w:bCs/>
          <w:color w:val="000000"/>
          <w:sz w:val="24"/>
          <w:szCs w:val="24"/>
          <w:lang w:eastAsia="en-CA"/>
        </w:rPr>
        <w:t xml:space="preserve"> requirements (sufficient/proper use of functions and the prohibition on the use of global variables).</w:t>
      </w:r>
    </w:p>
    <w:p w14:paraId="41BC9A8C" w14:textId="77777777" w:rsidR="00A97B99" w:rsidRPr="00A97B99" w:rsidRDefault="00A97B99" w:rsidP="00A97B99">
      <w:pPr>
        <w:numPr>
          <w:ilvl w:val="1"/>
          <w:numId w:val="2"/>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Times New Roman" w:eastAsia="Times New Roman" w:hAnsi="Times New Roman" w:cs="Times New Roman"/>
          <w:b/>
          <w:bCs/>
          <w:color w:val="FF0000"/>
          <w:sz w:val="27"/>
          <w:szCs w:val="27"/>
          <w:lang w:eastAsia="en-CA"/>
        </w:rPr>
        <w:t xml:space="preserve">If you define no functions or just a single function and your program includes any global </w:t>
      </w:r>
      <w:proofErr w:type="gramStart"/>
      <w:r w:rsidRPr="00A97B99">
        <w:rPr>
          <w:rFonts w:ascii="Times New Roman" w:eastAsia="Times New Roman" w:hAnsi="Times New Roman" w:cs="Times New Roman"/>
          <w:b/>
          <w:bCs/>
          <w:color w:val="FF0000"/>
          <w:sz w:val="27"/>
          <w:szCs w:val="27"/>
          <w:lang w:eastAsia="en-CA"/>
        </w:rPr>
        <w:t>variables</w:t>
      </w:r>
      <w:proofErr w:type="gramEnd"/>
      <w:r w:rsidRPr="00A97B99">
        <w:rPr>
          <w:rFonts w:ascii="Times New Roman" w:eastAsia="Times New Roman" w:hAnsi="Times New Roman" w:cs="Times New Roman"/>
          <w:b/>
          <w:bCs/>
          <w:color w:val="FF0000"/>
          <w:sz w:val="27"/>
          <w:szCs w:val="27"/>
          <w:lang w:eastAsia="en-CA"/>
        </w:rPr>
        <w:t xml:space="preserve"> then you will be awarded no credit for this assignment</w:t>
      </w:r>
      <w:r w:rsidRPr="00A97B99">
        <w:rPr>
          <w:rFonts w:ascii="Times New Roman" w:eastAsia="Times New Roman" w:hAnsi="Times New Roman" w:cs="Times New Roman"/>
          <w:color w:val="FF0000"/>
          <w:sz w:val="27"/>
          <w:szCs w:val="27"/>
          <w:lang w:eastAsia="en-CA"/>
        </w:rPr>
        <w:t>.</w:t>
      </w:r>
    </w:p>
    <w:p w14:paraId="7B81BEAE" w14:textId="77777777" w:rsidR="00A97B99" w:rsidRPr="00A97B99" w:rsidRDefault="00A97B99" w:rsidP="00A97B99">
      <w:pPr>
        <w:numPr>
          <w:ilvl w:val="0"/>
          <w:numId w:val="2"/>
        </w:numPr>
        <w:spacing w:before="100" w:beforeAutospacing="1" w:after="100" w:afterAutospacing="1" w:line="240" w:lineRule="auto"/>
        <w:rPr>
          <w:rFonts w:ascii="Consolas" w:eastAsia="Times New Roman" w:hAnsi="Consolas" w:cs="Times New Roman"/>
          <w:color w:val="000000"/>
          <w:sz w:val="27"/>
          <w:szCs w:val="27"/>
          <w:lang w:eastAsia="en-CA"/>
        </w:rPr>
      </w:pPr>
      <w:r w:rsidRPr="00A97B99">
        <w:rPr>
          <w:rFonts w:ascii="Garamond" w:eastAsia="Times New Roman" w:hAnsi="Garamond" w:cs="Times New Roman"/>
          <w:b/>
          <w:bCs/>
          <w:color w:val="000000"/>
          <w:sz w:val="24"/>
          <w:szCs w:val="24"/>
          <w:lang w:eastAsia="en-CA"/>
        </w:rPr>
        <w:t>The function-related &amp; global variable penalties are applied on top of other style penalties</w:t>
      </w:r>
      <w:r w:rsidRPr="00A97B99">
        <w:rPr>
          <w:rFonts w:ascii="Garamond" w:eastAsia="Times New Roman" w:hAnsi="Garamond" w:cs="Times New Roman"/>
          <w:color w:val="000000"/>
          <w:sz w:val="24"/>
          <w:szCs w:val="24"/>
          <w:lang w:eastAsia="en-CA"/>
        </w:rPr>
        <w:t> but the lowest grade that may be awarded is a GPA of 0 (no negative scores will be awarded).</w:t>
      </w:r>
    </w:p>
    <w:p w14:paraId="3B7D008A" w14:textId="77777777" w:rsidR="00A97B99" w:rsidRPr="00A97B99" w:rsidRDefault="00A97B99" w:rsidP="00A97B99">
      <w:p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 xml:space="preserve">Contrary to some student rumors it is not the case that penalties exist </w:t>
      </w:r>
      <w:proofErr w:type="gramStart"/>
      <w:r w:rsidRPr="00A97B99">
        <w:rPr>
          <w:rFonts w:ascii="Garamond" w:eastAsia="Times New Roman" w:hAnsi="Garamond" w:cs="Times New Roman"/>
          <w:color w:val="000000"/>
          <w:sz w:val="24"/>
          <w:szCs w:val="24"/>
          <w:lang w:eastAsia="en-CA"/>
        </w:rPr>
        <w:t>in order to</w:t>
      </w:r>
      <w:proofErr w:type="gramEnd"/>
      <w:r w:rsidRPr="00A97B99">
        <w:rPr>
          <w:rFonts w:ascii="Garamond" w:eastAsia="Times New Roman" w:hAnsi="Garamond" w:cs="Times New Roman"/>
          <w:color w:val="000000"/>
          <w:sz w:val="24"/>
          <w:szCs w:val="24"/>
          <w:lang w:eastAsia="en-CA"/>
        </w:rPr>
        <w:t xml:space="preserve"> "curve the grades down" or to only allow a certain number of students to pass the course. Besides learning the mechanics of defining and calling functions you need to use them properly. For instances you </w:t>
      </w:r>
      <w:proofErr w:type="gramStart"/>
      <w:r w:rsidRPr="00A97B99">
        <w:rPr>
          <w:rFonts w:ascii="Garamond" w:eastAsia="Times New Roman" w:hAnsi="Garamond" w:cs="Times New Roman"/>
          <w:color w:val="000000"/>
          <w:sz w:val="24"/>
          <w:szCs w:val="24"/>
          <w:lang w:eastAsia="en-CA"/>
        </w:rPr>
        <w:lastRenderedPageBreak/>
        <w:t>shouldn't</w:t>
      </w:r>
      <w:proofErr w:type="gramEnd"/>
      <w:r w:rsidRPr="00A97B99">
        <w:rPr>
          <w:rFonts w:ascii="Garamond" w:eastAsia="Times New Roman" w:hAnsi="Garamond" w:cs="Times New Roman"/>
          <w:color w:val="000000"/>
          <w:sz w:val="24"/>
          <w:szCs w:val="24"/>
          <w:lang w:eastAsia="en-CA"/>
        </w:rPr>
        <w:t xml:space="preserve"> complete a course that teaches you how to write short stories and pen tales that are grammatically correct and may even use metaphorical references and include multiple characters if they include hackneyed metaphors and shallow character development. Because the penalties are quite strict then typically most/all (hopefully the latter) students will implement their solutions in the correct fashion.</w:t>
      </w:r>
    </w:p>
    <w:p w14:paraId="458A7431"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CA"/>
        </w:rPr>
      </w:pPr>
      <w:r w:rsidRPr="00A97B99">
        <w:rPr>
          <w:rFonts w:ascii="Garamond" w:eastAsia="Times New Roman" w:hAnsi="Garamond" w:cs="Times New Roman"/>
          <w:b/>
          <w:bCs/>
          <w:color w:val="000000"/>
          <w:sz w:val="27"/>
          <w:szCs w:val="27"/>
          <w:lang w:eastAsia="en-CA"/>
        </w:rPr>
        <w:t>Functional requirements (for the marks allocated for each feature see the marking spreadsheet)</w:t>
      </w:r>
    </w:p>
    <w:p w14:paraId="6B984F45" w14:textId="72C17875" w:rsidR="00A97B99" w:rsidRPr="00A97B99" w:rsidRDefault="00A97B99" w:rsidP="00A97B99">
      <w:pPr>
        <w:spacing w:before="100" w:beforeAutospacing="1" w:after="100" w:afterAutospacing="1" w:line="240" w:lineRule="auto"/>
        <w:rPr>
          <w:rFonts w:ascii="Garamond" w:eastAsia="Times New Roman" w:hAnsi="Garamond" w:cs="Times New Roman"/>
          <w:color w:val="000000"/>
          <w:sz w:val="27"/>
          <w:szCs w:val="27"/>
          <w:lang w:eastAsia="en-CA"/>
        </w:rPr>
      </w:pPr>
      <w:r w:rsidRPr="00A97B99">
        <w:rPr>
          <w:rFonts w:ascii="Garamond" w:eastAsia="Times New Roman" w:hAnsi="Garamond" w:cs="Times New Roman"/>
          <w:noProof/>
          <w:color w:val="000000"/>
          <w:sz w:val="27"/>
          <w:szCs w:val="27"/>
          <w:lang w:eastAsia="en-CA"/>
        </w:rPr>
        <w:drawing>
          <wp:inline distT="0" distB="0" distL="0" distR="0" wp14:anchorId="7F85D9F3" wp14:editId="118D3F48">
            <wp:extent cx="5943600" cy="35236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523615"/>
                    </a:xfrm>
                    <a:prstGeom prst="rect">
                      <a:avLst/>
                    </a:prstGeom>
                    <a:noFill/>
                    <a:ln>
                      <a:noFill/>
                    </a:ln>
                  </pic:spPr>
                </pic:pic>
              </a:graphicData>
            </a:graphic>
          </wp:inline>
        </w:drawing>
      </w:r>
    </w:p>
    <w:p w14:paraId="4D25F13E" w14:textId="77777777" w:rsidR="00A97B99" w:rsidRPr="00A97B99" w:rsidRDefault="00A97B99" w:rsidP="00A97B99">
      <w:pPr>
        <w:spacing w:beforeAutospacing="1" w:after="100" w:afterAutospacing="1" w:line="240" w:lineRule="auto"/>
        <w:outlineLvl w:val="3"/>
        <w:rPr>
          <w:rFonts w:ascii="Times New Roman" w:eastAsia="Times New Roman" w:hAnsi="Times New Roman" w:cs="Times New Roman"/>
          <w:b/>
          <w:bCs/>
          <w:color w:val="000000"/>
          <w:sz w:val="24"/>
          <w:szCs w:val="24"/>
          <w:lang w:eastAsia="en-CA"/>
        </w:rPr>
      </w:pPr>
      <w:r w:rsidRPr="00A97B99">
        <w:rPr>
          <w:rFonts w:ascii="Garamond" w:eastAsia="Times New Roman" w:hAnsi="Garamond" w:cs="Times New Roman"/>
          <w:b/>
          <w:bCs/>
          <w:color w:val="000000"/>
          <w:sz w:val="24"/>
          <w:szCs w:val="24"/>
          <w:lang w:eastAsia="en-CA"/>
        </w:rPr>
        <w:t>Living room contents: </w:t>
      </w:r>
      <w:r w:rsidRPr="00A97B99">
        <w:rPr>
          <w:rFonts w:ascii="Garamond" w:eastAsia="Times New Roman" w:hAnsi="Garamond" w:cs="Times New Roman"/>
          <w:color w:val="000000"/>
          <w:sz w:val="24"/>
          <w:szCs w:val="24"/>
          <w:lang w:eastAsia="en-CA"/>
        </w:rPr>
        <w:t>a pot of soil, stairs going up, a dark entranceway, a ball of a string</w:t>
      </w:r>
    </w:p>
    <w:p w14:paraId="43A4B602" w14:textId="77777777" w:rsidR="00A97B99" w:rsidRPr="00A97B99" w:rsidRDefault="00A97B99" w:rsidP="00A97B99">
      <w:pPr>
        <w:numPr>
          <w:ilvl w:val="0"/>
          <w:numId w:val="3"/>
        </w:numPr>
        <w:spacing w:before="100" w:beforeAutospacing="1" w:after="100" w:afterAutospacing="1" w:line="240" w:lineRule="auto"/>
        <w:ind w:left="1440"/>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4"/>
          <w:szCs w:val="24"/>
          <w:lang w:eastAsia="en-CA"/>
        </w:rPr>
        <w:t xml:space="preserve">Viewing the pot of soil: 1) Default state when viewed, it looks dry  2) After </w:t>
      </w:r>
      <w:proofErr w:type="gramStart"/>
      <w:r w:rsidRPr="00A97B99">
        <w:rPr>
          <w:rFonts w:ascii="Garamond" w:eastAsia="Times New Roman" w:hAnsi="Garamond" w:cs="Times New Roman"/>
          <w:color w:val="000000"/>
          <w:sz w:val="24"/>
          <w:szCs w:val="24"/>
          <w:lang w:eastAsia="en-CA"/>
        </w:rPr>
        <w:t>it's</w:t>
      </w:r>
      <w:proofErr w:type="gramEnd"/>
      <w:r w:rsidRPr="00A97B99">
        <w:rPr>
          <w:rFonts w:ascii="Garamond" w:eastAsia="Times New Roman" w:hAnsi="Garamond" w:cs="Times New Roman"/>
          <w:color w:val="000000"/>
          <w:sz w:val="24"/>
          <w:szCs w:val="24"/>
          <w:lang w:eastAsia="en-CA"/>
        </w:rPr>
        <w:t xml:space="preserve"> been fertilized by the mouse (from the bedroom), when the player views the pot again a vine will grow that takes the player to paradise (game won and the program ends).</w:t>
      </w:r>
    </w:p>
    <w:p w14:paraId="20E74671" w14:textId="77777777" w:rsidR="00A97B99" w:rsidRPr="00A97B99" w:rsidRDefault="00A97B99" w:rsidP="00A97B99">
      <w:pPr>
        <w:numPr>
          <w:ilvl w:val="0"/>
          <w:numId w:val="3"/>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Stairs going up: takes the player to the attic.</w:t>
      </w:r>
    </w:p>
    <w:p w14:paraId="63861D1D" w14:textId="77777777" w:rsidR="00A97B99" w:rsidRPr="00A97B99" w:rsidRDefault="00A97B99" w:rsidP="00A97B99">
      <w:pPr>
        <w:numPr>
          <w:ilvl w:val="0"/>
          <w:numId w:val="3"/>
        </w:numPr>
        <w:spacing w:before="100" w:beforeAutospacing="1" w:after="100" w:afterAutospacing="1" w:line="240" w:lineRule="auto"/>
        <w:ind w:left="1440"/>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4"/>
          <w:szCs w:val="24"/>
          <w:lang w:eastAsia="en-CA"/>
        </w:rPr>
        <w:t>Dark entranceway: takes the player into the bedroom.</w:t>
      </w:r>
    </w:p>
    <w:p w14:paraId="2B17C6FD" w14:textId="77777777" w:rsidR="00A97B99" w:rsidRPr="00A97B99" w:rsidRDefault="00A97B99" w:rsidP="00A97B99">
      <w:pPr>
        <w:numPr>
          <w:ilvl w:val="0"/>
          <w:numId w:val="3"/>
        </w:numPr>
        <w:spacing w:before="100" w:beforeAutospacing="1" w:after="100" w:afterAutospacing="1" w:line="240" w:lineRule="auto"/>
        <w:ind w:left="1440"/>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4"/>
          <w:szCs w:val="24"/>
          <w:lang w:eastAsia="en-CA"/>
        </w:rPr>
        <w:t>Ball of string: the player can pick up this object. </w:t>
      </w:r>
      <w:r w:rsidRPr="00A97B99">
        <w:rPr>
          <w:rFonts w:ascii="Garamond" w:eastAsia="Times New Roman" w:hAnsi="Garamond" w:cs="Times New Roman"/>
          <w:color w:val="000000"/>
          <w:sz w:val="24"/>
          <w:szCs w:val="24"/>
          <w:u w:val="single"/>
          <w:lang w:eastAsia="en-CA"/>
        </w:rPr>
        <w:t xml:space="preserve">There is only one ball of </w:t>
      </w:r>
      <w:proofErr w:type="gramStart"/>
      <w:r w:rsidRPr="00A97B99">
        <w:rPr>
          <w:rFonts w:ascii="Garamond" w:eastAsia="Times New Roman" w:hAnsi="Garamond" w:cs="Times New Roman"/>
          <w:color w:val="000000"/>
          <w:sz w:val="24"/>
          <w:szCs w:val="24"/>
          <w:u w:val="single"/>
          <w:lang w:eastAsia="en-CA"/>
        </w:rPr>
        <w:t>string</w:t>
      </w:r>
      <w:r w:rsidRPr="00A97B99">
        <w:rPr>
          <w:rFonts w:ascii="Garamond" w:eastAsia="Times New Roman" w:hAnsi="Garamond" w:cs="Times New Roman"/>
          <w:color w:val="000000"/>
          <w:sz w:val="24"/>
          <w:szCs w:val="24"/>
          <w:lang w:eastAsia="en-CA"/>
        </w:rPr>
        <w:t>, once</w:t>
      </w:r>
      <w:proofErr w:type="gramEnd"/>
      <w:r w:rsidRPr="00A97B99">
        <w:rPr>
          <w:rFonts w:ascii="Garamond" w:eastAsia="Times New Roman" w:hAnsi="Garamond" w:cs="Times New Roman"/>
          <w:color w:val="000000"/>
          <w:sz w:val="24"/>
          <w:szCs w:val="24"/>
          <w:lang w:eastAsia="en-CA"/>
        </w:rPr>
        <w:t xml:space="preserve"> it has been picked up the string should not appear again in this room.</w:t>
      </w:r>
    </w:p>
    <w:p w14:paraId="4A39AF80" w14:textId="77777777" w:rsidR="00A97B99" w:rsidRPr="00A97B99" w:rsidRDefault="00A97B99" w:rsidP="00A97B99">
      <w:pPr>
        <w:spacing w:before="100" w:beforeAutospacing="1" w:after="100" w:afterAutospacing="1" w:line="240" w:lineRule="auto"/>
        <w:outlineLvl w:val="3"/>
        <w:rPr>
          <w:rFonts w:ascii="Garamond" w:eastAsia="Times New Roman" w:hAnsi="Garamond" w:cs="Times New Roman"/>
          <w:b/>
          <w:bCs/>
          <w:color w:val="000000"/>
          <w:sz w:val="24"/>
          <w:szCs w:val="24"/>
          <w:lang w:eastAsia="en-CA"/>
        </w:rPr>
      </w:pPr>
      <w:r w:rsidRPr="00A97B99">
        <w:rPr>
          <w:rFonts w:ascii="Garamond" w:eastAsia="Times New Roman" w:hAnsi="Garamond" w:cs="Times New Roman"/>
          <w:b/>
          <w:bCs/>
          <w:color w:val="000000"/>
          <w:sz w:val="24"/>
          <w:szCs w:val="24"/>
          <w:lang w:eastAsia="en-CA"/>
        </w:rPr>
        <w:t>Attic contents: </w:t>
      </w:r>
      <w:r w:rsidRPr="00A97B99">
        <w:rPr>
          <w:rFonts w:ascii="Garamond" w:eastAsia="Times New Roman" w:hAnsi="Garamond" w:cs="Times New Roman"/>
          <w:color w:val="000000"/>
          <w:sz w:val="24"/>
          <w:szCs w:val="24"/>
          <w:lang w:eastAsia="en-CA"/>
        </w:rPr>
        <w:t>a tiny hole in the floor, an </w:t>
      </w:r>
      <w:r w:rsidRPr="00A97B99">
        <w:rPr>
          <w:rFonts w:ascii="Garamond" w:eastAsia="Times New Roman" w:hAnsi="Garamond" w:cs="Times New Roman"/>
          <w:color w:val="000000"/>
          <w:sz w:val="24"/>
          <w:szCs w:val="24"/>
          <w:u w:val="single"/>
          <w:lang w:eastAsia="en-CA"/>
        </w:rPr>
        <w:t>unlimited</w:t>
      </w:r>
      <w:r w:rsidRPr="00A97B99">
        <w:rPr>
          <w:rFonts w:ascii="Garamond" w:eastAsia="Times New Roman" w:hAnsi="Garamond" w:cs="Times New Roman"/>
          <w:color w:val="000000"/>
          <w:sz w:val="24"/>
          <w:szCs w:val="24"/>
          <w:lang w:eastAsia="en-CA"/>
        </w:rPr>
        <w:t> supply of cheese, stairs going down.</w:t>
      </w:r>
    </w:p>
    <w:p w14:paraId="220EA84E" w14:textId="77777777" w:rsidR="00A97B99" w:rsidRPr="00A97B99" w:rsidRDefault="00A97B99" w:rsidP="00A97B99">
      <w:pPr>
        <w:numPr>
          <w:ilvl w:val="0"/>
          <w:numId w:val="4"/>
        </w:numPr>
        <w:spacing w:before="100" w:beforeAutospacing="1" w:after="100" w:afterAutospacing="1" w:line="240" w:lineRule="auto"/>
        <w:ind w:left="1440"/>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4"/>
          <w:szCs w:val="24"/>
          <w:lang w:eastAsia="en-CA"/>
        </w:rPr>
        <w:t xml:space="preserve">Hole: 1) player can pick up some cheese and try to drop it down the hole, the game indicates that the cheese is too big  2) If the player has the </w:t>
      </w:r>
      <w:proofErr w:type="gramStart"/>
      <w:r w:rsidRPr="00A97B99">
        <w:rPr>
          <w:rFonts w:ascii="Garamond" w:eastAsia="Times New Roman" w:hAnsi="Garamond" w:cs="Times New Roman"/>
          <w:color w:val="000000"/>
          <w:sz w:val="24"/>
          <w:szCs w:val="24"/>
          <w:lang w:eastAsia="en-CA"/>
        </w:rPr>
        <w:t>string</w:t>
      </w:r>
      <w:proofErr w:type="gramEnd"/>
      <w:r w:rsidRPr="00A97B99">
        <w:rPr>
          <w:rFonts w:ascii="Garamond" w:eastAsia="Times New Roman" w:hAnsi="Garamond" w:cs="Times New Roman"/>
          <w:color w:val="000000"/>
          <w:sz w:val="24"/>
          <w:szCs w:val="24"/>
          <w:lang w:eastAsia="en-CA"/>
        </w:rPr>
        <w:t xml:space="preserve"> then a new option is provided which is to drop the string down the hole. When this </w:t>
      </w:r>
      <w:proofErr w:type="gramStart"/>
      <w:r w:rsidRPr="00A97B99">
        <w:rPr>
          <w:rFonts w:ascii="Garamond" w:eastAsia="Times New Roman" w:hAnsi="Garamond" w:cs="Times New Roman"/>
          <w:color w:val="000000"/>
          <w:sz w:val="24"/>
          <w:szCs w:val="24"/>
          <w:lang w:eastAsia="en-CA"/>
        </w:rPr>
        <w:t>occurs</w:t>
      </w:r>
      <w:proofErr w:type="gramEnd"/>
      <w:r w:rsidRPr="00A97B99">
        <w:rPr>
          <w:rFonts w:ascii="Garamond" w:eastAsia="Times New Roman" w:hAnsi="Garamond" w:cs="Times New Roman"/>
          <w:color w:val="000000"/>
          <w:sz w:val="24"/>
          <w:szCs w:val="24"/>
          <w:lang w:eastAsia="en-CA"/>
        </w:rPr>
        <w:t xml:space="preserve"> the string should be removed from the player's inventory (the string doesn't reappear anywhere </w:t>
      </w:r>
      <w:r w:rsidRPr="00A97B99">
        <w:rPr>
          <w:rFonts w:ascii="Garamond" w:eastAsia="Times New Roman" w:hAnsi="Garamond" w:cs="Times New Roman"/>
          <w:color w:val="000000"/>
          <w:sz w:val="24"/>
          <w:szCs w:val="24"/>
          <w:lang w:eastAsia="en-CA"/>
        </w:rPr>
        <w:lastRenderedPageBreak/>
        <w:t>in the game, nor does the option to drop the string down the hole appear again in this room). The effect of dropping the string down the hole will be seen in bedroom.</w:t>
      </w:r>
    </w:p>
    <w:p w14:paraId="275B73E8" w14:textId="77777777" w:rsidR="00A97B99" w:rsidRPr="00A97B99" w:rsidRDefault="00A97B99" w:rsidP="00A97B99">
      <w:pPr>
        <w:numPr>
          <w:ilvl w:val="0"/>
          <w:numId w:val="4"/>
        </w:numPr>
        <w:spacing w:before="100" w:beforeAutospacing="1" w:after="100" w:afterAutospacing="1" w:line="240" w:lineRule="auto"/>
        <w:ind w:left="1440"/>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4"/>
          <w:szCs w:val="24"/>
          <w:lang w:eastAsia="en-CA"/>
        </w:rPr>
        <w:t>Cheese: player can pick some up, </w:t>
      </w:r>
      <w:r w:rsidRPr="00A97B99">
        <w:rPr>
          <w:rFonts w:ascii="Garamond" w:eastAsia="Times New Roman" w:hAnsi="Garamond" w:cs="Times New Roman"/>
          <w:color w:val="000000"/>
          <w:sz w:val="24"/>
          <w:szCs w:val="24"/>
          <w:u w:val="single"/>
          <w:lang w:eastAsia="en-CA"/>
        </w:rPr>
        <w:t>the supply of cheese is unlimited</w:t>
      </w:r>
      <w:r w:rsidRPr="00A97B99">
        <w:rPr>
          <w:rFonts w:ascii="Garamond" w:eastAsia="Times New Roman" w:hAnsi="Garamond" w:cs="Times New Roman"/>
          <w:color w:val="000000"/>
          <w:sz w:val="24"/>
          <w:szCs w:val="24"/>
          <w:lang w:eastAsia="en-CA"/>
        </w:rPr>
        <w:t xml:space="preserve"> so repeatedly picking up the cheese </w:t>
      </w:r>
      <w:proofErr w:type="gramStart"/>
      <w:r w:rsidRPr="00A97B99">
        <w:rPr>
          <w:rFonts w:ascii="Garamond" w:eastAsia="Times New Roman" w:hAnsi="Garamond" w:cs="Times New Roman"/>
          <w:color w:val="000000"/>
          <w:sz w:val="24"/>
          <w:szCs w:val="24"/>
          <w:lang w:eastAsia="en-CA"/>
        </w:rPr>
        <w:t>won't</w:t>
      </w:r>
      <w:proofErr w:type="gramEnd"/>
      <w:r w:rsidRPr="00A97B99">
        <w:rPr>
          <w:rFonts w:ascii="Garamond" w:eastAsia="Times New Roman" w:hAnsi="Garamond" w:cs="Times New Roman"/>
          <w:color w:val="000000"/>
          <w:sz w:val="24"/>
          <w:szCs w:val="24"/>
          <w:lang w:eastAsia="en-CA"/>
        </w:rPr>
        <w:t xml:space="preserve"> diminish the supply (or change the room description). </w:t>
      </w:r>
      <w:proofErr w:type="gramStart"/>
      <w:r w:rsidRPr="00A97B99">
        <w:rPr>
          <w:rFonts w:ascii="Garamond" w:eastAsia="Times New Roman" w:hAnsi="Garamond" w:cs="Times New Roman"/>
          <w:color w:val="000000"/>
          <w:sz w:val="24"/>
          <w:szCs w:val="24"/>
          <w:lang w:eastAsia="en-CA"/>
        </w:rPr>
        <w:t>However</w:t>
      </w:r>
      <w:proofErr w:type="gramEnd"/>
      <w:r w:rsidRPr="00A97B99">
        <w:rPr>
          <w:rFonts w:ascii="Garamond" w:eastAsia="Times New Roman" w:hAnsi="Garamond" w:cs="Times New Roman"/>
          <w:color w:val="000000"/>
          <w:sz w:val="24"/>
          <w:szCs w:val="24"/>
          <w:lang w:eastAsia="en-CA"/>
        </w:rPr>
        <w:t xml:space="preserve"> the game should track that if the player is carrying any cheese (this will allow the player to feed the mouse this cheese in the bedroom).</w:t>
      </w:r>
    </w:p>
    <w:p w14:paraId="7A7A4E44" w14:textId="77777777" w:rsidR="00A97B99" w:rsidRPr="00A97B99" w:rsidRDefault="00A97B99" w:rsidP="00A97B99">
      <w:pPr>
        <w:numPr>
          <w:ilvl w:val="0"/>
          <w:numId w:val="4"/>
        </w:numPr>
        <w:spacing w:before="100" w:beforeAutospacing="1" w:after="100" w:afterAutospacing="1" w:line="240" w:lineRule="auto"/>
        <w:ind w:left="1440"/>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4"/>
          <w:szCs w:val="24"/>
          <w:lang w:eastAsia="en-CA"/>
        </w:rPr>
        <w:t>Stairs going down: takes the player back down to the living room.</w:t>
      </w:r>
    </w:p>
    <w:p w14:paraId="41196F61" w14:textId="77777777" w:rsidR="00A97B99" w:rsidRPr="00A97B99" w:rsidRDefault="00A97B99" w:rsidP="00A97B99">
      <w:pPr>
        <w:spacing w:before="100" w:beforeAutospacing="1" w:after="100" w:afterAutospacing="1" w:line="240" w:lineRule="auto"/>
        <w:outlineLvl w:val="3"/>
        <w:rPr>
          <w:rFonts w:ascii="Garamond" w:eastAsia="Times New Roman" w:hAnsi="Garamond" w:cs="Times New Roman"/>
          <w:b/>
          <w:bCs/>
          <w:color w:val="000000"/>
          <w:sz w:val="24"/>
          <w:szCs w:val="24"/>
          <w:lang w:eastAsia="en-CA"/>
        </w:rPr>
      </w:pPr>
      <w:r w:rsidRPr="00A97B99">
        <w:rPr>
          <w:rFonts w:ascii="Garamond" w:eastAsia="Times New Roman" w:hAnsi="Garamond" w:cs="Times New Roman"/>
          <w:b/>
          <w:bCs/>
          <w:color w:val="000000"/>
          <w:sz w:val="24"/>
          <w:szCs w:val="24"/>
          <w:lang w:eastAsia="en-CA"/>
        </w:rPr>
        <w:t>Bedroom contents:</w:t>
      </w:r>
      <w:r w:rsidRPr="00A97B99">
        <w:rPr>
          <w:rFonts w:ascii="Garamond" w:eastAsia="Times New Roman" w:hAnsi="Garamond" w:cs="Times New Roman"/>
          <w:color w:val="000000"/>
          <w:sz w:val="24"/>
          <w:szCs w:val="24"/>
          <w:lang w:eastAsia="en-CA"/>
        </w:rPr>
        <w:t> a tomcat which is intently watching a mouse hole (default), mouse (after the cat leaves).</w:t>
      </w:r>
    </w:p>
    <w:p w14:paraId="07D2ACA4" w14:textId="77777777" w:rsidR="00A97B99" w:rsidRPr="00A97B99" w:rsidRDefault="00A97B99" w:rsidP="00A97B99">
      <w:pPr>
        <w:numPr>
          <w:ilvl w:val="0"/>
          <w:numId w:val="5"/>
        </w:numPr>
        <w:spacing w:before="100" w:beforeAutospacing="1" w:after="100" w:afterAutospacing="1" w:line="240" w:lineRule="auto"/>
        <w:ind w:left="1440"/>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4"/>
          <w:szCs w:val="24"/>
          <w:lang w:eastAsia="en-CA"/>
        </w:rPr>
        <w:t xml:space="preserve">Tomcat: when the player isn't carrying the </w:t>
      </w:r>
      <w:proofErr w:type="gramStart"/>
      <w:r w:rsidRPr="00A97B99">
        <w:rPr>
          <w:rFonts w:ascii="Garamond" w:eastAsia="Times New Roman" w:hAnsi="Garamond" w:cs="Times New Roman"/>
          <w:color w:val="000000"/>
          <w:sz w:val="24"/>
          <w:szCs w:val="24"/>
          <w:lang w:eastAsia="en-CA"/>
        </w:rPr>
        <w:t>string</w:t>
      </w:r>
      <w:proofErr w:type="gramEnd"/>
      <w:r w:rsidRPr="00A97B99">
        <w:rPr>
          <w:rFonts w:ascii="Garamond" w:eastAsia="Times New Roman" w:hAnsi="Garamond" w:cs="Times New Roman"/>
          <w:color w:val="000000"/>
          <w:sz w:val="24"/>
          <w:szCs w:val="24"/>
          <w:lang w:eastAsia="en-CA"/>
        </w:rPr>
        <w:t xml:space="preserve"> no interaction is displayed. When the player is carrying the string then there is </w:t>
      </w:r>
      <w:proofErr w:type="gramStart"/>
      <w:r w:rsidRPr="00A97B99">
        <w:rPr>
          <w:rFonts w:ascii="Garamond" w:eastAsia="Times New Roman" w:hAnsi="Garamond" w:cs="Times New Roman"/>
          <w:color w:val="000000"/>
          <w:sz w:val="24"/>
          <w:szCs w:val="24"/>
          <w:lang w:eastAsia="en-CA"/>
        </w:rPr>
        <w:t>a</w:t>
      </w:r>
      <w:proofErr w:type="gramEnd"/>
      <w:r w:rsidRPr="00A97B99">
        <w:rPr>
          <w:rFonts w:ascii="Garamond" w:eastAsia="Times New Roman" w:hAnsi="Garamond" w:cs="Times New Roman"/>
          <w:color w:val="000000"/>
          <w:sz w:val="24"/>
          <w:szCs w:val="24"/>
          <w:lang w:eastAsia="en-CA"/>
        </w:rPr>
        <w:t xml:space="preserve"> option to use the string to play with the cat. The result is the cat looks briefly at the player and then goes back to watching the mouse hole (the motion </w:t>
      </w:r>
      <w:proofErr w:type="gramStart"/>
      <w:r w:rsidRPr="00A97B99">
        <w:rPr>
          <w:rFonts w:ascii="Garamond" w:eastAsia="Times New Roman" w:hAnsi="Garamond" w:cs="Times New Roman"/>
          <w:color w:val="000000"/>
          <w:sz w:val="24"/>
          <w:szCs w:val="24"/>
          <w:lang w:eastAsia="en-CA"/>
        </w:rPr>
        <w:t>isn't</w:t>
      </w:r>
      <w:proofErr w:type="gramEnd"/>
      <w:r w:rsidRPr="00A97B99">
        <w:rPr>
          <w:rFonts w:ascii="Garamond" w:eastAsia="Times New Roman" w:hAnsi="Garamond" w:cs="Times New Roman"/>
          <w:color w:val="000000"/>
          <w:sz w:val="24"/>
          <w:szCs w:val="24"/>
          <w:lang w:eastAsia="en-CA"/>
        </w:rPr>
        <w:t xml:space="preserve"> enough to greatly distract the cat).</w:t>
      </w:r>
    </w:p>
    <w:p w14:paraId="3835BF3C" w14:textId="77777777" w:rsidR="00A97B99" w:rsidRPr="00A97B99" w:rsidRDefault="00A97B99" w:rsidP="00A97B99">
      <w:pPr>
        <w:numPr>
          <w:ilvl w:val="0"/>
          <w:numId w:val="5"/>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 xml:space="preserve">Mouse: after the player drops the string down the hole from the attic the large motion distracts the cat sufficiently enough to leave the room and he takes the string with him. The mouse then comes out of its hole. Only if the player is carrying some cheese will the game display an option to feed the cheese to the mouse. When this </w:t>
      </w:r>
      <w:proofErr w:type="gramStart"/>
      <w:r w:rsidRPr="00A97B99">
        <w:rPr>
          <w:rFonts w:ascii="Garamond" w:eastAsia="Times New Roman" w:hAnsi="Garamond" w:cs="Times New Roman"/>
          <w:color w:val="000000"/>
          <w:sz w:val="24"/>
          <w:szCs w:val="24"/>
          <w:lang w:eastAsia="en-CA"/>
        </w:rPr>
        <w:t>occurs</w:t>
      </w:r>
      <w:proofErr w:type="gramEnd"/>
      <w:r w:rsidRPr="00A97B99">
        <w:rPr>
          <w:rFonts w:ascii="Garamond" w:eastAsia="Times New Roman" w:hAnsi="Garamond" w:cs="Times New Roman"/>
          <w:color w:val="000000"/>
          <w:sz w:val="24"/>
          <w:szCs w:val="24"/>
          <w:lang w:eastAsia="en-CA"/>
        </w:rPr>
        <w:t xml:space="preserve"> the mouse will leave the room and ahem </w:t>
      </w:r>
      <w:r w:rsidRPr="00A97B99">
        <w:rPr>
          <w:rFonts w:ascii="Garamond" w:eastAsia="Times New Roman" w:hAnsi="Garamond" w:cs="Times New Roman"/>
          <w:i/>
          <w:iCs/>
          <w:color w:val="000000"/>
          <w:sz w:val="24"/>
          <w:szCs w:val="24"/>
          <w:lang w:eastAsia="en-CA"/>
        </w:rPr>
        <w:t>fertilize</w:t>
      </w:r>
      <w:r w:rsidRPr="00A97B99">
        <w:rPr>
          <w:rFonts w:ascii="Garamond" w:eastAsia="Times New Roman" w:hAnsi="Garamond" w:cs="Times New Roman"/>
          <w:color w:val="000000"/>
          <w:sz w:val="24"/>
          <w:szCs w:val="24"/>
          <w:lang w:eastAsia="en-CA"/>
        </w:rPr>
        <w:t xml:space="preserve"> the pot of soil. (The vine will </w:t>
      </w:r>
      <w:proofErr w:type="gramStart"/>
      <w:r w:rsidRPr="00A97B99">
        <w:rPr>
          <w:rFonts w:ascii="Garamond" w:eastAsia="Times New Roman" w:hAnsi="Garamond" w:cs="Times New Roman"/>
          <w:color w:val="000000"/>
          <w:sz w:val="24"/>
          <w:szCs w:val="24"/>
          <w:lang w:eastAsia="en-CA"/>
        </w:rPr>
        <w:t>grow</w:t>
      </w:r>
      <w:proofErr w:type="gramEnd"/>
      <w:r w:rsidRPr="00A97B99">
        <w:rPr>
          <w:rFonts w:ascii="Garamond" w:eastAsia="Times New Roman" w:hAnsi="Garamond" w:cs="Times New Roman"/>
          <w:color w:val="000000"/>
          <w:sz w:val="24"/>
          <w:szCs w:val="24"/>
          <w:lang w:eastAsia="en-CA"/>
        </w:rPr>
        <w:t xml:space="preserve"> and the player will win the game when the soil is viewed again from the living room). After fertilizing the </w:t>
      </w:r>
      <w:proofErr w:type="gramStart"/>
      <w:r w:rsidRPr="00A97B99">
        <w:rPr>
          <w:rFonts w:ascii="Garamond" w:eastAsia="Times New Roman" w:hAnsi="Garamond" w:cs="Times New Roman"/>
          <w:color w:val="000000"/>
          <w:sz w:val="24"/>
          <w:szCs w:val="24"/>
          <w:lang w:eastAsia="en-CA"/>
        </w:rPr>
        <w:t>soil</w:t>
      </w:r>
      <w:proofErr w:type="gramEnd"/>
      <w:r w:rsidRPr="00A97B99">
        <w:rPr>
          <w:rFonts w:ascii="Garamond" w:eastAsia="Times New Roman" w:hAnsi="Garamond" w:cs="Times New Roman"/>
          <w:color w:val="000000"/>
          <w:sz w:val="24"/>
          <w:szCs w:val="24"/>
          <w:lang w:eastAsia="en-CA"/>
        </w:rPr>
        <w:t xml:space="preserve"> the mouse will return to the room so there is the possibility of the player repeatedly feeding the mouse (the amount feed to the mouse is negligible so it doesn't change the amount carried by the player).  If the player </w:t>
      </w:r>
      <w:proofErr w:type="gramStart"/>
      <w:r w:rsidRPr="00A97B99">
        <w:rPr>
          <w:rFonts w:ascii="Garamond" w:eastAsia="Times New Roman" w:hAnsi="Garamond" w:cs="Times New Roman"/>
          <w:color w:val="000000"/>
          <w:sz w:val="24"/>
          <w:szCs w:val="24"/>
          <w:lang w:eastAsia="en-CA"/>
        </w:rPr>
        <w:t>hasn't</w:t>
      </w:r>
      <w:proofErr w:type="gramEnd"/>
      <w:r w:rsidRPr="00A97B99">
        <w:rPr>
          <w:rFonts w:ascii="Garamond" w:eastAsia="Times New Roman" w:hAnsi="Garamond" w:cs="Times New Roman"/>
          <w:color w:val="000000"/>
          <w:sz w:val="24"/>
          <w:szCs w:val="24"/>
          <w:lang w:eastAsia="en-CA"/>
        </w:rPr>
        <w:t xml:space="preserve"> picked up any cheese or if the mouse has been fed (without picking up any more cheese) then the room description should show that the mouse is in the room but there is no option to interact with it.</w:t>
      </w:r>
    </w:p>
    <w:p w14:paraId="00F6285C" w14:textId="77777777" w:rsidR="00A97B99" w:rsidRPr="00A97B99" w:rsidRDefault="00A97B99" w:rsidP="00A97B99">
      <w:pPr>
        <w:numPr>
          <w:ilvl w:val="0"/>
          <w:numId w:val="5"/>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Dark entranceway: takes the player into the living room.</w:t>
      </w:r>
    </w:p>
    <w:p w14:paraId="7E76F070" w14:textId="77777777" w:rsidR="00A97B99" w:rsidRPr="00A97B99" w:rsidRDefault="00A97B99" w:rsidP="00A97B99">
      <w:pPr>
        <w:spacing w:before="100" w:beforeAutospacing="1" w:after="100" w:afterAutospacing="1" w:line="240" w:lineRule="auto"/>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 xml:space="preserve">As was the case with the previous assignment each room will provide a description of the contents, display a menu of options (which varies depending upon the actions of the player), get and error check the player's selection and display the menu and description for the room </w:t>
      </w:r>
      <w:proofErr w:type="gramStart"/>
      <w:r w:rsidRPr="00A97B99">
        <w:rPr>
          <w:rFonts w:ascii="Garamond" w:eastAsia="Times New Roman" w:hAnsi="Garamond" w:cs="Times New Roman"/>
          <w:color w:val="000000"/>
          <w:sz w:val="24"/>
          <w:szCs w:val="24"/>
          <w:lang w:eastAsia="en-CA"/>
        </w:rPr>
        <w:t>as long as</w:t>
      </w:r>
      <w:proofErr w:type="gramEnd"/>
      <w:r w:rsidRPr="00A97B99">
        <w:rPr>
          <w:rFonts w:ascii="Garamond" w:eastAsia="Times New Roman" w:hAnsi="Garamond" w:cs="Times New Roman"/>
          <w:color w:val="000000"/>
          <w:sz w:val="24"/>
          <w:szCs w:val="24"/>
          <w:lang w:eastAsia="en-CA"/>
        </w:rPr>
        <w:t xml:space="preserve"> the player remains in that location.</w:t>
      </w:r>
    </w:p>
    <w:p w14:paraId="33F30089" w14:textId="77777777" w:rsidR="00A97B99" w:rsidRPr="00A97B99" w:rsidRDefault="00A97B99" w:rsidP="00A97B99">
      <w:pPr>
        <w:spacing w:before="100" w:beforeAutospacing="1" w:after="100" w:afterAutospacing="1" w:line="240" w:lineRule="auto"/>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 xml:space="preserve">Game walkthrough: because this program is more complex than the previous one the summary map cannot provide details of what the player needs to do </w:t>
      </w:r>
      <w:proofErr w:type="gramStart"/>
      <w:r w:rsidRPr="00A97B99">
        <w:rPr>
          <w:rFonts w:ascii="Garamond" w:eastAsia="Times New Roman" w:hAnsi="Garamond" w:cs="Times New Roman"/>
          <w:color w:val="000000"/>
          <w:sz w:val="24"/>
          <w:szCs w:val="24"/>
          <w:lang w:eastAsia="en-CA"/>
        </w:rPr>
        <w:t>in order to</w:t>
      </w:r>
      <w:proofErr w:type="gramEnd"/>
      <w:r w:rsidRPr="00A97B99">
        <w:rPr>
          <w:rFonts w:ascii="Garamond" w:eastAsia="Times New Roman" w:hAnsi="Garamond" w:cs="Times New Roman"/>
          <w:color w:val="000000"/>
          <w:sz w:val="24"/>
          <w:szCs w:val="24"/>
          <w:lang w:eastAsia="en-CA"/>
        </w:rPr>
        <w:t xml:space="preserve"> win the game. </w:t>
      </w:r>
      <w:proofErr w:type="gramStart"/>
      <w:r w:rsidRPr="00A97B99">
        <w:rPr>
          <w:rFonts w:ascii="Garamond" w:eastAsia="Times New Roman" w:hAnsi="Garamond" w:cs="Times New Roman"/>
          <w:color w:val="000000"/>
          <w:sz w:val="24"/>
          <w:szCs w:val="24"/>
          <w:lang w:eastAsia="en-CA"/>
        </w:rPr>
        <w:t>Instead</w:t>
      </w:r>
      <w:proofErr w:type="gramEnd"/>
      <w:r w:rsidRPr="00A97B99">
        <w:rPr>
          <w:rFonts w:ascii="Garamond" w:eastAsia="Times New Roman" w:hAnsi="Garamond" w:cs="Times New Roman"/>
          <w:color w:val="000000"/>
          <w:sz w:val="24"/>
          <w:szCs w:val="24"/>
          <w:lang w:eastAsia="en-CA"/>
        </w:rPr>
        <w:t xml:space="preserve"> this step-by-step walkthrough specifies what's needed.</w:t>
      </w:r>
    </w:p>
    <w:p w14:paraId="0C6852ED" w14:textId="77777777" w:rsidR="00A97B99" w:rsidRPr="00A97B99" w:rsidRDefault="00A97B99" w:rsidP="00A97B99">
      <w:pPr>
        <w:numPr>
          <w:ilvl w:val="0"/>
          <w:numId w:val="6"/>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Living room: Pick up the ball of string.</w:t>
      </w:r>
    </w:p>
    <w:p w14:paraId="194208B2" w14:textId="77777777" w:rsidR="00A97B99" w:rsidRPr="00A97B99" w:rsidRDefault="00A97B99" w:rsidP="00A97B99">
      <w:pPr>
        <w:numPr>
          <w:ilvl w:val="0"/>
          <w:numId w:val="6"/>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Living room: go up the stairs to the attic.</w:t>
      </w:r>
    </w:p>
    <w:p w14:paraId="155449CB" w14:textId="77777777" w:rsidR="00A97B99" w:rsidRPr="00A97B99" w:rsidRDefault="00A97B99" w:rsidP="00A97B99">
      <w:pPr>
        <w:numPr>
          <w:ilvl w:val="0"/>
          <w:numId w:val="6"/>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Attic: drop the string down the hole.</w:t>
      </w:r>
    </w:p>
    <w:p w14:paraId="5D9F9BE7" w14:textId="77777777" w:rsidR="00A97B99" w:rsidRPr="00A97B99" w:rsidRDefault="00A97B99" w:rsidP="00A97B99">
      <w:pPr>
        <w:numPr>
          <w:ilvl w:val="0"/>
          <w:numId w:val="6"/>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Attic: pick up some cheese.</w:t>
      </w:r>
    </w:p>
    <w:p w14:paraId="4F2CDEBC" w14:textId="77777777" w:rsidR="00A97B99" w:rsidRPr="00A97B99" w:rsidRDefault="00A97B99" w:rsidP="00A97B99">
      <w:pPr>
        <w:numPr>
          <w:ilvl w:val="0"/>
          <w:numId w:val="6"/>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Attic: go down the stairs back to the living room.</w:t>
      </w:r>
    </w:p>
    <w:p w14:paraId="0769A8C5" w14:textId="77777777" w:rsidR="00A97B99" w:rsidRPr="00A97B99" w:rsidRDefault="00A97B99" w:rsidP="00A97B99">
      <w:pPr>
        <w:numPr>
          <w:ilvl w:val="0"/>
          <w:numId w:val="6"/>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Living room: go through the dark entranceway to the bedroom.</w:t>
      </w:r>
    </w:p>
    <w:p w14:paraId="7B7C3234" w14:textId="77777777" w:rsidR="00A97B99" w:rsidRPr="00A97B99" w:rsidRDefault="00A97B99" w:rsidP="00A97B99">
      <w:pPr>
        <w:numPr>
          <w:ilvl w:val="0"/>
          <w:numId w:val="6"/>
        </w:numPr>
        <w:spacing w:before="100" w:beforeAutospacing="1" w:after="100" w:afterAutospacing="1" w:line="240" w:lineRule="auto"/>
        <w:ind w:left="1440"/>
        <w:rPr>
          <w:rFonts w:ascii="Garamond" w:eastAsia="Times New Roman" w:hAnsi="Garamond" w:cs="Times New Roman"/>
          <w:color w:val="000000"/>
          <w:sz w:val="24"/>
          <w:szCs w:val="24"/>
          <w:lang w:eastAsia="en-CA"/>
        </w:rPr>
      </w:pPr>
      <w:r w:rsidRPr="00A97B99">
        <w:rPr>
          <w:rFonts w:ascii="Garamond" w:eastAsia="Times New Roman" w:hAnsi="Garamond" w:cs="Times New Roman"/>
          <w:color w:val="000000"/>
          <w:sz w:val="24"/>
          <w:szCs w:val="24"/>
          <w:lang w:eastAsia="en-CA"/>
        </w:rPr>
        <w:t>Bedroom: Feed the cheese to the mouse.</w:t>
      </w:r>
    </w:p>
    <w:p w14:paraId="669EEE46" w14:textId="77777777" w:rsidR="00A97B99" w:rsidRPr="00A97B99" w:rsidRDefault="00A97B99" w:rsidP="00A97B99">
      <w:pPr>
        <w:numPr>
          <w:ilvl w:val="0"/>
          <w:numId w:val="6"/>
        </w:numPr>
        <w:spacing w:before="100" w:beforeAutospacing="1" w:after="100" w:afterAutospacing="1" w:line="240" w:lineRule="auto"/>
        <w:ind w:left="1440"/>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Bedroom: go through the dark entranceway back to the living room.</w:t>
      </w:r>
    </w:p>
    <w:p w14:paraId="7A27D728" w14:textId="77777777" w:rsidR="00A97B99" w:rsidRPr="00A97B99" w:rsidRDefault="00A97B99" w:rsidP="00A97B99">
      <w:pPr>
        <w:numPr>
          <w:ilvl w:val="0"/>
          <w:numId w:val="6"/>
        </w:numPr>
        <w:spacing w:before="100" w:beforeAutospacing="1" w:after="100" w:afterAutospacing="1" w:line="240" w:lineRule="auto"/>
        <w:ind w:left="1440"/>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Living room: view the pot of soil (and win the game).</w:t>
      </w:r>
    </w:p>
    <w:p w14:paraId="657610AA" w14:textId="77777777" w:rsidR="00A97B99" w:rsidRPr="00A97B99" w:rsidRDefault="00A97B99" w:rsidP="00A97B99">
      <w:pPr>
        <w:spacing w:before="100" w:beforeAutospacing="1" w:after="100" w:afterAutospacing="1" w:line="240" w:lineRule="auto"/>
        <w:outlineLvl w:val="2"/>
        <w:rPr>
          <w:rFonts w:ascii="Garamond" w:eastAsia="Times New Roman" w:hAnsi="Garamond" w:cs="Times New Roman"/>
          <w:b/>
          <w:bCs/>
          <w:color w:val="000000"/>
          <w:sz w:val="27"/>
          <w:szCs w:val="27"/>
          <w:lang w:eastAsia="en-CA"/>
        </w:rPr>
      </w:pPr>
      <w:bookmarkStart w:id="1" w:name="Sample_outputs_of_this_program:_"/>
      <w:r w:rsidRPr="00A97B99">
        <w:rPr>
          <w:rFonts w:ascii="Garamond" w:eastAsia="Times New Roman" w:hAnsi="Garamond" w:cs="Times New Roman"/>
          <w:b/>
          <w:bCs/>
          <w:color w:val="000000"/>
          <w:sz w:val="27"/>
          <w:szCs w:val="27"/>
          <w:lang w:eastAsia="en-CA"/>
        </w:rPr>
        <w:lastRenderedPageBreak/>
        <w:t>Sample outputs of this program:</w:t>
      </w:r>
      <w:bookmarkEnd w:id="1"/>
    </w:p>
    <w:p w14:paraId="7D6A42C3" w14:textId="77777777" w:rsidR="00A97B99" w:rsidRPr="00A97B99" w:rsidRDefault="00A97B99" w:rsidP="00A97B99">
      <w:pPr>
        <w:spacing w:before="100" w:beforeAutospacing="1" w:after="100" w:afterAutospacing="1" w:line="240" w:lineRule="auto"/>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7"/>
          <w:szCs w:val="27"/>
          <w:lang w:eastAsia="en-CA"/>
        </w:rPr>
        <w:t>You can find sample outputs of my solution to this assignment in a link to this [</w:t>
      </w:r>
      <w:hyperlink r:id="rId10" w:history="1">
        <w:r w:rsidRPr="00A97B99">
          <w:rPr>
            <w:rFonts w:ascii="Garamond" w:eastAsia="Times New Roman" w:hAnsi="Garamond" w:cs="Times New Roman"/>
            <w:color w:val="0000FF"/>
            <w:sz w:val="27"/>
            <w:szCs w:val="27"/>
            <w:u w:val="single"/>
            <w:lang w:eastAsia="en-CA"/>
          </w:rPr>
          <w:t>folder</w:t>
        </w:r>
      </w:hyperlink>
      <w:r w:rsidRPr="00A97B99">
        <w:rPr>
          <w:rFonts w:ascii="Garamond" w:eastAsia="Times New Roman" w:hAnsi="Garamond" w:cs="Times New Roman"/>
          <w:color w:val="000000"/>
          <w:sz w:val="27"/>
          <w:szCs w:val="27"/>
          <w:lang w:eastAsia="en-CA"/>
        </w:rPr>
        <w:t>].</w:t>
      </w:r>
    </w:p>
    <w:p w14:paraId="70904074" w14:textId="77777777" w:rsidR="00A97B99" w:rsidRPr="00A97B99" w:rsidRDefault="00A97B99" w:rsidP="00A97B99">
      <w:pPr>
        <w:spacing w:before="100" w:beforeAutospacing="1" w:after="100" w:afterAutospacing="1" w:line="240" w:lineRule="auto"/>
        <w:rPr>
          <w:rFonts w:ascii="Garamond" w:eastAsia="Times New Roman" w:hAnsi="Garamond" w:cs="Times New Roman"/>
          <w:color w:val="000000"/>
          <w:sz w:val="27"/>
          <w:szCs w:val="27"/>
          <w:lang w:eastAsia="en-CA"/>
        </w:rPr>
      </w:pPr>
      <w:r w:rsidRPr="00A97B99">
        <w:rPr>
          <w:rFonts w:ascii="Garamond" w:eastAsia="Times New Roman" w:hAnsi="Garamond" w:cs="Times New Roman"/>
          <w:color w:val="000000"/>
          <w:sz w:val="27"/>
          <w:szCs w:val="27"/>
          <w:lang w:eastAsia="en-CA"/>
        </w:rPr>
        <w:t>In addition to grading on whether the above functionality was correctly implemented TAs will also look at documentation and style.</w:t>
      </w:r>
    </w:p>
    <w:p w14:paraId="690587AB"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CA"/>
        </w:rPr>
      </w:pPr>
      <w:bookmarkStart w:id="2" w:name="Non_-functional_assignment_requirements_"/>
      <w:r w:rsidRPr="00A97B99">
        <w:rPr>
          <w:rFonts w:ascii="Garamond" w:eastAsia="Times New Roman" w:hAnsi="Garamond" w:cs="Times New Roman"/>
          <w:b/>
          <w:bCs/>
          <w:color w:val="000000"/>
          <w:sz w:val="27"/>
          <w:szCs w:val="27"/>
          <w:lang w:eastAsia="en-CA"/>
        </w:rPr>
        <w:t>Non-functional assignment requirements (style and documentation).</w:t>
      </w:r>
      <w:bookmarkEnd w:id="2"/>
    </w:p>
    <w:p w14:paraId="143289C2" w14:textId="77777777" w:rsidR="00A97B99" w:rsidRPr="00A97B99" w:rsidRDefault="00A97B99" w:rsidP="00A97B99">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u w:val="single"/>
          <w:lang w:eastAsia="en-CA"/>
        </w:rPr>
        <w:t>Python documentation</w:t>
      </w:r>
      <w:r w:rsidRPr="00A97B99">
        <w:rPr>
          <w:rFonts w:ascii="Garamond" w:eastAsia="Times New Roman" w:hAnsi="Garamond" w:cs="Times New Roman"/>
          <w:color w:val="000000"/>
          <w:sz w:val="27"/>
          <w:szCs w:val="27"/>
          <w:lang w:eastAsia="en-CA"/>
        </w:rPr>
        <w:t>: contact information (your name, student identification number and tutorial number). This should be specified in the header of the program (very top of your program in the form of Python documentation).</w:t>
      </w:r>
    </w:p>
    <w:p w14:paraId="71DB9AC2"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b/>
          <w:bCs/>
          <w:color w:val="000000"/>
          <w:sz w:val="24"/>
          <w:szCs w:val="24"/>
          <w:lang w:val="en" w:eastAsia="en-CA"/>
        </w:rPr>
        <w:t>Identifying information</w:t>
      </w:r>
      <w:r w:rsidRPr="00A97B99">
        <w:rPr>
          <w:rFonts w:ascii="Garamond" w:eastAsia="Times New Roman" w:hAnsi="Garamond" w:cs="Times New Roman"/>
          <w:color w:val="000000"/>
          <w:sz w:val="24"/>
          <w:szCs w:val="24"/>
          <w:lang w:val="en" w:eastAsia="en-CA"/>
        </w:rPr>
        <w:t>: All assignments should include contact information (full name, student ID number and tutorial section) at the very top of your program.</w:t>
      </w:r>
    </w:p>
    <w:p w14:paraId="10CD0907"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b/>
          <w:bCs/>
          <w:color w:val="000000"/>
          <w:sz w:val="27"/>
          <w:szCs w:val="27"/>
          <w:lang w:eastAsia="en-CA"/>
        </w:rPr>
        <w:t>Program version</w:t>
      </w:r>
      <w:r w:rsidRPr="00A97B99">
        <w:rPr>
          <w:rFonts w:ascii="Garamond" w:eastAsia="Times New Roman" w:hAnsi="Garamond" w:cs="Times New Roman"/>
          <w:color w:val="000000"/>
          <w:sz w:val="27"/>
          <w:szCs w:val="27"/>
          <w:lang w:eastAsia="en-CA"/>
        </w:rPr>
        <w:t> (dates are an acceptable alternative)</w:t>
      </w:r>
    </w:p>
    <w:p w14:paraId="24E01175" w14:textId="77777777" w:rsidR="00A97B99" w:rsidRPr="00A97B99" w:rsidRDefault="00A97B99" w:rsidP="00A97B99">
      <w:pPr>
        <w:numPr>
          <w:ilvl w:val="2"/>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Under the version you should specify which assignment features were implemented in that version.</w:t>
      </w:r>
    </w:p>
    <w:p w14:paraId="430A8D05"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bookmarkStart w:id="3" w:name="Any_program_limitations_or_weaknesses."/>
      <w:r w:rsidRPr="00A97B99">
        <w:rPr>
          <w:rFonts w:ascii="Garamond" w:eastAsia="Times New Roman" w:hAnsi="Garamond" w:cs="Times New Roman"/>
          <w:b/>
          <w:bCs/>
          <w:color w:val="000000"/>
          <w:sz w:val="24"/>
          <w:szCs w:val="24"/>
          <w:lang w:val="en" w:eastAsia="en-CA"/>
        </w:rPr>
        <w:t>Any program limitations or weaknesses</w:t>
      </w:r>
      <w:r w:rsidRPr="00A97B99">
        <w:rPr>
          <w:rFonts w:ascii="Garamond" w:eastAsia="Times New Roman" w:hAnsi="Garamond" w:cs="Times New Roman"/>
          <w:color w:val="000000"/>
          <w:sz w:val="24"/>
          <w:szCs w:val="24"/>
          <w:lang w:val="en" w:eastAsia="en-CA"/>
        </w:rPr>
        <w:t>.</w:t>
      </w:r>
      <w:bookmarkEnd w:id="3"/>
    </w:p>
    <w:p w14:paraId="06D0D8A7"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 xml:space="preserve">If you don't know how to document a </w:t>
      </w:r>
      <w:proofErr w:type="gramStart"/>
      <w:r w:rsidRPr="00A97B99">
        <w:rPr>
          <w:rFonts w:ascii="Garamond" w:eastAsia="Times New Roman" w:hAnsi="Garamond" w:cs="Times New Roman"/>
          <w:color w:val="000000"/>
          <w:sz w:val="27"/>
          <w:szCs w:val="27"/>
          <w:lang w:eastAsia="en-CA"/>
        </w:rPr>
        <w:t>program</w:t>
      </w:r>
      <w:proofErr w:type="gramEnd"/>
      <w:r w:rsidRPr="00A97B99">
        <w:rPr>
          <w:rFonts w:ascii="Garamond" w:eastAsia="Times New Roman" w:hAnsi="Garamond" w:cs="Times New Roman"/>
          <w:color w:val="000000"/>
          <w:sz w:val="27"/>
          <w:szCs w:val="27"/>
          <w:lang w:eastAsia="en-CA"/>
        </w:rPr>
        <w:t xml:space="preserve"> then refer to the "Intro to programming" section of the course.</w:t>
      </w:r>
    </w:p>
    <w:p w14:paraId="15143E5C"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b/>
          <w:bCs/>
          <w:color w:val="FF0000"/>
          <w:sz w:val="32"/>
          <w:szCs w:val="32"/>
          <w:lang w:eastAsia="en-CA"/>
        </w:rPr>
        <w:t>New documentation requirement starting with A3 and applies to all successive assignments</w:t>
      </w:r>
      <w:r w:rsidRPr="00A97B99">
        <w:rPr>
          <w:rFonts w:ascii="Garamond" w:eastAsia="Times New Roman" w:hAnsi="Garamond" w:cs="Times New Roman"/>
          <w:color w:val="000000"/>
          <w:sz w:val="27"/>
          <w:szCs w:val="27"/>
          <w:lang w:eastAsia="en-CA"/>
        </w:rPr>
        <w:t>: [</w:t>
      </w:r>
      <w:hyperlink r:id="rId11" w:history="1">
        <w:r w:rsidRPr="00A97B99">
          <w:rPr>
            <w:rFonts w:ascii="Garamond" w:eastAsia="Times New Roman" w:hAnsi="Garamond" w:cs="Times New Roman"/>
            <w:color w:val="0000FF"/>
            <w:sz w:val="27"/>
            <w:szCs w:val="27"/>
            <w:u w:val="single"/>
            <w:lang w:eastAsia="en-CA"/>
          </w:rPr>
          <w:t>Inline documentation</w:t>
        </w:r>
      </w:hyperlink>
      <w:r w:rsidRPr="00A97B99">
        <w:rPr>
          <w:rFonts w:ascii="Garamond" w:eastAsia="Times New Roman" w:hAnsi="Garamond" w:cs="Times New Roman"/>
          <w:color w:val="000000"/>
          <w:sz w:val="27"/>
          <w:szCs w:val="27"/>
          <w:lang w:eastAsia="en-CA"/>
        </w:rPr>
        <w:t>] (provided just before each function is defined): list the features of each room that were implemented in a particular function.</w:t>
      </w:r>
    </w:p>
    <w:p w14:paraId="44A91208" w14:textId="77777777" w:rsidR="00A97B99" w:rsidRPr="00A97B99" w:rsidRDefault="00A97B99" w:rsidP="00A97B99">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u w:val="single"/>
          <w:lang w:eastAsia="en-CA"/>
        </w:rPr>
        <w:t>Style requirements</w:t>
      </w:r>
      <w:r w:rsidRPr="00A97B99">
        <w:rPr>
          <w:rFonts w:ascii="Times New Roman" w:eastAsia="Times New Roman" w:hAnsi="Times New Roman" w:cs="Times New Roman"/>
          <w:color w:val="000000"/>
          <w:sz w:val="27"/>
          <w:szCs w:val="27"/>
          <w:lang w:eastAsia="en-CA"/>
        </w:rPr>
        <w:t> </w:t>
      </w:r>
      <w:r w:rsidRPr="00A97B99">
        <w:rPr>
          <w:rFonts w:ascii="Garamond" w:eastAsia="Times New Roman" w:hAnsi="Garamond" w:cs="Times New Roman"/>
          <w:color w:val="000000"/>
          <w:sz w:val="27"/>
          <w:szCs w:val="27"/>
          <w:lang w:eastAsia="en-CA"/>
        </w:rPr>
        <w:t>(-0.1 penalty for each now violation of a category there is no maximum cap on the number of style penalties that may be applied (5 categories of penalties means that a maximum penalty of -0.5 may be applied)</w:t>
      </w:r>
    </w:p>
    <w:p w14:paraId="2525A91B"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Naming conventions: You should employ good naming conventions for identifiers (variables, constants, function names, program file names).</w:t>
      </w:r>
    </w:p>
    <w:p w14:paraId="30D52F60"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b/>
          <w:bCs/>
          <w:color w:val="008000"/>
          <w:sz w:val="27"/>
          <w:szCs w:val="27"/>
          <w:lang w:eastAsia="en-CA"/>
        </w:rPr>
        <w:t>Named constants</w:t>
      </w:r>
      <w:r w:rsidRPr="00A97B99">
        <w:rPr>
          <w:rFonts w:ascii="Garamond" w:eastAsia="Times New Roman" w:hAnsi="Garamond" w:cs="Times New Roman"/>
          <w:color w:val="000000"/>
          <w:sz w:val="27"/>
          <w:szCs w:val="27"/>
          <w:lang w:eastAsia="en-CA"/>
        </w:rPr>
        <w:t> should be used as appropriate (</w:t>
      </w:r>
      <w:proofErr w:type="gramStart"/>
      <w:r w:rsidRPr="00A97B99">
        <w:rPr>
          <w:rFonts w:ascii="Garamond" w:eastAsia="Times New Roman" w:hAnsi="Garamond" w:cs="Times New Roman"/>
          <w:color w:val="000000"/>
          <w:sz w:val="27"/>
          <w:szCs w:val="27"/>
          <w:lang w:eastAsia="en-CA"/>
        </w:rPr>
        <w:t>i.e.</w:t>
      </w:r>
      <w:proofErr w:type="gramEnd"/>
      <w:r w:rsidRPr="00A97B99">
        <w:rPr>
          <w:rFonts w:ascii="Garamond" w:eastAsia="Times New Roman" w:hAnsi="Garamond" w:cs="Times New Roman"/>
          <w:color w:val="000000"/>
          <w:sz w:val="27"/>
          <w:szCs w:val="27"/>
          <w:lang w:eastAsia="en-CA"/>
        </w:rPr>
        <w:t xml:space="preserve"> if they aren't defined and used when they should be then a penalty will be incurred).</w:t>
      </w:r>
    </w:p>
    <w:p w14:paraId="7D87430C"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p>
    <w:tbl>
      <w:tblPr>
        <w:tblW w:w="5000" w:type="pct"/>
        <w:tblCellSpacing w:w="15" w:type="dxa"/>
        <w:tblInd w:w="14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66"/>
        <w:gridCol w:w="5578"/>
      </w:tblGrid>
      <w:tr w:rsidR="00A97B99" w:rsidRPr="00A97B99" w14:paraId="1A8FAFC8" w14:textId="77777777" w:rsidTr="00A97B9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9242702" w14:textId="77777777" w:rsidR="00A97B99" w:rsidRPr="00A97B99" w:rsidRDefault="00A97B99" w:rsidP="00A97B99">
            <w:pPr>
              <w:spacing w:after="0" w:line="240" w:lineRule="auto"/>
              <w:rPr>
                <w:rFonts w:ascii="Times New Roman" w:eastAsia="Times New Roman" w:hAnsi="Times New Roman" w:cs="Times New Roman"/>
                <w:sz w:val="24"/>
                <w:szCs w:val="24"/>
                <w:lang w:eastAsia="en-CA"/>
              </w:rPr>
            </w:pPr>
            <w:proofErr w:type="gramStart"/>
            <w:r w:rsidRPr="00A97B99">
              <w:rPr>
                <w:rFonts w:ascii="Garamond" w:eastAsia="Times New Roman" w:hAnsi="Garamond" w:cs="Times New Roman"/>
                <w:b/>
                <w:bCs/>
                <w:color w:val="008000"/>
                <w:sz w:val="24"/>
                <w:szCs w:val="24"/>
                <w:lang w:eastAsia="en-CA"/>
              </w:rPr>
              <w:t>Yes</w:t>
            </w:r>
            <w:proofErr w:type="gramEnd"/>
            <w:r w:rsidRPr="00A97B99">
              <w:rPr>
                <w:rFonts w:ascii="Garamond" w:eastAsia="Times New Roman" w:hAnsi="Garamond" w:cs="Times New Roman"/>
                <w:b/>
                <w:bCs/>
                <w:color w:val="008000"/>
                <w:sz w:val="24"/>
                <w:szCs w:val="24"/>
                <w:lang w:eastAsia="en-CA"/>
              </w:rPr>
              <w:t xml:space="preserve"> do it this way!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AF9571D" w14:textId="77777777" w:rsidR="00A97B99" w:rsidRPr="00A97B99" w:rsidRDefault="00A97B99" w:rsidP="00A97B99">
            <w:pPr>
              <w:spacing w:after="0" w:line="240" w:lineRule="auto"/>
              <w:rPr>
                <w:rFonts w:ascii="Times New Roman" w:eastAsia="Times New Roman" w:hAnsi="Times New Roman" w:cs="Times New Roman"/>
                <w:sz w:val="24"/>
                <w:szCs w:val="24"/>
                <w:lang w:eastAsia="en-CA"/>
              </w:rPr>
            </w:pPr>
            <w:r w:rsidRPr="00A97B99">
              <w:rPr>
                <w:rFonts w:ascii="Garamond" w:eastAsia="Times New Roman" w:hAnsi="Garamond" w:cs="Times New Roman"/>
                <w:b/>
                <w:bCs/>
                <w:color w:val="FF0000"/>
                <w:sz w:val="24"/>
                <w:szCs w:val="24"/>
                <w:lang w:eastAsia="en-CA"/>
              </w:rPr>
              <w:t>No. Not this way!</w:t>
            </w:r>
          </w:p>
        </w:tc>
      </w:tr>
      <w:tr w:rsidR="00A97B99" w:rsidRPr="00A97B99" w14:paraId="62CF7E61" w14:textId="77777777" w:rsidTr="00A97B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155740A2" w14:textId="77777777" w:rsidR="00A97B99" w:rsidRPr="00A97B99" w:rsidRDefault="00A97B99" w:rsidP="00A97B99">
            <w:pPr>
              <w:spacing w:after="0" w:line="240" w:lineRule="auto"/>
              <w:rPr>
                <w:rFonts w:ascii="Times New Roman" w:eastAsia="Times New Roman" w:hAnsi="Times New Roman" w:cs="Times New Roman"/>
                <w:sz w:val="24"/>
                <w:szCs w:val="24"/>
                <w:lang w:eastAsia="en-CA"/>
              </w:rPr>
            </w:pPr>
            <w:r w:rsidRPr="00A97B99">
              <w:rPr>
                <w:rFonts w:ascii="Consolas" w:eastAsia="Times New Roman" w:hAnsi="Consolas" w:cs="Times New Roman"/>
                <w:sz w:val="24"/>
                <w:szCs w:val="24"/>
                <w:lang w:eastAsia="en-CA"/>
              </w:rPr>
              <w:t>#Defining 3 named constants</w:t>
            </w:r>
            <w:r w:rsidRPr="00A97B99">
              <w:rPr>
                <w:rFonts w:ascii="Consolas" w:eastAsia="Times New Roman" w:hAnsi="Consolas" w:cs="Times New Roman"/>
                <w:b/>
                <w:bCs/>
                <w:color w:val="008000"/>
                <w:sz w:val="24"/>
                <w:szCs w:val="24"/>
                <w:lang w:eastAsia="en-CA"/>
              </w:rPr>
              <w:br/>
              <w:t>LEFT</w:t>
            </w:r>
            <w:r w:rsidRPr="00A97B99">
              <w:rPr>
                <w:rFonts w:ascii="Consolas" w:eastAsia="Times New Roman" w:hAnsi="Consolas" w:cs="Times New Roman"/>
                <w:sz w:val="24"/>
                <w:szCs w:val="24"/>
                <w:lang w:eastAsia="en-CA"/>
              </w:rPr>
              <w:t> = 0</w:t>
            </w:r>
            <w:r w:rsidRPr="00A97B99">
              <w:rPr>
                <w:rFonts w:ascii="Consolas" w:eastAsia="Times New Roman" w:hAnsi="Consolas" w:cs="Times New Roman"/>
                <w:sz w:val="24"/>
                <w:szCs w:val="24"/>
                <w:lang w:eastAsia="en-CA"/>
              </w:rPr>
              <w:br/>
            </w:r>
            <w:r w:rsidRPr="00A97B99">
              <w:rPr>
                <w:rFonts w:ascii="Consolas" w:eastAsia="Times New Roman" w:hAnsi="Consolas" w:cs="Times New Roman"/>
                <w:b/>
                <w:bCs/>
                <w:color w:val="008000"/>
                <w:sz w:val="24"/>
                <w:szCs w:val="24"/>
                <w:lang w:eastAsia="en-CA"/>
              </w:rPr>
              <w:t>RIGHT</w:t>
            </w:r>
            <w:r w:rsidRPr="00A97B99">
              <w:rPr>
                <w:rFonts w:ascii="Consolas" w:eastAsia="Times New Roman" w:hAnsi="Consolas" w:cs="Times New Roman"/>
                <w:sz w:val="24"/>
                <w:szCs w:val="24"/>
                <w:lang w:eastAsia="en-CA"/>
              </w:rPr>
              <w:t> = 1</w:t>
            </w:r>
            <w:r w:rsidRPr="00A97B99">
              <w:rPr>
                <w:rFonts w:ascii="Consolas" w:eastAsia="Times New Roman" w:hAnsi="Consolas" w:cs="Times New Roman"/>
                <w:sz w:val="24"/>
                <w:szCs w:val="24"/>
                <w:lang w:eastAsia="en-CA"/>
              </w:rPr>
              <w:br/>
            </w:r>
            <w:r w:rsidRPr="00A97B99">
              <w:rPr>
                <w:rFonts w:ascii="Consolas" w:eastAsia="Times New Roman" w:hAnsi="Consolas" w:cs="Times New Roman"/>
                <w:b/>
                <w:bCs/>
                <w:color w:val="008000"/>
                <w:sz w:val="24"/>
                <w:szCs w:val="24"/>
                <w:lang w:eastAsia="en-CA"/>
              </w:rPr>
              <w:t>CENTER</w:t>
            </w:r>
            <w:r w:rsidRPr="00A97B99">
              <w:rPr>
                <w:rFonts w:ascii="Consolas" w:eastAsia="Times New Roman" w:hAnsi="Consolas" w:cs="Times New Roman"/>
                <w:color w:val="008000"/>
                <w:sz w:val="24"/>
                <w:szCs w:val="24"/>
                <w:lang w:eastAsia="en-CA"/>
              </w:rPr>
              <w:t> </w:t>
            </w:r>
            <w:r w:rsidRPr="00A97B99">
              <w:rPr>
                <w:rFonts w:ascii="Consolas" w:eastAsia="Times New Roman" w:hAnsi="Consolas" w:cs="Times New Roman"/>
                <w:sz w:val="24"/>
                <w:szCs w:val="24"/>
                <w:lang w:eastAsia="en-CA"/>
              </w:rPr>
              <w:t>= 2</w:t>
            </w:r>
            <w:r w:rsidRPr="00A97B99">
              <w:rPr>
                <w:rFonts w:ascii="Consolas" w:eastAsia="Times New Roman" w:hAnsi="Consolas" w:cs="Times New Roman"/>
                <w:sz w:val="24"/>
                <w:szCs w:val="24"/>
                <w:lang w:eastAsia="en-CA"/>
              </w:rPr>
              <w:br/>
              <w:t>#Using the named constant 'RIGHT'</w:t>
            </w:r>
            <w:r w:rsidRPr="00A97B99">
              <w:rPr>
                <w:rFonts w:ascii="Consolas" w:eastAsia="Times New Roman" w:hAnsi="Consolas" w:cs="Times New Roman"/>
                <w:sz w:val="24"/>
                <w:szCs w:val="24"/>
                <w:lang w:eastAsia="en-CA"/>
              </w:rPr>
              <w:br/>
              <w:t>if (</w:t>
            </w:r>
            <w:proofErr w:type="spellStart"/>
            <w:r w:rsidRPr="00A97B99">
              <w:rPr>
                <w:rFonts w:ascii="Consolas" w:eastAsia="Times New Roman" w:hAnsi="Consolas" w:cs="Times New Roman"/>
                <w:sz w:val="24"/>
                <w:szCs w:val="24"/>
                <w:lang w:eastAsia="en-CA"/>
              </w:rPr>
              <w:t>silverLockPosition</w:t>
            </w:r>
            <w:proofErr w:type="spellEnd"/>
            <w:r w:rsidRPr="00A97B99">
              <w:rPr>
                <w:rFonts w:ascii="Consolas" w:eastAsia="Times New Roman" w:hAnsi="Consolas" w:cs="Times New Roman"/>
                <w:sz w:val="24"/>
                <w:szCs w:val="24"/>
                <w:lang w:eastAsia="en-CA"/>
              </w:rPr>
              <w:t xml:space="preserve"> == </w:t>
            </w:r>
            <w:r w:rsidRPr="00A97B99">
              <w:rPr>
                <w:rFonts w:ascii="Consolas" w:eastAsia="Times New Roman" w:hAnsi="Consolas" w:cs="Times New Roman"/>
                <w:b/>
                <w:bCs/>
                <w:color w:val="008000"/>
                <w:sz w:val="24"/>
                <w:szCs w:val="24"/>
                <w:lang w:eastAsia="en-CA"/>
              </w:rPr>
              <w:t>RIGHT</w:t>
            </w:r>
            <w:r w:rsidRPr="00A97B99">
              <w:rPr>
                <w:rFonts w:ascii="Consolas" w:eastAsia="Times New Roman" w:hAnsi="Consolas" w:cs="Times New Roman"/>
                <w:sz w:val="24"/>
                <w:szCs w:val="24"/>
                <w:lang w:eastAsia="en-CA"/>
              </w:rPr>
              <w:t>):</w:t>
            </w:r>
          </w:p>
        </w:tc>
        <w:tc>
          <w:tcPr>
            <w:tcW w:w="0" w:type="auto"/>
            <w:tcBorders>
              <w:top w:val="outset" w:sz="6" w:space="0" w:color="auto"/>
              <w:left w:val="outset" w:sz="6" w:space="0" w:color="auto"/>
              <w:bottom w:val="outset" w:sz="6" w:space="0" w:color="auto"/>
              <w:right w:val="outset" w:sz="6" w:space="0" w:color="auto"/>
            </w:tcBorders>
            <w:hideMark/>
          </w:tcPr>
          <w:p w14:paraId="4F574A70" w14:textId="77777777" w:rsidR="00A97B99" w:rsidRPr="00A97B99" w:rsidRDefault="00A97B99" w:rsidP="00A97B99">
            <w:pPr>
              <w:spacing w:after="0" w:line="240" w:lineRule="auto"/>
              <w:rPr>
                <w:rFonts w:ascii="Times New Roman" w:eastAsia="Times New Roman" w:hAnsi="Times New Roman" w:cs="Times New Roman"/>
                <w:sz w:val="24"/>
                <w:szCs w:val="24"/>
                <w:lang w:eastAsia="en-CA"/>
              </w:rPr>
            </w:pPr>
            <w:r w:rsidRPr="00A97B99">
              <w:rPr>
                <w:rFonts w:ascii="Consolas" w:eastAsia="Times New Roman" w:hAnsi="Consolas" w:cs="Times New Roman"/>
                <w:sz w:val="24"/>
                <w:szCs w:val="24"/>
                <w:lang w:eastAsia="en-CA"/>
              </w:rPr>
              <w:t>if (</w:t>
            </w:r>
            <w:proofErr w:type="spellStart"/>
            <w:r w:rsidRPr="00A97B99">
              <w:rPr>
                <w:rFonts w:ascii="Consolas" w:eastAsia="Times New Roman" w:hAnsi="Consolas" w:cs="Times New Roman"/>
                <w:sz w:val="24"/>
                <w:szCs w:val="24"/>
                <w:lang w:eastAsia="en-CA"/>
              </w:rPr>
              <w:t>silverLockPosition</w:t>
            </w:r>
            <w:proofErr w:type="spellEnd"/>
            <w:r w:rsidRPr="00A97B99">
              <w:rPr>
                <w:rFonts w:ascii="Consolas" w:eastAsia="Times New Roman" w:hAnsi="Consolas" w:cs="Times New Roman"/>
                <w:sz w:val="24"/>
                <w:szCs w:val="24"/>
                <w:lang w:eastAsia="en-CA"/>
              </w:rPr>
              <w:t xml:space="preserve"> == </w:t>
            </w:r>
            <w:r w:rsidRPr="00A97B99">
              <w:rPr>
                <w:rFonts w:ascii="Consolas" w:eastAsia="Times New Roman" w:hAnsi="Consolas" w:cs="Times New Roman"/>
                <w:b/>
                <w:bCs/>
                <w:color w:val="FF0000"/>
                <w:sz w:val="24"/>
                <w:szCs w:val="24"/>
                <w:lang w:eastAsia="en-CA"/>
              </w:rPr>
              <w:t>0</w:t>
            </w:r>
            <w:r w:rsidRPr="00A97B99">
              <w:rPr>
                <w:rFonts w:ascii="Consolas" w:eastAsia="Times New Roman" w:hAnsi="Consolas" w:cs="Times New Roman"/>
                <w:sz w:val="24"/>
                <w:szCs w:val="24"/>
                <w:lang w:eastAsia="en-CA"/>
              </w:rPr>
              <w:t>): #What does 0 stand for???</w:t>
            </w:r>
          </w:p>
        </w:tc>
      </w:tr>
    </w:tbl>
    <w:p w14:paraId="4D304B52"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lastRenderedPageBreak/>
        <w:t>The program code should have appropriate white space (specified in the "Intro to programming lecture') and alignment (specified throughout the lecture notes).</w:t>
      </w:r>
    </w:p>
    <w:p w14:paraId="50C65AD6"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 xml:space="preserve">Code is self documenting </w:t>
      </w:r>
      <w:proofErr w:type="gramStart"/>
      <w:r w:rsidRPr="00A97B99">
        <w:rPr>
          <w:rFonts w:ascii="Garamond" w:eastAsia="Times New Roman" w:hAnsi="Garamond" w:cs="Times New Roman"/>
          <w:color w:val="000000"/>
          <w:sz w:val="27"/>
          <w:szCs w:val="27"/>
          <w:lang w:eastAsia="en-CA"/>
        </w:rPr>
        <w:t>e.g.</w:t>
      </w:r>
      <w:proofErr w:type="gramEnd"/>
      <w:r w:rsidRPr="00A97B99">
        <w:rPr>
          <w:rFonts w:ascii="Garamond" w:eastAsia="Times New Roman" w:hAnsi="Garamond" w:cs="Times New Roman"/>
          <w:color w:val="000000"/>
          <w:sz w:val="27"/>
          <w:szCs w:val="27"/>
          <w:lang w:eastAsia="en-CA"/>
        </w:rPr>
        <w:t xml:space="preserve"> Clear expressions (e.g. mathematical, Boolean). Good variable names and the use of named constants are examples of writing self documenting code but specifying clear expressions is important enough to be included in a separate category.</w:t>
      </w:r>
    </w:p>
    <w:p w14:paraId="6497999C"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proofErr w:type="gramStart"/>
      <w:r w:rsidRPr="00A97B99">
        <w:rPr>
          <w:rFonts w:ascii="Garamond" w:eastAsia="Times New Roman" w:hAnsi="Garamond" w:cs="Times New Roman"/>
          <w:color w:val="000000"/>
          <w:sz w:val="27"/>
          <w:szCs w:val="27"/>
          <w:lang w:eastAsia="en-CA"/>
        </w:rPr>
        <w:t>Of course</w:t>
      </w:r>
      <w:proofErr w:type="gramEnd"/>
      <w:r w:rsidRPr="00A97B99">
        <w:rPr>
          <w:rFonts w:ascii="Garamond" w:eastAsia="Times New Roman" w:hAnsi="Garamond" w:cs="Times New Roman"/>
          <w:color w:val="000000"/>
          <w:sz w:val="27"/>
          <w:szCs w:val="27"/>
          <w:lang w:eastAsia="en-CA"/>
        </w:rPr>
        <w:t xml:space="preserve"> if a student implements an extreme case of inefficient code (e.g. multiple loops or branches are used when one will do) then penalties may be applied but this is generally rare.</w:t>
      </w:r>
    </w:p>
    <w:p w14:paraId="26ECD5A8"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 xml:space="preserve">Your program should follow the 5 rules of thumb for designing user friendly software (distilled from Jakob Nielsen's 10 usability heuristics) which were included at the notes on 'Repetition' </w:t>
      </w:r>
      <w:proofErr w:type="gramStart"/>
      <w:r w:rsidRPr="00A97B99">
        <w:rPr>
          <w:rFonts w:ascii="Garamond" w:eastAsia="Times New Roman" w:hAnsi="Garamond" w:cs="Times New Roman"/>
          <w:color w:val="000000"/>
          <w:sz w:val="27"/>
          <w:szCs w:val="27"/>
          <w:lang w:eastAsia="en-CA"/>
        </w:rPr>
        <w:t>e.g.</w:t>
      </w:r>
      <w:proofErr w:type="gramEnd"/>
      <w:r w:rsidRPr="00A97B99">
        <w:rPr>
          <w:rFonts w:ascii="Garamond" w:eastAsia="Times New Roman" w:hAnsi="Garamond" w:cs="Times New Roman"/>
          <w:color w:val="000000"/>
          <w:sz w:val="27"/>
          <w:szCs w:val="27"/>
          <w:lang w:eastAsia="en-CA"/>
        </w:rPr>
        <w:t xml:space="preserve"> good error handling (such as prompts to the user to enter the required information clearly indicate what is required, good error messages should be provided for erroneous input) minimizing the user's memory load, being consistent, providing clearly marked exits &amp; providing feedback as appropriate.</w:t>
      </w:r>
    </w:p>
    <w:p w14:paraId="66CD5BA8"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7"/>
          <w:szCs w:val="27"/>
          <w:lang w:eastAsia="en-CA"/>
        </w:rPr>
        <w:t>Having at least one violation in one of the above general style requirements will result in -0.1 penalty to marking. Multiple violations </w:t>
      </w:r>
      <w:r w:rsidRPr="00A97B99">
        <w:rPr>
          <w:rFonts w:ascii="Garamond" w:eastAsia="Times New Roman" w:hAnsi="Garamond" w:cs="Times New Roman"/>
          <w:b/>
          <w:bCs/>
          <w:color w:val="000000"/>
          <w:sz w:val="27"/>
          <w:szCs w:val="27"/>
          <w:lang w:eastAsia="en-CA"/>
        </w:rPr>
        <w:t>in one category</w:t>
      </w:r>
      <w:r w:rsidRPr="00A97B99">
        <w:rPr>
          <w:rFonts w:ascii="Garamond" w:eastAsia="Times New Roman" w:hAnsi="Garamond" w:cs="Times New Roman"/>
          <w:color w:val="000000"/>
          <w:sz w:val="27"/>
          <w:szCs w:val="27"/>
          <w:lang w:eastAsia="en-CA"/>
        </w:rPr>
        <w:t> still results in a single penalty (</w:t>
      </w:r>
      <w:proofErr w:type="gramStart"/>
      <w:r w:rsidRPr="00A97B99">
        <w:rPr>
          <w:rFonts w:ascii="Garamond" w:eastAsia="Times New Roman" w:hAnsi="Garamond" w:cs="Times New Roman"/>
          <w:color w:val="000000"/>
          <w:sz w:val="27"/>
          <w:szCs w:val="27"/>
          <w:lang w:eastAsia="en-CA"/>
        </w:rPr>
        <w:t>e.g.</w:t>
      </w:r>
      <w:proofErr w:type="gramEnd"/>
      <w:r w:rsidRPr="00A97B99">
        <w:rPr>
          <w:rFonts w:ascii="Garamond" w:eastAsia="Times New Roman" w:hAnsi="Garamond" w:cs="Times New Roman"/>
          <w:color w:val="000000"/>
          <w:sz w:val="27"/>
          <w:szCs w:val="27"/>
          <w:lang w:eastAsia="en-CA"/>
        </w:rPr>
        <w:t xml:space="preserve"> 3 bad variable names will still result in a -0.1 penalty). </w:t>
      </w:r>
      <w:proofErr w:type="gramStart"/>
      <w:r w:rsidRPr="00A97B99">
        <w:rPr>
          <w:rFonts w:ascii="Garamond" w:eastAsia="Times New Roman" w:hAnsi="Garamond" w:cs="Times New Roman"/>
          <w:color w:val="000000"/>
          <w:sz w:val="27"/>
          <w:szCs w:val="27"/>
          <w:lang w:eastAsia="en-CA"/>
        </w:rPr>
        <w:t>However</w:t>
      </w:r>
      <w:proofErr w:type="gramEnd"/>
      <w:r w:rsidRPr="00A97B99">
        <w:rPr>
          <w:rFonts w:ascii="Garamond" w:eastAsia="Times New Roman" w:hAnsi="Garamond" w:cs="Times New Roman"/>
          <w:color w:val="000000"/>
          <w:sz w:val="27"/>
          <w:szCs w:val="27"/>
          <w:lang w:eastAsia="en-CA"/>
        </w:rPr>
        <w:t xml:space="preserve"> violations </w:t>
      </w:r>
      <w:r w:rsidRPr="00A97B99">
        <w:rPr>
          <w:rFonts w:ascii="Garamond" w:eastAsia="Times New Roman" w:hAnsi="Garamond" w:cs="Times New Roman"/>
          <w:b/>
          <w:bCs/>
          <w:color w:val="000000"/>
          <w:sz w:val="27"/>
          <w:szCs w:val="27"/>
          <w:lang w:eastAsia="en-CA"/>
        </w:rPr>
        <w:t>between categories</w:t>
      </w:r>
      <w:r w:rsidRPr="00A97B99">
        <w:rPr>
          <w:rFonts w:ascii="Garamond" w:eastAsia="Times New Roman" w:hAnsi="Garamond" w:cs="Times New Roman"/>
          <w:color w:val="000000"/>
          <w:sz w:val="27"/>
          <w:szCs w:val="27"/>
          <w:lang w:eastAsia="en-CA"/>
        </w:rPr>
        <w:t> will result in cumulative penalties (e.g. a program that includes poor variable names, messy program layout and poor error handling will receive a -0.3 penalty)</w:t>
      </w:r>
    </w:p>
    <w:p w14:paraId="6F421CC3" w14:textId="77777777" w:rsidR="00A97B99" w:rsidRPr="00A97B99" w:rsidRDefault="00A97B99" w:rsidP="00A97B99">
      <w:pPr>
        <w:numPr>
          <w:ilvl w:val="0"/>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bookmarkStart w:id="4" w:name="Function_specific_style_requirements_(pr"/>
      <w:r w:rsidRPr="00A97B99">
        <w:rPr>
          <w:rFonts w:ascii="Garamond" w:eastAsia="Times New Roman" w:hAnsi="Garamond" w:cs="Times New Roman"/>
          <w:color w:val="000000"/>
          <w:sz w:val="27"/>
          <w:szCs w:val="27"/>
          <w:u w:val="single"/>
          <w:lang w:eastAsia="en-CA"/>
        </w:rPr>
        <w:t>Function specific style requirements (principles of good design for functions)</w:t>
      </w:r>
      <w:bookmarkEnd w:id="4"/>
      <w:r w:rsidRPr="00A97B99">
        <w:rPr>
          <w:rFonts w:ascii="Garamond" w:eastAsia="Times New Roman" w:hAnsi="Garamond" w:cs="Times New Roman"/>
          <w:color w:val="000000"/>
          <w:sz w:val="27"/>
          <w:szCs w:val="27"/>
          <w:lang w:eastAsia="en-CA"/>
        </w:rPr>
        <w:t> -0.2 penalty will be applied for each of the 3 function specific style requirements that have been violated.</w:t>
      </w:r>
    </w:p>
    <w:p w14:paraId="565651C9"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Functions are one screen in length (normal screen resolution say ~30 lines max of code (excludes whitespace and documentation).</w:t>
      </w:r>
    </w:p>
    <w:p w14:paraId="488C6A0E"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Functions implement one well defined task (</w:t>
      </w:r>
      <w:proofErr w:type="gramStart"/>
      <w:r w:rsidRPr="00A97B99">
        <w:rPr>
          <w:rFonts w:ascii="Garamond" w:eastAsia="Times New Roman" w:hAnsi="Garamond" w:cs="Times New Roman"/>
          <w:color w:val="000000"/>
          <w:sz w:val="24"/>
          <w:szCs w:val="24"/>
          <w:lang w:eastAsia="en-CA"/>
        </w:rPr>
        <w:t>e.g.</w:t>
      </w:r>
      <w:proofErr w:type="gramEnd"/>
      <w:r w:rsidRPr="00A97B99">
        <w:rPr>
          <w:rFonts w:ascii="Garamond" w:eastAsia="Times New Roman" w:hAnsi="Garamond" w:cs="Times New Roman"/>
          <w:color w:val="000000"/>
          <w:sz w:val="24"/>
          <w:szCs w:val="24"/>
          <w:lang w:eastAsia="en-CA"/>
        </w:rPr>
        <w:t> </w:t>
      </w:r>
      <w:r w:rsidRPr="00A97B99">
        <w:rPr>
          <w:rFonts w:ascii="Consolas" w:eastAsia="Times New Roman" w:hAnsi="Consolas" w:cs="Times New Roman"/>
          <w:color w:val="000000"/>
          <w:sz w:val="24"/>
          <w:szCs w:val="24"/>
          <w:lang w:eastAsia="en-CA"/>
        </w:rPr>
        <w:t>processLivingRoomCommands()</w:t>
      </w:r>
      <w:r w:rsidRPr="00A97B99">
        <w:rPr>
          <w:rFonts w:ascii="Garamond" w:eastAsia="Times New Roman" w:hAnsi="Garamond" w:cs="Times New Roman"/>
          <w:color w:val="000000"/>
          <w:sz w:val="24"/>
          <w:szCs w:val="24"/>
          <w:lang w:eastAsia="en-CA"/>
        </w:rPr>
        <w:t> vs. </w:t>
      </w:r>
      <w:r w:rsidRPr="00A97B99">
        <w:rPr>
          <w:rFonts w:ascii="Consolas" w:eastAsia="Times New Roman" w:hAnsi="Consolas" w:cs="Times New Roman"/>
          <w:color w:val="000000"/>
          <w:sz w:val="24"/>
          <w:szCs w:val="24"/>
          <w:lang w:eastAsia="en-CA"/>
        </w:rPr>
        <w:t>processlivingRoomRunIntroductionRunConclusion()</w:t>
      </w:r>
      <w:r w:rsidRPr="00A97B99">
        <w:rPr>
          <w:rFonts w:ascii="Garamond" w:eastAsia="Times New Roman" w:hAnsi="Garamond" w:cs="Times New Roman"/>
          <w:color w:val="000000"/>
          <w:sz w:val="24"/>
          <w:szCs w:val="24"/>
          <w:lang w:eastAsia="en-CA"/>
        </w:rPr>
        <w:t>).</w:t>
      </w:r>
    </w:p>
    <w:p w14:paraId="4DCD735A"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 xml:space="preserve">Code in one function is not duplicated in another function (not in the notes but this is just common sense that you </w:t>
      </w:r>
      <w:proofErr w:type="gramStart"/>
      <w:r w:rsidRPr="00A97B99">
        <w:rPr>
          <w:rFonts w:ascii="Garamond" w:eastAsia="Times New Roman" w:hAnsi="Garamond" w:cs="Times New Roman"/>
          <w:color w:val="000000"/>
          <w:sz w:val="24"/>
          <w:szCs w:val="24"/>
          <w:lang w:eastAsia="en-CA"/>
        </w:rPr>
        <w:t>don't</w:t>
      </w:r>
      <w:proofErr w:type="gramEnd"/>
      <w:r w:rsidRPr="00A97B99">
        <w:rPr>
          <w:rFonts w:ascii="Garamond" w:eastAsia="Times New Roman" w:hAnsi="Garamond" w:cs="Times New Roman"/>
          <w:color w:val="000000"/>
          <w:sz w:val="24"/>
          <w:szCs w:val="24"/>
          <w:lang w:eastAsia="en-CA"/>
        </w:rPr>
        <w:t xml:space="preserve"> write two functions where there's overlapping code - the overlap should likely be taken out of both functions and moved to another separate function). In this assignment there may appear to be some overlap (</w:t>
      </w:r>
      <w:proofErr w:type="gramStart"/>
      <w:r w:rsidRPr="00A97B99">
        <w:rPr>
          <w:rFonts w:ascii="Garamond" w:eastAsia="Times New Roman" w:hAnsi="Garamond" w:cs="Times New Roman"/>
          <w:color w:val="000000"/>
          <w:sz w:val="24"/>
          <w:szCs w:val="24"/>
          <w:lang w:eastAsia="en-CA"/>
        </w:rPr>
        <w:t>e.g.</w:t>
      </w:r>
      <w:proofErr w:type="gramEnd"/>
      <w:r w:rsidRPr="00A97B99">
        <w:rPr>
          <w:rFonts w:ascii="Garamond" w:eastAsia="Times New Roman" w:hAnsi="Garamond" w:cs="Times New Roman"/>
          <w:color w:val="000000"/>
          <w:sz w:val="24"/>
          <w:szCs w:val="24"/>
          <w:lang w:eastAsia="en-CA"/>
        </w:rPr>
        <w:t xml:space="preserve"> each room displays a menu of options but the specific options displayed will not be identical.</w:t>
      </w:r>
    </w:p>
    <w:p w14:paraId="5DCF1C7C" w14:textId="77777777" w:rsidR="00A97B99" w:rsidRPr="00A97B99" w:rsidRDefault="00A97B99" w:rsidP="00A97B99">
      <w:pPr>
        <w:numPr>
          <w:ilvl w:val="1"/>
          <w:numId w:val="7"/>
        </w:numPr>
        <w:spacing w:before="100" w:beforeAutospacing="1" w:after="100" w:afterAutospacing="1" w:line="240" w:lineRule="auto"/>
        <w:rPr>
          <w:rFonts w:ascii="Times New Roman" w:eastAsia="Times New Roman" w:hAnsi="Times New Roman" w:cs="Times New Roman"/>
          <w:color w:val="000000"/>
          <w:sz w:val="27"/>
          <w:szCs w:val="27"/>
          <w:lang w:eastAsia="en-CA"/>
        </w:rPr>
      </w:pPr>
      <w:r w:rsidRPr="00A97B99">
        <w:rPr>
          <w:rFonts w:ascii="Garamond" w:eastAsia="Times New Roman" w:hAnsi="Garamond" w:cs="Times New Roman"/>
          <w:color w:val="000000"/>
          <w:sz w:val="24"/>
          <w:szCs w:val="24"/>
          <w:lang w:eastAsia="en-CA"/>
        </w:rPr>
        <w:t xml:space="preserve">Violating any of the function specific style requirements will result in a -0.2 penalty for a violation in each of the 3 categories. </w:t>
      </w:r>
      <w:proofErr w:type="gramStart"/>
      <w:r w:rsidRPr="00A97B99">
        <w:rPr>
          <w:rFonts w:ascii="Garamond" w:eastAsia="Times New Roman" w:hAnsi="Garamond" w:cs="Times New Roman"/>
          <w:color w:val="000000"/>
          <w:sz w:val="24"/>
          <w:szCs w:val="24"/>
          <w:lang w:eastAsia="en-CA"/>
        </w:rPr>
        <w:t>E.g.</w:t>
      </w:r>
      <w:proofErr w:type="gramEnd"/>
      <w:r w:rsidRPr="00A97B99">
        <w:rPr>
          <w:rFonts w:ascii="Garamond" w:eastAsia="Times New Roman" w:hAnsi="Garamond" w:cs="Times New Roman"/>
          <w:color w:val="000000"/>
          <w:sz w:val="24"/>
          <w:szCs w:val="24"/>
          <w:lang w:eastAsia="en-CA"/>
        </w:rPr>
        <w:t xml:space="preserve"> a program that includes a function that exceeds the maximum length and implements two or more tasks would incur a -0.4 penalty.</w:t>
      </w:r>
    </w:p>
    <w:p w14:paraId="6D84A440" w14:textId="77777777" w:rsidR="00A97B99" w:rsidRPr="00A97B99" w:rsidRDefault="00A97B99" w:rsidP="00A97B99">
      <w:pPr>
        <w:spacing w:before="100" w:beforeAutospacing="1" w:after="100" w:afterAutospacing="1" w:line="240" w:lineRule="auto"/>
        <w:outlineLvl w:val="2"/>
        <w:rPr>
          <w:rFonts w:ascii="Garamond" w:eastAsia="Times New Roman" w:hAnsi="Garamond" w:cs="Times New Roman"/>
          <w:b/>
          <w:bCs/>
          <w:color w:val="000000"/>
          <w:sz w:val="27"/>
          <w:szCs w:val="27"/>
          <w:lang w:eastAsia="en-CA"/>
        </w:rPr>
      </w:pPr>
      <w:r w:rsidRPr="00A97B99">
        <w:rPr>
          <w:rFonts w:ascii="Garamond" w:eastAsia="Times New Roman" w:hAnsi="Garamond" w:cs="Times New Roman"/>
          <w:b/>
          <w:bCs/>
          <w:color w:val="000000"/>
          <w:sz w:val="27"/>
          <w:szCs w:val="27"/>
          <w:lang w:eastAsia="en-CA"/>
        </w:rPr>
        <w:t>Reminder of critical style requirements</w:t>
      </w:r>
    </w:p>
    <w:p w14:paraId="149E17F9" w14:textId="77777777" w:rsidR="00A97B99" w:rsidRPr="00A97B99" w:rsidRDefault="00A97B99" w:rsidP="00A97B99">
      <w:pPr>
        <w:spacing w:beforeAutospacing="1" w:after="0" w:afterAutospacing="1" w:line="240" w:lineRule="auto"/>
        <w:outlineLvl w:val="2"/>
        <w:rPr>
          <w:rFonts w:ascii="Times New Roman" w:eastAsia="Times New Roman" w:hAnsi="Times New Roman" w:cs="Times New Roman"/>
          <w:b/>
          <w:bCs/>
          <w:color w:val="000000"/>
          <w:sz w:val="27"/>
          <w:szCs w:val="27"/>
          <w:lang w:eastAsia="en-CA"/>
        </w:rPr>
      </w:pPr>
      <w:r w:rsidRPr="00A97B99">
        <w:rPr>
          <w:rFonts w:ascii="Garamond" w:eastAsia="Times New Roman" w:hAnsi="Garamond" w:cs="Times New Roman"/>
          <w:b/>
          <w:bCs/>
          <w:color w:val="000000"/>
          <w:sz w:val="27"/>
          <w:szCs w:val="27"/>
          <w:lang w:eastAsia="en-CA"/>
        </w:rPr>
        <w:lastRenderedPageBreak/>
        <w:t>Don't forget that [</w:t>
      </w:r>
      <w:hyperlink r:id="rId12" w:anchor="Critical_design_requirements" w:history="1">
        <w:r w:rsidRPr="00A97B99">
          <w:rPr>
            <w:rFonts w:ascii="Garamond" w:eastAsia="Times New Roman" w:hAnsi="Garamond" w:cs="Times New Roman"/>
            <w:b/>
            <w:bCs/>
            <w:color w:val="0000FF"/>
            <w:sz w:val="27"/>
            <w:szCs w:val="27"/>
            <w:u w:val="single"/>
            <w:lang w:eastAsia="en-CA"/>
          </w:rPr>
          <w:t>critical design requirements</w:t>
        </w:r>
      </w:hyperlink>
      <w:r w:rsidRPr="00A97B99">
        <w:rPr>
          <w:rFonts w:ascii="Garamond" w:eastAsia="Times New Roman" w:hAnsi="Garamond" w:cs="Times New Roman"/>
          <w:b/>
          <w:bCs/>
          <w:color w:val="000000"/>
          <w:sz w:val="27"/>
          <w:szCs w:val="27"/>
          <w:lang w:eastAsia="en-CA"/>
        </w:rPr>
        <w:t>] (proper use of functions, no global variables) must also be followed.</w:t>
      </w:r>
    </w:p>
    <w:p w14:paraId="100A7484"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eastAsia="en-CA"/>
        </w:rPr>
      </w:pPr>
      <w:bookmarkStart w:id="5" w:name="Marking_and_grading"/>
      <w:r w:rsidRPr="00A97B99">
        <w:rPr>
          <w:rFonts w:ascii="Garamond" w:eastAsia="Times New Roman" w:hAnsi="Garamond" w:cs="Times New Roman"/>
          <w:b/>
          <w:bCs/>
          <w:color w:val="000000"/>
          <w:sz w:val="27"/>
          <w:szCs w:val="27"/>
          <w:lang w:val="en" w:eastAsia="en-CA"/>
        </w:rPr>
        <w:t>Marking and grading</w:t>
      </w:r>
      <w:bookmarkEnd w:id="5"/>
    </w:p>
    <w:p w14:paraId="7C24A33F" w14:textId="77777777" w:rsidR="00A97B99" w:rsidRPr="00A97B99" w:rsidRDefault="00A97B99" w:rsidP="00A97B99">
      <w:pPr>
        <w:numPr>
          <w:ilvl w:val="0"/>
          <w:numId w:val="8"/>
        </w:numPr>
        <w:spacing w:after="200" w:line="240" w:lineRule="auto"/>
        <w:rPr>
          <w:rFonts w:ascii="Times New Roman" w:eastAsia="Times New Roman" w:hAnsi="Times New Roman" w:cs="Times New Roman"/>
          <w:color w:val="000000"/>
          <w:sz w:val="24"/>
          <w:szCs w:val="24"/>
          <w:lang w:val="en" w:eastAsia="en-CA"/>
        </w:rPr>
      </w:pPr>
      <w:r w:rsidRPr="00A97B99">
        <w:rPr>
          <w:rFonts w:ascii="Garamond" w:eastAsia="Times New Roman" w:hAnsi="Garamond" w:cs="Times New Roman"/>
          <w:b/>
          <w:bCs/>
          <w:color w:val="000000"/>
          <w:sz w:val="24"/>
          <w:szCs w:val="24"/>
          <w:lang w:val="en" w:eastAsia="en-CA"/>
        </w:rPr>
        <w:t>What to submit</w:t>
      </w:r>
      <w:r w:rsidRPr="00A97B99">
        <w:rPr>
          <w:rFonts w:ascii="Garamond" w:eastAsia="Times New Roman" w:hAnsi="Garamond" w:cs="Times New Roman"/>
          <w:color w:val="000000"/>
          <w:sz w:val="24"/>
          <w:szCs w:val="24"/>
          <w:lang w:val="en" w:eastAsia="en-CA"/>
        </w:rPr>
        <w:t xml:space="preserve">: In a typical semester submitted programs must run on the computer science network running Python 3.x. If you write you code in the lab and work remotely using a remote login program such as Putty or SSH then you should be okay (assuming you </w:t>
      </w:r>
      <w:proofErr w:type="gramStart"/>
      <w:r w:rsidRPr="00A97B99">
        <w:rPr>
          <w:rFonts w:ascii="Garamond" w:eastAsia="Times New Roman" w:hAnsi="Garamond" w:cs="Times New Roman"/>
          <w:color w:val="000000"/>
          <w:sz w:val="24"/>
          <w:szCs w:val="24"/>
          <w:lang w:val="en" w:eastAsia="en-CA"/>
        </w:rPr>
        <w:t>don't</w:t>
      </w:r>
      <w:proofErr w:type="gramEnd"/>
      <w:r w:rsidRPr="00A97B99">
        <w:rPr>
          <w:rFonts w:ascii="Garamond" w:eastAsia="Times New Roman" w:hAnsi="Garamond" w:cs="Times New Roman"/>
          <w:color w:val="000000"/>
          <w:sz w:val="24"/>
          <w:szCs w:val="24"/>
          <w:lang w:val="en" w:eastAsia="en-CA"/>
        </w:rPr>
        <w:t xml:space="preserve"> login to a non-Linux computer). If you choose to install Python on your own computer then it is your responsibility to ensure that your program will run properly here. </w:t>
      </w:r>
      <w:r w:rsidRPr="00A97B99">
        <w:rPr>
          <w:rFonts w:ascii="Garamond" w:eastAsia="Times New Roman" w:hAnsi="Garamond" w:cs="Times New Roman"/>
          <w:b/>
          <w:bCs/>
          <w:color w:val="000000"/>
          <w:sz w:val="24"/>
          <w:szCs w:val="24"/>
          <w:lang w:val="en" w:eastAsia="en-CA"/>
        </w:rPr>
        <w:t xml:space="preserve">Remote learning version: If it </w:t>
      </w:r>
      <w:proofErr w:type="gramStart"/>
      <w:r w:rsidRPr="00A97B99">
        <w:rPr>
          <w:rFonts w:ascii="Garamond" w:eastAsia="Times New Roman" w:hAnsi="Garamond" w:cs="Times New Roman"/>
          <w:b/>
          <w:bCs/>
          <w:color w:val="000000"/>
          <w:sz w:val="24"/>
          <w:szCs w:val="24"/>
          <w:lang w:val="en" w:eastAsia="en-CA"/>
        </w:rPr>
        <w:t>won't</w:t>
      </w:r>
      <w:proofErr w:type="gramEnd"/>
      <w:r w:rsidRPr="00A97B99">
        <w:rPr>
          <w:rFonts w:ascii="Garamond" w:eastAsia="Times New Roman" w:hAnsi="Garamond" w:cs="Times New Roman"/>
          <w:b/>
          <w:bCs/>
          <w:color w:val="000000"/>
          <w:sz w:val="24"/>
          <w:szCs w:val="24"/>
          <w:lang w:val="en" w:eastAsia="en-CA"/>
        </w:rPr>
        <w:t xml:space="preserve"> run using Python 3.x on any computer then it won't be awarded credit</w:t>
      </w:r>
      <w:r w:rsidRPr="00A97B99">
        <w:rPr>
          <w:rFonts w:ascii="Garamond" w:eastAsia="Times New Roman" w:hAnsi="Garamond" w:cs="Times New Roman"/>
          <w:color w:val="000000"/>
          <w:sz w:val="24"/>
          <w:szCs w:val="24"/>
          <w:lang w:val="en" w:eastAsia="en-CA"/>
        </w:rPr>
        <w:t xml:space="preserve">. It's up to you if you wish </w:t>
      </w:r>
      <w:proofErr w:type="gramStart"/>
      <w:r w:rsidRPr="00A97B99">
        <w:rPr>
          <w:rFonts w:ascii="Garamond" w:eastAsia="Times New Roman" w:hAnsi="Garamond" w:cs="Times New Roman"/>
          <w:color w:val="000000"/>
          <w:sz w:val="24"/>
          <w:szCs w:val="24"/>
          <w:lang w:val="en" w:eastAsia="en-CA"/>
        </w:rPr>
        <w:t>use</w:t>
      </w:r>
      <w:proofErr w:type="gramEnd"/>
      <w:r w:rsidRPr="00A97B99">
        <w:rPr>
          <w:rFonts w:ascii="Garamond" w:eastAsia="Times New Roman" w:hAnsi="Garamond" w:cs="Times New Roman"/>
          <w:color w:val="000000"/>
          <w:sz w:val="24"/>
          <w:szCs w:val="24"/>
          <w:lang w:val="en" w:eastAsia="en-CA"/>
        </w:rPr>
        <w:t xml:space="preserve"> the graphical program builder IDLE (or another development environment rather than a simple text editor) to write/run your programs but if you do you submit your program in the form of text "</w:t>
      </w:r>
      <w:r w:rsidRPr="00A97B99">
        <w:rPr>
          <w:rFonts w:ascii="Consolas" w:eastAsia="Times New Roman" w:hAnsi="Consolas" w:cs="Times New Roman"/>
          <w:color w:val="000000"/>
          <w:sz w:val="24"/>
          <w:szCs w:val="24"/>
          <w:lang w:val="en" w:eastAsia="en-CA"/>
        </w:rPr>
        <w:t>.</w:t>
      </w:r>
      <w:proofErr w:type="spellStart"/>
      <w:r w:rsidRPr="00A97B99">
        <w:rPr>
          <w:rFonts w:ascii="Consolas" w:eastAsia="Times New Roman" w:hAnsi="Consolas" w:cs="Times New Roman"/>
          <w:color w:val="000000"/>
          <w:sz w:val="24"/>
          <w:szCs w:val="24"/>
          <w:lang w:val="en" w:eastAsia="en-CA"/>
        </w:rPr>
        <w:t>py</w:t>
      </w:r>
      <w:proofErr w:type="spellEnd"/>
      <w:r w:rsidRPr="00A97B99">
        <w:rPr>
          <w:rFonts w:ascii="Garamond" w:eastAsia="Times New Roman" w:hAnsi="Garamond" w:cs="Times New Roman"/>
          <w:color w:val="000000"/>
          <w:sz w:val="24"/>
          <w:szCs w:val="24"/>
          <w:lang w:val="en" w:eastAsia="en-CA"/>
        </w:rPr>
        <w:t>" file or files.</w:t>
      </w:r>
    </w:p>
    <w:p w14:paraId="2497AA0A" w14:textId="77777777" w:rsidR="00A97B99" w:rsidRPr="00A97B99" w:rsidRDefault="00A97B99" w:rsidP="00A97B99">
      <w:pPr>
        <w:numPr>
          <w:ilvl w:val="0"/>
          <w:numId w:val="8"/>
        </w:numPr>
        <w:spacing w:after="200" w:line="240" w:lineRule="auto"/>
        <w:rPr>
          <w:rFonts w:ascii="Times New Roman" w:eastAsia="Times New Roman" w:hAnsi="Times New Roman" w:cs="Times New Roman"/>
          <w:color w:val="000000"/>
          <w:sz w:val="24"/>
          <w:szCs w:val="24"/>
          <w:lang w:val="en" w:eastAsia="en-CA"/>
        </w:rPr>
      </w:pPr>
      <w:r w:rsidRPr="00A97B99">
        <w:rPr>
          <w:rFonts w:ascii="Garamond" w:eastAsia="Times New Roman" w:hAnsi="Garamond" w:cs="Times New Roman"/>
          <w:b/>
          <w:bCs/>
          <w:color w:val="000000"/>
          <w:sz w:val="24"/>
          <w:szCs w:val="24"/>
          <w:lang w:val="en" w:eastAsia="en-CA"/>
        </w:rPr>
        <w:t>Late assignments or components of assignments:</w:t>
      </w:r>
      <w:r w:rsidRPr="00A97B99">
        <w:rPr>
          <w:rFonts w:ascii="Garamond" w:eastAsia="Times New Roman" w:hAnsi="Garamond" w:cs="Times New Roman"/>
          <w:color w:val="000000"/>
          <w:sz w:val="24"/>
          <w:szCs w:val="24"/>
          <w:lang w:val="en" w:eastAsia="en-CA"/>
        </w:rPr>
        <w:t> will not be accepted for marking without approval for an extension beforehand. Alternate submission mechanisms (</w:t>
      </w:r>
      <w:proofErr w:type="spellStart"/>
      <w:r w:rsidRPr="00A97B99">
        <w:rPr>
          <w:rFonts w:ascii="Garamond" w:eastAsia="Times New Roman" w:hAnsi="Garamond" w:cs="Times New Roman"/>
          <w:color w:val="000000"/>
          <w:sz w:val="24"/>
          <w:szCs w:val="24"/>
          <w:lang w:val="en" w:eastAsia="en-CA"/>
        </w:rPr>
        <w:t>non exhaustive</w:t>
      </w:r>
      <w:proofErr w:type="spellEnd"/>
      <w:r w:rsidRPr="00A97B99">
        <w:rPr>
          <w:rFonts w:ascii="Garamond" w:eastAsia="Times New Roman" w:hAnsi="Garamond" w:cs="Times New Roman"/>
          <w:color w:val="000000"/>
          <w:sz w:val="24"/>
          <w:szCs w:val="24"/>
          <w:lang w:val="en" w:eastAsia="en-CA"/>
        </w:rPr>
        <w:t xml:space="preserve"> list of examples: email, uploads to cloud-based systems such as Google drive, </w:t>
      </w:r>
      <w:proofErr w:type="gramStart"/>
      <w:r w:rsidRPr="00A97B99">
        <w:rPr>
          <w:rFonts w:ascii="Garamond" w:eastAsia="Times New Roman" w:hAnsi="Garamond" w:cs="Times New Roman"/>
          <w:color w:val="000000"/>
          <w:sz w:val="24"/>
          <w:szCs w:val="24"/>
          <w:lang w:val="en" w:eastAsia="en-CA"/>
        </w:rPr>
        <w:t>time-stamps</w:t>
      </w:r>
      <w:proofErr w:type="gramEnd"/>
      <w:r w:rsidRPr="00A97B99">
        <w:rPr>
          <w:rFonts w:ascii="Garamond" w:eastAsia="Times New Roman" w:hAnsi="Garamond" w:cs="Times New Roman"/>
          <w:color w:val="000000"/>
          <w:sz w:val="24"/>
          <w:szCs w:val="24"/>
          <w:lang w:val="en" w:eastAsia="en-CA"/>
        </w:rPr>
        <w:t>, TA memories) cannot be used as alternatives if you have forgotten to submit work or otherwise have not properly submitted into D2L. </w:t>
      </w:r>
      <w:r w:rsidRPr="00A97B99">
        <w:rPr>
          <w:rFonts w:ascii="Garamond" w:eastAsia="Times New Roman" w:hAnsi="Garamond" w:cs="Times New Roman"/>
          <w:b/>
          <w:bCs/>
          <w:color w:val="000000"/>
          <w:sz w:val="24"/>
          <w:szCs w:val="24"/>
          <w:lang w:val="en" w:eastAsia="en-CA"/>
        </w:rPr>
        <w:t>Only files submitted into D2L by the due date</w:t>
      </w:r>
      <w:r w:rsidRPr="00A97B99">
        <w:rPr>
          <w:rFonts w:ascii="Garamond" w:eastAsia="Times New Roman" w:hAnsi="Garamond" w:cs="Times New Roman"/>
          <w:color w:val="000000"/>
          <w:sz w:val="24"/>
          <w:szCs w:val="24"/>
          <w:lang w:val="en" w:eastAsia="en-CA"/>
        </w:rPr>
        <w:t> i</w:t>
      </w:r>
      <w:r w:rsidRPr="00A97B99">
        <w:rPr>
          <w:rFonts w:ascii="Garamond" w:eastAsia="Times New Roman" w:hAnsi="Garamond" w:cs="Times New Roman"/>
          <w:b/>
          <w:bCs/>
          <w:color w:val="000000"/>
          <w:sz w:val="24"/>
          <w:szCs w:val="24"/>
          <w:lang w:val="en" w:eastAsia="en-CA"/>
        </w:rPr>
        <w:t>s what will be marked</w:t>
      </w:r>
      <w:r w:rsidRPr="00A97B99">
        <w:rPr>
          <w:rFonts w:ascii="Garamond" w:eastAsia="Times New Roman" w:hAnsi="Garamond" w:cs="Times New Roman"/>
          <w:color w:val="000000"/>
          <w:sz w:val="24"/>
          <w:szCs w:val="24"/>
          <w:lang w:val="en" w:eastAsia="en-CA"/>
        </w:rPr>
        <w:t xml:space="preserve">, everything else will be awarded no credit. The final </w:t>
      </w:r>
      <w:proofErr w:type="spellStart"/>
      <w:r w:rsidRPr="00A97B99">
        <w:rPr>
          <w:rFonts w:ascii="Garamond" w:eastAsia="Times New Roman" w:hAnsi="Garamond" w:cs="Times New Roman"/>
          <w:color w:val="000000"/>
          <w:sz w:val="24"/>
          <w:szCs w:val="24"/>
          <w:lang w:val="en" w:eastAsia="en-CA"/>
        </w:rPr>
        <w:t>cut off</w:t>
      </w:r>
      <w:proofErr w:type="spellEnd"/>
      <w:r w:rsidRPr="00A97B99">
        <w:rPr>
          <w:rFonts w:ascii="Garamond" w:eastAsia="Times New Roman" w:hAnsi="Garamond" w:cs="Times New Roman"/>
          <w:color w:val="000000"/>
          <w:sz w:val="24"/>
          <w:szCs w:val="24"/>
          <w:lang w:val="en" w:eastAsia="en-CA"/>
        </w:rPr>
        <w:t xml:space="preserve"> date after which full assignments will not be accepted is after the </w:t>
      </w:r>
      <w:hyperlink r:id="rId13" w:anchor="Late_submissions_(no_extension_granted):" w:history="1">
        <w:r w:rsidRPr="00A97B99">
          <w:rPr>
            <w:rFonts w:ascii="Garamond" w:eastAsia="Times New Roman" w:hAnsi="Garamond" w:cs="Times New Roman"/>
            <w:color w:val="0000FF"/>
            <w:sz w:val="24"/>
            <w:szCs w:val="24"/>
            <w:u w:val="single"/>
            <w:lang w:val="en" w:eastAsia="en-CA"/>
          </w:rPr>
          <w:t>maximum progressive penalty (listed below)</w:t>
        </w:r>
      </w:hyperlink>
      <w:r w:rsidRPr="00A97B99">
        <w:rPr>
          <w:rFonts w:ascii="Garamond" w:eastAsia="Times New Roman" w:hAnsi="Garamond" w:cs="Times New Roman"/>
          <w:color w:val="000000"/>
          <w:sz w:val="24"/>
          <w:szCs w:val="24"/>
          <w:lang w:val="en" w:eastAsia="en-CA"/>
        </w:rPr>
        <w:t xml:space="preserve"> can be applied. The final </w:t>
      </w:r>
      <w:proofErr w:type="spellStart"/>
      <w:r w:rsidRPr="00A97B99">
        <w:rPr>
          <w:rFonts w:ascii="Garamond" w:eastAsia="Times New Roman" w:hAnsi="Garamond" w:cs="Times New Roman"/>
          <w:color w:val="000000"/>
          <w:sz w:val="24"/>
          <w:szCs w:val="24"/>
          <w:lang w:val="en" w:eastAsia="en-CA"/>
        </w:rPr>
        <w:t>cut off</w:t>
      </w:r>
      <w:proofErr w:type="spellEnd"/>
      <w:r w:rsidRPr="00A97B99">
        <w:rPr>
          <w:rFonts w:ascii="Garamond" w:eastAsia="Times New Roman" w:hAnsi="Garamond" w:cs="Times New Roman"/>
          <w:color w:val="000000"/>
          <w:sz w:val="24"/>
          <w:szCs w:val="24"/>
          <w:lang w:val="en" w:eastAsia="en-CA"/>
        </w:rPr>
        <w:t xml:space="preserve"> date for </w:t>
      </w:r>
      <w:proofErr w:type="gramStart"/>
      <w:r w:rsidRPr="00A97B99">
        <w:rPr>
          <w:rFonts w:ascii="Garamond" w:eastAsia="Times New Roman" w:hAnsi="Garamond" w:cs="Times New Roman"/>
          <w:color w:val="000000"/>
          <w:sz w:val="24"/>
          <w:szCs w:val="24"/>
          <w:lang w:val="en" w:eastAsia="en-CA"/>
        </w:rPr>
        <w:t>mini-assignments</w:t>
      </w:r>
      <w:proofErr w:type="gramEnd"/>
      <w:r w:rsidRPr="00A97B99">
        <w:rPr>
          <w:rFonts w:ascii="Garamond" w:eastAsia="Times New Roman" w:hAnsi="Garamond" w:cs="Times New Roman"/>
          <w:color w:val="000000"/>
          <w:sz w:val="24"/>
          <w:szCs w:val="24"/>
          <w:lang w:val="en" w:eastAsia="en-CA"/>
        </w:rPr>
        <w:t xml:space="preserve"> is the due date because no late submissions are allowed for these smaller programs.</w:t>
      </w:r>
    </w:p>
    <w:p w14:paraId="696308BD" w14:textId="77777777" w:rsidR="00A97B99" w:rsidRPr="00A97B99" w:rsidRDefault="00A97B99" w:rsidP="00A97B99">
      <w:pPr>
        <w:numPr>
          <w:ilvl w:val="0"/>
          <w:numId w:val="8"/>
        </w:numPr>
        <w:spacing w:after="200" w:line="240" w:lineRule="auto"/>
        <w:rPr>
          <w:rFonts w:ascii="Times New Roman" w:eastAsia="Times New Roman" w:hAnsi="Times New Roman" w:cs="Times New Roman"/>
          <w:color w:val="000000"/>
          <w:sz w:val="24"/>
          <w:szCs w:val="24"/>
          <w:lang w:val="en" w:eastAsia="en-CA"/>
        </w:rPr>
      </w:pPr>
      <w:r w:rsidRPr="00A97B99">
        <w:rPr>
          <w:rFonts w:ascii="Garamond" w:eastAsia="Times New Roman" w:hAnsi="Garamond" w:cs="Times New Roman"/>
          <w:b/>
          <w:bCs/>
          <w:color w:val="000000"/>
          <w:sz w:val="24"/>
          <w:szCs w:val="24"/>
          <w:lang w:val="en" w:eastAsia="en-CA"/>
        </w:rPr>
        <w:t>Extensions</w:t>
      </w:r>
      <w:r w:rsidRPr="00A97B99">
        <w:rPr>
          <w:rFonts w:ascii="Garamond" w:eastAsia="Times New Roman" w:hAnsi="Garamond" w:cs="Times New Roman"/>
          <w:color w:val="000000"/>
          <w:sz w:val="24"/>
          <w:szCs w:val="24"/>
          <w:lang w:val="en" w:eastAsia="en-CA"/>
        </w:rPr>
        <w:t xml:space="preserve"> may be granted for reasonable cases by the course instructor with the receipt of the appropriate documentation (e.g., a sworn declaration with a commissioner of oaths). Typical examples of reasonable cases for an extension </w:t>
      </w:r>
      <w:proofErr w:type="gramStart"/>
      <w:r w:rsidRPr="00A97B99">
        <w:rPr>
          <w:rFonts w:ascii="Garamond" w:eastAsia="Times New Roman" w:hAnsi="Garamond" w:cs="Times New Roman"/>
          <w:color w:val="000000"/>
          <w:sz w:val="24"/>
          <w:szCs w:val="24"/>
          <w:lang w:val="en" w:eastAsia="en-CA"/>
        </w:rPr>
        <w:t>include:</w:t>
      </w:r>
      <w:proofErr w:type="gramEnd"/>
      <w:r w:rsidRPr="00A97B99">
        <w:rPr>
          <w:rFonts w:ascii="Garamond" w:eastAsia="Times New Roman" w:hAnsi="Garamond" w:cs="Times New Roman"/>
          <w:color w:val="000000"/>
          <w:sz w:val="24"/>
          <w:szCs w:val="24"/>
          <w:lang w:val="en" w:eastAsia="en-CA"/>
        </w:rPr>
        <w:t xml:space="preserve"> illness or a death in the family. Example cases where extensions </w:t>
      </w:r>
      <w:r w:rsidRPr="00A97B99">
        <w:rPr>
          <w:rFonts w:ascii="Garamond" w:eastAsia="Times New Roman" w:hAnsi="Garamond" w:cs="Times New Roman"/>
          <w:color w:val="000000"/>
          <w:sz w:val="24"/>
          <w:szCs w:val="24"/>
          <w:u w:val="single"/>
          <w:lang w:val="en" w:eastAsia="en-CA"/>
        </w:rPr>
        <w:t>will not</w:t>
      </w:r>
      <w:r w:rsidRPr="00A97B99">
        <w:rPr>
          <w:rFonts w:ascii="Garamond" w:eastAsia="Times New Roman" w:hAnsi="Garamond" w:cs="Times New Roman"/>
          <w:color w:val="000000"/>
          <w:sz w:val="24"/>
          <w:szCs w:val="24"/>
          <w:lang w:val="en" w:eastAsia="en-CA"/>
        </w:rPr>
        <w:t> be granted include situations that are typical of student life: having multiple due dates, work commitments etc. Tutorial instructors (TAs) will not be able to provide extension on their own and must receive permission from the course instructor first. </w:t>
      </w:r>
      <w:r w:rsidRPr="00A97B99">
        <w:rPr>
          <w:rFonts w:ascii="Garamond" w:eastAsia="Times New Roman" w:hAnsi="Garamond" w:cs="Times New Roman"/>
          <w:color w:val="000000"/>
          <w:sz w:val="24"/>
          <w:szCs w:val="24"/>
          <w:shd w:val="clear" w:color="auto" w:fill="FFFFFF"/>
          <w:lang w:val="en" w:eastAsia="en-CA"/>
        </w:rPr>
        <w:t>If you request an extension from me let me know the name of your tutorial instructor and the tutorial number because the markers </w:t>
      </w:r>
      <w:proofErr w:type="gramStart"/>
      <w:r w:rsidRPr="00A97B99">
        <w:rPr>
          <w:rFonts w:ascii="Garamond" w:eastAsia="Times New Roman" w:hAnsi="Garamond" w:cs="Times New Roman"/>
          <w:color w:val="000000"/>
          <w:sz w:val="24"/>
          <w:szCs w:val="24"/>
          <w:shd w:val="clear" w:color="auto" w:fill="FFFFFF"/>
          <w:lang w:val="en" w:eastAsia="en-CA"/>
        </w:rPr>
        <w:t>won't</w:t>
      </w:r>
      <w:proofErr w:type="gramEnd"/>
      <w:r w:rsidRPr="00A97B99">
        <w:rPr>
          <w:rFonts w:ascii="Garamond" w:eastAsia="Times New Roman" w:hAnsi="Garamond" w:cs="Times New Roman"/>
          <w:color w:val="000000"/>
          <w:sz w:val="24"/>
          <w:szCs w:val="24"/>
          <w:shd w:val="clear" w:color="auto" w:fill="FFFFFF"/>
          <w:lang w:val="en" w:eastAsia="en-CA"/>
        </w:rPr>
        <w:t> accept late submissions without directly getting an email from me.</w:t>
      </w:r>
    </w:p>
    <w:p w14:paraId="175322F7" w14:textId="77777777" w:rsidR="00A97B99" w:rsidRPr="00A97B99" w:rsidRDefault="00A97B99" w:rsidP="00A97B99">
      <w:pPr>
        <w:numPr>
          <w:ilvl w:val="0"/>
          <w:numId w:val="8"/>
        </w:numPr>
        <w:spacing w:after="200" w:line="240" w:lineRule="auto"/>
        <w:rPr>
          <w:rFonts w:ascii="Times New Roman" w:eastAsia="Times New Roman" w:hAnsi="Times New Roman" w:cs="Times New Roman"/>
          <w:color w:val="000000"/>
          <w:sz w:val="24"/>
          <w:szCs w:val="24"/>
          <w:lang w:val="en" w:eastAsia="en-CA"/>
        </w:rPr>
      </w:pPr>
      <w:r w:rsidRPr="00A97B99">
        <w:rPr>
          <w:rFonts w:ascii="Garamond" w:eastAsia="Times New Roman" w:hAnsi="Garamond" w:cs="Times New Roman"/>
          <w:b/>
          <w:bCs/>
          <w:color w:val="000000"/>
          <w:sz w:val="24"/>
          <w:szCs w:val="24"/>
          <w:lang w:val="en" w:eastAsia="en-CA"/>
        </w:rPr>
        <w:t>How you will be graded for full assignments</w:t>
      </w:r>
      <w:r w:rsidRPr="00A97B99">
        <w:rPr>
          <w:rFonts w:ascii="Garamond" w:eastAsia="Times New Roman" w:hAnsi="Garamond" w:cs="Times New Roman"/>
          <w:color w:val="000000"/>
          <w:sz w:val="24"/>
          <w:szCs w:val="24"/>
          <w:lang w:val="en" w:eastAsia="en-CA"/>
        </w:rPr>
        <w:t xml:space="preserve">. As mentioned, as well as being marked on whether "your program works" you will also be marked on non-functional requirements such as style and documentation. </w:t>
      </w:r>
      <w:proofErr w:type="gramStart"/>
      <w:r w:rsidRPr="00A97B99">
        <w:rPr>
          <w:rFonts w:ascii="Garamond" w:eastAsia="Times New Roman" w:hAnsi="Garamond" w:cs="Times New Roman"/>
          <w:color w:val="000000"/>
          <w:sz w:val="24"/>
          <w:szCs w:val="24"/>
          <w:lang w:val="en" w:eastAsia="en-CA"/>
        </w:rPr>
        <w:t>Consequently</w:t>
      </w:r>
      <w:proofErr w:type="gramEnd"/>
      <w:r w:rsidRPr="00A97B99">
        <w:rPr>
          <w:rFonts w:ascii="Garamond" w:eastAsia="Times New Roman" w:hAnsi="Garamond" w:cs="Times New Roman"/>
          <w:color w:val="000000"/>
          <w:sz w:val="24"/>
          <w:szCs w:val="24"/>
          <w:lang w:val="en" w:eastAsia="en-CA"/>
        </w:rPr>
        <w:t xml:space="preserve"> this assignment will include a separate [</w:t>
      </w:r>
      <w:hyperlink r:id="rId14" w:history="1">
        <w:r w:rsidRPr="00A97B99">
          <w:rPr>
            <w:rFonts w:ascii="Garamond" w:eastAsia="Times New Roman" w:hAnsi="Garamond" w:cs="Times New Roman"/>
            <w:color w:val="0000FF"/>
            <w:sz w:val="24"/>
            <w:szCs w:val="24"/>
            <w:u w:val="single"/>
            <w:lang w:val="en" w:eastAsia="en-CA"/>
          </w:rPr>
          <w:t>marking checklist</w:t>
        </w:r>
      </w:hyperlink>
      <w:r w:rsidRPr="00A97B99">
        <w:rPr>
          <w:rFonts w:ascii="Garamond" w:eastAsia="Times New Roman" w:hAnsi="Garamond" w:cs="Times New Roman"/>
          <w:color w:val="000000"/>
          <w:sz w:val="24"/>
          <w:szCs w:val="24"/>
          <w:lang w:val="en" w:eastAsia="en-CA"/>
        </w:rPr>
        <w:t>]. Besides seeing your grade point in D2L you can also see the detailed feedback that your TA will enter for each student. You can access the grading sheet in D2L under </w:t>
      </w:r>
      <w:r w:rsidRPr="00A97B99">
        <w:rPr>
          <w:rFonts w:ascii="Consolas" w:eastAsia="Times New Roman" w:hAnsi="Consolas" w:cs="Times New Roman"/>
          <w:color w:val="000000"/>
          <w:sz w:val="24"/>
          <w:szCs w:val="24"/>
          <w:lang w:val="en" w:eastAsia="en-CA"/>
        </w:rPr>
        <w:t>Assessments-&gt;Dropbox</w:t>
      </w:r>
      <w:r w:rsidRPr="00A97B99">
        <w:rPr>
          <w:rFonts w:ascii="Garamond" w:eastAsia="Times New Roman" w:hAnsi="Garamond" w:cs="Times New Roman"/>
          <w:color w:val="000000"/>
          <w:sz w:val="24"/>
          <w:szCs w:val="24"/>
          <w:lang w:val="en" w:eastAsia="en-CA"/>
        </w:rPr>
        <w:t xml:space="preserve"> and then clicking on the appropriate assignment link. If you still cannot find the grading </w:t>
      </w:r>
      <w:proofErr w:type="gramStart"/>
      <w:r w:rsidRPr="00A97B99">
        <w:rPr>
          <w:rFonts w:ascii="Garamond" w:eastAsia="Times New Roman" w:hAnsi="Garamond" w:cs="Times New Roman"/>
          <w:color w:val="000000"/>
          <w:sz w:val="24"/>
          <w:szCs w:val="24"/>
          <w:lang w:val="en" w:eastAsia="en-CA"/>
        </w:rPr>
        <w:t>sheet</w:t>
      </w:r>
      <w:proofErr w:type="gramEnd"/>
      <w:r w:rsidRPr="00A97B99">
        <w:rPr>
          <w:rFonts w:ascii="Garamond" w:eastAsia="Times New Roman" w:hAnsi="Garamond" w:cs="Times New Roman"/>
          <w:color w:val="000000"/>
          <w:sz w:val="24"/>
          <w:szCs w:val="24"/>
          <w:lang w:val="en" w:eastAsia="en-CA"/>
        </w:rPr>
        <w:t xml:space="preserve"> then here is a [</w:t>
      </w:r>
      <w:hyperlink r:id="rId15" w:history="1">
        <w:r w:rsidRPr="00A97B99">
          <w:rPr>
            <w:rFonts w:ascii="Garamond" w:eastAsia="Times New Roman" w:hAnsi="Garamond" w:cs="Times New Roman"/>
            <w:color w:val="0000FF"/>
            <w:sz w:val="24"/>
            <w:szCs w:val="24"/>
            <w:u w:val="single"/>
            <w:lang w:val="en" w:eastAsia="en-CA"/>
          </w:rPr>
          <w:t>help link</w:t>
        </w:r>
      </w:hyperlink>
      <w:r w:rsidRPr="00A97B99">
        <w:rPr>
          <w:rFonts w:ascii="Garamond" w:eastAsia="Times New Roman" w:hAnsi="Garamond" w:cs="Times New Roman"/>
          <w:color w:val="000000"/>
          <w:sz w:val="24"/>
          <w:szCs w:val="24"/>
          <w:lang w:val="en" w:eastAsia="en-CA"/>
        </w:rPr>
        <w:t>]</w:t>
      </w:r>
    </w:p>
    <w:p w14:paraId="6B710B36" w14:textId="77777777" w:rsidR="00A97B99" w:rsidRPr="00A97B99" w:rsidRDefault="00A97B99" w:rsidP="00A97B99">
      <w:pPr>
        <w:numPr>
          <w:ilvl w:val="0"/>
          <w:numId w:val="8"/>
        </w:numPr>
        <w:spacing w:after="200" w:line="240" w:lineRule="auto"/>
        <w:rPr>
          <w:rFonts w:ascii="Times New Roman" w:eastAsia="Times New Roman" w:hAnsi="Times New Roman" w:cs="Times New Roman"/>
          <w:color w:val="000000"/>
          <w:sz w:val="24"/>
          <w:szCs w:val="24"/>
          <w:lang w:val="en" w:eastAsia="en-CA"/>
        </w:rPr>
      </w:pPr>
      <w:r w:rsidRPr="00A97B99">
        <w:rPr>
          <w:rFonts w:ascii="Garamond" w:eastAsia="Times New Roman" w:hAnsi="Garamond" w:cs="Times New Roman"/>
          <w:b/>
          <w:bCs/>
          <w:color w:val="000000"/>
          <w:sz w:val="24"/>
          <w:szCs w:val="24"/>
          <w:lang w:val="en" w:eastAsia="en-CA"/>
        </w:rPr>
        <w:t>Questions about grading afterward</w:t>
      </w:r>
      <w:r w:rsidRPr="00A97B99">
        <w:rPr>
          <w:rFonts w:ascii="Garamond" w:eastAsia="Times New Roman" w:hAnsi="Garamond" w:cs="Times New Roman"/>
          <w:color w:val="000000"/>
          <w:sz w:val="24"/>
          <w:szCs w:val="24"/>
          <w:lang w:val="en" w:eastAsia="en-CA"/>
        </w:rPr>
        <w:t>: Assignments will be marked by your tutorial instructor (the "Teaching Assistant" or "TA") for your [</w:t>
      </w:r>
      <w:hyperlink r:id="rId16" w:anchor="Tutorials_(teaching_and_help_sessions)" w:history="1">
        <w:r w:rsidRPr="00A97B99">
          <w:rPr>
            <w:rFonts w:ascii="Garamond" w:eastAsia="Times New Roman" w:hAnsi="Garamond" w:cs="Times New Roman"/>
            <w:color w:val="0000FF"/>
            <w:sz w:val="24"/>
            <w:szCs w:val="24"/>
            <w:u w:val="single"/>
            <w:lang w:val="en" w:eastAsia="en-CA"/>
          </w:rPr>
          <w:t>tutorial section</w:t>
        </w:r>
      </w:hyperlink>
      <w:r w:rsidRPr="00A97B99">
        <w:rPr>
          <w:rFonts w:ascii="Garamond" w:eastAsia="Times New Roman" w:hAnsi="Garamond" w:cs="Times New Roman"/>
          <w:color w:val="000000"/>
          <w:sz w:val="24"/>
          <w:szCs w:val="24"/>
          <w:lang w:val="en" w:eastAsia="en-CA"/>
        </w:rPr>
        <w:t xml:space="preserve">]. When you have questions about marking this is the first person that you should be directing your questions towards. If you still have question after you have talked to your TA, then you can talk to </w:t>
      </w:r>
      <w:r w:rsidRPr="00A97B99">
        <w:rPr>
          <w:rFonts w:ascii="Garamond" w:eastAsia="Times New Roman" w:hAnsi="Garamond" w:cs="Times New Roman"/>
          <w:color w:val="000000"/>
          <w:sz w:val="24"/>
          <w:szCs w:val="24"/>
          <w:lang w:val="en" w:eastAsia="en-CA"/>
        </w:rPr>
        <w:lastRenderedPageBreak/>
        <w:t>your [</w:t>
      </w:r>
      <w:hyperlink r:id="rId17" w:anchor="Instructor_contact_Information" w:history="1">
        <w:r w:rsidRPr="00A97B99">
          <w:rPr>
            <w:rFonts w:ascii="Garamond" w:eastAsia="Times New Roman" w:hAnsi="Garamond" w:cs="Times New Roman"/>
            <w:color w:val="0000FF"/>
            <w:sz w:val="24"/>
            <w:szCs w:val="24"/>
            <w:u w:val="single"/>
            <w:lang w:val="en" w:eastAsia="en-CA"/>
          </w:rPr>
          <w:t>course (lecture) instructor</w:t>
        </w:r>
      </w:hyperlink>
      <w:r w:rsidRPr="00A97B99">
        <w:rPr>
          <w:rFonts w:ascii="Garamond" w:eastAsia="Times New Roman" w:hAnsi="Garamond" w:cs="Times New Roman"/>
          <w:color w:val="000000"/>
          <w:sz w:val="24"/>
          <w:szCs w:val="24"/>
          <w:lang w:val="en" w:eastAsia="en-CA"/>
        </w:rPr>
        <w:t>] but please indicate in your email that you first contacted your TA.</w:t>
      </w:r>
    </w:p>
    <w:p w14:paraId="6AC7FA45"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eastAsia="en-CA"/>
        </w:rPr>
      </w:pPr>
      <w:r w:rsidRPr="00A97B99">
        <w:rPr>
          <w:rFonts w:ascii="Garamond" w:eastAsia="Times New Roman" w:hAnsi="Garamond" w:cs="Times New Roman"/>
          <w:b/>
          <w:bCs/>
          <w:color w:val="000000"/>
          <w:sz w:val="27"/>
          <w:szCs w:val="27"/>
          <w:lang w:val="en" w:eastAsia="en-CA"/>
        </w:rPr>
        <w:t>Method of submission:</w:t>
      </w:r>
    </w:p>
    <w:p w14:paraId="14D91963" w14:textId="77777777" w:rsidR="00A97B99" w:rsidRPr="00A97B99" w:rsidRDefault="00A97B99" w:rsidP="00A97B99">
      <w:pPr>
        <w:spacing w:before="100" w:beforeAutospacing="1" w:after="100" w:afterAutospacing="1" w:line="240" w:lineRule="auto"/>
        <w:rPr>
          <w:rFonts w:ascii="Times New Roman" w:eastAsia="Times New Roman" w:hAnsi="Times New Roman" w:cs="Times New Roman"/>
          <w:color w:val="000000"/>
          <w:sz w:val="27"/>
          <w:szCs w:val="27"/>
          <w:lang w:val="en" w:eastAsia="en-CA"/>
        </w:rPr>
      </w:pPr>
      <w:r w:rsidRPr="00A97B99">
        <w:rPr>
          <w:rFonts w:ascii="Garamond" w:eastAsia="Times New Roman" w:hAnsi="Garamond" w:cs="Times New Roman"/>
          <w:color w:val="000000"/>
          <w:sz w:val="24"/>
          <w:szCs w:val="24"/>
          <w:lang w:val="en" w:eastAsia="en-CA"/>
        </w:rPr>
        <w:t>You are to submit your assignment using D2L [</w:t>
      </w:r>
      <w:hyperlink r:id="rId18" w:tgtFrame="_blank" w:history="1">
        <w:r w:rsidRPr="00A97B99">
          <w:rPr>
            <w:rFonts w:ascii="Garamond" w:eastAsia="Times New Roman" w:hAnsi="Garamond" w:cs="Times New Roman"/>
            <w:color w:val="0000FF"/>
            <w:sz w:val="24"/>
            <w:szCs w:val="24"/>
            <w:u w:val="single"/>
            <w:lang w:val="en" w:eastAsia="en-CA"/>
          </w:rPr>
          <w:t>help link</w:t>
        </w:r>
      </w:hyperlink>
      <w:r w:rsidRPr="00A97B99">
        <w:rPr>
          <w:rFonts w:ascii="Garamond" w:eastAsia="Times New Roman" w:hAnsi="Garamond" w:cs="Times New Roman"/>
          <w:color w:val="000000"/>
          <w:sz w:val="24"/>
          <w:szCs w:val="24"/>
          <w:lang w:val="en" w:eastAsia="en-CA"/>
        </w:rPr>
        <w:t>]. Make sure that you [</w:t>
      </w:r>
      <w:hyperlink r:id="rId19" w:history="1">
        <w:r w:rsidRPr="00A97B99">
          <w:rPr>
            <w:rFonts w:ascii="Times New Roman" w:eastAsia="Times New Roman" w:hAnsi="Times New Roman" w:cs="Times New Roman"/>
            <w:color w:val="0563C1"/>
            <w:sz w:val="27"/>
            <w:szCs w:val="27"/>
            <w:u w:val="single"/>
            <w:lang w:val="en" w:eastAsia="en-CA"/>
          </w:rPr>
          <w:t>check the contents of your submitted files</w:t>
        </w:r>
      </w:hyperlink>
      <w:r w:rsidRPr="00A97B99">
        <w:rPr>
          <w:rFonts w:ascii="Garamond" w:eastAsia="Times New Roman" w:hAnsi="Garamond" w:cs="Times New Roman"/>
          <w:color w:val="000000"/>
          <w:sz w:val="24"/>
          <w:szCs w:val="24"/>
          <w:lang w:val="en" w:eastAsia="en-CA"/>
        </w:rPr>
        <w:t xml:space="preserve">] (e.g., is the file okay or was it corrupted, is it the correct version etc.). </w:t>
      </w:r>
      <w:proofErr w:type="gramStart"/>
      <w:r w:rsidRPr="00A97B99">
        <w:rPr>
          <w:rFonts w:ascii="Garamond" w:eastAsia="Times New Roman" w:hAnsi="Garamond" w:cs="Times New Roman"/>
          <w:color w:val="000000"/>
          <w:sz w:val="24"/>
          <w:szCs w:val="24"/>
          <w:lang w:val="en" w:eastAsia="en-CA"/>
        </w:rPr>
        <w:t>It's</w:t>
      </w:r>
      <w:proofErr w:type="gramEnd"/>
      <w:r w:rsidRPr="00A97B99">
        <w:rPr>
          <w:rFonts w:ascii="Garamond" w:eastAsia="Times New Roman" w:hAnsi="Garamond" w:cs="Times New Roman"/>
          <w:color w:val="000000"/>
          <w:sz w:val="24"/>
          <w:szCs w:val="24"/>
          <w:lang w:val="en" w:eastAsia="en-CA"/>
        </w:rPr>
        <w:t> </w:t>
      </w:r>
      <w:r w:rsidRPr="00A97B99">
        <w:rPr>
          <w:rFonts w:ascii="Garamond" w:eastAsia="Times New Roman" w:hAnsi="Garamond" w:cs="Times New Roman"/>
          <w:color w:val="000000"/>
          <w:sz w:val="24"/>
          <w:szCs w:val="24"/>
          <w:u w:val="single"/>
          <w:lang w:val="en" w:eastAsia="en-CA"/>
        </w:rPr>
        <w:t>your responsibility</w:t>
      </w:r>
      <w:r w:rsidRPr="00A97B99">
        <w:rPr>
          <w:rFonts w:ascii="Garamond" w:eastAsia="Times New Roman" w:hAnsi="Garamond" w:cs="Times New Roman"/>
          <w:color w:val="000000"/>
          <w:sz w:val="24"/>
          <w:szCs w:val="24"/>
          <w:lang w:val="en" w:eastAsia="en-CA"/>
        </w:rPr>
        <w:t xml:space="preserve"> to do this! (Make sure that you submit your assignment with enough time before it comes due for you to do a check). If don't check and there were problems with the </w:t>
      </w:r>
      <w:proofErr w:type="gramStart"/>
      <w:r w:rsidRPr="00A97B99">
        <w:rPr>
          <w:rFonts w:ascii="Garamond" w:eastAsia="Times New Roman" w:hAnsi="Garamond" w:cs="Times New Roman"/>
          <w:color w:val="000000"/>
          <w:sz w:val="24"/>
          <w:szCs w:val="24"/>
          <w:lang w:val="en" w:eastAsia="en-CA"/>
        </w:rPr>
        <w:t>submission</w:t>
      </w:r>
      <w:proofErr w:type="gramEnd"/>
      <w:r w:rsidRPr="00A97B99">
        <w:rPr>
          <w:rFonts w:ascii="Garamond" w:eastAsia="Times New Roman" w:hAnsi="Garamond" w:cs="Times New Roman"/>
          <w:color w:val="000000"/>
          <w:sz w:val="24"/>
          <w:szCs w:val="24"/>
          <w:lang w:val="en" w:eastAsia="en-CA"/>
        </w:rPr>
        <w:t xml:space="preserve"> then you should not expect that you can "learn your lesson" and simply resubmit.</w:t>
      </w:r>
    </w:p>
    <w:p w14:paraId="67AFA93A"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eastAsia="en-CA"/>
        </w:rPr>
      </w:pPr>
      <w:bookmarkStart w:id="6" w:name="D2L_configuration_for_this_course_"/>
      <w:r w:rsidRPr="00A97B99">
        <w:rPr>
          <w:rFonts w:ascii="Garamond" w:eastAsia="Times New Roman" w:hAnsi="Garamond" w:cs="Times New Roman"/>
          <w:b/>
          <w:bCs/>
          <w:color w:val="000000"/>
          <w:sz w:val="27"/>
          <w:szCs w:val="27"/>
          <w:lang w:val="en" w:eastAsia="en-CA"/>
        </w:rPr>
        <w:t>D2L configuration for this course</w:t>
      </w:r>
      <w:bookmarkEnd w:id="6"/>
    </w:p>
    <w:p w14:paraId="58FC1419" w14:textId="77777777" w:rsidR="00A97B99" w:rsidRPr="00A97B99" w:rsidRDefault="00A97B99" w:rsidP="00A97B99">
      <w:pPr>
        <w:numPr>
          <w:ilvl w:val="0"/>
          <w:numId w:val="9"/>
        </w:numPr>
        <w:spacing w:after="200" w:line="240" w:lineRule="auto"/>
        <w:rPr>
          <w:rFonts w:ascii="Calibri" w:eastAsia="Times New Roman" w:hAnsi="Calibri" w:cs="Calibri"/>
          <w:color w:val="000000"/>
          <w:lang w:val="en" w:eastAsia="en-CA"/>
        </w:rPr>
      </w:pPr>
      <w:r w:rsidRPr="00A97B99">
        <w:rPr>
          <w:rFonts w:ascii="Garamond" w:eastAsia="Times New Roman" w:hAnsi="Garamond" w:cs="Calibri"/>
          <w:color w:val="000000"/>
          <w:sz w:val="24"/>
          <w:szCs w:val="24"/>
          <w:lang w:val="en" w:eastAsia="en-CA"/>
        </w:rPr>
        <w:t>Multiple submissions are allowed for this assignment (all versions are kept in D2L): You can (and really should) submit work as many times as you wish before the due date. However only the latest version of all the files is what will be marked, everything else will be ignored (because it is not fair to your marker to sort through multiple versions of your files).</w:t>
      </w:r>
    </w:p>
    <w:p w14:paraId="599BF0DA" w14:textId="77777777" w:rsidR="00A97B99" w:rsidRPr="00A97B99" w:rsidRDefault="00A97B99" w:rsidP="00A97B99">
      <w:pPr>
        <w:numPr>
          <w:ilvl w:val="0"/>
          <w:numId w:val="10"/>
        </w:numPr>
        <w:spacing w:after="200" w:line="240" w:lineRule="auto"/>
        <w:rPr>
          <w:rFonts w:ascii="Calibri" w:eastAsia="Times New Roman" w:hAnsi="Calibri" w:cs="Calibri"/>
          <w:color w:val="000000"/>
          <w:lang w:val="en" w:eastAsia="en-CA"/>
        </w:rPr>
      </w:pPr>
      <w:r w:rsidRPr="00A97B99">
        <w:rPr>
          <w:rFonts w:ascii="Garamond" w:eastAsia="Times New Roman" w:hAnsi="Garamond" w:cs="Calibri"/>
          <w:color w:val="000000"/>
          <w:sz w:val="24"/>
          <w:szCs w:val="24"/>
          <w:lang w:val="en" w:eastAsia="en-CA"/>
        </w:rPr>
        <w:t>Do not use compression utilities (such as zip) or archiving utilities (such as tar) otherwise your submission may not be marked. The space savings in D2L is not worth the extra time required by the marker to process each submission.</w:t>
      </w:r>
    </w:p>
    <w:p w14:paraId="4E73B901"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color w:val="000000"/>
          <w:sz w:val="27"/>
          <w:szCs w:val="27"/>
          <w:lang w:val="en" w:eastAsia="en-CA"/>
        </w:rPr>
      </w:pPr>
      <w:bookmarkStart w:id="7" w:name="Late_submissions_(no_extension_granted):"/>
      <w:r w:rsidRPr="00A97B99">
        <w:rPr>
          <w:rFonts w:ascii="Garamond" w:eastAsia="Times New Roman" w:hAnsi="Garamond" w:cs="Times New Roman"/>
          <w:b/>
          <w:bCs/>
          <w:color w:val="000000"/>
          <w:sz w:val="27"/>
          <w:szCs w:val="27"/>
          <w:lang w:val="en" w:eastAsia="en-CA"/>
        </w:rPr>
        <w:t>Late submissions for full assignments when there is no extension granted</w:t>
      </w:r>
      <w:r w:rsidRPr="00A97B99">
        <w:rPr>
          <w:rFonts w:ascii="Garamond" w:eastAsia="Times New Roman" w:hAnsi="Garamond" w:cs="Times New Roman"/>
          <w:color w:val="000000"/>
          <w:sz w:val="27"/>
          <w:szCs w:val="27"/>
          <w:lang w:val="en" w:eastAsia="en-CA"/>
        </w:rPr>
        <w:t>:</w:t>
      </w:r>
      <w:bookmarkEnd w:id="7"/>
      <w:r w:rsidRPr="00A97B99">
        <w:rPr>
          <w:rFonts w:ascii="Garamond" w:eastAsia="Times New Roman" w:hAnsi="Garamond" w:cs="Times New Roman"/>
          <w:color w:val="000000"/>
          <w:sz w:val="27"/>
          <w:szCs w:val="27"/>
          <w:lang w:val="en" w:eastAsia="en-CA"/>
        </w:rPr>
        <w:t> </w:t>
      </w:r>
      <w:r w:rsidRPr="00A97B99">
        <w:rPr>
          <w:rFonts w:ascii="Garamond" w:eastAsia="Times New Roman" w:hAnsi="Garamond" w:cs="Times New Roman"/>
          <w:color w:val="000000"/>
          <w:sz w:val="24"/>
          <w:szCs w:val="24"/>
          <w:shd w:val="clear" w:color="auto" w:fill="FFFFFF"/>
          <w:lang w:val="en" w:eastAsia="en-CA"/>
        </w:rPr>
        <w:t>Make sure you give yourself enough time to complete the submission process so you don't get cut off by D2L's deadline (or your submission will be automatically flagged as late by D2L and it will be graded appropriately</w:t>
      </w:r>
      <w:proofErr w:type="gramStart"/>
      <w:r w:rsidRPr="00A97B99">
        <w:rPr>
          <w:rFonts w:ascii="Garamond" w:eastAsia="Times New Roman" w:hAnsi="Garamond" w:cs="Times New Roman"/>
          <w:color w:val="000000"/>
          <w:sz w:val="24"/>
          <w:szCs w:val="24"/>
          <w:shd w:val="clear" w:color="auto" w:fill="FFFFFF"/>
          <w:lang w:val="en" w:eastAsia="en-CA"/>
        </w:rPr>
        <w:t>)..</w:t>
      </w:r>
      <w:proofErr w:type="gramEnd"/>
    </w:p>
    <w:tbl>
      <w:tblPr>
        <w:tblW w:w="12465"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1"/>
        <w:gridCol w:w="1034"/>
        <w:gridCol w:w="1859"/>
        <w:gridCol w:w="1454"/>
        <w:gridCol w:w="1529"/>
        <w:gridCol w:w="2069"/>
        <w:gridCol w:w="2549"/>
      </w:tblGrid>
      <w:tr w:rsidR="00A97B99" w:rsidRPr="00A97B99" w14:paraId="7E8CA1E2" w14:textId="77777777" w:rsidTr="00A97B99">
        <w:trPr>
          <w:trHeight w:val="28"/>
          <w:tblCellSpacing w:w="7" w:type="dxa"/>
        </w:trPr>
        <w:tc>
          <w:tcPr>
            <w:tcW w:w="1950"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488D4516"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Submission received:</w:t>
            </w:r>
          </w:p>
        </w:tc>
        <w:tc>
          <w:tcPr>
            <w:tcW w:w="1020"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6EA04225"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On time</w:t>
            </w:r>
          </w:p>
        </w:tc>
        <w:tc>
          <w:tcPr>
            <w:tcW w:w="1845"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15166787"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Hours late : &gt;0 and &lt;=24</w:t>
            </w:r>
          </w:p>
        </w:tc>
        <w:tc>
          <w:tcPr>
            <w:tcW w:w="1440"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178E50AE"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Hours late: &gt;24 and &lt;=48</w:t>
            </w:r>
          </w:p>
        </w:tc>
        <w:tc>
          <w:tcPr>
            <w:tcW w:w="1515"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49B9E440"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Hours late: &gt;48 and &lt;=72</w:t>
            </w:r>
          </w:p>
        </w:tc>
        <w:tc>
          <w:tcPr>
            <w:tcW w:w="2055"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7B763833"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Hours late: &gt;72 and &lt;=96</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0156EB47"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Hours late: &gt;96</w:t>
            </w:r>
          </w:p>
        </w:tc>
      </w:tr>
      <w:tr w:rsidR="00A97B99" w:rsidRPr="00A97B99" w14:paraId="677E4F80" w14:textId="77777777" w:rsidTr="00A97B99">
        <w:trPr>
          <w:tblCellSpacing w:w="7" w:type="dxa"/>
        </w:trPr>
        <w:tc>
          <w:tcPr>
            <w:tcW w:w="1950"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742B69EA"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Penalty:</w:t>
            </w:r>
          </w:p>
        </w:tc>
        <w:tc>
          <w:tcPr>
            <w:tcW w:w="1020"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408B2354"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None</w:t>
            </w:r>
          </w:p>
        </w:tc>
        <w:tc>
          <w:tcPr>
            <w:tcW w:w="1845"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34D727F5"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-1 GPA</w:t>
            </w:r>
          </w:p>
        </w:tc>
        <w:tc>
          <w:tcPr>
            <w:tcW w:w="1440"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3D249EB2"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-2 GPA</w:t>
            </w:r>
          </w:p>
        </w:tc>
        <w:tc>
          <w:tcPr>
            <w:tcW w:w="1515"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40E8F173"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-3 GPA</w:t>
            </w:r>
          </w:p>
        </w:tc>
        <w:tc>
          <w:tcPr>
            <w:tcW w:w="2055" w:type="dxa"/>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43839A00"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-4 GPA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14:paraId="2AB7C7F2" w14:textId="77777777" w:rsidR="00A97B99" w:rsidRPr="00A97B99" w:rsidRDefault="00A97B99" w:rsidP="00A97B99">
            <w:pPr>
              <w:spacing w:before="100" w:beforeAutospacing="1" w:after="0" w:line="240" w:lineRule="auto"/>
              <w:rPr>
                <w:rFonts w:ascii="Calibri" w:eastAsia="Times New Roman" w:hAnsi="Calibri" w:cs="Calibri"/>
                <w:lang w:eastAsia="en-CA"/>
              </w:rPr>
            </w:pPr>
            <w:r w:rsidRPr="00A97B99">
              <w:rPr>
                <w:rFonts w:ascii="Arial" w:eastAsia="Times New Roman" w:hAnsi="Arial" w:cs="Arial"/>
                <w:sz w:val="20"/>
                <w:szCs w:val="20"/>
                <w:lang w:eastAsia="en-CA"/>
              </w:rPr>
              <w:t>No credit (not accepted)</w:t>
            </w:r>
          </w:p>
        </w:tc>
      </w:tr>
    </w:tbl>
    <w:p w14:paraId="73BCD15D"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eastAsia="en-CA"/>
        </w:rPr>
      </w:pPr>
      <w:r w:rsidRPr="00A97B99">
        <w:rPr>
          <w:rFonts w:ascii="Garamond" w:eastAsia="Times New Roman" w:hAnsi="Garamond" w:cs="Times New Roman"/>
          <w:b/>
          <w:bCs/>
          <w:color w:val="000000"/>
          <w:sz w:val="27"/>
          <w:szCs w:val="27"/>
          <w:lang w:val="en" w:eastAsia="en-CA"/>
        </w:rPr>
        <w:t>Collaboration:</w:t>
      </w:r>
    </w:p>
    <w:p w14:paraId="2DB8E442" w14:textId="77777777" w:rsidR="00A97B99" w:rsidRPr="00A97B99" w:rsidRDefault="00A97B99" w:rsidP="00A97B99">
      <w:pPr>
        <w:spacing w:before="100" w:beforeAutospacing="1" w:after="100" w:afterAutospacing="1" w:line="240" w:lineRule="auto"/>
        <w:rPr>
          <w:rFonts w:ascii="Times New Roman" w:eastAsia="Times New Roman" w:hAnsi="Times New Roman" w:cs="Times New Roman"/>
          <w:color w:val="000000"/>
          <w:sz w:val="27"/>
          <w:szCs w:val="27"/>
          <w:lang w:val="en" w:eastAsia="en-CA"/>
        </w:rPr>
      </w:pPr>
      <w:r w:rsidRPr="00A97B99">
        <w:rPr>
          <w:rFonts w:ascii="Garamond" w:eastAsia="Times New Roman" w:hAnsi="Garamond" w:cs="Times New Roman"/>
          <w:color w:val="000000"/>
          <w:sz w:val="24"/>
          <w:szCs w:val="24"/>
          <w:lang w:val="en" w:eastAsia="en-CA"/>
        </w:rPr>
        <w:t>Assignments must reflect individual work</w:t>
      </w:r>
      <w:r w:rsidRPr="00A97B99">
        <w:rPr>
          <w:rFonts w:ascii="Garamond" w:eastAsia="Times New Roman" w:hAnsi="Garamond" w:cs="Times New Roman"/>
          <w:color w:val="000000"/>
          <w:sz w:val="24"/>
          <w:szCs w:val="24"/>
          <w:lang w:val="en-US" w:eastAsia="en-CA"/>
        </w:rPr>
        <w:t>; group work is not allowed in this class nor can you copy the work of others. Some "do nots" for your solution: </w:t>
      </w:r>
      <w:proofErr w:type="gramStart"/>
      <w:r w:rsidRPr="00A97B99">
        <w:rPr>
          <w:rFonts w:ascii="Garamond" w:eastAsia="Times New Roman" w:hAnsi="Garamond" w:cs="Times New Roman"/>
          <w:color w:val="000000"/>
          <w:sz w:val="24"/>
          <w:szCs w:val="24"/>
          <w:shd w:val="clear" w:color="auto" w:fill="FFFFFF"/>
          <w:lang w:val="en" w:eastAsia="en-CA"/>
        </w:rPr>
        <w:t>don't</w:t>
      </w:r>
      <w:proofErr w:type="gramEnd"/>
      <w:r w:rsidRPr="00A97B99">
        <w:rPr>
          <w:rFonts w:ascii="Garamond" w:eastAsia="Times New Roman" w:hAnsi="Garamond" w:cs="Times New Roman"/>
          <w:color w:val="000000"/>
          <w:sz w:val="24"/>
          <w:szCs w:val="24"/>
          <w:shd w:val="clear" w:color="auto" w:fill="FFFFFF"/>
          <w:lang w:val="en" w:eastAsia="en-CA"/>
        </w:rPr>
        <w:t> </w:t>
      </w:r>
      <w:proofErr w:type="spellStart"/>
      <w:r w:rsidRPr="00A97B99">
        <w:rPr>
          <w:rFonts w:ascii="Garamond" w:eastAsia="Times New Roman" w:hAnsi="Garamond" w:cs="Times New Roman"/>
          <w:color w:val="000000"/>
          <w:sz w:val="24"/>
          <w:szCs w:val="24"/>
          <w:shd w:val="clear" w:color="auto" w:fill="FFFFFF"/>
          <w:lang w:val="en" w:eastAsia="en-CA"/>
        </w:rPr>
        <w:t>publically</w:t>
      </w:r>
      <w:proofErr w:type="spellEnd"/>
      <w:r w:rsidRPr="00A97B99">
        <w:rPr>
          <w:rFonts w:ascii="Garamond" w:eastAsia="Times New Roman" w:hAnsi="Garamond" w:cs="Times New Roman"/>
          <w:color w:val="000000"/>
          <w:sz w:val="24"/>
          <w:szCs w:val="24"/>
          <w:shd w:val="clear" w:color="auto" w:fill="FFFFFF"/>
          <w:lang w:val="en" w:eastAsia="en-CA"/>
        </w:rPr>
        <w:t xml:space="preserve"> post it, don't email it out, don't show it to other students</w:t>
      </w:r>
      <w:r w:rsidRPr="00A97B99">
        <w:rPr>
          <w:rFonts w:ascii="Garamond" w:eastAsia="Times New Roman" w:hAnsi="Garamond" w:cs="Times New Roman"/>
          <w:color w:val="000000"/>
          <w:sz w:val="24"/>
          <w:szCs w:val="24"/>
          <w:lang w:val="en-US" w:eastAsia="en-CA"/>
        </w:rPr>
        <w:t>.  For more detailed information as to what constitutes academic misconduct (i.e., cheating) for this course please read the following [</w:t>
      </w:r>
      <w:hyperlink r:id="rId20" w:history="1">
        <w:r w:rsidRPr="00A97B99">
          <w:rPr>
            <w:rFonts w:ascii="Garamond" w:eastAsia="Times New Roman" w:hAnsi="Garamond" w:cs="Times New Roman"/>
            <w:color w:val="0000FF"/>
            <w:sz w:val="24"/>
            <w:szCs w:val="24"/>
            <w:u w:val="single"/>
            <w:lang w:val="en-US" w:eastAsia="en-CA"/>
          </w:rPr>
          <w:t>link</w:t>
        </w:r>
      </w:hyperlink>
      <w:r w:rsidRPr="00A97B99">
        <w:rPr>
          <w:rFonts w:ascii="Garamond" w:eastAsia="Times New Roman" w:hAnsi="Garamond" w:cs="Times New Roman"/>
          <w:color w:val="000000"/>
          <w:sz w:val="24"/>
          <w:szCs w:val="24"/>
          <w:lang w:val="en-US" w:eastAsia="en-CA"/>
        </w:rPr>
        <w:t>].</w:t>
      </w:r>
    </w:p>
    <w:p w14:paraId="29197B0A" w14:textId="77777777" w:rsidR="00A97B99" w:rsidRPr="00A97B99" w:rsidRDefault="00A97B99" w:rsidP="00A97B99">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eastAsia="en-CA"/>
        </w:rPr>
      </w:pPr>
      <w:bookmarkStart w:id="8" w:name="Use_of_pre-created_Java_libraries0"/>
      <w:r w:rsidRPr="00A97B99">
        <w:rPr>
          <w:rFonts w:ascii="Garamond" w:eastAsia="Times New Roman" w:hAnsi="Garamond" w:cs="Times New Roman"/>
          <w:b/>
          <w:bCs/>
          <w:color w:val="000000"/>
          <w:sz w:val="27"/>
          <w:szCs w:val="27"/>
          <w:lang w:val="en" w:eastAsia="en-CA"/>
        </w:rPr>
        <w:t>Use of pre-created Python libraries</w:t>
      </w:r>
      <w:bookmarkEnd w:id="8"/>
      <w:r w:rsidRPr="00A97B99">
        <w:rPr>
          <w:rFonts w:ascii="Garamond" w:eastAsia="Times New Roman" w:hAnsi="Garamond" w:cs="Times New Roman"/>
          <w:b/>
          <w:bCs/>
          <w:color w:val="000000"/>
          <w:sz w:val="27"/>
          <w:szCs w:val="27"/>
          <w:lang w:val="en" w:eastAsia="en-CA"/>
        </w:rPr>
        <w:t>:</w:t>
      </w:r>
    </w:p>
    <w:p w14:paraId="5191F7E9" w14:textId="77777777" w:rsidR="00A97B99" w:rsidRPr="00A97B99" w:rsidRDefault="00A97B99" w:rsidP="00A97B99">
      <w:pPr>
        <w:spacing w:before="100" w:beforeAutospacing="1" w:after="100" w:afterAutospacing="1" w:line="240" w:lineRule="auto"/>
        <w:rPr>
          <w:rFonts w:ascii="Times New Roman" w:eastAsia="Times New Roman" w:hAnsi="Times New Roman" w:cs="Times New Roman"/>
          <w:color w:val="000000"/>
          <w:sz w:val="27"/>
          <w:szCs w:val="27"/>
          <w:lang w:val="en" w:eastAsia="en-CA"/>
        </w:rPr>
      </w:pPr>
      <w:r w:rsidRPr="00A97B99">
        <w:rPr>
          <w:rFonts w:ascii="Garamond" w:eastAsia="Times New Roman" w:hAnsi="Garamond" w:cs="Times New Roman"/>
          <w:color w:val="000000"/>
          <w:sz w:val="24"/>
          <w:szCs w:val="24"/>
          <w:lang w:val="en" w:eastAsia="en-CA"/>
        </w:rPr>
        <w:t xml:space="preserve">Unless otherwise told you are to write the code yourself and not use any pre-created functions (or methods). For most assignments the usual acceptable functions </w:t>
      </w:r>
      <w:proofErr w:type="gramStart"/>
      <w:r w:rsidRPr="00A97B99">
        <w:rPr>
          <w:rFonts w:ascii="Garamond" w:eastAsia="Times New Roman" w:hAnsi="Garamond" w:cs="Times New Roman"/>
          <w:color w:val="000000"/>
          <w:sz w:val="24"/>
          <w:szCs w:val="24"/>
          <w:lang w:val="en" w:eastAsia="en-CA"/>
        </w:rPr>
        <w:t>include:</w:t>
      </w:r>
      <w:proofErr w:type="gramEnd"/>
      <w:r w:rsidRPr="00A97B99">
        <w:rPr>
          <w:rFonts w:ascii="Garamond" w:eastAsia="Times New Roman" w:hAnsi="Garamond" w:cs="Times New Roman"/>
          <w:color w:val="000000"/>
          <w:sz w:val="24"/>
          <w:szCs w:val="24"/>
          <w:lang w:val="en" w:eastAsia="en-CA"/>
        </w:rPr>
        <w:t> </w:t>
      </w:r>
      <w:r w:rsidRPr="00A97B99">
        <w:rPr>
          <w:rFonts w:ascii="Consolas" w:eastAsia="Times New Roman" w:hAnsi="Consolas" w:cs="Times New Roman"/>
          <w:color w:val="000000"/>
          <w:sz w:val="24"/>
          <w:szCs w:val="24"/>
          <w:lang w:val="en" w:eastAsia="en-CA"/>
        </w:rPr>
        <w:t>print()</w:t>
      </w:r>
      <w:r w:rsidRPr="00A97B99">
        <w:rPr>
          <w:rFonts w:ascii="Garamond" w:eastAsia="Times New Roman" w:hAnsi="Garamond" w:cs="Times New Roman"/>
          <w:color w:val="000000"/>
          <w:sz w:val="24"/>
          <w:szCs w:val="24"/>
          <w:lang w:val="en" w:eastAsia="en-CA"/>
        </w:rPr>
        <w:t>, </w:t>
      </w:r>
      <w:r w:rsidRPr="00A97B99">
        <w:rPr>
          <w:rFonts w:ascii="Consolas" w:eastAsia="Times New Roman" w:hAnsi="Consolas" w:cs="Times New Roman"/>
          <w:color w:val="000000"/>
          <w:sz w:val="24"/>
          <w:szCs w:val="24"/>
          <w:lang w:val="en" w:eastAsia="en-CA"/>
        </w:rPr>
        <w:t>input()</w:t>
      </w:r>
      <w:r w:rsidRPr="00A97B99">
        <w:rPr>
          <w:rFonts w:ascii="Garamond" w:eastAsia="Times New Roman" w:hAnsi="Garamond" w:cs="Times New Roman"/>
          <w:color w:val="000000"/>
          <w:sz w:val="24"/>
          <w:szCs w:val="24"/>
          <w:lang w:val="en" w:eastAsia="en-CA"/>
        </w:rPr>
        <w:t> and the 'conversion' functions such as </w:t>
      </w:r>
      <w:r w:rsidRPr="00A97B99">
        <w:rPr>
          <w:rFonts w:ascii="Consolas" w:eastAsia="Times New Roman" w:hAnsi="Consolas" w:cs="Times New Roman"/>
          <w:color w:val="000000"/>
          <w:sz w:val="24"/>
          <w:szCs w:val="24"/>
          <w:lang w:val="en" w:eastAsia="en-CA"/>
        </w:rPr>
        <w:t>int(), float(), str()</w:t>
      </w:r>
      <w:r w:rsidRPr="00A97B99">
        <w:rPr>
          <w:rFonts w:ascii="Garamond" w:eastAsia="Times New Roman" w:hAnsi="Garamond" w:cs="Times New Roman"/>
          <w:color w:val="000000"/>
          <w:sz w:val="24"/>
          <w:szCs w:val="24"/>
          <w:lang w:val="en" w:eastAsia="en-CA"/>
        </w:rPr>
        <w:t xml:space="preserve">. Look at the </w:t>
      </w:r>
      <w:proofErr w:type="gramStart"/>
      <w:r w:rsidRPr="00A97B99">
        <w:rPr>
          <w:rFonts w:ascii="Garamond" w:eastAsia="Times New Roman" w:hAnsi="Garamond" w:cs="Times New Roman"/>
          <w:color w:val="000000"/>
          <w:sz w:val="24"/>
          <w:szCs w:val="24"/>
          <w:lang w:val="en" w:eastAsia="en-CA"/>
        </w:rPr>
        <w:t>particular assignment</w:t>
      </w:r>
      <w:proofErr w:type="gramEnd"/>
      <w:r w:rsidRPr="00A97B99">
        <w:rPr>
          <w:rFonts w:ascii="Garamond" w:eastAsia="Times New Roman" w:hAnsi="Garamond" w:cs="Times New Roman"/>
          <w:color w:val="000000"/>
          <w:sz w:val="24"/>
          <w:szCs w:val="24"/>
          <w:lang w:val="en" w:eastAsia="en-CA"/>
        </w:rPr>
        <w:t xml:space="preserve"> description for a list of other functions/methods that you are allowed to use and still get credit in an assignment submission. If it's not </w:t>
      </w:r>
      <w:proofErr w:type="gramStart"/>
      <w:r w:rsidRPr="00A97B99">
        <w:rPr>
          <w:rFonts w:ascii="Garamond" w:eastAsia="Times New Roman" w:hAnsi="Garamond" w:cs="Times New Roman"/>
          <w:color w:val="000000"/>
          <w:sz w:val="24"/>
          <w:szCs w:val="24"/>
          <w:lang w:val="en" w:eastAsia="en-CA"/>
        </w:rPr>
        <w:t>listed</w:t>
      </w:r>
      <w:proofErr w:type="gramEnd"/>
      <w:r w:rsidRPr="00A97B99">
        <w:rPr>
          <w:rFonts w:ascii="Garamond" w:eastAsia="Times New Roman" w:hAnsi="Garamond" w:cs="Times New Roman"/>
          <w:color w:val="000000"/>
          <w:sz w:val="24"/>
          <w:szCs w:val="24"/>
          <w:lang w:val="en" w:eastAsia="en-CA"/>
        </w:rPr>
        <w:t xml:space="preserve"> then you should assume that you won't be able use the </w:t>
      </w:r>
      <w:r w:rsidRPr="00A97B99">
        <w:rPr>
          <w:rFonts w:ascii="Garamond" w:eastAsia="Times New Roman" w:hAnsi="Garamond" w:cs="Times New Roman"/>
          <w:color w:val="000000"/>
          <w:sz w:val="24"/>
          <w:szCs w:val="24"/>
          <w:lang w:val="en" w:eastAsia="en-CA"/>
        </w:rPr>
        <w:lastRenderedPageBreak/>
        <w:t>function and still be awarded credit. Note: This is a prohibition on using functions that someone else has wrote. You can (</w:t>
      </w:r>
      <w:proofErr w:type="gramStart"/>
      <w:r w:rsidRPr="00A97B99">
        <w:rPr>
          <w:rFonts w:ascii="Garamond" w:eastAsia="Times New Roman" w:hAnsi="Garamond" w:cs="Times New Roman"/>
          <w:color w:val="000000"/>
          <w:sz w:val="24"/>
          <w:szCs w:val="24"/>
          <w:lang w:val="en" w:eastAsia="en-CA"/>
        </w:rPr>
        <w:t>actually must</w:t>
      </w:r>
      <w:proofErr w:type="gramEnd"/>
      <w:r w:rsidRPr="00A97B99">
        <w:rPr>
          <w:rFonts w:ascii="Garamond" w:eastAsia="Times New Roman" w:hAnsi="Garamond" w:cs="Times New Roman"/>
          <w:color w:val="000000"/>
          <w:sz w:val="24"/>
          <w:szCs w:val="24"/>
          <w:lang w:val="en" w:eastAsia="en-CA"/>
        </w:rPr>
        <w:t>) define your own functions for this assignment.</w:t>
      </w:r>
    </w:p>
    <w:p w14:paraId="5D887ACC" w14:textId="77777777" w:rsidR="00C04FC4" w:rsidRDefault="00C04FC4"/>
    <w:sectPr w:rsidR="00C04F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A3E78"/>
    <w:multiLevelType w:val="multilevel"/>
    <w:tmpl w:val="9702B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4C776F"/>
    <w:multiLevelType w:val="multilevel"/>
    <w:tmpl w:val="3AE6D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F7F30"/>
    <w:multiLevelType w:val="multilevel"/>
    <w:tmpl w:val="6E620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951455"/>
    <w:multiLevelType w:val="multilevel"/>
    <w:tmpl w:val="87A6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F628FB"/>
    <w:multiLevelType w:val="multilevel"/>
    <w:tmpl w:val="CE44C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0B7600"/>
    <w:multiLevelType w:val="multilevel"/>
    <w:tmpl w:val="7F6E0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F07333"/>
    <w:multiLevelType w:val="multilevel"/>
    <w:tmpl w:val="781C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3C3762"/>
    <w:multiLevelType w:val="multilevel"/>
    <w:tmpl w:val="C1788D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6D243B"/>
    <w:multiLevelType w:val="multilevel"/>
    <w:tmpl w:val="648A8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DB5F8B"/>
    <w:multiLevelType w:val="multilevel"/>
    <w:tmpl w:val="37E0D7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7"/>
  </w:num>
  <w:num w:numId="3">
    <w:abstractNumId w:val="3"/>
  </w:num>
  <w:num w:numId="4">
    <w:abstractNumId w:val="4"/>
  </w:num>
  <w:num w:numId="5">
    <w:abstractNumId w:val="8"/>
  </w:num>
  <w:num w:numId="6">
    <w:abstractNumId w:val="2"/>
  </w:num>
  <w:num w:numId="7">
    <w:abstractNumId w:val="1"/>
  </w:num>
  <w:num w:numId="8">
    <w:abstractNumId w:val="5"/>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B99"/>
    <w:rsid w:val="00A97B99"/>
    <w:rsid w:val="00C04F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F31AE"/>
  <w15:chartTrackingRefBased/>
  <w15:docId w15:val="{60AFF49B-6D41-4770-9E34-C95829EC5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97B99"/>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A97B99"/>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link w:val="Heading4Char"/>
    <w:uiPriority w:val="9"/>
    <w:qFormat/>
    <w:rsid w:val="00A97B99"/>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7B99"/>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A97B99"/>
    <w:rPr>
      <w:rFonts w:ascii="Times New Roman" w:eastAsia="Times New Roman" w:hAnsi="Times New Roman" w:cs="Times New Roman"/>
      <w:b/>
      <w:bCs/>
      <w:sz w:val="27"/>
      <w:szCs w:val="27"/>
      <w:lang w:eastAsia="en-CA"/>
    </w:rPr>
  </w:style>
  <w:style w:type="character" w:customStyle="1" w:styleId="Heading4Char">
    <w:name w:val="Heading 4 Char"/>
    <w:basedOn w:val="DefaultParagraphFont"/>
    <w:link w:val="Heading4"/>
    <w:uiPriority w:val="9"/>
    <w:rsid w:val="00A97B99"/>
    <w:rPr>
      <w:rFonts w:ascii="Times New Roman" w:eastAsia="Times New Roman" w:hAnsi="Times New Roman" w:cs="Times New Roman"/>
      <w:b/>
      <w:bCs/>
      <w:sz w:val="24"/>
      <w:szCs w:val="24"/>
      <w:lang w:eastAsia="en-CA"/>
    </w:rPr>
  </w:style>
  <w:style w:type="paragraph" w:styleId="NormalWeb">
    <w:name w:val="Normal (Web)"/>
    <w:basedOn w:val="Normal"/>
    <w:uiPriority w:val="99"/>
    <w:semiHidden/>
    <w:unhideWhenUsed/>
    <w:rsid w:val="00A97B9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A97B99"/>
    <w:rPr>
      <w:color w:val="0000FF"/>
      <w:u w:val="single"/>
    </w:rPr>
  </w:style>
  <w:style w:type="character" w:customStyle="1" w:styleId="grame">
    <w:name w:val="grame"/>
    <w:basedOn w:val="DefaultParagraphFont"/>
    <w:rsid w:val="00A97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624416">
      <w:bodyDiv w:val="1"/>
      <w:marLeft w:val="0"/>
      <w:marRight w:val="0"/>
      <w:marTop w:val="0"/>
      <w:marBottom w:val="0"/>
      <w:divBdr>
        <w:top w:val="none" w:sz="0" w:space="0" w:color="auto"/>
        <w:left w:val="none" w:sz="0" w:space="0" w:color="auto"/>
        <w:bottom w:val="none" w:sz="0" w:space="0" w:color="auto"/>
        <w:right w:val="none" w:sz="0" w:space="0" w:color="auto"/>
      </w:divBdr>
      <w:divsChild>
        <w:div w:id="2704754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ges.cpsc.ucalgary.ca/~tamj/2021/217P/assignments/assignment3/index.html" TargetMode="External"/><Relationship Id="rId13" Type="http://schemas.openxmlformats.org/officeDocument/2006/relationships/hyperlink" Target="https://pages.cpsc.ucalgary.ca/~tamj/2021/217P/assignments/assignment3/index.html" TargetMode="External"/><Relationship Id="rId18" Type="http://schemas.openxmlformats.org/officeDocument/2006/relationships/hyperlink" Target="https://d2l.ucalgary.ca/shared/LE_Basics_Videos/index.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ages.cpsc.ucalgary.ca/~tamj/2021/217P/notes/pdf/course_intro_admin.pdf" TargetMode="External"/><Relationship Id="rId12" Type="http://schemas.openxmlformats.org/officeDocument/2006/relationships/hyperlink" Target="https://pages.cpsc.ucalgary.ca/~tamj/2021/217P/assignments/assignment3/index.html" TargetMode="External"/><Relationship Id="rId17" Type="http://schemas.openxmlformats.org/officeDocument/2006/relationships/hyperlink" Target="https://pages.cpsc.ucalgary.ca/~tamj/2021/217P/index.html" TargetMode="External"/><Relationship Id="rId2" Type="http://schemas.openxmlformats.org/officeDocument/2006/relationships/styles" Target="styles.xml"/><Relationship Id="rId16" Type="http://schemas.openxmlformats.org/officeDocument/2006/relationships/hyperlink" Target="https://pages.cpsc.ucalgary.ca/~tamj/2021/217P/index.html" TargetMode="External"/><Relationship Id="rId20" Type="http://schemas.openxmlformats.org/officeDocument/2006/relationships/hyperlink" Target="https://pages.cpsc.ucalgary.ca/~tamj/2021/217P/assignments/misconduct.html" TargetMode="External"/><Relationship Id="rId1" Type="http://schemas.openxmlformats.org/officeDocument/2006/relationships/numbering" Target="numbering.xml"/><Relationship Id="rId6" Type="http://schemas.openxmlformats.org/officeDocument/2006/relationships/hyperlink" Target="https://pages.cpsc.ucalgary.ca/~tamj/2021/217P/assignments/assignment3/index.html" TargetMode="External"/><Relationship Id="rId11" Type="http://schemas.openxmlformats.org/officeDocument/2006/relationships/hyperlink" Target="https://pages.cpsc.ucalgary.ca/~tamj/2021/217P/assignments/assignment3/inline_documentation.py" TargetMode="External"/><Relationship Id="rId5" Type="http://schemas.openxmlformats.org/officeDocument/2006/relationships/hyperlink" Target="https://pages.cpsc.ucalgary.ca/~tamj/2021/217P/index.html" TargetMode="External"/><Relationship Id="rId15" Type="http://schemas.openxmlformats.org/officeDocument/2006/relationships/hyperlink" Target="https://pages.cpsc.ucalgary.ca/~tamj/resources/markingFeedbackD2L/" TargetMode="External"/><Relationship Id="rId10" Type="http://schemas.openxmlformats.org/officeDocument/2006/relationships/hyperlink" Target="https://pages.cpsc.ucalgary.ca/~tamj/2021/217P/assignments/assignment3/outputs" TargetMode="External"/><Relationship Id="rId19" Type="http://schemas.openxmlformats.org/officeDocument/2006/relationships/hyperlink" Target="https://pages.cpsc.ucalgary.ca/~tamj/resources/Verifying_D2L_Submissions.pdf"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pages.cpsc.ucalgary.ca/~tamj/2021/217P/assignments/assignment3/A3_grading.xls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3271</Words>
  <Characters>18649</Characters>
  <Application>Microsoft Office Word</Application>
  <DocSecurity>0</DocSecurity>
  <Lines>155</Lines>
  <Paragraphs>43</Paragraphs>
  <ScaleCrop>false</ScaleCrop>
  <Company/>
  <LinksUpToDate>false</LinksUpToDate>
  <CharactersWithSpaces>21877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Bourque</dc:creator>
  <cp:keywords/>
  <dc:description/>
  <cp:lastModifiedBy>Isabella Bourque</cp:lastModifiedBy>
  <cp:revision>1</cp:revision>
  <dcterms:created xsi:type="dcterms:W3CDTF">2021-06-04T04:37:00Z</dcterms:created>
  <dcterms:modified xsi:type="dcterms:W3CDTF">2021-06-04T04:38:00Z</dcterms:modified>
</cp:coreProperties>
</file>