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358C2" w14:textId="77777777" w:rsidR="0014526B" w:rsidRDefault="0014526B">
      <w:pPr>
        <w:pStyle w:val="BodyText"/>
        <w:rPr>
          <w:rFonts w:ascii="Times New Roman"/>
          <w:sz w:val="20"/>
        </w:rPr>
      </w:pPr>
    </w:p>
    <w:p w14:paraId="1600B916" w14:textId="77777777" w:rsidR="0014526B" w:rsidRDefault="0014526B">
      <w:pPr>
        <w:pStyle w:val="BodyText"/>
        <w:rPr>
          <w:rFonts w:ascii="Times New Roman"/>
          <w:sz w:val="20"/>
        </w:rPr>
      </w:pPr>
    </w:p>
    <w:p w14:paraId="34C933B8" w14:textId="77777777" w:rsidR="0014526B" w:rsidRDefault="0014526B">
      <w:pPr>
        <w:pStyle w:val="BodyText"/>
        <w:rPr>
          <w:rFonts w:ascii="Times New Roman"/>
          <w:sz w:val="20"/>
        </w:rPr>
      </w:pPr>
    </w:p>
    <w:p w14:paraId="25D1F290" w14:textId="77777777" w:rsidR="0014526B" w:rsidRDefault="0014526B">
      <w:pPr>
        <w:pStyle w:val="BodyText"/>
        <w:rPr>
          <w:rFonts w:ascii="Times New Roman"/>
          <w:sz w:val="20"/>
        </w:rPr>
      </w:pPr>
    </w:p>
    <w:p w14:paraId="02533431" w14:textId="77777777" w:rsidR="0014526B" w:rsidRDefault="0014526B">
      <w:pPr>
        <w:pStyle w:val="BodyText"/>
        <w:rPr>
          <w:rFonts w:ascii="Times New Roman"/>
          <w:sz w:val="20"/>
        </w:rPr>
      </w:pPr>
    </w:p>
    <w:p w14:paraId="4D05DFEA" w14:textId="77777777" w:rsidR="0014526B" w:rsidRDefault="0014526B">
      <w:pPr>
        <w:pStyle w:val="BodyText"/>
        <w:rPr>
          <w:rFonts w:ascii="Times New Roman"/>
          <w:sz w:val="20"/>
        </w:rPr>
      </w:pPr>
    </w:p>
    <w:p w14:paraId="756C02FA" w14:textId="77777777" w:rsidR="0014526B" w:rsidRDefault="0014526B">
      <w:pPr>
        <w:pStyle w:val="BodyText"/>
        <w:spacing w:before="10"/>
        <w:rPr>
          <w:rFonts w:ascii="Times New Roman"/>
          <w:sz w:val="17"/>
        </w:rPr>
      </w:pPr>
    </w:p>
    <w:p w14:paraId="4BBB2209" w14:textId="3069E582" w:rsidR="0014526B" w:rsidRDefault="00B75269">
      <w:pPr>
        <w:pStyle w:val="Heading1"/>
        <w:spacing w:before="52" w:line="400" w:lineRule="auto"/>
        <w:ind w:left="2727" w:right="1739" w:hanging="1685"/>
        <w:rPr>
          <w:b/>
        </w:rPr>
      </w:pPr>
      <w:r>
        <w:rPr>
          <w:b/>
          <w:spacing w:val="-3"/>
        </w:rPr>
        <w:t>Foundations</w:t>
      </w:r>
      <w:r>
        <w:rPr>
          <w:b/>
          <w:spacing w:val="-29"/>
        </w:rPr>
        <w:t xml:space="preserve"> </w:t>
      </w:r>
      <w:r>
        <w:rPr>
          <w:b/>
        </w:rPr>
        <w:t>of</w:t>
      </w:r>
      <w:r>
        <w:rPr>
          <w:b/>
          <w:spacing w:val="-29"/>
        </w:rPr>
        <w:t xml:space="preserve"> </w:t>
      </w:r>
      <w:r>
        <w:rPr>
          <w:b/>
        </w:rPr>
        <w:t>Statistics</w:t>
      </w:r>
      <w:r>
        <w:rPr>
          <w:b/>
          <w:spacing w:val="-29"/>
        </w:rPr>
        <w:t xml:space="preserve"> </w:t>
      </w:r>
      <w:r>
        <w:rPr>
          <w:b/>
        </w:rPr>
        <w:t>and</w:t>
      </w:r>
      <w:r>
        <w:rPr>
          <w:b/>
          <w:spacing w:val="-29"/>
        </w:rPr>
        <w:t xml:space="preserve"> </w:t>
      </w:r>
      <w:r>
        <w:rPr>
          <w:b/>
        </w:rPr>
        <w:t>Data</w:t>
      </w:r>
      <w:r>
        <w:rPr>
          <w:b/>
          <w:spacing w:val="-29"/>
        </w:rPr>
        <w:t xml:space="preserve"> </w:t>
      </w:r>
      <w:r>
        <w:rPr>
          <w:b/>
        </w:rPr>
        <w:t xml:space="preserve">Science </w:t>
      </w:r>
      <w:r>
        <w:rPr>
          <w:b/>
        </w:rPr>
        <w:t>Coursework</w:t>
      </w:r>
      <w:r>
        <w:rPr>
          <w:b/>
          <w:spacing w:val="1"/>
        </w:rPr>
        <w:t xml:space="preserve"> </w:t>
      </w:r>
      <w:r>
        <w:rPr>
          <w:b/>
        </w:rPr>
        <w:t>2020/21</w:t>
      </w:r>
    </w:p>
    <w:p w14:paraId="65159ECA" w14:textId="77777777" w:rsidR="0014526B" w:rsidRDefault="0014526B">
      <w:pPr>
        <w:pStyle w:val="BodyText"/>
        <w:rPr>
          <w:rFonts w:ascii="Bookman Old Style"/>
          <w:b/>
          <w:sz w:val="28"/>
        </w:rPr>
      </w:pPr>
    </w:p>
    <w:p w14:paraId="09799E54" w14:textId="77777777" w:rsidR="0014526B" w:rsidRDefault="0014526B">
      <w:pPr>
        <w:pStyle w:val="BodyText"/>
        <w:spacing w:before="5"/>
        <w:rPr>
          <w:rFonts w:ascii="Bookman Old Style"/>
          <w:b/>
          <w:sz w:val="35"/>
        </w:rPr>
      </w:pPr>
    </w:p>
    <w:p w14:paraId="19BBA20F" w14:textId="77777777" w:rsidR="0014526B" w:rsidRDefault="00B75269">
      <w:pPr>
        <w:pStyle w:val="BodyText"/>
        <w:spacing w:line="261" w:lineRule="auto"/>
        <w:ind w:left="117" w:right="974"/>
        <w:jc w:val="both"/>
      </w:pPr>
      <w:r>
        <w:t xml:space="preserve">Summative re-assessment for the module is </w:t>
      </w:r>
      <w:r>
        <w:rPr>
          <w:spacing w:val="-3"/>
        </w:rPr>
        <w:t xml:space="preserve">by </w:t>
      </w:r>
      <w:r>
        <w:t xml:space="preserve">means of a single </w:t>
      </w:r>
      <w:r>
        <w:rPr>
          <w:rFonts w:ascii="Georgia"/>
          <w:b/>
        </w:rPr>
        <w:t xml:space="preserve">report </w:t>
      </w:r>
      <w:r>
        <w:t>on your statistical analysis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t>set</w:t>
      </w:r>
      <w:r>
        <w:rPr>
          <w:spacing w:val="-8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rFonts w:ascii="Georgia"/>
          <w:b/>
        </w:rPr>
        <w:t>National</w:t>
      </w:r>
      <w:r>
        <w:rPr>
          <w:rFonts w:ascii="Georgia"/>
          <w:b/>
          <w:spacing w:val="-1"/>
        </w:rPr>
        <w:t xml:space="preserve"> </w:t>
      </w:r>
      <w:r>
        <w:rPr>
          <w:rFonts w:ascii="Georgia"/>
          <w:b/>
        </w:rPr>
        <w:t>Basketball</w:t>
      </w:r>
      <w:r>
        <w:rPr>
          <w:rFonts w:ascii="Georgia"/>
          <w:b/>
          <w:spacing w:val="-1"/>
        </w:rPr>
        <w:t xml:space="preserve"> </w:t>
      </w:r>
      <w:r>
        <w:rPr>
          <w:rFonts w:ascii="Georgia"/>
          <w:b/>
        </w:rPr>
        <w:t>Association</w:t>
      </w:r>
      <w:r>
        <w:rPr>
          <w:rFonts w:ascii="Georgia"/>
          <w:b/>
          <w:spacing w:val="-8"/>
        </w:rPr>
        <w:t xml:space="preserve"> </w:t>
      </w:r>
      <w:r>
        <w:t>(NBA),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professional basketball</w:t>
      </w:r>
      <w:r>
        <w:rPr>
          <w:spacing w:val="10"/>
        </w:rPr>
        <w:t xml:space="preserve"> </w:t>
      </w:r>
      <w:r>
        <w:t>league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USA.</w:t>
      </w:r>
      <w:r>
        <w:rPr>
          <w:spacing w:val="10"/>
        </w:rPr>
        <w:t xml:space="preserve"> </w:t>
      </w:r>
      <w:r>
        <w:t>Please</w:t>
      </w:r>
      <w:r>
        <w:rPr>
          <w:spacing w:val="10"/>
        </w:rPr>
        <w:t xml:space="preserve"> </w:t>
      </w:r>
      <w:r>
        <w:t>read</w:t>
      </w:r>
      <w:r>
        <w:rPr>
          <w:spacing w:val="10"/>
        </w:rPr>
        <w:t xml:space="preserve"> </w:t>
      </w:r>
      <w:r>
        <w:t>this</w:t>
      </w:r>
      <w:r>
        <w:rPr>
          <w:spacing w:val="11"/>
        </w:rPr>
        <w:t xml:space="preserve"> </w:t>
      </w:r>
      <w:r>
        <w:t>document</w:t>
      </w:r>
      <w:r>
        <w:rPr>
          <w:spacing w:val="10"/>
        </w:rPr>
        <w:t xml:space="preserve"> </w:t>
      </w:r>
      <w:r>
        <w:t>carefully.</w:t>
      </w:r>
    </w:p>
    <w:p w14:paraId="4E44CD00" w14:textId="77777777" w:rsidR="0014526B" w:rsidRDefault="00B75269">
      <w:pPr>
        <w:pStyle w:val="BodyText"/>
        <w:spacing w:before="12"/>
      </w:pPr>
      <w:r>
        <w:pict w14:anchorId="3A3AE853"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71.05pt;margin-top:16.4pt;width:459.95pt;height:30.45pt;z-index:251654144;mso-wrap-distance-left:0;mso-wrap-distance-right:0;mso-position-horizontal-relative:page" filled="f" strokeweight=".14042mm">
            <v:textbox inset="0,0,0,0">
              <w:txbxContent>
                <w:p w14:paraId="447EC251" w14:textId="0A79A1B1" w:rsidR="0014526B" w:rsidRDefault="00B75269">
                  <w:pPr>
                    <w:pStyle w:val="BodyText"/>
                    <w:spacing w:before="146"/>
                    <w:ind w:left="295"/>
                  </w:pPr>
                  <w:r>
                    <w:rPr>
                      <w:rFonts w:ascii="Georgia"/>
                      <w:b/>
                    </w:rPr>
                    <w:t>Important</w:t>
                  </w:r>
                  <w:r>
                    <w:t xml:space="preserve">. The data set is </w:t>
                  </w:r>
                  <w:r>
                    <w:rPr>
                      <w:rFonts w:ascii="Georgia"/>
                      <w:b/>
                    </w:rPr>
                    <w:t xml:space="preserve">NOT </w:t>
                  </w:r>
                  <w:r>
                    <w:t xml:space="preserve">the same as that provided </w:t>
                  </w:r>
                  <w:r w:rsidR="003B0E66">
                    <w:t>on Kaggle website</w:t>
                  </w:r>
                  <w:r>
                    <w:t>.</w:t>
                  </w:r>
                </w:p>
              </w:txbxContent>
            </v:textbox>
            <w10:wrap type="topAndBottom" anchorx="page"/>
          </v:shape>
        </w:pict>
      </w:r>
    </w:p>
    <w:p w14:paraId="407951A4" w14:textId="77777777" w:rsidR="0014526B" w:rsidRDefault="0014526B">
      <w:pPr>
        <w:pStyle w:val="BodyText"/>
        <w:spacing w:before="3"/>
        <w:rPr>
          <w:sz w:val="18"/>
        </w:rPr>
      </w:pPr>
    </w:p>
    <w:p w14:paraId="093DD5DA" w14:textId="773CBAAB" w:rsidR="0014526B" w:rsidRDefault="00B75269" w:rsidP="003B0E66">
      <w:pPr>
        <w:pStyle w:val="BodyText"/>
        <w:spacing w:before="52" w:line="261" w:lineRule="auto"/>
        <w:ind w:left="117" w:right="975"/>
        <w:jc w:val="both"/>
      </w:pPr>
      <w:r>
        <w:t>This</w:t>
      </w:r>
      <w:r>
        <w:rPr>
          <w:spacing w:val="-25"/>
        </w:rPr>
        <w:t xml:space="preserve"> </w:t>
      </w:r>
      <w:r>
        <w:t>form</w:t>
      </w:r>
      <w:r>
        <w:rPr>
          <w:spacing w:val="-25"/>
        </w:rPr>
        <w:t xml:space="preserve"> </w:t>
      </w:r>
      <w:r>
        <w:t>of</w:t>
      </w:r>
      <w:r>
        <w:rPr>
          <w:spacing w:val="-25"/>
        </w:rPr>
        <w:t xml:space="preserve"> </w:t>
      </w:r>
      <w:r>
        <w:t>assessment</w:t>
      </w:r>
      <w:r>
        <w:rPr>
          <w:spacing w:val="-25"/>
        </w:rPr>
        <w:t xml:space="preserve"> </w:t>
      </w:r>
      <w:r>
        <w:t>has</w:t>
      </w:r>
      <w:r>
        <w:rPr>
          <w:spacing w:val="-25"/>
        </w:rPr>
        <w:t xml:space="preserve"> </w:t>
      </w:r>
      <w:r>
        <w:t>been</w:t>
      </w:r>
      <w:r>
        <w:rPr>
          <w:spacing w:val="-25"/>
        </w:rPr>
        <w:t xml:space="preserve"> </w:t>
      </w:r>
      <w:r>
        <w:t>chosen</w:t>
      </w:r>
      <w:r>
        <w:rPr>
          <w:spacing w:val="-25"/>
        </w:rPr>
        <w:t xml:space="preserve"> </w:t>
      </w:r>
      <w:r>
        <w:t>because</w:t>
      </w:r>
      <w:r>
        <w:rPr>
          <w:spacing w:val="-25"/>
        </w:rPr>
        <w:t xml:space="preserve"> </w:t>
      </w:r>
      <w:r>
        <w:t>as</w:t>
      </w:r>
      <w:r>
        <w:rPr>
          <w:spacing w:val="-25"/>
        </w:rPr>
        <w:t xml:space="preserve"> </w:t>
      </w:r>
      <w:r>
        <w:t>professional</w:t>
      </w:r>
      <w:r>
        <w:rPr>
          <w:spacing w:val="-25"/>
        </w:rPr>
        <w:t xml:space="preserve"> </w:t>
      </w:r>
      <w:r>
        <w:t>statisticians</w:t>
      </w:r>
      <w:r>
        <w:rPr>
          <w:spacing w:val="-25"/>
        </w:rPr>
        <w:t xml:space="preserve"> </w:t>
      </w:r>
      <w:r>
        <w:t>and</w:t>
      </w:r>
      <w:r>
        <w:rPr>
          <w:spacing w:val="-25"/>
        </w:rPr>
        <w:t xml:space="preserve"> </w:t>
      </w:r>
      <w:r>
        <w:t>data</w:t>
      </w:r>
      <w:r>
        <w:rPr>
          <w:spacing w:val="-25"/>
        </w:rPr>
        <w:t xml:space="preserve"> </w:t>
      </w:r>
      <w:r>
        <w:t>scientists, you</w:t>
      </w:r>
      <w:r>
        <w:rPr>
          <w:spacing w:val="-26"/>
        </w:rPr>
        <w:t xml:space="preserve"> </w:t>
      </w:r>
      <w:r>
        <w:t>will</w:t>
      </w:r>
      <w:r>
        <w:rPr>
          <w:spacing w:val="-26"/>
        </w:rPr>
        <w:t xml:space="preserve"> </w:t>
      </w:r>
      <w:r>
        <w:t>often</w:t>
      </w:r>
      <w:r>
        <w:rPr>
          <w:spacing w:val="-26"/>
        </w:rPr>
        <w:t xml:space="preserve"> </w:t>
      </w:r>
      <w:r>
        <w:rPr>
          <w:spacing w:val="1"/>
        </w:rPr>
        <w:t>be</w:t>
      </w:r>
      <w:r>
        <w:rPr>
          <w:spacing w:val="-26"/>
        </w:rPr>
        <w:t xml:space="preserve"> </w:t>
      </w:r>
      <w:r>
        <w:t>asked</w:t>
      </w:r>
      <w:r>
        <w:rPr>
          <w:spacing w:val="-26"/>
        </w:rPr>
        <w:t xml:space="preserve"> </w:t>
      </w:r>
      <w:r>
        <w:t>to</w:t>
      </w:r>
      <w:r>
        <w:rPr>
          <w:spacing w:val="-26"/>
        </w:rPr>
        <w:t xml:space="preserve"> </w:t>
      </w:r>
      <w:r>
        <w:t>investigate</w:t>
      </w:r>
      <w:r>
        <w:rPr>
          <w:spacing w:val="-26"/>
        </w:rPr>
        <w:t xml:space="preserve"> </w:t>
      </w:r>
      <w:r>
        <w:t>a</w:t>
      </w:r>
      <w:r>
        <w:rPr>
          <w:spacing w:val="-26"/>
        </w:rPr>
        <w:t xml:space="preserve"> </w:t>
      </w:r>
      <w:r>
        <w:t>data</w:t>
      </w:r>
      <w:r>
        <w:rPr>
          <w:spacing w:val="-26"/>
        </w:rPr>
        <w:t xml:space="preserve"> </w:t>
      </w:r>
      <w:r>
        <w:t>set</w:t>
      </w:r>
      <w:r>
        <w:rPr>
          <w:spacing w:val="-26"/>
        </w:rPr>
        <w:t xml:space="preserve"> </w:t>
      </w:r>
      <w:r>
        <w:t>and</w:t>
      </w:r>
      <w:r>
        <w:rPr>
          <w:spacing w:val="-26"/>
        </w:rPr>
        <w:t xml:space="preserve"> </w:t>
      </w:r>
      <w:r>
        <w:t>report</w:t>
      </w:r>
      <w:r>
        <w:rPr>
          <w:spacing w:val="-26"/>
        </w:rPr>
        <w:t xml:space="preserve"> </w:t>
      </w:r>
      <w:r>
        <w:t>on</w:t>
      </w:r>
      <w:r>
        <w:rPr>
          <w:spacing w:val="-26"/>
        </w:rPr>
        <w:t xml:space="preserve"> </w:t>
      </w:r>
      <w:r>
        <w:t>whether</w:t>
      </w:r>
      <w:r>
        <w:rPr>
          <w:spacing w:val="-26"/>
        </w:rPr>
        <w:t xml:space="preserve"> </w:t>
      </w:r>
      <w:r>
        <w:t>it</w:t>
      </w:r>
      <w:r>
        <w:rPr>
          <w:spacing w:val="-26"/>
        </w:rPr>
        <w:t xml:space="preserve"> </w:t>
      </w:r>
      <w:r>
        <w:t>contains</w:t>
      </w:r>
      <w:r>
        <w:rPr>
          <w:spacing w:val="-26"/>
        </w:rPr>
        <w:t xml:space="preserve"> </w:t>
      </w:r>
      <w:r>
        <w:t>anything</w:t>
      </w:r>
      <w:r>
        <w:rPr>
          <w:spacing w:val="-26"/>
        </w:rPr>
        <w:t xml:space="preserve"> </w:t>
      </w:r>
      <w:r>
        <w:t xml:space="preserve">useful or interesting. </w:t>
      </w:r>
    </w:p>
    <w:p w14:paraId="2441B46F" w14:textId="77777777" w:rsidR="0014526B" w:rsidRDefault="0014526B">
      <w:pPr>
        <w:pStyle w:val="BodyText"/>
        <w:spacing w:before="1"/>
        <w:rPr>
          <w:sz w:val="28"/>
        </w:rPr>
      </w:pPr>
    </w:p>
    <w:p w14:paraId="07B3CE8F" w14:textId="77777777" w:rsidR="0014526B" w:rsidRDefault="00B75269">
      <w:pPr>
        <w:pStyle w:val="BodyText"/>
        <w:ind w:left="117"/>
        <w:jc w:val="both"/>
      </w:pPr>
      <w:r>
        <w:t>Your report will be assessed according to how well you are able to</w:t>
      </w:r>
    </w:p>
    <w:p w14:paraId="1807FB53" w14:textId="77777777" w:rsidR="0014526B" w:rsidRDefault="0014526B">
      <w:pPr>
        <w:pStyle w:val="BodyText"/>
        <w:spacing w:before="2"/>
        <w:rPr>
          <w:sz w:val="25"/>
        </w:rPr>
      </w:pPr>
    </w:p>
    <w:p w14:paraId="05415B8C" w14:textId="77777777" w:rsidR="0014526B" w:rsidRDefault="00B75269">
      <w:pPr>
        <w:pStyle w:val="ListParagraph"/>
        <w:numPr>
          <w:ilvl w:val="0"/>
          <w:numId w:val="5"/>
        </w:numPr>
        <w:tabs>
          <w:tab w:val="left" w:pos="663"/>
          <w:tab w:val="left" w:pos="8728"/>
        </w:tabs>
        <w:ind w:hanging="218"/>
        <w:rPr>
          <w:rFonts w:ascii="Georgia"/>
          <w:b/>
        </w:rPr>
      </w:pPr>
      <w:r>
        <w:rPr>
          <w:rFonts w:ascii="Georgia"/>
          <w:b/>
        </w:rPr>
        <w:t xml:space="preserve">analyse </w:t>
      </w:r>
      <w:r>
        <w:t>the</w:t>
      </w:r>
      <w:r>
        <w:rPr>
          <w:spacing w:val="10"/>
        </w:rPr>
        <w:t xml:space="preserve"> </w:t>
      </w:r>
      <w:r>
        <w:t>data</w:t>
      </w:r>
      <w:r>
        <w:rPr>
          <w:spacing w:val="5"/>
        </w:rPr>
        <w:t xml:space="preserve"> </w:t>
      </w:r>
      <w:r>
        <w:t>set,</w:t>
      </w:r>
      <w:r>
        <w:tab/>
      </w:r>
      <w:r>
        <w:rPr>
          <w:rFonts w:ascii="Georgia"/>
          <w:b/>
        </w:rPr>
        <w:t>40%</w:t>
      </w:r>
    </w:p>
    <w:p w14:paraId="3761CCC5" w14:textId="77777777" w:rsidR="0014526B" w:rsidRDefault="00B75269">
      <w:pPr>
        <w:pStyle w:val="ListParagraph"/>
        <w:numPr>
          <w:ilvl w:val="0"/>
          <w:numId w:val="5"/>
        </w:numPr>
        <w:tabs>
          <w:tab w:val="left" w:pos="663"/>
          <w:tab w:val="left" w:pos="8728"/>
        </w:tabs>
        <w:spacing w:before="204"/>
        <w:ind w:hanging="218"/>
        <w:rPr>
          <w:rFonts w:ascii="Georgia"/>
          <w:b/>
        </w:rPr>
      </w:pPr>
      <w:r>
        <w:rPr>
          <w:rFonts w:ascii="Georgia"/>
          <w:b/>
        </w:rPr>
        <w:t xml:space="preserve">interpret </w:t>
      </w:r>
      <w:r>
        <w:t>the results of your</w:t>
      </w:r>
      <w:r>
        <w:rPr>
          <w:spacing w:val="-39"/>
        </w:rPr>
        <w:t xml:space="preserve"> </w:t>
      </w:r>
      <w:r>
        <w:t>analysis,</w:t>
      </w:r>
      <w:r>
        <w:rPr>
          <w:spacing w:val="-8"/>
        </w:rPr>
        <w:t xml:space="preserve"> </w:t>
      </w:r>
      <w:r>
        <w:t>and</w:t>
      </w:r>
      <w:r>
        <w:tab/>
      </w:r>
      <w:r>
        <w:rPr>
          <w:rFonts w:ascii="Georgia"/>
          <w:b/>
        </w:rPr>
        <w:t>30%</w:t>
      </w:r>
    </w:p>
    <w:p w14:paraId="3DF98346" w14:textId="77777777" w:rsidR="0014526B" w:rsidRDefault="00B75269">
      <w:pPr>
        <w:pStyle w:val="ListParagraph"/>
        <w:numPr>
          <w:ilvl w:val="0"/>
          <w:numId w:val="5"/>
        </w:numPr>
        <w:tabs>
          <w:tab w:val="left" w:pos="663"/>
          <w:tab w:val="left" w:pos="8728"/>
        </w:tabs>
        <w:spacing w:before="204"/>
        <w:ind w:hanging="218"/>
        <w:rPr>
          <w:rFonts w:ascii="Georgia"/>
          <w:b/>
        </w:rPr>
      </w:pPr>
      <w:r>
        <w:rPr>
          <w:rFonts w:ascii="Georgia"/>
          <w:b/>
        </w:rPr>
        <w:t>present</w:t>
      </w:r>
      <w:r>
        <w:rPr>
          <w:rFonts w:ascii="Georgia"/>
          <w:b/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results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analysis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interpretation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set.</w:t>
      </w:r>
      <w:r>
        <w:tab/>
      </w:r>
      <w:r>
        <w:rPr>
          <w:rFonts w:ascii="Georgia"/>
          <w:b/>
        </w:rPr>
        <w:t>30%</w:t>
      </w:r>
    </w:p>
    <w:p w14:paraId="282DE8E0" w14:textId="77777777" w:rsidR="0014526B" w:rsidRDefault="0014526B">
      <w:pPr>
        <w:pStyle w:val="BodyText"/>
        <w:rPr>
          <w:rFonts w:ascii="Georgia"/>
          <w:b/>
          <w:sz w:val="20"/>
        </w:rPr>
      </w:pPr>
    </w:p>
    <w:p w14:paraId="044BA80E" w14:textId="77777777" w:rsidR="0014526B" w:rsidRDefault="00B75269">
      <w:pPr>
        <w:pStyle w:val="BodyText"/>
        <w:rPr>
          <w:rFonts w:ascii="Georgia"/>
          <w:b/>
          <w:sz w:val="23"/>
        </w:rPr>
      </w:pPr>
      <w:r>
        <w:pict w14:anchorId="00EF7BD1">
          <v:line id="_x0000_s1035" style="position:absolute;z-index:251655168;mso-wrap-distance-left:0;mso-wrap-distance-right:0;mso-position-horizontal-relative:page" from="117.2pt,15.25pt" to="478.1pt,15.25pt" strokeweight=".14042mm">
            <w10:wrap type="topAndBottom" anchorx="page"/>
          </v:line>
        </w:pict>
      </w:r>
    </w:p>
    <w:p w14:paraId="657AC9EB" w14:textId="77777777" w:rsidR="0014526B" w:rsidRDefault="00B75269">
      <w:pPr>
        <w:tabs>
          <w:tab w:val="left" w:pos="2976"/>
          <w:tab w:val="left" w:pos="3888"/>
          <w:tab w:val="left" w:pos="5303"/>
          <w:tab w:val="left" w:pos="6236"/>
        </w:tabs>
        <w:spacing w:after="50" w:line="249" w:lineRule="exact"/>
        <w:ind w:left="1163"/>
        <w:rPr>
          <w:rFonts w:ascii="Georgia"/>
          <w:i/>
        </w:rPr>
      </w:pPr>
      <w:r>
        <w:rPr>
          <w:rFonts w:ascii="Georgia"/>
          <w:i/>
        </w:rPr>
        <w:t>Assessment</w:t>
      </w:r>
      <w:r>
        <w:rPr>
          <w:rFonts w:ascii="Georgia"/>
          <w:i/>
          <w:spacing w:val="-5"/>
        </w:rPr>
        <w:t xml:space="preserve"> </w:t>
      </w:r>
      <w:r>
        <w:rPr>
          <w:rFonts w:ascii="Georgia"/>
          <w:i/>
        </w:rPr>
        <w:t>type</w:t>
      </w:r>
      <w:r>
        <w:rPr>
          <w:rFonts w:ascii="Georgia"/>
          <w:i/>
        </w:rPr>
        <w:tab/>
      </w:r>
      <w:r>
        <w:rPr>
          <w:rFonts w:ascii="Georgia"/>
          <w:i/>
          <w:spacing w:val="-5"/>
        </w:rPr>
        <w:t>Weight</w:t>
      </w:r>
      <w:r>
        <w:rPr>
          <w:rFonts w:ascii="Georgia"/>
          <w:i/>
          <w:spacing w:val="-5"/>
        </w:rPr>
        <w:tab/>
      </w:r>
      <w:r>
        <w:rPr>
          <w:rFonts w:ascii="Georgia"/>
          <w:i/>
        </w:rPr>
        <w:t>Max.</w:t>
      </w:r>
      <w:r>
        <w:rPr>
          <w:rFonts w:ascii="Georgia"/>
          <w:i/>
          <w:spacing w:val="23"/>
        </w:rPr>
        <w:t xml:space="preserve"> </w:t>
      </w:r>
      <w:r>
        <w:rPr>
          <w:rFonts w:ascii="Georgia"/>
          <w:i/>
        </w:rPr>
        <w:t>length</w:t>
      </w:r>
      <w:r>
        <w:rPr>
          <w:rFonts w:ascii="Georgia"/>
          <w:i/>
        </w:rPr>
        <w:tab/>
      </w:r>
      <w:r>
        <w:rPr>
          <w:rFonts w:ascii="Georgia"/>
          <w:i/>
          <w:spacing w:val="-4"/>
        </w:rPr>
        <w:t>Format</w:t>
      </w:r>
      <w:r>
        <w:rPr>
          <w:rFonts w:ascii="Georgia"/>
          <w:i/>
          <w:spacing w:val="-4"/>
        </w:rPr>
        <w:tab/>
      </w:r>
      <w:r>
        <w:rPr>
          <w:rFonts w:ascii="Georgia"/>
          <w:i/>
        </w:rPr>
        <w:t>Deadline</w:t>
      </w:r>
    </w:p>
    <w:p w14:paraId="32A13C5A" w14:textId="77777777" w:rsidR="0014526B" w:rsidRDefault="00B75269">
      <w:pPr>
        <w:pStyle w:val="BodyText"/>
        <w:spacing w:line="20" w:lineRule="exact"/>
        <w:ind w:left="1039"/>
        <w:rPr>
          <w:rFonts w:ascii="Georgia"/>
          <w:sz w:val="2"/>
        </w:rPr>
      </w:pPr>
      <w:r>
        <w:rPr>
          <w:rFonts w:ascii="Georgia"/>
          <w:sz w:val="2"/>
        </w:rPr>
      </w:r>
      <w:r>
        <w:rPr>
          <w:rFonts w:ascii="Georgia"/>
          <w:sz w:val="2"/>
        </w:rPr>
        <w:pict w14:anchorId="51CE43AB">
          <v:group id="_x0000_s1033" style="width:360.9pt;height:.4pt;mso-position-horizontal-relative:char;mso-position-vertical-relative:line" coordsize="7218,8">
            <v:line id="_x0000_s1034" style="position:absolute" from="0,4" to="7218,4" strokeweight=".14042mm"/>
            <w10:anchorlock/>
          </v:group>
        </w:pict>
      </w:r>
    </w:p>
    <w:p w14:paraId="6E950576" w14:textId="204A68AC" w:rsidR="0014526B" w:rsidRDefault="00B75269">
      <w:pPr>
        <w:tabs>
          <w:tab w:val="left" w:pos="2976"/>
          <w:tab w:val="left" w:pos="3888"/>
          <w:tab w:val="left" w:pos="5303"/>
          <w:tab w:val="left" w:pos="6237"/>
        </w:tabs>
        <w:spacing w:before="6"/>
        <w:ind w:left="1163"/>
        <w:rPr>
          <w:rFonts w:ascii="Georgia"/>
          <w:b/>
        </w:rPr>
      </w:pPr>
      <w:r>
        <w:pict w14:anchorId="7106D527">
          <v:line id="_x0000_s1032" style="position:absolute;left:0;text-align:left;z-index:251656192;mso-wrap-distance-left:0;mso-wrap-distance-right:0;mso-position-horizontal-relative:page" from="117.2pt,16pt" to="478.1pt,16pt" strokeweight=".14042mm">
            <w10:wrap type="topAndBottom" anchorx="page"/>
          </v:line>
        </w:pict>
      </w:r>
      <w:r>
        <w:t>Report</w:t>
      </w:r>
      <w:r>
        <w:tab/>
        <w:t>100%</w:t>
      </w:r>
      <w:r>
        <w:tab/>
        <w:t>10</w:t>
      </w:r>
      <w:r>
        <w:rPr>
          <w:spacing w:val="1"/>
        </w:rPr>
        <w:t xml:space="preserve"> </w:t>
      </w:r>
      <w:r>
        <w:t>pages</w:t>
      </w:r>
      <w:r>
        <w:tab/>
        <w:t>PDF</w:t>
      </w:r>
      <w:r>
        <w:tab/>
      </w:r>
      <w:r>
        <w:rPr>
          <w:rFonts w:ascii="Georgia"/>
          <w:b/>
          <w:spacing w:val="-3"/>
        </w:rPr>
        <w:t xml:space="preserve">Thu </w:t>
      </w:r>
      <w:r w:rsidR="003B0E66">
        <w:rPr>
          <w:rFonts w:ascii="Georgia"/>
          <w:b/>
        </w:rPr>
        <w:t>07</w:t>
      </w:r>
      <w:r>
        <w:rPr>
          <w:rFonts w:ascii="Georgia"/>
          <w:b/>
        </w:rPr>
        <w:t xml:space="preserve"> Aug</w:t>
      </w:r>
      <w:r>
        <w:rPr>
          <w:rFonts w:ascii="Georgia"/>
          <w:b/>
          <w:spacing w:val="-27"/>
        </w:rPr>
        <w:t xml:space="preserve"> </w:t>
      </w:r>
      <w:r>
        <w:rPr>
          <w:rFonts w:ascii="Georgia"/>
          <w:b/>
        </w:rPr>
        <w:t>2021</w:t>
      </w:r>
    </w:p>
    <w:p w14:paraId="65FF659E" w14:textId="77777777" w:rsidR="0014526B" w:rsidRDefault="0014526B">
      <w:pPr>
        <w:pStyle w:val="BodyText"/>
        <w:spacing w:before="11"/>
        <w:rPr>
          <w:rFonts w:ascii="Georgia"/>
          <w:b/>
          <w:sz w:val="19"/>
        </w:rPr>
      </w:pPr>
    </w:p>
    <w:p w14:paraId="11EA5204" w14:textId="77777777" w:rsidR="0014526B" w:rsidRDefault="00B75269">
      <w:pPr>
        <w:pStyle w:val="BodyText"/>
        <w:spacing w:before="52" w:line="261" w:lineRule="auto"/>
        <w:ind w:left="117" w:right="975"/>
        <w:jc w:val="both"/>
      </w:pPr>
      <w:r>
        <w:rPr>
          <w:spacing w:val="-5"/>
        </w:rPr>
        <w:t xml:space="preserve">Your </w:t>
      </w:r>
      <w:r>
        <w:t xml:space="preserve">analysis should </w:t>
      </w:r>
      <w:r>
        <w:rPr>
          <w:spacing w:val="1"/>
        </w:rPr>
        <w:t xml:space="preserve">be </w:t>
      </w:r>
      <w:r>
        <w:t xml:space="preserve">performed using the </w:t>
      </w:r>
      <w:r>
        <w:rPr>
          <w:rFonts w:ascii="Times New Roman"/>
        </w:rPr>
        <w:t xml:space="preserve">R </w:t>
      </w:r>
      <w:r>
        <w:t xml:space="preserve">statistical software </w:t>
      </w:r>
      <w:r>
        <w:rPr>
          <w:spacing w:val="-3"/>
        </w:rPr>
        <w:t xml:space="preserve">package, </w:t>
      </w:r>
      <w:r>
        <w:t>and your report prepared</w:t>
      </w:r>
      <w:r>
        <w:rPr>
          <w:spacing w:val="-17"/>
        </w:rPr>
        <w:t xml:space="preserve"> </w:t>
      </w:r>
      <w:r>
        <w:t>using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rPr>
          <w:rFonts w:ascii="Times New Roman"/>
        </w:rPr>
        <w:t>R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Markdown</w:t>
      </w:r>
      <w:r>
        <w:rPr>
          <w:rFonts w:ascii="Times New Roman"/>
          <w:spacing w:val="-17"/>
        </w:rPr>
        <w:t xml:space="preserve"> </w:t>
      </w:r>
      <w:r>
        <w:t>typesetting</w:t>
      </w:r>
      <w:r>
        <w:rPr>
          <w:spacing w:val="-17"/>
        </w:rPr>
        <w:t xml:space="preserve"> </w:t>
      </w:r>
      <w:r>
        <w:t>system</w:t>
      </w:r>
      <w:r>
        <w:rPr>
          <w:spacing w:val="-17"/>
        </w:rPr>
        <w:t xml:space="preserve"> </w:t>
      </w:r>
      <w:r>
        <w:t>and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template</w:t>
      </w:r>
      <w:r>
        <w:rPr>
          <w:spacing w:val="-16"/>
        </w:rPr>
        <w:t xml:space="preserve"> </w:t>
      </w:r>
      <w:r>
        <w:t>provided.</w:t>
      </w:r>
      <w:r>
        <w:rPr>
          <w:spacing w:val="-2"/>
        </w:rPr>
        <w:t xml:space="preserve"> </w:t>
      </w:r>
      <w:r>
        <w:rPr>
          <w:spacing w:val="-3"/>
        </w:rPr>
        <w:t>Two</w:t>
      </w:r>
      <w:r>
        <w:rPr>
          <w:spacing w:val="-17"/>
        </w:rPr>
        <w:t xml:space="preserve"> </w:t>
      </w:r>
      <w:r>
        <w:t>marks</w:t>
      </w:r>
      <w:r>
        <w:rPr>
          <w:spacing w:val="-17"/>
        </w:rPr>
        <w:t xml:space="preserve"> </w:t>
      </w:r>
      <w:r>
        <w:t xml:space="preserve">will </w:t>
      </w:r>
      <w:r>
        <w:rPr>
          <w:spacing w:val="1"/>
        </w:rPr>
        <w:t>be</w:t>
      </w:r>
      <w:r>
        <w:rPr>
          <w:spacing w:val="-7"/>
        </w:rPr>
        <w:t xml:space="preserve"> </w:t>
      </w:r>
      <w:r>
        <w:t>deducted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reports</w:t>
      </w:r>
      <w:r>
        <w:rPr>
          <w:spacing w:val="-7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using</w:t>
      </w:r>
      <w:r>
        <w:rPr>
          <w:spacing w:val="-7"/>
        </w:rPr>
        <w:t xml:space="preserve"> </w:t>
      </w:r>
      <w:r>
        <w:t>alternative</w:t>
      </w:r>
      <w:r>
        <w:rPr>
          <w:spacing w:val="-7"/>
        </w:rPr>
        <w:t xml:space="preserve"> </w:t>
      </w:r>
      <w:r>
        <w:t>systems</w:t>
      </w:r>
      <w:r>
        <w:rPr>
          <w:spacing w:val="-7"/>
        </w:rPr>
        <w:t xml:space="preserve"> </w:t>
      </w:r>
      <w:r>
        <w:t>such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Microsoft</w:t>
      </w:r>
      <w:r>
        <w:rPr>
          <w:spacing w:val="-7"/>
        </w:rPr>
        <w:t xml:space="preserve"> </w:t>
      </w:r>
      <w:r>
        <w:rPr>
          <w:spacing w:val="-5"/>
        </w:rPr>
        <w:t>Word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spacing w:val="-4"/>
        </w:rPr>
        <w:t>LaTeX.</w:t>
      </w:r>
    </w:p>
    <w:p w14:paraId="65592158" w14:textId="77777777" w:rsidR="0014526B" w:rsidRDefault="0014526B">
      <w:pPr>
        <w:pStyle w:val="BodyText"/>
        <w:rPr>
          <w:sz w:val="20"/>
        </w:rPr>
      </w:pPr>
    </w:p>
    <w:p w14:paraId="27610829" w14:textId="77777777" w:rsidR="0014526B" w:rsidRDefault="00B75269">
      <w:pPr>
        <w:pStyle w:val="BodyText"/>
        <w:spacing w:before="2"/>
      </w:pPr>
      <w:r>
        <w:pict w14:anchorId="2E2C37CC">
          <v:shape id="_x0000_s1031" type="#_x0000_t202" style="position:absolute;margin-left:71.05pt;margin-top:15.95pt;width:459.95pt;height:31pt;z-index:251657216;mso-wrap-distance-left:0;mso-wrap-distance-right:0;mso-position-horizontal-relative:page" filled="f" strokeweight=".14042mm">
            <v:textbox inset="0,0,0,0">
              <w:txbxContent>
                <w:p w14:paraId="4100D9D4" w14:textId="75D93C01" w:rsidR="0014526B" w:rsidRDefault="00B75269">
                  <w:pPr>
                    <w:spacing w:line="261" w:lineRule="auto"/>
                    <w:ind w:left="2348" w:right="482" w:hanging="1250"/>
                  </w:pPr>
                  <w:r>
                    <w:t xml:space="preserve">Please submit your report in PDF format,via Learning Central sometime before </w:t>
                  </w:r>
                  <w:r>
                    <w:rPr>
                      <w:rFonts w:ascii="Georgia"/>
                      <w:b/>
                    </w:rPr>
                    <w:t>1</w:t>
                  </w:r>
                  <w:r w:rsidR="003B0E66">
                    <w:rPr>
                      <w:rFonts w:ascii="Georgia"/>
                      <w:b/>
                    </w:rPr>
                    <w:t>0</w:t>
                  </w:r>
                  <w:r>
                    <w:rPr>
                      <w:rFonts w:ascii="Georgia"/>
                      <w:b/>
                    </w:rPr>
                    <w:t>.00</w:t>
                  </w:r>
                  <w:r w:rsidR="003B0E66">
                    <w:rPr>
                      <w:rFonts w:ascii="Georgia"/>
                      <w:b/>
                    </w:rPr>
                    <w:t xml:space="preserve"> am</w:t>
                  </w:r>
                  <w:r>
                    <w:rPr>
                      <w:rFonts w:ascii="Georgia"/>
                      <w:b/>
                    </w:rPr>
                    <w:t xml:space="preserve"> </w:t>
                  </w:r>
                  <w:r>
                    <w:t xml:space="preserve">on </w:t>
                  </w:r>
                  <w:r w:rsidR="003B0E66">
                    <w:rPr>
                      <w:rFonts w:ascii="Georgia"/>
                      <w:b/>
                    </w:rPr>
                    <w:t>Saturday</w:t>
                  </w:r>
                  <w:r>
                    <w:rPr>
                      <w:rFonts w:ascii="Georgia"/>
                      <w:b/>
                    </w:rPr>
                    <w:t xml:space="preserve"> </w:t>
                  </w:r>
                  <w:r w:rsidR="003B0E66">
                    <w:rPr>
                      <w:rFonts w:ascii="Georgia"/>
                      <w:b/>
                    </w:rPr>
                    <w:t>07</w:t>
                  </w:r>
                  <w:r>
                    <w:rPr>
                      <w:rFonts w:ascii="Georgia"/>
                      <w:b/>
                    </w:rPr>
                    <w:t xml:space="preserve"> August 2021</w:t>
                  </w:r>
                  <w:r>
                    <w:t>.</w:t>
                  </w:r>
                </w:p>
              </w:txbxContent>
            </v:textbox>
            <w10:wrap type="topAndBottom" anchorx="page"/>
          </v:shape>
        </w:pict>
      </w:r>
    </w:p>
    <w:p w14:paraId="5082C28B" w14:textId="77777777" w:rsidR="0014526B" w:rsidRDefault="0014526B">
      <w:pPr>
        <w:sectPr w:rsidR="0014526B">
          <w:headerReference w:type="default" r:id="rId7"/>
          <w:footerReference w:type="default" r:id="rId8"/>
          <w:type w:val="continuous"/>
          <w:pgSz w:w="11910" w:h="16840"/>
          <w:pgMar w:top="1380" w:right="440" w:bottom="1000" w:left="1300" w:header="871" w:footer="820" w:gutter="0"/>
          <w:pgNumType w:start="1"/>
          <w:cols w:space="720"/>
        </w:sectPr>
      </w:pPr>
    </w:p>
    <w:p w14:paraId="436E2A6F" w14:textId="77777777" w:rsidR="0014526B" w:rsidRDefault="00B75269">
      <w:pPr>
        <w:pStyle w:val="Heading1"/>
        <w:numPr>
          <w:ilvl w:val="0"/>
          <w:numId w:val="4"/>
        </w:numPr>
        <w:tabs>
          <w:tab w:val="left" w:pos="601"/>
          <w:tab w:val="left" w:pos="602"/>
        </w:tabs>
        <w:ind w:hanging="484"/>
        <w:rPr>
          <w:b/>
        </w:rPr>
      </w:pPr>
      <w:bookmarkStart w:id="0" w:name="The_data"/>
      <w:bookmarkEnd w:id="0"/>
      <w:r>
        <w:rPr>
          <w:b/>
        </w:rPr>
        <w:lastRenderedPageBreak/>
        <w:t>The</w:t>
      </w:r>
      <w:r>
        <w:rPr>
          <w:b/>
          <w:spacing w:val="10"/>
        </w:rPr>
        <w:t xml:space="preserve"> </w:t>
      </w:r>
      <w:r>
        <w:rPr>
          <w:b/>
        </w:rPr>
        <w:t>data</w:t>
      </w:r>
    </w:p>
    <w:p w14:paraId="745EB94A" w14:textId="77777777" w:rsidR="0014526B" w:rsidRDefault="0014526B">
      <w:pPr>
        <w:pStyle w:val="BodyText"/>
        <w:spacing w:before="7"/>
        <w:rPr>
          <w:rFonts w:ascii="Bookman Old Style"/>
          <w:b/>
          <w:sz w:val="29"/>
        </w:rPr>
      </w:pPr>
    </w:p>
    <w:p w14:paraId="70F74B55" w14:textId="77777777" w:rsidR="0014526B" w:rsidRDefault="00B75269">
      <w:pPr>
        <w:pStyle w:val="BodyText"/>
        <w:spacing w:line="261" w:lineRule="auto"/>
        <w:ind w:left="117" w:right="974"/>
        <w:jc w:val="both"/>
      </w:pPr>
      <w:r>
        <w:t>The</w:t>
      </w:r>
      <w:r>
        <w:rPr>
          <w:spacing w:val="-14"/>
        </w:rPr>
        <w:t xml:space="preserve"> </w:t>
      </w:r>
      <w:r>
        <w:t>data</w:t>
      </w:r>
      <w:r>
        <w:rPr>
          <w:spacing w:val="-14"/>
        </w:rPr>
        <w:t xml:space="preserve"> </w:t>
      </w:r>
      <w:r>
        <w:t>set</w:t>
      </w:r>
      <w:r>
        <w:rPr>
          <w:spacing w:val="-14"/>
        </w:rPr>
        <w:t xml:space="preserve"> </w:t>
      </w:r>
      <w:r>
        <w:rPr>
          <w:rFonts w:ascii="Times New Roman"/>
        </w:rPr>
        <w:t>NBA_sample.csv</w:t>
      </w:r>
      <w:r>
        <w:rPr>
          <w:rFonts w:ascii="Times New Roman"/>
          <w:spacing w:val="-14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rFonts w:ascii="Georgia"/>
          <w:b/>
        </w:rPr>
        <w:t>partial</w:t>
      </w:r>
      <w:r>
        <w:rPr>
          <w:rFonts w:ascii="Georgia"/>
          <w:b/>
          <w:spacing w:val="-8"/>
        </w:rPr>
        <w:t xml:space="preserve"> </w:t>
      </w:r>
      <w:r>
        <w:rPr>
          <w:rFonts w:ascii="Georgia"/>
          <w:b/>
        </w:rPr>
        <w:t>record</w:t>
      </w:r>
      <w:r>
        <w:rPr>
          <w:rFonts w:ascii="Georgia"/>
          <w:b/>
          <w:spacing w:val="-16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shots</w:t>
      </w:r>
      <w:r>
        <w:rPr>
          <w:spacing w:val="-14"/>
        </w:rPr>
        <w:t xml:space="preserve"> </w:t>
      </w:r>
      <w:r>
        <w:t>taken</w:t>
      </w:r>
      <w:r>
        <w:rPr>
          <w:spacing w:val="-14"/>
        </w:rPr>
        <w:t xml:space="preserve"> </w:t>
      </w:r>
      <w:r>
        <w:rPr>
          <w:spacing w:val="-3"/>
        </w:rPr>
        <w:t>by</w:t>
      </w:r>
      <w:r>
        <w:rPr>
          <w:spacing w:val="-14"/>
        </w:rPr>
        <w:t xml:space="preserve"> </w:t>
      </w:r>
      <w:r>
        <w:t>players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NBA</w:t>
      </w:r>
      <w:r>
        <w:rPr>
          <w:spacing w:val="-14"/>
        </w:rPr>
        <w:t xml:space="preserve"> </w:t>
      </w:r>
      <w:r>
        <w:t>between October</w:t>
      </w:r>
      <w:r>
        <w:rPr>
          <w:spacing w:val="-7"/>
        </w:rPr>
        <w:t xml:space="preserve"> </w:t>
      </w:r>
      <w:r>
        <w:t>2014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March</w:t>
      </w:r>
      <w:r>
        <w:rPr>
          <w:spacing w:val="-7"/>
        </w:rPr>
        <w:t xml:space="preserve"> </w:t>
      </w:r>
      <w:r>
        <w:t>2015,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consists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50,000</w:t>
      </w:r>
      <w:r>
        <w:rPr>
          <w:spacing w:val="-7"/>
        </w:rPr>
        <w:t xml:space="preserve"> </w:t>
      </w:r>
      <w:r>
        <w:t>observations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20</w:t>
      </w:r>
      <w:r>
        <w:rPr>
          <w:spacing w:val="-7"/>
        </w:rPr>
        <w:t xml:space="preserve"> </w:t>
      </w:r>
      <w:r>
        <w:t>variables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described in</w:t>
      </w:r>
      <w:r>
        <w:rPr>
          <w:spacing w:val="-17"/>
        </w:rPr>
        <w:t xml:space="preserve"> </w:t>
      </w:r>
      <w:r>
        <w:rPr>
          <w:spacing w:val="-4"/>
        </w:rPr>
        <w:t>Table</w:t>
      </w:r>
      <w:r>
        <w:rPr>
          <w:spacing w:val="-17"/>
        </w:rPr>
        <w:t xml:space="preserve"> </w:t>
      </w:r>
      <w:hyperlink w:anchor="_bookmark0" w:history="1">
        <w:r>
          <w:t>1.</w:t>
        </w:r>
      </w:hyperlink>
      <w:r>
        <w:rPr>
          <w:spacing w:val="2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summary</w:t>
      </w:r>
      <w:r>
        <w:rPr>
          <w:spacing w:val="-17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changes</w:t>
      </w:r>
      <w:r>
        <w:rPr>
          <w:spacing w:val="-17"/>
        </w:rPr>
        <w:t xml:space="preserve"> </w:t>
      </w:r>
      <w:r>
        <w:t>made</w:t>
      </w:r>
      <w:r>
        <w:rPr>
          <w:spacing w:val="-17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data</w:t>
      </w:r>
      <w:r>
        <w:rPr>
          <w:spacing w:val="-17"/>
        </w:rPr>
        <w:t xml:space="preserve"> </w:t>
      </w:r>
      <w:r>
        <w:t>set</w:t>
      </w:r>
      <w:r>
        <w:rPr>
          <w:spacing w:val="-17"/>
        </w:rPr>
        <w:t xml:space="preserve"> </w:t>
      </w:r>
      <w:r>
        <w:t>provided</w:t>
      </w:r>
      <w:r>
        <w:rPr>
          <w:spacing w:val="-17"/>
        </w:rPr>
        <w:t xml:space="preserve"> </w:t>
      </w:r>
      <w:r>
        <w:t>for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original</w:t>
      </w:r>
      <w:r>
        <w:rPr>
          <w:spacing w:val="-17"/>
        </w:rPr>
        <w:t xml:space="preserve"> </w:t>
      </w:r>
      <w:r>
        <w:t>coursework can</w:t>
      </w:r>
      <w:r>
        <w:rPr>
          <w:spacing w:val="15"/>
        </w:rPr>
        <w:t xml:space="preserve"> </w:t>
      </w:r>
      <w:r>
        <w:rPr>
          <w:spacing w:val="1"/>
        </w:rPr>
        <w:t>be</w:t>
      </w:r>
      <w:r>
        <w:rPr>
          <w:spacing w:val="15"/>
        </w:rPr>
        <w:t xml:space="preserve"> </w:t>
      </w:r>
      <w:r>
        <w:t>found</w:t>
      </w:r>
      <w:r>
        <w:rPr>
          <w:spacing w:val="15"/>
        </w:rPr>
        <w:t xml:space="preserve"> </w:t>
      </w:r>
      <w:r>
        <w:t>at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end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this</w:t>
      </w:r>
      <w:r>
        <w:rPr>
          <w:spacing w:val="15"/>
        </w:rPr>
        <w:t xml:space="preserve"> </w:t>
      </w:r>
      <w:r>
        <w:t>document.</w:t>
      </w:r>
    </w:p>
    <w:p w14:paraId="5A11FB08" w14:textId="77777777" w:rsidR="0014526B" w:rsidRDefault="0014526B">
      <w:pPr>
        <w:pStyle w:val="BodyText"/>
        <w:spacing w:before="8"/>
        <w:rPr>
          <w:sz w:val="1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9"/>
        <w:gridCol w:w="7500"/>
      </w:tblGrid>
      <w:tr w:rsidR="0014526B" w14:paraId="26E09710" w14:textId="77777777">
        <w:trPr>
          <w:trHeight w:val="296"/>
        </w:trPr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8452F" w14:textId="77777777" w:rsidR="0014526B" w:rsidRDefault="00B75269">
            <w:pPr>
              <w:pStyle w:val="TableParagraph"/>
              <w:spacing w:before="6" w:line="240" w:lineRule="auto"/>
              <w:ind w:left="122"/>
              <w:rPr>
                <w:rFonts w:ascii="Georgia"/>
                <w:i/>
              </w:rPr>
            </w:pPr>
            <w:bookmarkStart w:id="1" w:name="_bookmark0"/>
            <w:bookmarkEnd w:id="1"/>
            <w:r>
              <w:rPr>
                <w:rFonts w:ascii="Georgia"/>
                <w:i/>
              </w:rPr>
              <w:t>Variable</w:t>
            </w:r>
          </w:p>
        </w:tc>
        <w:tc>
          <w:tcPr>
            <w:tcW w:w="7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0FC3" w14:textId="77777777" w:rsidR="0014526B" w:rsidRDefault="00B75269">
            <w:pPr>
              <w:pStyle w:val="TableParagraph"/>
              <w:spacing w:before="6" w:line="240" w:lineRule="auto"/>
              <w:ind w:left="123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Description</w:t>
            </w:r>
          </w:p>
        </w:tc>
      </w:tr>
      <w:tr w:rsidR="0014526B" w14:paraId="5492770A" w14:textId="77777777">
        <w:trPr>
          <w:trHeight w:val="302"/>
        </w:trPr>
        <w:tc>
          <w:tcPr>
            <w:tcW w:w="2419" w:type="dxa"/>
            <w:tcBorders>
              <w:top w:val="single" w:sz="4" w:space="0" w:color="000000"/>
              <w:left w:val="single" w:sz="4" w:space="0" w:color="000000"/>
            </w:tcBorders>
          </w:tcPr>
          <w:p w14:paraId="111017E2" w14:textId="77777777" w:rsidR="0014526B" w:rsidRDefault="00B75269">
            <w:pPr>
              <w:pStyle w:val="TableParagraph"/>
              <w:spacing w:before="2" w:line="240" w:lineRule="auto"/>
              <w:ind w:left="122"/>
              <w:rPr>
                <w:rFonts w:ascii="Times New Roman"/>
              </w:rPr>
            </w:pPr>
            <w:r>
              <w:rPr>
                <w:rFonts w:ascii="Times New Roman"/>
                <w:w w:val="90"/>
              </w:rPr>
              <w:t>GAME_ID</w:t>
            </w:r>
          </w:p>
        </w:tc>
        <w:tc>
          <w:tcPr>
            <w:tcW w:w="7500" w:type="dxa"/>
            <w:tcBorders>
              <w:top w:val="single" w:sz="4" w:space="0" w:color="000000"/>
              <w:right w:val="single" w:sz="4" w:space="0" w:color="000000"/>
            </w:tcBorders>
          </w:tcPr>
          <w:p w14:paraId="3170EF20" w14:textId="77777777" w:rsidR="0014526B" w:rsidRDefault="00B75269">
            <w:pPr>
              <w:pStyle w:val="TableParagraph"/>
              <w:spacing w:line="270" w:lineRule="exact"/>
              <w:ind w:left="123"/>
            </w:pPr>
            <w:r>
              <w:t>Unique id number of the game.</w:t>
            </w:r>
          </w:p>
        </w:tc>
      </w:tr>
      <w:tr w:rsidR="0014526B" w14:paraId="0A919A13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11EDA15D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  <w:w w:val="90"/>
              </w:rPr>
              <w:t>DATE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64542162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Date of the game.</w:t>
            </w:r>
          </w:p>
        </w:tc>
      </w:tr>
      <w:tr w:rsidR="0014526B" w14:paraId="374A38EF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0ED08CD8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  <w:w w:val="85"/>
              </w:rPr>
              <w:t>HOME_TEAM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71B7E7F3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Team playing at home.</w:t>
            </w:r>
          </w:p>
        </w:tc>
      </w:tr>
      <w:tr w:rsidR="0014526B" w14:paraId="29C37588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3576F2C8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  <w:w w:val="85"/>
              </w:rPr>
              <w:t>AWAY_TEAM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2F4CA0D9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Team playing away from home.</w:t>
            </w:r>
          </w:p>
        </w:tc>
      </w:tr>
      <w:tr w:rsidR="0014526B" w14:paraId="475ADC39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4A80ADEF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  <w:w w:val="90"/>
              </w:rPr>
              <w:t>PLAYER_NAME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459D8743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Name of the shooting player.</w:t>
            </w:r>
          </w:p>
        </w:tc>
      </w:tr>
      <w:tr w:rsidR="0014526B" w14:paraId="4E4E9433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03BF4A1B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  <w:w w:val="95"/>
              </w:rPr>
              <w:t>PLAYER_ID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5C8AA7A7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Unique id number of the shooting player.</w:t>
            </w:r>
          </w:p>
        </w:tc>
      </w:tr>
      <w:tr w:rsidR="0014526B" w14:paraId="4D6DDCA9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37983CE6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  <w:w w:val="90"/>
              </w:rPr>
              <w:t>LOCATION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66650B42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Whether the player was on the home (H) or away (A) team.</w:t>
            </w:r>
          </w:p>
        </w:tc>
      </w:tr>
      <w:tr w:rsidR="0014526B" w14:paraId="7AC959DB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0AB718A3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  <w:w w:val="95"/>
              </w:rPr>
              <w:t>WIN_LOSE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2D38E581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Whether the player’s team won (W) or lost (L) the game.</w:t>
            </w:r>
          </w:p>
        </w:tc>
      </w:tr>
      <w:tr w:rsidR="0014526B" w14:paraId="5EFC4A4C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19891827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  <w:w w:val="90"/>
              </w:rPr>
              <w:t>SHOT_NUMBER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3B7051BB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The number of the shot taken by the shooting player in that game.</w:t>
            </w:r>
          </w:p>
        </w:tc>
      </w:tr>
      <w:tr w:rsidR="0014526B" w14:paraId="6F7114C6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0FBB3DDF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  <w:w w:val="95"/>
              </w:rPr>
              <w:t>PERIOD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1D415BF2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The period of the game that the shot was taken.</w:t>
            </w:r>
          </w:p>
        </w:tc>
      </w:tr>
      <w:tr w:rsidR="0014526B" w14:paraId="3E0E623A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6036E32B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  <w:w w:val="95"/>
              </w:rPr>
              <w:t>SEC_REMAIN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34B5D08C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 xml:space="preserve">The number of seconds before the end of the period that the shot </w:t>
            </w:r>
            <w:r>
              <w:rPr>
                <w:spacing w:val="-3"/>
              </w:rPr>
              <w:t xml:space="preserve">was </w:t>
            </w:r>
            <w:r>
              <w:t>taken.</w:t>
            </w:r>
          </w:p>
        </w:tc>
      </w:tr>
      <w:tr w:rsidR="0014526B" w14:paraId="41D3B468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48DB1CF7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  <w:w w:val="90"/>
              </w:rPr>
              <w:t>SHOT_CLOCK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18F31E07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The time remaining before the shot must be taken.</w:t>
            </w:r>
          </w:p>
        </w:tc>
      </w:tr>
      <w:tr w:rsidR="0014526B" w14:paraId="045E88B5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71BCC6A8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  <w:w w:val="95"/>
              </w:rPr>
              <w:t>DRIBBLES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721E02CE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Number of dribbles by the player before the shot was taken.</w:t>
            </w:r>
          </w:p>
        </w:tc>
      </w:tr>
      <w:tr w:rsidR="0014526B" w14:paraId="0E1E267D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39AF4293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  <w:w w:val="90"/>
              </w:rPr>
              <w:t>TOUCH_TIME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1399CB6F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The time that the ball was in the sh</w:t>
            </w:r>
            <w:r>
              <w:t>ooting player’s hand.</w:t>
            </w:r>
          </w:p>
        </w:tc>
      </w:tr>
      <w:tr w:rsidR="0014526B" w14:paraId="6854BB74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35B72FA0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</w:rPr>
              <w:t>SHOT_DIST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4FAAD907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The distance of the shooting player from the basket.</w:t>
            </w:r>
          </w:p>
        </w:tc>
      </w:tr>
      <w:tr w:rsidR="0014526B" w14:paraId="1F4BC4B8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15A85026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</w:rPr>
              <w:t>PTS_TYPE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751770B5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2 for shots from inside the arc, 3 for shots from outside the arc.</w:t>
            </w:r>
          </w:p>
        </w:tc>
      </w:tr>
      <w:tr w:rsidR="0014526B" w14:paraId="0F9E1EDD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38C68F26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  <w:w w:val="95"/>
              </w:rPr>
              <w:t>CLOSEST_DEFENDER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346E8982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Name of the nearest defender when the shot was taken.</w:t>
            </w:r>
          </w:p>
        </w:tc>
      </w:tr>
      <w:tr w:rsidR="0014526B" w14:paraId="43B812E9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4012C792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  <w:w w:val="85"/>
              </w:rPr>
              <w:t>CLOSEST_DEFENDER_ID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2B7F0A3A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Unique id number of the nearest defender.</w:t>
            </w:r>
          </w:p>
        </w:tc>
      </w:tr>
      <w:tr w:rsidR="0014526B" w14:paraId="03766DCC" w14:textId="77777777">
        <w:trPr>
          <w:trHeight w:val="298"/>
        </w:trPr>
        <w:tc>
          <w:tcPr>
            <w:tcW w:w="2419" w:type="dxa"/>
            <w:tcBorders>
              <w:left w:val="single" w:sz="4" w:space="0" w:color="000000"/>
            </w:tcBorders>
          </w:tcPr>
          <w:p w14:paraId="07BA4532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</w:rPr>
              <w:t>CLOSE_DEF_DIST</w:t>
            </w:r>
          </w:p>
        </w:tc>
        <w:tc>
          <w:tcPr>
            <w:tcW w:w="7500" w:type="dxa"/>
            <w:tcBorders>
              <w:right w:val="single" w:sz="4" w:space="0" w:color="000000"/>
            </w:tcBorders>
          </w:tcPr>
          <w:p w14:paraId="0FFD4CC2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Distance of the nearest defender when the shot was taken.</w:t>
            </w:r>
          </w:p>
        </w:tc>
      </w:tr>
      <w:tr w:rsidR="0014526B" w14:paraId="1939457B" w14:textId="77777777">
        <w:trPr>
          <w:trHeight w:val="291"/>
        </w:trPr>
        <w:tc>
          <w:tcPr>
            <w:tcW w:w="2419" w:type="dxa"/>
            <w:tcBorders>
              <w:left w:val="single" w:sz="4" w:space="0" w:color="000000"/>
              <w:bottom w:val="single" w:sz="4" w:space="0" w:color="000000"/>
            </w:tcBorders>
          </w:tcPr>
          <w:p w14:paraId="715ECAE0" w14:textId="77777777" w:rsidR="0014526B" w:rsidRDefault="00B75269">
            <w:pPr>
              <w:pStyle w:val="TableParagraph"/>
              <w:spacing w:line="251" w:lineRule="exact"/>
              <w:ind w:left="122"/>
              <w:rPr>
                <w:rFonts w:ascii="Times New Roman"/>
              </w:rPr>
            </w:pPr>
            <w:r>
              <w:rPr>
                <w:rFonts w:ascii="Times New Roman"/>
                <w:w w:val="95"/>
              </w:rPr>
              <w:t>SUCCESS</w:t>
            </w:r>
          </w:p>
        </w:tc>
        <w:tc>
          <w:tcPr>
            <w:tcW w:w="7500" w:type="dxa"/>
            <w:tcBorders>
              <w:bottom w:val="single" w:sz="4" w:space="0" w:color="000000"/>
              <w:right w:val="single" w:sz="4" w:space="0" w:color="000000"/>
            </w:tcBorders>
          </w:tcPr>
          <w:p w14:paraId="5C99F42D" w14:textId="77777777" w:rsidR="0014526B" w:rsidRDefault="00B75269">
            <w:pPr>
              <w:pStyle w:val="TableParagraph"/>
              <w:spacing w:line="266" w:lineRule="exact"/>
              <w:ind w:left="123"/>
            </w:pPr>
            <w:r>
              <w:t>Equal to 1 if the shot was made (scored), otherwise 0.</w:t>
            </w:r>
          </w:p>
        </w:tc>
      </w:tr>
    </w:tbl>
    <w:p w14:paraId="452B3F13" w14:textId="77777777" w:rsidR="0014526B" w:rsidRDefault="00B75269">
      <w:pPr>
        <w:spacing w:before="183"/>
        <w:ind w:left="1646"/>
        <w:rPr>
          <w:rFonts w:ascii="Georgia"/>
          <w:i/>
          <w:sz w:val="20"/>
        </w:rPr>
      </w:pPr>
      <w:r>
        <w:rPr>
          <w:rFonts w:ascii="Georgia"/>
          <w:i/>
          <w:sz w:val="20"/>
        </w:rPr>
        <w:t>Table 1: Description of the variables in the NBAsample.csv data set.</w:t>
      </w:r>
    </w:p>
    <w:p w14:paraId="271F8901" w14:textId="77777777" w:rsidR="0014526B" w:rsidRDefault="0014526B">
      <w:pPr>
        <w:pStyle w:val="BodyText"/>
        <w:rPr>
          <w:rFonts w:ascii="Georgia"/>
          <w:i/>
          <w:sz w:val="20"/>
        </w:rPr>
      </w:pPr>
    </w:p>
    <w:p w14:paraId="7FD7C1AD" w14:textId="77777777" w:rsidR="0014526B" w:rsidRDefault="0014526B">
      <w:pPr>
        <w:pStyle w:val="BodyText"/>
        <w:rPr>
          <w:rFonts w:ascii="Georgia"/>
          <w:i/>
          <w:sz w:val="20"/>
        </w:rPr>
      </w:pPr>
    </w:p>
    <w:p w14:paraId="132E13A5" w14:textId="77777777" w:rsidR="0014526B" w:rsidRDefault="0014526B">
      <w:pPr>
        <w:pStyle w:val="BodyText"/>
        <w:spacing w:before="8"/>
        <w:rPr>
          <w:rFonts w:ascii="Georgia"/>
          <w:i/>
          <w:sz w:val="28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01"/>
        <w:gridCol w:w="1095"/>
        <w:gridCol w:w="2942"/>
      </w:tblGrid>
      <w:tr w:rsidR="0014526B" w14:paraId="49F51A6F" w14:textId="77777777">
        <w:trPr>
          <w:trHeight w:val="269"/>
        </w:trPr>
        <w:tc>
          <w:tcPr>
            <w:tcW w:w="907" w:type="dxa"/>
            <w:tcBorders>
              <w:top w:val="single" w:sz="4" w:space="0" w:color="000000"/>
            </w:tcBorders>
          </w:tcPr>
          <w:p w14:paraId="69B455EA" w14:textId="77777777" w:rsidR="0014526B" w:rsidRDefault="00B75269">
            <w:pPr>
              <w:pStyle w:val="TableParagraph"/>
              <w:spacing w:line="236" w:lineRule="exact"/>
              <w:ind w:right="1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80"/>
              </w:rPr>
              <w:t>ATL</w:t>
            </w:r>
          </w:p>
        </w:tc>
        <w:tc>
          <w:tcPr>
            <w:tcW w:w="2901" w:type="dxa"/>
            <w:tcBorders>
              <w:top w:val="single" w:sz="4" w:space="0" w:color="000000"/>
            </w:tcBorders>
          </w:tcPr>
          <w:p w14:paraId="4650DBF5" w14:textId="77777777" w:rsidR="0014526B" w:rsidRDefault="00B75269">
            <w:pPr>
              <w:pStyle w:val="TableParagraph"/>
              <w:spacing w:line="237" w:lineRule="exact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Atlanta Hawks</w:t>
            </w:r>
          </w:p>
        </w:tc>
        <w:tc>
          <w:tcPr>
            <w:tcW w:w="1095" w:type="dxa"/>
            <w:tcBorders>
              <w:top w:val="single" w:sz="4" w:space="0" w:color="000000"/>
            </w:tcBorders>
          </w:tcPr>
          <w:p w14:paraId="271319B3" w14:textId="77777777" w:rsidR="0014526B" w:rsidRDefault="00B75269">
            <w:pPr>
              <w:pStyle w:val="TableParagraph"/>
              <w:spacing w:line="236" w:lineRule="exact"/>
              <w:ind w:right="184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80"/>
              </w:rPr>
              <w:t>MIA</w:t>
            </w:r>
          </w:p>
        </w:tc>
        <w:tc>
          <w:tcPr>
            <w:tcW w:w="2942" w:type="dxa"/>
            <w:tcBorders>
              <w:top w:val="single" w:sz="4" w:space="0" w:color="000000"/>
            </w:tcBorders>
          </w:tcPr>
          <w:p w14:paraId="22CDBDBF" w14:textId="77777777" w:rsidR="0014526B" w:rsidRDefault="00B75269">
            <w:pPr>
              <w:pStyle w:val="TableParagraph"/>
              <w:spacing w:line="237" w:lineRule="exact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Miami Heat</w:t>
            </w:r>
          </w:p>
        </w:tc>
      </w:tr>
      <w:tr w:rsidR="0014526B" w14:paraId="6E500E6D" w14:textId="77777777">
        <w:trPr>
          <w:trHeight w:val="270"/>
        </w:trPr>
        <w:tc>
          <w:tcPr>
            <w:tcW w:w="907" w:type="dxa"/>
          </w:tcPr>
          <w:p w14:paraId="5B03EA31" w14:textId="77777777" w:rsidR="0014526B" w:rsidRDefault="00B75269">
            <w:pPr>
              <w:pStyle w:val="TableParagraph"/>
              <w:ind w:right="1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70"/>
              </w:rPr>
              <w:t>BKN</w:t>
            </w:r>
          </w:p>
        </w:tc>
        <w:tc>
          <w:tcPr>
            <w:tcW w:w="2901" w:type="dxa"/>
          </w:tcPr>
          <w:p w14:paraId="403C39C9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Brooklyn Nets</w:t>
            </w:r>
          </w:p>
        </w:tc>
        <w:tc>
          <w:tcPr>
            <w:tcW w:w="1095" w:type="dxa"/>
          </w:tcPr>
          <w:p w14:paraId="6181A1A5" w14:textId="77777777" w:rsidR="0014526B" w:rsidRDefault="00B75269">
            <w:pPr>
              <w:pStyle w:val="TableParagraph"/>
              <w:ind w:right="184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85"/>
              </w:rPr>
              <w:t>MIL</w:t>
            </w:r>
          </w:p>
        </w:tc>
        <w:tc>
          <w:tcPr>
            <w:tcW w:w="2942" w:type="dxa"/>
          </w:tcPr>
          <w:p w14:paraId="452317AD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Milwaukee Bucks</w:t>
            </w:r>
          </w:p>
        </w:tc>
      </w:tr>
      <w:tr w:rsidR="0014526B" w14:paraId="408B8A31" w14:textId="77777777">
        <w:trPr>
          <w:trHeight w:val="270"/>
        </w:trPr>
        <w:tc>
          <w:tcPr>
            <w:tcW w:w="907" w:type="dxa"/>
          </w:tcPr>
          <w:p w14:paraId="10466FD9" w14:textId="77777777" w:rsidR="0014526B" w:rsidRDefault="00B75269">
            <w:pPr>
              <w:pStyle w:val="TableParagraph"/>
              <w:ind w:right="1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80"/>
              </w:rPr>
              <w:t>BOS</w:t>
            </w:r>
          </w:p>
        </w:tc>
        <w:tc>
          <w:tcPr>
            <w:tcW w:w="2901" w:type="dxa"/>
          </w:tcPr>
          <w:p w14:paraId="793DA23C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Boston Celts</w:t>
            </w:r>
          </w:p>
        </w:tc>
        <w:tc>
          <w:tcPr>
            <w:tcW w:w="1095" w:type="dxa"/>
          </w:tcPr>
          <w:p w14:paraId="4C85BFCC" w14:textId="77777777" w:rsidR="0014526B" w:rsidRDefault="00B75269">
            <w:pPr>
              <w:pStyle w:val="TableParagraph"/>
              <w:ind w:right="184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80"/>
              </w:rPr>
              <w:t>MIN</w:t>
            </w:r>
          </w:p>
        </w:tc>
        <w:tc>
          <w:tcPr>
            <w:tcW w:w="2942" w:type="dxa"/>
          </w:tcPr>
          <w:p w14:paraId="421BD372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Minnesota Timberwolves</w:t>
            </w:r>
          </w:p>
        </w:tc>
      </w:tr>
      <w:tr w:rsidR="0014526B" w14:paraId="39CBB765" w14:textId="77777777">
        <w:trPr>
          <w:trHeight w:val="270"/>
        </w:trPr>
        <w:tc>
          <w:tcPr>
            <w:tcW w:w="907" w:type="dxa"/>
          </w:tcPr>
          <w:p w14:paraId="4441421B" w14:textId="77777777" w:rsidR="0014526B" w:rsidRDefault="00B75269">
            <w:pPr>
              <w:pStyle w:val="TableParagraph"/>
              <w:ind w:right="1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70"/>
              </w:rPr>
              <w:t>CHA</w:t>
            </w:r>
          </w:p>
        </w:tc>
        <w:tc>
          <w:tcPr>
            <w:tcW w:w="2901" w:type="dxa"/>
          </w:tcPr>
          <w:p w14:paraId="1691EA84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Charlotte Hornets</w:t>
            </w:r>
          </w:p>
        </w:tc>
        <w:tc>
          <w:tcPr>
            <w:tcW w:w="1095" w:type="dxa"/>
          </w:tcPr>
          <w:p w14:paraId="76DE8239" w14:textId="77777777" w:rsidR="0014526B" w:rsidRDefault="00B75269">
            <w:pPr>
              <w:pStyle w:val="TableParagraph"/>
              <w:ind w:right="184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75"/>
              </w:rPr>
              <w:t>NOP</w:t>
            </w:r>
          </w:p>
        </w:tc>
        <w:tc>
          <w:tcPr>
            <w:tcW w:w="2942" w:type="dxa"/>
          </w:tcPr>
          <w:p w14:paraId="5136AE5B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New Orleans Pelicans</w:t>
            </w:r>
          </w:p>
        </w:tc>
      </w:tr>
      <w:tr w:rsidR="0014526B" w14:paraId="6C9D2A52" w14:textId="77777777">
        <w:trPr>
          <w:trHeight w:val="270"/>
        </w:trPr>
        <w:tc>
          <w:tcPr>
            <w:tcW w:w="907" w:type="dxa"/>
          </w:tcPr>
          <w:p w14:paraId="57476B77" w14:textId="77777777" w:rsidR="0014526B" w:rsidRDefault="00B75269">
            <w:pPr>
              <w:pStyle w:val="TableParagraph"/>
              <w:ind w:right="1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90"/>
              </w:rPr>
              <w:t>CHI</w:t>
            </w:r>
          </w:p>
        </w:tc>
        <w:tc>
          <w:tcPr>
            <w:tcW w:w="2901" w:type="dxa"/>
          </w:tcPr>
          <w:p w14:paraId="69F2A2E6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Chicago Bulls</w:t>
            </w:r>
          </w:p>
        </w:tc>
        <w:tc>
          <w:tcPr>
            <w:tcW w:w="1095" w:type="dxa"/>
          </w:tcPr>
          <w:p w14:paraId="1C603643" w14:textId="77777777" w:rsidR="0014526B" w:rsidRDefault="00B75269">
            <w:pPr>
              <w:pStyle w:val="TableParagraph"/>
              <w:ind w:right="184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70"/>
              </w:rPr>
              <w:t>NYK</w:t>
            </w:r>
          </w:p>
        </w:tc>
        <w:tc>
          <w:tcPr>
            <w:tcW w:w="2942" w:type="dxa"/>
          </w:tcPr>
          <w:p w14:paraId="320E609D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New York Knicks</w:t>
            </w:r>
          </w:p>
        </w:tc>
      </w:tr>
      <w:tr w:rsidR="0014526B" w14:paraId="41E529BE" w14:textId="77777777">
        <w:trPr>
          <w:trHeight w:val="270"/>
        </w:trPr>
        <w:tc>
          <w:tcPr>
            <w:tcW w:w="907" w:type="dxa"/>
          </w:tcPr>
          <w:p w14:paraId="646D69F9" w14:textId="77777777" w:rsidR="0014526B" w:rsidRDefault="00B75269">
            <w:pPr>
              <w:pStyle w:val="TableParagraph"/>
              <w:ind w:right="1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80"/>
              </w:rPr>
              <w:t>CLE</w:t>
            </w:r>
          </w:p>
        </w:tc>
        <w:tc>
          <w:tcPr>
            <w:tcW w:w="2901" w:type="dxa"/>
          </w:tcPr>
          <w:p w14:paraId="54875BBC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Cleveland Cavaliers</w:t>
            </w:r>
          </w:p>
        </w:tc>
        <w:tc>
          <w:tcPr>
            <w:tcW w:w="1095" w:type="dxa"/>
          </w:tcPr>
          <w:p w14:paraId="67D712D0" w14:textId="77777777" w:rsidR="0014526B" w:rsidRDefault="00B75269">
            <w:pPr>
              <w:pStyle w:val="TableParagraph"/>
              <w:ind w:right="184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70"/>
              </w:rPr>
              <w:t>OKC</w:t>
            </w:r>
          </w:p>
        </w:tc>
        <w:tc>
          <w:tcPr>
            <w:tcW w:w="2942" w:type="dxa"/>
          </w:tcPr>
          <w:p w14:paraId="40F99565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Oklahoma City Thunder</w:t>
            </w:r>
          </w:p>
        </w:tc>
      </w:tr>
      <w:tr w:rsidR="0014526B" w14:paraId="53B4C5CF" w14:textId="77777777">
        <w:trPr>
          <w:trHeight w:val="270"/>
        </w:trPr>
        <w:tc>
          <w:tcPr>
            <w:tcW w:w="907" w:type="dxa"/>
          </w:tcPr>
          <w:p w14:paraId="0F7F4700" w14:textId="77777777" w:rsidR="0014526B" w:rsidRDefault="00B75269">
            <w:pPr>
              <w:pStyle w:val="TableParagraph"/>
              <w:ind w:right="1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75"/>
              </w:rPr>
              <w:t>DAL</w:t>
            </w:r>
          </w:p>
        </w:tc>
        <w:tc>
          <w:tcPr>
            <w:tcW w:w="2901" w:type="dxa"/>
          </w:tcPr>
          <w:p w14:paraId="20D390D6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Dallas Mavericks</w:t>
            </w:r>
          </w:p>
        </w:tc>
        <w:tc>
          <w:tcPr>
            <w:tcW w:w="1095" w:type="dxa"/>
          </w:tcPr>
          <w:p w14:paraId="6F68204E" w14:textId="77777777" w:rsidR="0014526B" w:rsidRDefault="00B75269">
            <w:pPr>
              <w:pStyle w:val="TableParagraph"/>
              <w:ind w:right="184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75"/>
              </w:rPr>
              <w:t>ORL</w:t>
            </w:r>
          </w:p>
        </w:tc>
        <w:tc>
          <w:tcPr>
            <w:tcW w:w="2942" w:type="dxa"/>
          </w:tcPr>
          <w:p w14:paraId="08AC43E1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Orlando Magic</w:t>
            </w:r>
          </w:p>
        </w:tc>
      </w:tr>
      <w:tr w:rsidR="0014526B" w14:paraId="25E2B182" w14:textId="77777777">
        <w:trPr>
          <w:trHeight w:val="270"/>
        </w:trPr>
        <w:tc>
          <w:tcPr>
            <w:tcW w:w="907" w:type="dxa"/>
          </w:tcPr>
          <w:p w14:paraId="59158372" w14:textId="77777777" w:rsidR="0014526B" w:rsidRDefault="00B75269">
            <w:pPr>
              <w:pStyle w:val="TableParagraph"/>
              <w:ind w:right="1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75"/>
              </w:rPr>
              <w:t>DEN</w:t>
            </w:r>
          </w:p>
        </w:tc>
        <w:tc>
          <w:tcPr>
            <w:tcW w:w="2901" w:type="dxa"/>
          </w:tcPr>
          <w:p w14:paraId="29607FD0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Denver Nuggets</w:t>
            </w:r>
          </w:p>
        </w:tc>
        <w:tc>
          <w:tcPr>
            <w:tcW w:w="1095" w:type="dxa"/>
          </w:tcPr>
          <w:p w14:paraId="76140867" w14:textId="77777777" w:rsidR="0014526B" w:rsidRDefault="00B75269">
            <w:pPr>
              <w:pStyle w:val="TableParagraph"/>
              <w:ind w:right="184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95"/>
              </w:rPr>
              <w:t>PHI</w:t>
            </w:r>
          </w:p>
        </w:tc>
        <w:tc>
          <w:tcPr>
            <w:tcW w:w="2942" w:type="dxa"/>
          </w:tcPr>
          <w:p w14:paraId="7993604F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Philadelphia 76ers</w:t>
            </w:r>
          </w:p>
        </w:tc>
      </w:tr>
      <w:tr w:rsidR="0014526B" w14:paraId="1073D2D7" w14:textId="77777777">
        <w:trPr>
          <w:trHeight w:val="270"/>
        </w:trPr>
        <w:tc>
          <w:tcPr>
            <w:tcW w:w="907" w:type="dxa"/>
          </w:tcPr>
          <w:p w14:paraId="04C096FB" w14:textId="77777777" w:rsidR="0014526B" w:rsidRDefault="00B75269">
            <w:pPr>
              <w:pStyle w:val="TableParagraph"/>
              <w:ind w:right="1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80"/>
              </w:rPr>
              <w:t>DET</w:t>
            </w:r>
          </w:p>
        </w:tc>
        <w:tc>
          <w:tcPr>
            <w:tcW w:w="2901" w:type="dxa"/>
          </w:tcPr>
          <w:p w14:paraId="6B6CCAFC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Detroit Pistons</w:t>
            </w:r>
          </w:p>
        </w:tc>
        <w:tc>
          <w:tcPr>
            <w:tcW w:w="1095" w:type="dxa"/>
          </w:tcPr>
          <w:p w14:paraId="47B42167" w14:textId="77777777" w:rsidR="0014526B" w:rsidRDefault="00B75269">
            <w:pPr>
              <w:pStyle w:val="TableParagraph"/>
              <w:ind w:right="184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75"/>
              </w:rPr>
              <w:t>PHX</w:t>
            </w:r>
          </w:p>
        </w:tc>
        <w:tc>
          <w:tcPr>
            <w:tcW w:w="2942" w:type="dxa"/>
          </w:tcPr>
          <w:p w14:paraId="64724FFF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Phoenix Suns</w:t>
            </w:r>
          </w:p>
        </w:tc>
      </w:tr>
      <w:tr w:rsidR="0014526B" w14:paraId="6CE518C5" w14:textId="77777777">
        <w:trPr>
          <w:trHeight w:val="270"/>
        </w:trPr>
        <w:tc>
          <w:tcPr>
            <w:tcW w:w="907" w:type="dxa"/>
          </w:tcPr>
          <w:p w14:paraId="466C367B" w14:textId="77777777" w:rsidR="0014526B" w:rsidRDefault="00B75269">
            <w:pPr>
              <w:pStyle w:val="TableParagraph"/>
              <w:ind w:right="1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70"/>
              </w:rPr>
              <w:t>GSW</w:t>
            </w:r>
          </w:p>
        </w:tc>
        <w:tc>
          <w:tcPr>
            <w:tcW w:w="2901" w:type="dxa"/>
          </w:tcPr>
          <w:p w14:paraId="4072E540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Golden State Warriors</w:t>
            </w:r>
          </w:p>
        </w:tc>
        <w:tc>
          <w:tcPr>
            <w:tcW w:w="1095" w:type="dxa"/>
          </w:tcPr>
          <w:p w14:paraId="12D1968E" w14:textId="77777777" w:rsidR="0014526B" w:rsidRDefault="00B75269">
            <w:pPr>
              <w:pStyle w:val="TableParagraph"/>
              <w:ind w:right="184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80"/>
              </w:rPr>
              <w:t>POR</w:t>
            </w:r>
          </w:p>
        </w:tc>
        <w:tc>
          <w:tcPr>
            <w:tcW w:w="2942" w:type="dxa"/>
          </w:tcPr>
          <w:p w14:paraId="0D8971F2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Portland Trail Blazers</w:t>
            </w:r>
          </w:p>
        </w:tc>
      </w:tr>
      <w:tr w:rsidR="0014526B" w14:paraId="2FD22C8B" w14:textId="77777777">
        <w:trPr>
          <w:trHeight w:val="270"/>
        </w:trPr>
        <w:tc>
          <w:tcPr>
            <w:tcW w:w="907" w:type="dxa"/>
          </w:tcPr>
          <w:p w14:paraId="2BF41ED3" w14:textId="77777777" w:rsidR="0014526B" w:rsidRDefault="00B75269">
            <w:pPr>
              <w:pStyle w:val="TableParagraph"/>
              <w:ind w:right="1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70"/>
              </w:rPr>
              <w:t>HOU</w:t>
            </w:r>
          </w:p>
        </w:tc>
        <w:tc>
          <w:tcPr>
            <w:tcW w:w="2901" w:type="dxa"/>
          </w:tcPr>
          <w:p w14:paraId="4F4F55CD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Houston Rockets</w:t>
            </w:r>
          </w:p>
        </w:tc>
        <w:tc>
          <w:tcPr>
            <w:tcW w:w="1095" w:type="dxa"/>
          </w:tcPr>
          <w:p w14:paraId="319B6873" w14:textId="77777777" w:rsidR="0014526B" w:rsidRDefault="00B75269">
            <w:pPr>
              <w:pStyle w:val="TableParagraph"/>
              <w:ind w:right="184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80"/>
              </w:rPr>
              <w:t>SAC</w:t>
            </w:r>
          </w:p>
        </w:tc>
        <w:tc>
          <w:tcPr>
            <w:tcW w:w="2942" w:type="dxa"/>
          </w:tcPr>
          <w:p w14:paraId="3202C87D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Sacramento Kings</w:t>
            </w:r>
          </w:p>
        </w:tc>
      </w:tr>
      <w:tr w:rsidR="0014526B" w14:paraId="586840FD" w14:textId="77777777">
        <w:trPr>
          <w:trHeight w:val="270"/>
        </w:trPr>
        <w:tc>
          <w:tcPr>
            <w:tcW w:w="907" w:type="dxa"/>
          </w:tcPr>
          <w:p w14:paraId="2D038EC3" w14:textId="77777777" w:rsidR="0014526B" w:rsidRDefault="00B75269">
            <w:pPr>
              <w:pStyle w:val="TableParagraph"/>
              <w:ind w:right="1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85"/>
              </w:rPr>
              <w:t>IND</w:t>
            </w:r>
          </w:p>
        </w:tc>
        <w:tc>
          <w:tcPr>
            <w:tcW w:w="2901" w:type="dxa"/>
          </w:tcPr>
          <w:p w14:paraId="7C88A681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Indiana Pacers</w:t>
            </w:r>
          </w:p>
        </w:tc>
        <w:tc>
          <w:tcPr>
            <w:tcW w:w="1095" w:type="dxa"/>
          </w:tcPr>
          <w:p w14:paraId="216890A3" w14:textId="77777777" w:rsidR="0014526B" w:rsidRDefault="00B75269">
            <w:pPr>
              <w:pStyle w:val="TableParagraph"/>
              <w:ind w:right="184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85"/>
              </w:rPr>
              <w:t>SAS</w:t>
            </w:r>
          </w:p>
        </w:tc>
        <w:tc>
          <w:tcPr>
            <w:tcW w:w="2942" w:type="dxa"/>
          </w:tcPr>
          <w:p w14:paraId="438174BD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San Antonio Spurs</w:t>
            </w:r>
          </w:p>
        </w:tc>
      </w:tr>
      <w:tr w:rsidR="0014526B" w14:paraId="7D5C61DE" w14:textId="77777777">
        <w:trPr>
          <w:trHeight w:val="270"/>
        </w:trPr>
        <w:tc>
          <w:tcPr>
            <w:tcW w:w="907" w:type="dxa"/>
          </w:tcPr>
          <w:p w14:paraId="32920AF2" w14:textId="77777777" w:rsidR="0014526B" w:rsidRDefault="00B75269">
            <w:pPr>
              <w:pStyle w:val="TableParagraph"/>
              <w:ind w:right="1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75"/>
              </w:rPr>
              <w:t>LAC</w:t>
            </w:r>
          </w:p>
        </w:tc>
        <w:tc>
          <w:tcPr>
            <w:tcW w:w="2901" w:type="dxa"/>
          </w:tcPr>
          <w:p w14:paraId="27BAA202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Los Angeles Clippers</w:t>
            </w:r>
          </w:p>
        </w:tc>
        <w:tc>
          <w:tcPr>
            <w:tcW w:w="1095" w:type="dxa"/>
          </w:tcPr>
          <w:p w14:paraId="3DE5F421" w14:textId="77777777" w:rsidR="0014526B" w:rsidRDefault="00B75269">
            <w:pPr>
              <w:pStyle w:val="TableParagraph"/>
              <w:ind w:right="184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75"/>
              </w:rPr>
              <w:t>TOR</w:t>
            </w:r>
          </w:p>
        </w:tc>
        <w:tc>
          <w:tcPr>
            <w:tcW w:w="2942" w:type="dxa"/>
          </w:tcPr>
          <w:p w14:paraId="39D361D1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Toronto Raptors</w:t>
            </w:r>
          </w:p>
        </w:tc>
      </w:tr>
      <w:tr w:rsidR="0014526B" w14:paraId="43E97779" w14:textId="77777777">
        <w:trPr>
          <w:trHeight w:val="270"/>
        </w:trPr>
        <w:tc>
          <w:tcPr>
            <w:tcW w:w="907" w:type="dxa"/>
          </w:tcPr>
          <w:p w14:paraId="5C2384C6" w14:textId="77777777" w:rsidR="0014526B" w:rsidRDefault="00B75269">
            <w:pPr>
              <w:pStyle w:val="TableParagraph"/>
              <w:ind w:right="1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80"/>
              </w:rPr>
              <w:t>LAL</w:t>
            </w:r>
          </w:p>
        </w:tc>
        <w:tc>
          <w:tcPr>
            <w:tcW w:w="2901" w:type="dxa"/>
          </w:tcPr>
          <w:p w14:paraId="59A974F9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Los Angeles Lakers</w:t>
            </w:r>
          </w:p>
        </w:tc>
        <w:tc>
          <w:tcPr>
            <w:tcW w:w="1095" w:type="dxa"/>
          </w:tcPr>
          <w:p w14:paraId="54F95484" w14:textId="77777777" w:rsidR="0014526B" w:rsidRDefault="00B75269">
            <w:pPr>
              <w:pStyle w:val="TableParagraph"/>
              <w:ind w:right="184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75"/>
              </w:rPr>
              <w:t>UTA</w:t>
            </w:r>
          </w:p>
        </w:tc>
        <w:tc>
          <w:tcPr>
            <w:tcW w:w="2942" w:type="dxa"/>
          </w:tcPr>
          <w:p w14:paraId="7C2C208B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Utah Jazz</w:t>
            </w:r>
          </w:p>
        </w:tc>
      </w:tr>
      <w:tr w:rsidR="0014526B" w14:paraId="462EF20A" w14:textId="77777777">
        <w:trPr>
          <w:trHeight w:val="270"/>
        </w:trPr>
        <w:tc>
          <w:tcPr>
            <w:tcW w:w="907" w:type="dxa"/>
            <w:tcBorders>
              <w:bottom w:val="single" w:sz="4" w:space="0" w:color="000000"/>
            </w:tcBorders>
          </w:tcPr>
          <w:p w14:paraId="6E9923E9" w14:textId="77777777" w:rsidR="0014526B" w:rsidRDefault="00B75269">
            <w:pPr>
              <w:pStyle w:val="TableParagraph"/>
              <w:ind w:right="185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65"/>
              </w:rPr>
              <w:t>MEM</w:t>
            </w:r>
          </w:p>
        </w:tc>
        <w:tc>
          <w:tcPr>
            <w:tcW w:w="2901" w:type="dxa"/>
            <w:tcBorders>
              <w:bottom w:val="single" w:sz="4" w:space="0" w:color="000000"/>
            </w:tcBorders>
          </w:tcPr>
          <w:p w14:paraId="0403A260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Memphis Grizzlies</w:t>
            </w:r>
          </w:p>
        </w:tc>
        <w:tc>
          <w:tcPr>
            <w:tcW w:w="1095" w:type="dxa"/>
            <w:tcBorders>
              <w:bottom w:val="single" w:sz="4" w:space="0" w:color="000000"/>
            </w:tcBorders>
          </w:tcPr>
          <w:p w14:paraId="1A78F2C0" w14:textId="77777777" w:rsidR="0014526B" w:rsidRDefault="00B75269">
            <w:pPr>
              <w:pStyle w:val="TableParagraph"/>
              <w:ind w:right="184"/>
              <w:jc w:val="right"/>
              <w:rPr>
                <w:rFonts w:ascii="Times New Roman"/>
              </w:rPr>
            </w:pPr>
            <w:r>
              <w:rPr>
                <w:rFonts w:ascii="Times New Roman"/>
                <w:w w:val="70"/>
              </w:rPr>
              <w:t>WAS</w:t>
            </w:r>
          </w:p>
        </w:tc>
        <w:tc>
          <w:tcPr>
            <w:tcW w:w="2942" w:type="dxa"/>
            <w:tcBorders>
              <w:bottom w:val="single" w:sz="4" w:space="0" w:color="000000"/>
            </w:tcBorders>
          </w:tcPr>
          <w:p w14:paraId="2D057A3B" w14:textId="77777777" w:rsidR="0014526B" w:rsidRDefault="00B75269">
            <w:pPr>
              <w:pStyle w:val="TableParagraph"/>
              <w:ind w:left="188"/>
              <w:rPr>
                <w:rFonts w:ascii="Georgia"/>
                <w:i/>
              </w:rPr>
            </w:pPr>
            <w:r>
              <w:rPr>
                <w:rFonts w:ascii="Georgia"/>
                <w:i/>
              </w:rPr>
              <w:t>Washington Wizards</w:t>
            </w:r>
          </w:p>
        </w:tc>
      </w:tr>
    </w:tbl>
    <w:p w14:paraId="120843D9" w14:textId="77777777" w:rsidR="0014526B" w:rsidRDefault="0014526B">
      <w:pPr>
        <w:pStyle w:val="BodyText"/>
        <w:spacing w:before="10"/>
        <w:rPr>
          <w:rFonts w:ascii="Georgia"/>
          <w:i/>
          <w:sz w:val="9"/>
        </w:rPr>
      </w:pPr>
    </w:p>
    <w:p w14:paraId="621FA9FB" w14:textId="77777777" w:rsidR="0014526B" w:rsidRDefault="00B75269">
      <w:pPr>
        <w:spacing w:before="67"/>
        <w:ind w:left="2640"/>
        <w:rPr>
          <w:rFonts w:ascii="Georgia"/>
          <w:i/>
          <w:sz w:val="20"/>
        </w:rPr>
      </w:pPr>
      <w:r>
        <w:rPr>
          <w:rFonts w:ascii="Georgia"/>
          <w:i/>
          <w:sz w:val="20"/>
        </w:rPr>
        <w:t>Table 2: Acronyms for the teams in the NBA.</w:t>
      </w:r>
    </w:p>
    <w:p w14:paraId="73C8ED54" w14:textId="77777777" w:rsidR="0014526B" w:rsidRDefault="0014526B">
      <w:pPr>
        <w:rPr>
          <w:rFonts w:ascii="Georgia"/>
          <w:sz w:val="20"/>
        </w:rPr>
        <w:sectPr w:rsidR="0014526B">
          <w:pgSz w:w="11910" w:h="16840"/>
          <w:pgMar w:top="1380" w:right="440" w:bottom="1000" w:left="1300" w:header="871" w:footer="820" w:gutter="0"/>
          <w:cols w:space="720"/>
        </w:sectPr>
      </w:pPr>
    </w:p>
    <w:p w14:paraId="7E45A5F9" w14:textId="77777777" w:rsidR="0014526B" w:rsidRDefault="00B75269">
      <w:pPr>
        <w:pStyle w:val="Heading1"/>
        <w:numPr>
          <w:ilvl w:val="0"/>
          <w:numId w:val="4"/>
        </w:numPr>
        <w:tabs>
          <w:tab w:val="left" w:pos="601"/>
          <w:tab w:val="left" w:pos="602"/>
        </w:tabs>
        <w:ind w:hanging="484"/>
        <w:rPr>
          <w:b/>
        </w:rPr>
      </w:pPr>
      <w:bookmarkStart w:id="2" w:name="The_report"/>
      <w:bookmarkEnd w:id="2"/>
      <w:r>
        <w:rPr>
          <w:b/>
        </w:rPr>
        <w:lastRenderedPageBreak/>
        <w:t>The</w:t>
      </w:r>
      <w:r>
        <w:rPr>
          <w:b/>
          <w:spacing w:val="10"/>
        </w:rPr>
        <w:t xml:space="preserve"> </w:t>
      </w:r>
      <w:r>
        <w:rPr>
          <w:b/>
        </w:rPr>
        <w:t>report</w:t>
      </w:r>
    </w:p>
    <w:p w14:paraId="50FD4867" w14:textId="77777777" w:rsidR="0014526B" w:rsidRDefault="0014526B">
      <w:pPr>
        <w:pStyle w:val="BodyText"/>
        <w:spacing w:before="7"/>
        <w:rPr>
          <w:rFonts w:ascii="Bookman Old Style"/>
          <w:b/>
          <w:sz w:val="29"/>
        </w:rPr>
      </w:pPr>
    </w:p>
    <w:p w14:paraId="1FCF7681" w14:textId="77777777" w:rsidR="0014526B" w:rsidRDefault="00B75269">
      <w:pPr>
        <w:pStyle w:val="BodyText"/>
        <w:spacing w:line="261" w:lineRule="auto"/>
        <w:ind w:left="117" w:right="973"/>
        <w:jc w:val="both"/>
      </w:pPr>
      <w:r>
        <w:t>The</w:t>
      </w:r>
      <w:r>
        <w:rPr>
          <w:spacing w:val="-23"/>
        </w:rPr>
        <w:t xml:space="preserve"> </w:t>
      </w:r>
      <w:r>
        <w:t>ability</w:t>
      </w:r>
      <w:r>
        <w:rPr>
          <w:spacing w:val="-23"/>
        </w:rPr>
        <w:t xml:space="preserve"> </w:t>
      </w:r>
      <w:r>
        <w:t>to</w:t>
      </w:r>
      <w:r>
        <w:rPr>
          <w:spacing w:val="-23"/>
        </w:rPr>
        <w:t xml:space="preserve"> </w:t>
      </w:r>
      <w:r>
        <w:t>write</w:t>
      </w:r>
      <w:r>
        <w:rPr>
          <w:spacing w:val="-23"/>
        </w:rPr>
        <w:t xml:space="preserve"> </w:t>
      </w:r>
      <w:r>
        <w:t>clearly</w:t>
      </w:r>
      <w:r>
        <w:rPr>
          <w:spacing w:val="-23"/>
        </w:rPr>
        <w:t xml:space="preserve"> </w:t>
      </w:r>
      <w:r>
        <w:t>and</w:t>
      </w:r>
      <w:r>
        <w:rPr>
          <w:spacing w:val="-23"/>
        </w:rPr>
        <w:t xml:space="preserve"> </w:t>
      </w:r>
      <w:r>
        <w:t>concisely</w:t>
      </w:r>
      <w:r>
        <w:rPr>
          <w:spacing w:val="-23"/>
        </w:rPr>
        <w:t xml:space="preserve"> </w:t>
      </w:r>
      <w:r>
        <w:t>is</w:t>
      </w:r>
      <w:r>
        <w:rPr>
          <w:spacing w:val="-23"/>
        </w:rPr>
        <w:t xml:space="preserve"> </w:t>
      </w:r>
      <w:r>
        <w:t>an</w:t>
      </w:r>
      <w:r>
        <w:rPr>
          <w:spacing w:val="-23"/>
        </w:rPr>
        <w:t xml:space="preserve"> </w:t>
      </w:r>
      <w:r>
        <w:t>important</w:t>
      </w:r>
      <w:r>
        <w:rPr>
          <w:spacing w:val="-23"/>
        </w:rPr>
        <w:t xml:space="preserve"> </w:t>
      </w:r>
      <w:r>
        <w:t>professional</w:t>
      </w:r>
      <w:r>
        <w:rPr>
          <w:spacing w:val="-23"/>
        </w:rPr>
        <w:t xml:space="preserve"> </w:t>
      </w:r>
      <w:r>
        <w:t>competence.</w:t>
      </w:r>
      <w:r>
        <w:rPr>
          <w:spacing w:val="-4"/>
        </w:rPr>
        <w:t xml:space="preserve"> </w:t>
      </w:r>
      <w:r>
        <w:rPr>
          <w:spacing w:val="-10"/>
        </w:rPr>
        <w:t>To</w:t>
      </w:r>
      <w:r>
        <w:rPr>
          <w:spacing w:val="-23"/>
        </w:rPr>
        <w:t xml:space="preserve"> </w:t>
      </w:r>
      <w:r>
        <w:t>encourage writing</w:t>
      </w:r>
      <w:r>
        <w:rPr>
          <w:spacing w:val="-16"/>
        </w:rPr>
        <w:t xml:space="preserve"> </w:t>
      </w:r>
      <w:r>
        <w:t>that</w:t>
      </w:r>
      <w:r>
        <w:rPr>
          <w:spacing w:val="-16"/>
        </w:rPr>
        <w:t xml:space="preserve"> </w:t>
      </w:r>
      <w:r>
        <w:t>is</w:t>
      </w:r>
      <w:r>
        <w:rPr>
          <w:spacing w:val="-16"/>
        </w:rPr>
        <w:t xml:space="preserve"> </w:t>
      </w:r>
      <w:r>
        <w:t>brief</w:t>
      </w:r>
      <w:r>
        <w:rPr>
          <w:spacing w:val="-16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point,</w:t>
      </w:r>
      <w:r>
        <w:rPr>
          <w:spacing w:val="-14"/>
        </w:rPr>
        <w:t xml:space="preserve"> </w:t>
      </w:r>
      <w:r>
        <w:t>your</w:t>
      </w:r>
      <w:r>
        <w:rPr>
          <w:spacing w:val="-16"/>
        </w:rPr>
        <w:t xml:space="preserve"> </w:t>
      </w:r>
      <w:r>
        <w:t>reports</w:t>
      </w:r>
      <w:r>
        <w:rPr>
          <w:spacing w:val="-16"/>
        </w:rPr>
        <w:t xml:space="preserve"> </w:t>
      </w:r>
      <w:r>
        <w:t>are</w:t>
      </w:r>
      <w:r>
        <w:rPr>
          <w:spacing w:val="-16"/>
        </w:rPr>
        <w:t xml:space="preserve"> </w:t>
      </w:r>
      <w:r>
        <w:t>limited</w:t>
      </w:r>
      <w:r>
        <w:rPr>
          <w:spacing w:val="-16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rPr>
          <w:rFonts w:ascii="Georgia"/>
          <w:b/>
        </w:rPr>
        <w:t>maximum</w:t>
      </w:r>
      <w:r>
        <w:rPr>
          <w:rFonts w:ascii="Georgia"/>
          <w:b/>
          <w:spacing w:val="-10"/>
        </w:rPr>
        <w:t xml:space="preserve"> </w:t>
      </w:r>
      <w:r>
        <w:rPr>
          <w:rFonts w:ascii="Georgia"/>
          <w:b/>
        </w:rPr>
        <w:t>of</w:t>
      </w:r>
      <w:r>
        <w:rPr>
          <w:rFonts w:ascii="Georgia"/>
          <w:b/>
          <w:spacing w:val="-10"/>
        </w:rPr>
        <w:t xml:space="preserve"> </w:t>
      </w:r>
      <w:r>
        <w:rPr>
          <w:rFonts w:ascii="Georgia"/>
          <w:b/>
        </w:rPr>
        <w:t>10</w:t>
      </w:r>
      <w:r>
        <w:rPr>
          <w:rFonts w:ascii="Georgia"/>
          <w:b/>
          <w:spacing w:val="-10"/>
        </w:rPr>
        <w:t xml:space="preserve"> </w:t>
      </w:r>
      <w:r>
        <w:rPr>
          <w:rFonts w:ascii="Georgia"/>
          <w:b/>
        </w:rPr>
        <w:t>pages</w:t>
      </w:r>
      <w:r>
        <w:t>.</w:t>
      </w:r>
      <w:r>
        <w:rPr>
          <w:spacing w:val="8"/>
        </w:rPr>
        <w:t xml:space="preserve"> </w:t>
      </w:r>
      <w:r>
        <w:t>It</w:t>
      </w:r>
      <w:r>
        <w:rPr>
          <w:spacing w:val="-16"/>
        </w:rPr>
        <w:t xml:space="preserve"> </w:t>
      </w:r>
      <w:r>
        <w:t>is often</w:t>
      </w:r>
      <w:r>
        <w:rPr>
          <w:spacing w:val="-22"/>
        </w:rPr>
        <w:t xml:space="preserve"> </w:t>
      </w:r>
      <w:r>
        <w:t>far</w:t>
      </w:r>
      <w:r>
        <w:rPr>
          <w:spacing w:val="-22"/>
        </w:rPr>
        <w:t xml:space="preserve"> </w:t>
      </w:r>
      <w:r>
        <w:t>more</w:t>
      </w:r>
      <w:r>
        <w:rPr>
          <w:spacing w:val="-22"/>
        </w:rPr>
        <w:t xml:space="preserve"> </w:t>
      </w:r>
      <w:r>
        <w:t>difficult</w:t>
      </w:r>
      <w:r>
        <w:rPr>
          <w:spacing w:val="-22"/>
        </w:rPr>
        <w:t xml:space="preserve"> </w:t>
      </w:r>
      <w:r>
        <w:t>to</w:t>
      </w:r>
      <w:r>
        <w:rPr>
          <w:spacing w:val="-22"/>
        </w:rPr>
        <w:t xml:space="preserve"> </w:t>
      </w:r>
      <w:r>
        <w:t>express</w:t>
      </w:r>
      <w:r>
        <w:rPr>
          <w:spacing w:val="-22"/>
        </w:rPr>
        <w:t xml:space="preserve"> </w:t>
      </w:r>
      <w:r>
        <w:t>yourself</w:t>
      </w:r>
      <w:r>
        <w:rPr>
          <w:spacing w:val="-22"/>
        </w:rPr>
        <w:t xml:space="preserve"> </w:t>
      </w:r>
      <w:r>
        <w:t>in</w:t>
      </w:r>
      <w:r>
        <w:rPr>
          <w:spacing w:val="-22"/>
        </w:rPr>
        <w:t xml:space="preserve"> </w:t>
      </w:r>
      <w:r>
        <w:t>100</w:t>
      </w:r>
      <w:r>
        <w:rPr>
          <w:spacing w:val="-22"/>
        </w:rPr>
        <w:t xml:space="preserve"> </w:t>
      </w:r>
      <w:r>
        <w:t>words</w:t>
      </w:r>
      <w:r>
        <w:rPr>
          <w:spacing w:val="-22"/>
        </w:rPr>
        <w:t xml:space="preserve"> </w:t>
      </w:r>
      <w:r>
        <w:t>than</w:t>
      </w:r>
      <w:r>
        <w:rPr>
          <w:spacing w:val="-22"/>
        </w:rPr>
        <w:t xml:space="preserve"> </w:t>
      </w:r>
      <w:r>
        <w:t>in</w:t>
      </w:r>
      <w:r>
        <w:rPr>
          <w:spacing w:val="-22"/>
        </w:rPr>
        <w:t xml:space="preserve"> </w:t>
      </w:r>
      <w:r>
        <w:t>1000</w:t>
      </w:r>
      <w:r>
        <w:rPr>
          <w:spacing w:val="-22"/>
        </w:rPr>
        <w:t xml:space="preserve"> </w:t>
      </w:r>
      <w:r>
        <w:t>words,</w:t>
      </w:r>
      <w:r>
        <w:rPr>
          <w:spacing w:val="-21"/>
        </w:rPr>
        <w:t xml:space="preserve"> </w:t>
      </w:r>
      <w:r>
        <w:t>especially</w:t>
      </w:r>
      <w:r>
        <w:rPr>
          <w:spacing w:val="-22"/>
        </w:rPr>
        <w:t xml:space="preserve"> </w:t>
      </w:r>
      <w:r>
        <w:t>when</w:t>
      </w:r>
      <w:r>
        <w:rPr>
          <w:spacing w:val="-22"/>
        </w:rPr>
        <w:t xml:space="preserve"> </w:t>
      </w:r>
      <w:r>
        <w:t xml:space="preserve">you </w:t>
      </w:r>
      <w:r>
        <w:rPr>
          <w:spacing w:val="-3"/>
        </w:rPr>
        <w:t>have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lot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say,</w:t>
      </w:r>
      <w:r>
        <w:rPr>
          <w:spacing w:val="-6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rPr>
          <w:spacing w:val="1"/>
        </w:rPr>
        <w:t>be</w:t>
      </w:r>
      <w:r>
        <w:rPr>
          <w:spacing w:val="-7"/>
        </w:rPr>
        <w:t xml:space="preserve"> </w:t>
      </w:r>
      <w:r>
        <w:t>careful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underestimate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challenge</w:t>
      </w:r>
      <w:r>
        <w:rPr>
          <w:spacing w:val="-7"/>
        </w:rPr>
        <w:t xml:space="preserve"> </w:t>
      </w:r>
      <w:r>
        <w:t>posed</w:t>
      </w:r>
      <w:r>
        <w:rPr>
          <w:spacing w:val="-7"/>
        </w:rPr>
        <w:t xml:space="preserve"> </w:t>
      </w:r>
      <w:r>
        <w:rPr>
          <w:spacing w:val="-3"/>
        </w:rPr>
        <w:t>by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restriction.</w:t>
      </w:r>
      <w:r>
        <w:rPr>
          <w:spacing w:val="15"/>
        </w:rPr>
        <w:t xml:space="preserve"> </w:t>
      </w:r>
      <w:r>
        <w:t>The modest</w:t>
      </w:r>
      <w:r>
        <w:rPr>
          <w:spacing w:val="-8"/>
        </w:rPr>
        <w:t xml:space="preserve"> </w:t>
      </w:r>
      <w:r>
        <w:t>page</w:t>
      </w:r>
      <w:r>
        <w:rPr>
          <w:spacing w:val="-7"/>
        </w:rPr>
        <w:t xml:space="preserve"> </w:t>
      </w:r>
      <w:r>
        <w:t>limit</w:t>
      </w:r>
      <w:r>
        <w:rPr>
          <w:spacing w:val="-8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also</w:t>
      </w:r>
      <w:r>
        <w:rPr>
          <w:spacing w:val="-8"/>
        </w:rPr>
        <w:t xml:space="preserve"> </w:t>
      </w:r>
      <w:r>
        <w:t>encourage</w:t>
      </w:r>
      <w:r>
        <w:rPr>
          <w:spacing w:val="-7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1"/>
        </w:rPr>
        <w:t>be</w:t>
      </w:r>
      <w:r>
        <w:rPr>
          <w:spacing w:val="-8"/>
        </w:rPr>
        <w:t xml:space="preserve"> </w:t>
      </w:r>
      <w:r>
        <w:t>selective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choose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present.</w:t>
      </w:r>
    </w:p>
    <w:p w14:paraId="7501F998" w14:textId="77777777" w:rsidR="0014526B" w:rsidRDefault="00B75269">
      <w:pPr>
        <w:pStyle w:val="BodyText"/>
        <w:spacing w:before="109" w:line="261" w:lineRule="auto"/>
        <w:ind w:left="117" w:right="977"/>
        <w:jc w:val="both"/>
      </w:pPr>
      <w:r>
        <w:t xml:space="preserve">A suggested structure for your report is shown in Table </w:t>
      </w:r>
      <w:hyperlink w:anchor="_bookmark1" w:history="1">
        <w:r>
          <w:t>3.</w:t>
        </w:r>
      </w:hyperlink>
      <w:r>
        <w:t xml:space="preserve"> Note that the title page, abstract, table of contents, list of references and appendix do not contribute towards the page count.</w:t>
      </w:r>
    </w:p>
    <w:p w14:paraId="67D1280A" w14:textId="77777777" w:rsidR="0014526B" w:rsidRDefault="0014526B">
      <w:pPr>
        <w:pStyle w:val="BodyText"/>
        <w:spacing w:before="10"/>
        <w:rPr>
          <w:sz w:val="13"/>
        </w:rPr>
      </w:pPr>
    </w:p>
    <w:tbl>
      <w:tblPr>
        <w:tblW w:w="0" w:type="auto"/>
        <w:tblInd w:w="25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9"/>
        <w:gridCol w:w="384"/>
        <w:gridCol w:w="1222"/>
      </w:tblGrid>
      <w:tr w:rsidR="0014526B" w14:paraId="2FCAD227" w14:textId="77777777">
        <w:trPr>
          <w:trHeight w:val="743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</w:tcPr>
          <w:p w14:paraId="5DF9F028" w14:textId="77777777" w:rsidR="0014526B" w:rsidRDefault="00B75269">
            <w:pPr>
              <w:pStyle w:val="TableParagraph"/>
              <w:spacing w:line="217" w:lineRule="exact"/>
              <w:ind w:left="122"/>
            </w:pPr>
            <w:bookmarkStart w:id="3" w:name="_bookmark1"/>
            <w:bookmarkEnd w:id="3"/>
            <w:r>
              <w:rPr>
                <w:w w:val="105"/>
              </w:rPr>
              <w:t>Title</w:t>
            </w:r>
          </w:p>
          <w:p w14:paraId="587F1748" w14:textId="77777777" w:rsidR="0014526B" w:rsidRDefault="00B75269">
            <w:pPr>
              <w:pStyle w:val="TableParagraph"/>
              <w:spacing w:line="244" w:lineRule="exact"/>
              <w:ind w:left="122"/>
            </w:pPr>
            <w:r>
              <w:t>Abstract</w:t>
            </w:r>
          </w:p>
          <w:p w14:paraId="1EACFC73" w14:textId="77777777" w:rsidR="0014526B" w:rsidRDefault="00B75269">
            <w:pPr>
              <w:pStyle w:val="TableParagraph"/>
              <w:spacing w:line="259" w:lineRule="exact"/>
              <w:ind w:left="122"/>
            </w:pPr>
            <w:r>
              <w:t>Table of contents</w:t>
            </w:r>
          </w:p>
        </w:tc>
        <w:tc>
          <w:tcPr>
            <w:tcW w:w="384" w:type="dxa"/>
            <w:tcBorders>
              <w:top w:val="single" w:sz="4" w:space="0" w:color="000000"/>
              <w:bottom w:val="double" w:sz="1" w:space="0" w:color="000000"/>
            </w:tcBorders>
          </w:tcPr>
          <w:p w14:paraId="6D5D92B4" w14:textId="77777777" w:rsidR="0014526B" w:rsidRDefault="0014526B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222" w:type="dxa"/>
            <w:tcBorders>
              <w:top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39D1F5CF" w14:textId="77777777" w:rsidR="0014526B" w:rsidRDefault="00B75269">
            <w:pPr>
              <w:pStyle w:val="TableParagraph"/>
              <w:spacing w:line="217" w:lineRule="exact"/>
              <w:ind w:right="111"/>
              <w:jc w:val="right"/>
            </w:pPr>
            <w:r>
              <w:t>1 page</w:t>
            </w:r>
          </w:p>
          <w:p w14:paraId="46CFC7C3" w14:textId="77777777" w:rsidR="0014526B" w:rsidRDefault="00B75269">
            <w:pPr>
              <w:pStyle w:val="TableParagraph"/>
              <w:spacing w:line="244" w:lineRule="exact"/>
              <w:ind w:right="112"/>
              <w:jc w:val="right"/>
            </w:pPr>
            <w:r>
              <w:rPr>
                <w:w w:val="95"/>
              </w:rPr>
              <w:t>100 words</w:t>
            </w:r>
          </w:p>
          <w:p w14:paraId="2C2F5B35" w14:textId="77777777" w:rsidR="0014526B" w:rsidRDefault="00B75269">
            <w:pPr>
              <w:pStyle w:val="TableParagraph"/>
              <w:spacing w:line="259" w:lineRule="exact"/>
              <w:ind w:right="111"/>
              <w:jc w:val="right"/>
            </w:pPr>
            <w:r>
              <w:rPr>
                <w:w w:val="99"/>
              </w:rPr>
              <w:t>–</w:t>
            </w:r>
          </w:p>
        </w:tc>
      </w:tr>
      <w:tr w:rsidR="0014526B" w14:paraId="1316D72E" w14:textId="77777777">
        <w:trPr>
          <w:trHeight w:val="251"/>
        </w:trPr>
        <w:tc>
          <w:tcPr>
            <w:tcW w:w="2639" w:type="dxa"/>
            <w:tcBorders>
              <w:top w:val="double" w:sz="1" w:space="0" w:color="000000"/>
              <w:left w:val="single" w:sz="4" w:space="0" w:color="000000"/>
            </w:tcBorders>
          </w:tcPr>
          <w:p w14:paraId="12ECEA1A" w14:textId="77777777" w:rsidR="0014526B" w:rsidRDefault="00B75269">
            <w:pPr>
              <w:pStyle w:val="TableParagraph"/>
              <w:spacing w:line="231" w:lineRule="exact"/>
              <w:ind w:left="122"/>
            </w:pPr>
            <w:r>
              <w:t>1. Introduction</w:t>
            </w:r>
          </w:p>
        </w:tc>
        <w:tc>
          <w:tcPr>
            <w:tcW w:w="384" w:type="dxa"/>
            <w:tcBorders>
              <w:top w:val="double" w:sz="1" w:space="0" w:color="000000"/>
            </w:tcBorders>
          </w:tcPr>
          <w:p w14:paraId="25DDA94F" w14:textId="77777777" w:rsidR="0014526B" w:rsidRDefault="0014526B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222" w:type="dxa"/>
            <w:tcBorders>
              <w:top w:val="double" w:sz="1" w:space="0" w:color="000000"/>
              <w:right w:val="single" w:sz="4" w:space="0" w:color="000000"/>
            </w:tcBorders>
          </w:tcPr>
          <w:p w14:paraId="43B50893" w14:textId="77777777" w:rsidR="0014526B" w:rsidRDefault="00B75269">
            <w:pPr>
              <w:pStyle w:val="TableParagraph"/>
              <w:spacing w:line="231" w:lineRule="exact"/>
              <w:ind w:right="111"/>
              <w:jc w:val="right"/>
            </w:pPr>
            <w:r>
              <w:rPr>
                <w:rFonts w:ascii="Trebuchet MS"/>
                <w:w w:val="95"/>
                <w:position w:val="4"/>
                <w:sz w:val="16"/>
              </w:rPr>
              <w:t>1</w:t>
            </w:r>
            <w:r>
              <w:rPr>
                <w:w w:val="95"/>
              </w:rPr>
              <w:t>/</w:t>
            </w:r>
            <w:r>
              <w:rPr>
                <w:rFonts w:ascii="Trebuchet MS"/>
                <w:w w:val="95"/>
                <w:sz w:val="16"/>
              </w:rPr>
              <w:t xml:space="preserve">2 </w:t>
            </w:r>
            <w:r>
              <w:rPr>
                <w:w w:val="95"/>
              </w:rPr>
              <w:t>page</w:t>
            </w:r>
          </w:p>
        </w:tc>
      </w:tr>
      <w:tr w:rsidR="0014526B" w14:paraId="4885E6D2" w14:textId="77777777">
        <w:trPr>
          <w:trHeight w:val="243"/>
        </w:trPr>
        <w:tc>
          <w:tcPr>
            <w:tcW w:w="2639" w:type="dxa"/>
            <w:tcBorders>
              <w:left w:val="single" w:sz="4" w:space="0" w:color="000000"/>
            </w:tcBorders>
          </w:tcPr>
          <w:p w14:paraId="6E49C923" w14:textId="77777777" w:rsidR="0014526B" w:rsidRDefault="00B75269">
            <w:pPr>
              <w:pStyle w:val="TableParagraph"/>
              <w:spacing w:line="224" w:lineRule="exact"/>
              <w:ind w:left="122"/>
            </w:pPr>
            <w:r>
              <w:t>2. Background</w:t>
            </w:r>
          </w:p>
        </w:tc>
        <w:tc>
          <w:tcPr>
            <w:tcW w:w="384" w:type="dxa"/>
          </w:tcPr>
          <w:p w14:paraId="1FB64438" w14:textId="77777777" w:rsidR="0014526B" w:rsidRDefault="0014526B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 w14:paraId="2E63DF9A" w14:textId="77777777" w:rsidR="0014526B" w:rsidRDefault="00B75269">
            <w:pPr>
              <w:pStyle w:val="TableParagraph"/>
              <w:spacing w:line="224" w:lineRule="exact"/>
              <w:ind w:right="111"/>
              <w:jc w:val="right"/>
            </w:pPr>
            <w:r>
              <w:t>1 page</w:t>
            </w:r>
          </w:p>
        </w:tc>
      </w:tr>
      <w:tr w:rsidR="0014526B" w14:paraId="1D9EDDCC" w14:textId="77777777">
        <w:trPr>
          <w:trHeight w:val="243"/>
        </w:trPr>
        <w:tc>
          <w:tcPr>
            <w:tcW w:w="2639" w:type="dxa"/>
            <w:tcBorders>
              <w:left w:val="single" w:sz="4" w:space="0" w:color="000000"/>
            </w:tcBorders>
          </w:tcPr>
          <w:p w14:paraId="53F4D1E4" w14:textId="77777777" w:rsidR="0014526B" w:rsidRDefault="00B75269">
            <w:pPr>
              <w:pStyle w:val="TableParagraph"/>
              <w:spacing w:line="224" w:lineRule="exact"/>
              <w:ind w:left="122"/>
            </w:pPr>
            <w:r>
              <w:t>3. (</w:t>
            </w:r>
            <w:r>
              <w:rPr>
                <w:rFonts w:ascii="Georgia"/>
                <w:i/>
              </w:rPr>
              <w:t>descriptive analysis</w:t>
            </w:r>
            <w:r>
              <w:t>)</w:t>
            </w:r>
          </w:p>
        </w:tc>
        <w:tc>
          <w:tcPr>
            <w:tcW w:w="384" w:type="dxa"/>
          </w:tcPr>
          <w:p w14:paraId="7224FC3B" w14:textId="77777777" w:rsidR="0014526B" w:rsidRDefault="0014526B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 w14:paraId="0FED4C90" w14:textId="77777777" w:rsidR="0014526B" w:rsidRDefault="00B75269">
            <w:pPr>
              <w:pStyle w:val="TableParagraph"/>
              <w:spacing w:line="224" w:lineRule="exact"/>
              <w:ind w:right="111"/>
              <w:jc w:val="right"/>
            </w:pPr>
            <w:r>
              <w:t>2 pages</w:t>
            </w:r>
          </w:p>
        </w:tc>
      </w:tr>
      <w:tr w:rsidR="0014526B" w14:paraId="78B21EF6" w14:textId="77777777">
        <w:trPr>
          <w:trHeight w:val="243"/>
        </w:trPr>
        <w:tc>
          <w:tcPr>
            <w:tcW w:w="2639" w:type="dxa"/>
            <w:tcBorders>
              <w:left w:val="single" w:sz="4" w:space="0" w:color="000000"/>
            </w:tcBorders>
          </w:tcPr>
          <w:p w14:paraId="72AF9866" w14:textId="77777777" w:rsidR="0014526B" w:rsidRDefault="00B75269">
            <w:pPr>
              <w:pStyle w:val="TableParagraph"/>
              <w:spacing w:line="224" w:lineRule="exact"/>
              <w:ind w:left="122"/>
            </w:pPr>
            <w:r>
              <w:t>4. (</w:t>
            </w:r>
            <w:r>
              <w:rPr>
                <w:rFonts w:ascii="Georgia"/>
                <w:i/>
              </w:rPr>
              <w:t>inferential analysis</w:t>
            </w:r>
            <w:r>
              <w:t>)</w:t>
            </w:r>
          </w:p>
        </w:tc>
        <w:tc>
          <w:tcPr>
            <w:tcW w:w="384" w:type="dxa"/>
          </w:tcPr>
          <w:p w14:paraId="55767139" w14:textId="77777777" w:rsidR="0014526B" w:rsidRDefault="0014526B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 w14:paraId="3BE26E66" w14:textId="77777777" w:rsidR="0014526B" w:rsidRDefault="00B75269">
            <w:pPr>
              <w:pStyle w:val="TableParagraph"/>
              <w:spacing w:line="224" w:lineRule="exact"/>
              <w:ind w:right="111"/>
              <w:jc w:val="right"/>
            </w:pPr>
            <w:r>
              <w:t>2 – 3 pages</w:t>
            </w:r>
          </w:p>
        </w:tc>
      </w:tr>
      <w:tr w:rsidR="0014526B" w14:paraId="6009536F" w14:textId="77777777">
        <w:trPr>
          <w:trHeight w:val="243"/>
        </w:trPr>
        <w:tc>
          <w:tcPr>
            <w:tcW w:w="2639" w:type="dxa"/>
            <w:tcBorders>
              <w:left w:val="single" w:sz="4" w:space="0" w:color="000000"/>
            </w:tcBorders>
          </w:tcPr>
          <w:p w14:paraId="645AB063" w14:textId="77777777" w:rsidR="0014526B" w:rsidRDefault="00B75269">
            <w:pPr>
              <w:pStyle w:val="TableParagraph"/>
              <w:spacing w:line="224" w:lineRule="exact"/>
              <w:ind w:left="122"/>
            </w:pPr>
            <w:r>
              <w:t>5. (</w:t>
            </w:r>
            <w:r>
              <w:rPr>
                <w:rFonts w:ascii="Georgia"/>
                <w:i/>
              </w:rPr>
              <w:t>inferential analysis</w:t>
            </w:r>
            <w:r>
              <w:t>)</w:t>
            </w:r>
          </w:p>
        </w:tc>
        <w:tc>
          <w:tcPr>
            <w:tcW w:w="384" w:type="dxa"/>
          </w:tcPr>
          <w:p w14:paraId="062DAAE6" w14:textId="77777777" w:rsidR="0014526B" w:rsidRDefault="0014526B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 w14:paraId="2101E05F" w14:textId="77777777" w:rsidR="0014526B" w:rsidRDefault="00B75269">
            <w:pPr>
              <w:pStyle w:val="TableParagraph"/>
              <w:spacing w:line="224" w:lineRule="exact"/>
              <w:ind w:right="111"/>
              <w:jc w:val="right"/>
            </w:pPr>
            <w:r>
              <w:t>2 – 3 pages</w:t>
            </w:r>
          </w:p>
        </w:tc>
      </w:tr>
      <w:tr w:rsidR="0014526B" w14:paraId="2E241A39" w14:textId="77777777">
        <w:trPr>
          <w:trHeight w:val="243"/>
        </w:trPr>
        <w:tc>
          <w:tcPr>
            <w:tcW w:w="2639" w:type="dxa"/>
            <w:tcBorders>
              <w:left w:val="single" w:sz="4" w:space="0" w:color="000000"/>
            </w:tcBorders>
          </w:tcPr>
          <w:p w14:paraId="60D2A8A2" w14:textId="77777777" w:rsidR="0014526B" w:rsidRDefault="00B75269">
            <w:pPr>
              <w:pStyle w:val="TableParagraph"/>
              <w:spacing w:line="224" w:lineRule="exact"/>
              <w:ind w:left="122"/>
            </w:pPr>
            <w:r>
              <w:t>6. (</w:t>
            </w:r>
            <w:r>
              <w:rPr>
                <w:rFonts w:ascii="Georgia"/>
                <w:i/>
              </w:rPr>
              <w:t>inferential analysis</w:t>
            </w:r>
            <w:r>
              <w:t>)</w:t>
            </w:r>
          </w:p>
        </w:tc>
        <w:tc>
          <w:tcPr>
            <w:tcW w:w="384" w:type="dxa"/>
          </w:tcPr>
          <w:p w14:paraId="0C9C2A7E" w14:textId="77777777" w:rsidR="0014526B" w:rsidRDefault="0014526B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 w14:paraId="5E16DCDE" w14:textId="77777777" w:rsidR="0014526B" w:rsidRDefault="00B75269">
            <w:pPr>
              <w:pStyle w:val="TableParagraph"/>
              <w:spacing w:line="224" w:lineRule="exact"/>
              <w:ind w:right="111"/>
              <w:jc w:val="right"/>
            </w:pPr>
            <w:r>
              <w:t>2 – 3 pages</w:t>
            </w:r>
          </w:p>
        </w:tc>
      </w:tr>
      <w:tr w:rsidR="0014526B" w14:paraId="0209D53E" w14:textId="77777777">
        <w:trPr>
          <w:trHeight w:val="262"/>
        </w:trPr>
        <w:tc>
          <w:tcPr>
            <w:tcW w:w="2639" w:type="dxa"/>
            <w:tcBorders>
              <w:left w:val="single" w:sz="4" w:space="0" w:color="000000"/>
              <w:bottom w:val="double" w:sz="1" w:space="0" w:color="000000"/>
            </w:tcBorders>
          </w:tcPr>
          <w:p w14:paraId="3A0ED3ED" w14:textId="77777777" w:rsidR="0014526B" w:rsidRDefault="00B75269">
            <w:pPr>
              <w:pStyle w:val="TableParagraph"/>
              <w:spacing w:line="239" w:lineRule="exact"/>
              <w:ind w:left="122"/>
            </w:pPr>
            <w:r>
              <w:t>7. Conclusion</w:t>
            </w:r>
          </w:p>
        </w:tc>
        <w:tc>
          <w:tcPr>
            <w:tcW w:w="384" w:type="dxa"/>
            <w:tcBorders>
              <w:bottom w:val="double" w:sz="1" w:space="0" w:color="000000"/>
            </w:tcBorders>
          </w:tcPr>
          <w:p w14:paraId="65E4EF0E" w14:textId="77777777" w:rsidR="0014526B" w:rsidRDefault="0014526B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222" w:type="dxa"/>
            <w:tcBorders>
              <w:bottom w:val="double" w:sz="1" w:space="0" w:color="000000"/>
              <w:right w:val="single" w:sz="4" w:space="0" w:color="000000"/>
            </w:tcBorders>
          </w:tcPr>
          <w:p w14:paraId="1AB3E2A0" w14:textId="77777777" w:rsidR="0014526B" w:rsidRDefault="00B75269">
            <w:pPr>
              <w:pStyle w:val="TableParagraph"/>
              <w:spacing w:line="239" w:lineRule="exact"/>
              <w:ind w:right="111"/>
              <w:jc w:val="right"/>
            </w:pPr>
            <w:r>
              <w:rPr>
                <w:rFonts w:ascii="Trebuchet MS"/>
                <w:w w:val="95"/>
                <w:position w:val="4"/>
                <w:sz w:val="16"/>
              </w:rPr>
              <w:t>1</w:t>
            </w:r>
            <w:r>
              <w:rPr>
                <w:w w:val="95"/>
              </w:rPr>
              <w:t>/</w:t>
            </w:r>
            <w:r>
              <w:rPr>
                <w:rFonts w:ascii="Trebuchet MS"/>
                <w:w w:val="95"/>
                <w:sz w:val="16"/>
              </w:rPr>
              <w:t xml:space="preserve">2 </w:t>
            </w:r>
            <w:r>
              <w:rPr>
                <w:w w:val="95"/>
              </w:rPr>
              <w:t>page</w:t>
            </w:r>
          </w:p>
        </w:tc>
      </w:tr>
      <w:tr w:rsidR="0014526B" w14:paraId="53A9999A" w14:textId="77777777">
        <w:trPr>
          <w:trHeight w:val="499"/>
        </w:trPr>
        <w:tc>
          <w:tcPr>
            <w:tcW w:w="263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</w:tcPr>
          <w:p w14:paraId="4E465914" w14:textId="77777777" w:rsidR="0014526B" w:rsidRDefault="00B75269">
            <w:pPr>
              <w:pStyle w:val="TableParagraph"/>
              <w:spacing w:line="231" w:lineRule="exact"/>
              <w:ind w:left="122"/>
            </w:pPr>
            <w:r>
              <w:t>References</w:t>
            </w:r>
          </w:p>
          <w:p w14:paraId="7BD43EE3" w14:textId="77777777" w:rsidR="0014526B" w:rsidRDefault="00B75269">
            <w:pPr>
              <w:pStyle w:val="TableParagraph"/>
              <w:spacing w:line="249" w:lineRule="exact"/>
              <w:ind w:left="122"/>
            </w:pPr>
            <w:r>
              <w:t>Appendices</w:t>
            </w:r>
          </w:p>
        </w:tc>
        <w:tc>
          <w:tcPr>
            <w:tcW w:w="384" w:type="dxa"/>
            <w:tcBorders>
              <w:top w:val="double" w:sz="1" w:space="0" w:color="000000"/>
              <w:bottom w:val="single" w:sz="4" w:space="0" w:color="000000"/>
            </w:tcBorders>
          </w:tcPr>
          <w:p w14:paraId="187D8D84" w14:textId="77777777" w:rsidR="0014526B" w:rsidRDefault="0014526B">
            <w:pPr>
              <w:pStyle w:val="TableParagraph"/>
              <w:spacing w:before="4" w:line="240" w:lineRule="auto"/>
              <w:rPr>
                <w:sz w:val="17"/>
              </w:rPr>
            </w:pPr>
          </w:p>
          <w:p w14:paraId="23AACEF5" w14:textId="77777777" w:rsidR="0014526B" w:rsidRDefault="00B75269">
            <w:pPr>
              <w:pStyle w:val="TableParagraph"/>
              <w:spacing w:before="1" w:line="263" w:lineRule="exact"/>
              <w:ind w:left="243"/>
            </w:pPr>
            <w:r>
              <w:rPr>
                <w:w w:val="99"/>
              </w:rPr>
              <w:t>2</w:t>
            </w:r>
          </w:p>
        </w:tc>
        <w:tc>
          <w:tcPr>
            <w:tcW w:w="1222" w:type="dxa"/>
            <w:tcBorders>
              <w:top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6AD243D9" w14:textId="77777777" w:rsidR="0014526B" w:rsidRDefault="00B75269">
            <w:pPr>
              <w:pStyle w:val="TableParagraph"/>
              <w:spacing w:line="231" w:lineRule="exact"/>
              <w:ind w:right="112"/>
              <w:jc w:val="right"/>
            </w:pPr>
            <w:r>
              <w:rPr>
                <w:w w:val="99"/>
              </w:rPr>
              <w:t>–</w:t>
            </w:r>
          </w:p>
          <w:p w14:paraId="1F81DA8A" w14:textId="77777777" w:rsidR="0014526B" w:rsidRDefault="00B75269">
            <w:pPr>
              <w:pStyle w:val="TableParagraph"/>
              <w:spacing w:line="249" w:lineRule="exact"/>
              <w:ind w:right="111"/>
              <w:jc w:val="right"/>
            </w:pPr>
            <w:r>
              <w:t>pages max.</w:t>
            </w:r>
          </w:p>
        </w:tc>
      </w:tr>
    </w:tbl>
    <w:p w14:paraId="2C768F00" w14:textId="77777777" w:rsidR="0014526B" w:rsidRDefault="00B75269">
      <w:pPr>
        <w:spacing w:before="183"/>
        <w:ind w:left="3095"/>
        <w:rPr>
          <w:rFonts w:ascii="Georgia"/>
          <w:i/>
          <w:sz w:val="20"/>
        </w:rPr>
      </w:pPr>
      <w:r>
        <w:rPr>
          <w:rFonts w:ascii="Georgia"/>
          <w:i/>
          <w:sz w:val="20"/>
        </w:rPr>
        <w:t>Table 3: Suggested report structure</w:t>
      </w:r>
    </w:p>
    <w:p w14:paraId="5B58B59C" w14:textId="77777777" w:rsidR="0014526B" w:rsidRDefault="0014526B">
      <w:pPr>
        <w:pStyle w:val="BodyText"/>
        <w:rPr>
          <w:rFonts w:ascii="Georgia"/>
          <w:i/>
          <w:sz w:val="20"/>
        </w:rPr>
      </w:pPr>
    </w:p>
    <w:p w14:paraId="753C0DDE" w14:textId="77777777" w:rsidR="0014526B" w:rsidRDefault="0014526B">
      <w:pPr>
        <w:pStyle w:val="BodyText"/>
        <w:rPr>
          <w:rFonts w:ascii="Georgia"/>
          <w:i/>
          <w:sz w:val="20"/>
        </w:rPr>
      </w:pPr>
    </w:p>
    <w:p w14:paraId="1BECE294" w14:textId="77777777" w:rsidR="0014526B" w:rsidRDefault="00B75269">
      <w:pPr>
        <w:pStyle w:val="ListParagraph"/>
        <w:numPr>
          <w:ilvl w:val="1"/>
          <w:numId w:val="4"/>
        </w:numPr>
        <w:tabs>
          <w:tab w:val="left" w:pos="663"/>
        </w:tabs>
        <w:spacing w:line="261" w:lineRule="auto"/>
        <w:ind w:right="976" w:hanging="218"/>
        <w:jc w:val="both"/>
      </w:pPr>
      <w:r>
        <w:t xml:space="preserve">The </w:t>
      </w:r>
      <w:r>
        <w:rPr>
          <w:rFonts w:ascii="Georgia"/>
          <w:b/>
        </w:rPr>
        <w:t xml:space="preserve">title page </w:t>
      </w:r>
      <w:r>
        <w:t>should contain the title of your report, your name and student number, and the date on which your report</w:t>
      </w:r>
      <w:r>
        <w:t xml:space="preserve"> </w:t>
      </w:r>
      <w:r>
        <w:rPr>
          <w:spacing w:val="-3"/>
        </w:rPr>
        <w:t xml:space="preserve">was </w:t>
      </w:r>
      <w:r>
        <w:t>completed.</w:t>
      </w:r>
    </w:p>
    <w:p w14:paraId="69BD1504" w14:textId="77777777" w:rsidR="0014526B" w:rsidRDefault="00B75269">
      <w:pPr>
        <w:pStyle w:val="ListParagraph"/>
        <w:numPr>
          <w:ilvl w:val="1"/>
          <w:numId w:val="4"/>
        </w:numPr>
        <w:tabs>
          <w:tab w:val="left" w:pos="663"/>
        </w:tabs>
        <w:spacing w:before="156"/>
        <w:ind w:hanging="218"/>
      </w:pPr>
      <w:r>
        <w:t>The</w:t>
      </w:r>
      <w:r>
        <w:rPr>
          <w:spacing w:val="5"/>
        </w:rPr>
        <w:t xml:space="preserve"> </w:t>
      </w:r>
      <w:r>
        <w:rPr>
          <w:rFonts w:ascii="Georgia"/>
          <w:b/>
        </w:rPr>
        <w:t>abstract</w:t>
      </w:r>
      <w:r>
        <w:rPr>
          <w:rFonts w:ascii="Georgia"/>
          <w:b/>
          <w:spacing w:val="5"/>
        </w:rPr>
        <w:t xml:space="preserve"> </w:t>
      </w:r>
      <w:r>
        <w:t>should</w:t>
      </w:r>
      <w:r>
        <w:rPr>
          <w:spacing w:val="5"/>
        </w:rPr>
        <w:t xml:space="preserve"> </w:t>
      </w:r>
      <w:r>
        <w:t>contain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short</w:t>
      </w:r>
      <w:r>
        <w:rPr>
          <w:spacing w:val="5"/>
        </w:rPr>
        <w:t xml:space="preserve"> </w:t>
      </w:r>
      <w:r>
        <w:t>summary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report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its</w:t>
      </w:r>
      <w:r>
        <w:rPr>
          <w:spacing w:val="5"/>
        </w:rPr>
        <w:t xml:space="preserve"> </w:t>
      </w:r>
      <w:r>
        <w:t>main</w:t>
      </w:r>
      <w:r>
        <w:rPr>
          <w:spacing w:val="5"/>
        </w:rPr>
        <w:t xml:space="preserve"> </w:t>
      </w:r>
      <w:r>
        <w:t>conclusions.</w:t>
      </w:r>
    </w:p>
    <w:p w14:paraId="15DC1EB6" w14:textId="77777777" w:rsidR="0014526B" w:rsidRDefault="00B75269">
      <w:pPr>
        <w:pStyle w:val="ListParagraph"/>
        <w:numPr>
          <w:ilvl w:val="1"/>
          <w:numId w:val="4"/>
        </w:numPr>
        <w:tabs>
          <w:tab w:val="left" w:pos="663"/>
        </w:tabs>
        <w:spacing w:before="180" w:line="261" w:lineRule="auto"/>
        <w:ind w:right="975" w:hanging="218"/>
        <w:jc w:val="both"/>
      </w:pPr>
      <w:r>
        <w:t>The</w:t>
      </w:r>
      <w:r>
        <w:rPr>
          <w:spacing w:val="-22"/>
        </w:rPr>
        <w:t xml:space="preserve"> </w:t>
      </w:r>
      <w:r>
        <w:rPr>
          <w:rFonts w:ascii="Georgia"/>
          <w:b/>
        </w:rPr>
        <w:t>table</w:t>
      </w:r>
      <w:r>
        <w:rPr>
          <w:rFonts w:ascii="Georgia"/>
          <w:b/>
          <w:spacing w:val="-18"/>
        </w:rPr>
        <w:t xml:space="preserve"> </w:t>
      </w:r>
      <w:r>
        <w:rPr>
          <w:rFonts w:ascii="Georgia"/>
          <w:b/>
        </w:rPr>
        <w:t>of</w:t>
      </w:r>
      <w:r>
        <w:rPr>
          <w:rFonts w:ascii="Georgia"/>
          <w:b/>
          <w:spacing w:val="-18"/>
        </w:rPr>
        <w:t xml:space="preserve"> </w:t>
      </w:r>
      <w:r>
        <w:rPr>
          <w:rFonts w:ascii="Georgia"/>
          <w:b/>
        </w:rPr>
        <w:t>contents</w:t>
      </w:r>
      <w:r>
        <w:rPr>
          <w:rFonts w:ascii="Georgia"/>
          <w:b/>
          <w:spacing w:val="-22"/>
        </w:rPr>
        <w:t xml:space="preserve"> </w:t>
      </w:r>
      <w:r>
        <w:t>should</w:t>
      </w:r>
      <w:r>
        <w:rPr>
          <w:spacing w:val="-22"/>
        </w:rPr>
        <w:t xml:space="preserve"> </w:t>
      </w:r>
      <w:r>
        <w:t>list</w:t>
      </w:r>
      <w:r>
        <w:rPr>
          <w:spacing w:val="-22"/>
        </w:rPr>
        <w:t xml:space="preserve"> </w:t>
      </w:r>
      <w:r>
        <w:t>the</w:t>
      </w:r>
      <w:r>
        <w:rPr>
          <w:spacing w:val="-22"/>
        </w:rPr>
        <w:t xml:space="preserve"> </w:t>
      </w:r>
      <w:r>
        <w:t>number</w:t>
      </w:r>
      <w:r>
        <w:rPr>
          <w:spacing w:val="-22"/>
        </w:rPr>
        <w:t xml:space="preserve"> </w:t>
      </w:r>
      <w:r>
        <w:t>and</w:t>
      </w:r>
      <w:r>
        <w:rPr>
          <w:spacing w:val="-22"/>
        </w:rPr>
        <w:t xml:space="preserve"> </w:t>
      </w:r>
      <w:r>
        <w:t>title</w:t>
      </w:r>
      <w:r>
        <w:rPr>
          <w:spacing w:val="-22"/>
        </w:rPr>
        <w:t xml:space="preserve"> </w:t>
      </w:r>
      <w:r>
        <w:t>of</w:t>
      </w:r>
      <w:r>
        <w:rPr>
          <w:spacing w:val="-22"/>
        </w:rPr>
        <w:t xml:space="preserve"> </w:t>
      </w:r>
      <w:r>
        <w:t>each</w:t>
      </w:r>
      <w:r>
        <w:rPr>
          <w:spacing w:val="-22"/>
        </w:rPr>
        <w:t xml:space="preserve"> </w:t>
      </w:r>
      <w:r>
        <w:t>section</w:t>
      </w:r>
      <w:r>
        <w:rPr>
          <w:spacing w:val="-22"/>
        </w:rPr>
        <w:t xml:space="preserve"> </w:t>
      </w:r>
      <w:r>
        <w:t>against</w:t>
      </w:r>
      <w:r>
        <w:rPr>
          <w:spacing w:val="-22"/>
        </w:rPr>
        <w:t xml:space="preserve"> </w:t>
      </w:r>
      <w:r>
        <w:t>the</w:t>
      </w:r>
      <w:r>
        <w:rPr>
          <w:spacing w:val="-22"/>
        </w:rPr>
        <w:t xml:space="preserve"> </w:t>
      </w:r>
      <w:r>
        <w:t>number of</w:t>
      </w:r>
      <w:r>
        <w:rPr>
          <w:spacing w:val="13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page</w:t>
      </w:r>
      <w:r>
        <w:rPr>
          <w:spacing w:val="13"/>
        </w:rPr>
        <w:t xml:space="preserve"> </w:t>
      </w:r>
      <w:r>
        <w:t>on</w:t>
      </w:r>
      <w:r>
        <w:rPr>
          <w:spacing w:val="13"/>
        </w:rPr>
        <w:t xml:space="preserve"> </w:t>
      </w:r>
      <w:r>
        <w:t>which</w:t>
      </w:r>
      <w:r>
        <w:rPr>
          <w:spacing w:val="15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section</w:t>
      </w:r>
      <w:r>
        <w:rPr>
          <w:spacing w:val="13"/>
        </w:rPr>
        <w:t xml:space="preserve"> </w:t>
      </w:r>
      <w:r>
        <w:t>begins.</w:t>
      </w:r>
    </w:p>
    <w:p w14:paraId="3892E0F1" w14:textId="77777777" w:rsidR="0014526B" w:rsidRDefault="00B75269">
      <w:pPr>
        <w:pStyle w:val="ListParagraph"/>
        <w:numPr>
          <w:ilvl w:val="1"/>
          <w:numId w:val="4"/>
        </w:numPr>
        <w:tabs>
          <w:tab w:val="left" w:pos="663"/>
        </w:tabs>
        <w:spacing w:before="155" w:line="261" w:lineRule="auto"/>
        <w:ind w:right="974" w:hanging="218"/>
        <w:jc w:val="both"/>
      </w:pPr>
      <w:r>
        <w:t>The</w:t>
      </w:r>
      <w:r>
        <w:rPr>
          <w:spacing w:val="-24"/>
        </w:rPr>
        <w:t xml:space="preserve"> </w:t>
      </w:r>
      <w:r>
        <w:rPr>
          <w:rFonts w:ascii="Georgia"/>
          <w:b/>
        </w:rPr>
        <w:t>introduction</w:t>
      </w:r>
      <w:r>
        <w:rPr>
          <w:rFonts w:ascii="Georgia"/>
          <w:b/>
          <w:spacing w:val="-25"/>
        </w:rPr>
        <w:t xml:space="preserve"> </w:t>
      </w:r>
      <w:r>
        <w:t>should</w:t>
      </w:r>
      <w:r>
        <w:rPr>
          <w:spacing w:val="-24"/>
        </w:rPr>
        <w:t xml:space="preserve"> </w:t>
      </w:r>
      <w:r>
        <w:t>consist</w:t>
      </w:r>
      <w:r>
        <w:rPr>
          <w:spacing w:val="-24"/>
        </w:rPr>
        <w:t xml:space="preserve"> </w:t>
      </w:r>
      <w:r>
        <w:t>of</w:t>
      </w:r>
      <w:r>
        <w:rPr>
          <w:spacing w:val="-24"/>
        </w:rPr>
        <w:t xml:space="preserve"> </w:t>
      </w:r>
      <w:r>
        <w:t>a</w:t>
      </w:r>
      <w:r>
        <w:rPr>
          <w:spacing w:val="-24"/>
        </w:rPr>
        <w:t xml:space="preserve"> </w:t>
      </w:r>
      <w:r>
        <w:t>few</w:t>
      </w:r>
      <w:r>
        <w:rPr>
          <w:spacing w:val="-24"/>
        </w:rPr>
        <w:t xml:space="preserve"> </w:t>
      </w:r>
      <w:r>
        <w:t>short</w:t>
      </w:r>
      <w:r>
        <w:rPr>
          <w:spacing w:val="-24"/>
        </w:rPr>
        <w:t xml:space="preserve"> </w:t>
      </w:r>
      <w:r>
        <w:t>paragraphs,</w:t>
      </w:r>
      <w:r>
        <w:rPr>
          <w:spacing w:val="-23"/>
        </w:rPr>
        <w:t xml:space="preserve"> </w:t>
      </w:r>
      <w:r>
        <w:t>describing</w:t>
      </w:r>
      <w:r>
        <w:rPr>
          <w:spacing w:val="-24"/>
        </w:rPr>
        <w:t xml:space="preserve"> </w:t>
      </w:r>
      <w:r>
        <w:t>the</w:t>
      </w:r>
      <w:r>
        <w:rPr>
          <w:spacing w:val="-24"/>
        </w:rPr>
        <w:t xml:space="preserve"> </w:t>
      </w:r>
      <w:r>
        <w:t>purpose</w:t>
      </w:r>
      <w:r>
        <w:rPr>
          <w:spacing w:val="-24"/>
        </w:rPr>
        <w:t xml:space="preserve"> </w:t>
      </w:r>
      <w:r>
        <w:t>of</w:t>
      </w:r>
      <w:r>
        <w:rPr>
          <w:spacing w:val="-24"/>
        </w:rPr>
        <w:t xml:space="preserve"> </w:t>
      </w:r>
      <w:r>
        <w:t>the report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providing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brief</w:t>
      </w:r>
      <w:r>
        <w:rPr>
          <w:spacing w:val="12"/>
        </w:rPr>
        <w:t xml:space="preserve"> </w:t>
      </w:r>
      <w:r>
        <w:t>outline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its</w:t>
      </w:r>
      <w:r>
        <w:rPr>
          <w:spacing w:val="12"/>
        </w:rPr>
        <w:t xml:space="preserve"> </w:t>
      </w:r>
      <w:r>
        <w:t>contents.</w:t>
      </w:r>
    </w:p>
    <w:p w14:paraId="75CC598F" w14:textId="77777777" w:rsidR="0014526B" w:rsidRDefault="00B75269">
      <w:pPr>
        <w:pStyle w:val="ListParagraph"/>
        <w:numPr>
          <w:ilvl w:val="1"/>
          <w:numId w:val="4"/>
        </w:numPr>
        <w:tabs>
          <w:tab w:val="left" w:pos="663"/>
        </w:tabs>
        <w:spacing w:before="156" w:line="261" w:lineRule="auto"/>
        <w:ind w:right="975" w:hanging="218"/>
        <w:jc w:val="both"/>
      </w:pPr>
      <w:r>
        <w:t xml:space="preserve">The </w:t>
      </w:r>
      <w:r>
        <w:rPr>
          <w:rFonts w:ascii="Georgia"/>
          <w:b/>
        </w:rPr>
        <w:t xml:space="preserve">background </w:t>
      </w:r>
      <w:r>
        <w:t xml:space="preserve">section should include a brief review of </w:t>
      </w:r>
      <w:r>
        <w:rPr>
          <w:spacing w:val="-3"/>
        </w:rPr>
        <w:t xml:space="preserve">any relevant </w:t>
      </w:r>
      <w:r>
        <w:t>literature, and provide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context</w:t>
      </w:r>
      <w:r>
        <w:rPr>
          <w:spacing w:val="11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work</w:t>
      </w:r>
      <w:r>
        <w:rPr>
          <w:spacing w:val="11"/>
        </w:rPr>
        <w:t xml:space="preserve"> </w:t>
      </w:r>
      <w:r>
        <w:t>presented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report.</w:t>
      </w:r>
    </w:p>
    <w:p w14:paraId="3B94C540" w14:textId="77777777" w:rsidR="0014526B" w:rsidRDefault="00B75269">
      <w:pPr>
        <w:pStyle w:val="ListParagraph"/>
        <w:numPr>
          <w:ilvl w:val="1"/>
          <w:numId w:val="4"/>
        </w:numPr>
        <w:tabs>
          <w:tab w:val="left" w:pos="663"/>
        </w:tabs>
        <w:spacing w:before="155" w:line="261" w:lineRule="auto"/>
        <w:ind w:right="975" w:hanging="218"/>
        <w:jc w:val="both"/>
      </w:pPr>
      <w:r>
        <w:t>The</w:t>
      </w:r>
      <w:r>
        <w:rPr>
          <w:spacing w:val="-21"/>
        </w:rPr>
        <w:t xml:space="preserve"> </w:t>
      </w:r>
      <w:r>
        <w:t>report</w:t>
      </w:r>
      <w:r>
        <w:rPr>
          <w:spacing w:val="-20"/>
        </w:rPr>
        <w:t xml:space="preserve"> </w:t>
      </w:r>
      <w:r>
        <w:t>should</w:t>
      </w:r>
      <w:r>
        <w:rPr>
          <w:spacing w:val="-21"/>
        </w:rPr>
        <w:t xml:space="preserve"> </w:t>
      </w:r>
      <w:r>
        <w:t>contain</w:t>
      </w:r>
      <w:r>
        <w:rPr>
          <w:spacing w:val="-20"/>
        </w:rPr>
        <w:t xml:space="preserve"> </w:t>
      </w:r>
      <w:r>
        <w:t>a</w:t>
      </w:r>
      <w:r>
        <w:rPr>
          <w:spacing w:val="-21"/>
        </w:rPr>
        <w:t xml:space="preserve"> </w:t>
      </w:r>
      <w:r>
        <w:t>relatively</w:t>
      </w:r>
      <w:r>
        <w:rPr>
          <w:spacing w:val="-21"/>
        </w:rPr>
        <w:t xml:space="preserve"> </w:t>
      </w:r>
      <w:r>
        <w:t>short</w:t>
      </w:r>
      <w:r>
        <w:rPr>
          <w:spacing w:val="-21"/>
        </w:rPr>
        <w:t xml:space="preserve"> </w:t>
      </w:r>
      <w:r>
        <w:t>section</w:t>
      </w:r>
      <w:r>
        <w:rPr>
          <w:spacing w:val="-21"/>
        </w:rPr>
        <w:t xml:space="preserve"> </w:t>
      </w:r>
      <w:r>
        <w:t>on</w:t>
      </w:r>
      <w:r>
        <w:rPr>
          <w:spacing w:val="-21"/>
        </w:rPr>
        <w:t xml:space="preserve"> </w:t>
      </w:r>
      <w:r>
        <w:t>a</w:t>
      </w:r>
      <w:r>
        <w:rPr>
          <w:spacing w:val="-20"/>
        </w:rPr>
        <w:t xml:space="preserve"> </w:t>
      </w:r>
      <w:r>
        <w:rPr>
          <w:rFonts w:ascii="Georgia"/>
          <w:b/>
        </w:rPr>
        <w:t>descriptive</w:t>
      </w:r>
      <w:r>
        <w:rPr>
          <w:rFonts w:ascii="Georgia"/>
          <w:b/>
          <w:spacing w:val="-16"/>
        </w:rPr>
        <w:t xml:space="preserve"> </w:t>
      </w:r>
      <w:r>
        <w:rPr>
          <w:rFonts w:ascii="Georgia"/>
          <w:b/>
        </w:rPr>
        <w:t>analysis</w:t>
      </w:r>
      <w:r>
        <w:rPr>
          <w:rFonts w:ascii="Georgia"/>
          <w:b/>
          <w:spacing w:val="-22"/>
        </w:rPr>
        <w:t xml:space="preserve"> </w:t>
      </w:r>
      <w:r>
        <w:t>of</w:t>
      </w:r>
      <w:r>
        <w:rPr>
          <w:spacing w:val="-21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data set,</w:t>
      </w:r>
      <w:r>
        <w:rPr>
          <w:spacing w:val="12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title</w:t>
      </w:r>
      <w:r>
        <w:rPr>
          <w:spacing w:val="12"/>
        </w:rPr>
        <w:t xml:space="preserve"> </w:t>
      </w:r>
      <w:r>
        <w:t>chosen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reflect</w:t>
      </w:r>
      <w:r>
        <w:rPr>
          <w:spacing w:val="13"/>
        </w:rPr>
        <w:t xml:space="preserve"> </w:t>
      </w:r>
      <w:r>
        <w:t>what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section</w:t>
      </w:r>
      <w:r>
        <w:rPr>
          <w:spacing w:val="12"/>
        </w:rPr>
        <w:t xml:space="preserve"> </w:t>
      </w:r>
      <w:r>
        <w:t>contains.</w:t>
      </w:r>
    </w:p>
    <w:p w14:paraId="555FFD4B" w14:textId="77777777" w:rsidR="0014526B" w:rsidRDefault="00B75269">
      <w:pPr>
        <w:pStyle w:val="ListParagraph"/>
        <w:numPr>
          <w:ilvl w:val="1"/>
          <w:numId w:val="4"/>
        </w:numPr>
        <w:tabs>
          <w:tab w:val="left" w:pos="663"/>
        </w:tabs>
        <w:spacing w:before="156" w:line="261" w:lineRule="auto"/>
        <w:ind w:right="973" w:hanging="218"/>
        <w:jc w:val="both"/>
      </w:pPr>
      <w:r>
        <w:t>The</w:t>
      </w:r>
      <w:r>
        <w:rPr>
          <w:spacing w:val="-23"/>
        </w:rPr>
        <w:t xml:space="preserve"> </w:t>
      </w:r>
      <w:r>
        <w:t>main</w:t>
      </w:r>
      <w:r>
        <w:rPr>
          <w:spacing w:val="-23"/>
        </w:rPr>
        <w:t xml:space="preserve"> </w:t>
      </w:r>
      <w:r>
        <w:t>part</w:t>
      </w:r>
      <w:r>
        <w:rPr>
          <w:spacing w:val="-23"/>
        </w:rPr>
        <w:t xml:space="preserve"> </w:t>
      </w:r>
      <w:r>
        <w:t>of</w:t>
      </w:r>
      <w:r>
        <w:rPr>
          <w:spacing w:val="-23"/>
        </w:rPr>
        <w:t xml:space="preserve"> </w:t>
      </w:r>
      <w:r>
        <w:t>the</w:t>
      </w:r>
      <w:r>
        <w:rPr>
          <w:spacing w:val="-23"/>
        </w:rPr>
        <w:t xml:space="preserve"> </w:t>
      </w:r>
      <w:r>
        <w:t>report</w:t>
      </w:r>
      <w:r>
        <w:rPr>
          <w:spacing w:val="-23"/>
        </w:rPr>
        <w:t xml:space="preserve"> </w:t>
      </w:r>
      <w:r>
        <w:t>should</w:t>
      </w:r>
      <w:r>
        <w:rPr>
          <w:spacing w:val="-23"/>
        </w:rPr>
        <w:t xml:space="preserve"> </w:t>
      </w:r>
      <w:r>
        <w:t>consist</w:t>
      </w:r>
      <w:r>
        <w:rPr>
          <w:spacing w:val="-23"/>
        </w:rPr>
        <w:t xml:space="preserve"> </w:t>
      </w:r>
      <w:r>
        <w:t>of</w:t>
      </w:r>
      <w:r>
        <w:rPr>
          <w:spacing w:val="-23"/>
        </w:rPr>
        <w:t xml:space="preserve"> </w:t>
      </w:r>
      <w:r>
        <w:rPr>
          <w:spacing w:val="-5"/>
        </w:rPr>
        <w:t>two</w:t>
      </w:r>
      <w:r>
        <w:rPr>
          <w:spacing w:val="-23"/>
        </w:rPr>
        <w:t xml:space="preserve"> </w:t>
      </w:r>
      <w:r>
        <w:t>or</w:t>
      </w:r>
      <w:r>
        <w:rPr>
          <w:spacing w:val="-23"/>
        </w:rPr>
        <w:t xml:space="preserve"> </w:t>
      </w:r>
      <w:r>
        <w:t>three</w:t>
      </w:r>
      <w:r>
        <w:rPr>
          <w:spacing w:val="-23"/>
        </w:rPr>
        <w:t xml:space="preserve"> </w:t>
      </w:r>
      <w:r>
        <w:t>sections</w:t>
      </w:r>
      <w:r>
        <w:rPr>
          <w:spacing w:val="-23"/>
        </w:rPr>
        <w:t xml:space="preserve"> </w:t>
      </w:r>
      <w:r>
        <w:t>on</w:t>
      </w:r>
      <w:r>
        <w:rPr>
          <w:spacing w:val="-23"/>
        </w:rPr>
        <w:t xml:space="preserve"> </w:t>
      </w:r>
      <w:r>
        <w:t>different</w:t>
      </w:r>
      <w:r>
        <w:rPr>
          <w:spacing w:val="-23"/>
        </w:rPr>
        <w:t xml:space="preserve"> </w:t>
      </w:r>
      <w:r>
        <w:rPr>
          <w:rFonts w:ascii="Georgia"/>
          <w:b/>
        </w:rPr>
        <w:t>inferential analyses</w:t>
      </w:r>
      <w:r>
        <w:rPr>
          <w:rFonts w:ascii="Georgia"/>
          <w:b/>
          <w:spacing w:val="-18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data</w:t>
      </w:r>
      <w:r>
        <w:rPr>
          <w:spacing w:val="-17"/>
        </w:rPr>
        <w:t xml:space="preserve"> </w:t>
      </w:r>
      <w:r>
        <w:t>set.</w:t>
      </w:r>
      <w:r>
        <w:t xml:space="preserve"> </w:t>
      </w:r>
      <w:r>
        <w:t>Here</w:t>
      </w:r>
      <w:r>
        <w:rPr>
          <w:spacing w:val="-17"/>
        </w:rPr>
        <w:t xml:space="preserve"> </w:t>
      </w:r>
      <w:r>
        <w:t>you</w:t>
      </w:r>
      <w:r>
        <w:rPr>
          <w:spacing w:val="-17"/>
        </w:rPr>
        <w:t xml:space="preserve"> </w:t>
      </w:r>
      <w:r>
        <w:t>should</w:t>
      </w:r>
      <w:r>
        <w:rPr>
          <w:spacing w:val="-17"/>
        </w:rPr>
        <w:t xml:space="preserve"> </w:t>
      </w:r>
      <w:r>
        <w:t>formulate</w:t>
      </w:r>
      <w:r>
        <w:rPr>
          <w:spacing w:val="-17"/>
        </w:rPr>
        <w:t xml:space="preserve"> </w:t>
      </w:r>
      <w:r>
        <w:t>hypotheses,</w:t>
      </w:r>
      <w:r>
        <w:rPr>
          <w:spacing w:val="-16"/>
        </w:rPr>
        <w:t xml:space="preserve"> </w:t>
      </w:r>
      <w:r>
        <w:t>conduct</w:t>
      </w:r>
      <w:r>
        <w:rPr>
          <w:spacing w:val="-17"/>
        </w:rPr>
        <w:t xml:space="preserve"> </w:t>
      </w:r>
      <w:r>
        <w:t>statistical</w:t>
      </w:r>
      <w:r>
        <w:rPr>
          <w:spacing w:val="-17"/>
        </w:rPr>
        <w:t xml:space="preserve"> </w:t>
      </w:r>
      <w:r>
        <w:t>tests, then present and discuss the results of these tests. The titles of these sections should reflect what the sections</w:t>
      </w:r>
      <w:r>
        <w:rPr>
          <w:spacing w:val="7"/>
        </w:rPr>
        <w:t xml:space="preserve"> </w:t>
      </w:r>
      <w:r>
        <w:t>contain.</w:t>
      </w:r>
    </w:p>
    <w:p w14:paraId="5E85064D" w14:textId="77777777" w:rsidR="0014526B" w:rsidRDefault="00B75269">
      <w:pPr>
        <w:pStyle w:val="ListParagraph"/>
        <w:numPr>
          <w:ilvl w:val="1"/>
          <w:numId w:val="4"/>
        </w:numPr>
        <w:tabs>
          <w:tab w:val="left" w:pos="663"/>
        </w:tabs>
        <w:spacing w:before="156" w:line="261" w:lineRule="auto"/>
        <w:ind w:right="975" w:hanging="218"/>
        <w:jc w:val="both"/>
      </w:pPr>
      <w:r>
        <w:t xml:space="preserve">The </w:t>
      </w:r>
      <w:r>
        <w:rPr>
          <w:rFonts w:ascii="Georgia"/>
          <w:b/>
        </w:rPr>
        <w:t xml:space="preserve">conclusion </w:t>
      </w:r>
      <w:r>
        <w:t>should consist of a few short paragraphs, providing a summary of the report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brief</w:t>
      </w:r>
      <w:r>
        <w:rPr>
          <w:spacing w:val="10"/>
        </w:rPr>
        <w:t xml:space="preserve"> </w:t>
      </w:r>
      <w:r>
        <w:t>outline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some</w:t>
      </w:r>
      <w:r>
        <w:rPr>
          <w:spacing w:val="10"/>
        </w:rPr>
        <w:t xml:space="preserve"> </w:t>
      </w:r>
      <w:r>
        <w:t>ideas</w:t>
      </w:r>
      <w:r>
        <w:rPr>
          <w:spacing w:val="10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future</w:t>
      </w:r>
      <w:r>
        <w:rPr>
          <w:spacing w:val="11"/>
        </w:rPr>
        <w:t xml:space="preserve"> </w:t>
      </w:r>
      <w:r>
        <w:t>work.</w:t>
      </w:r>
    </w:p>
    <w:p w14:paraId="304FB2EE" w14:textId="77777777" w:rsidR="0014526B" w:rsidRDefault="00B75269">
      <w:pPr>
        <w:pStyle w:val="ListParagraph"/>
        <w:numPr>
          <w:ilvl w:val="1"/>
          <w:numId w:val="4"/>
        </w:numPr>
        <w:tabs>
          <w:tab w:val="left" w:pos="663"/>
        </w:tabs>
        <w:spacing w:before="155" w:line="261" w:lineRule="auto"/>
        <w:ind w:right="973" w:hanging="218"/>
        <w:jc w:val="both"/>
      </w:pPr>
      <w:r>
        <w:t xml:space="preserve">The report </w:t>
      </w:r>
      <w:r>
        <w:rPr>
          <w:spacing w:val="-3"/>
        </w:rPr>
        <w:t xml:space="preserve">may </w:t>
      </w:r>
      <w:r>
        <w:t xml:space="preserve">contain a single </w:t>
      </w:r>
      <w:r>
        <w:rPr>
          <w:rFonts w:ascii="Georgia"/>
          <w:b/>
        </w:rPr>
        <w:t xml:space="preserve">appendix </w:t>
      </w:r>
      <w:r>
        <w:t xml:space="preserve">for large figures and tables, limited to a maximum of </w:t>
      </w:r>
      <w:r>
        <w:rPr>
          <w:spacing w:val="-5"/>
        </w:rPr>
        <w:t>two</w:t>
      </w:r>
      <w:r>
        <w:rPr>
          <w:spacing w:val="-3"/>
        </w:rPr>
        <w:t xml:space="preserve"> </w:t>
      </w:r>
      <w:r>
        <w:t>pages.</w:t>
      </w:r>
    </w:p>
    <w:p w14:paraId="7C903112" w14:textId="77777777" w:rsidR="0014526B" w:rsidRDefault="0014526B">
      <w:pPr>
        <w:spacing w:line="261" w:lineRule="auto"/>
        <w:jc w:val="both"/>
        <w:sectPr w:rsidR="0014526B">
          <w:pgSz w:w="11910" w:h="16840"/>
          <w:pgMar w:top="1380" w:right="440" w:bottom="1000" w:left="1300" w:header="871" w:footer="820" w:gutter="0"/>
          <w:cols w:space="720"/>
        </w:sectPr>
      </w:pPr>
    </w:p>
    <w:p w14:paraId="42B76CDC" w14:textId="77777777" w:rsidR="0014526B" w:rsidRDefault="00B75269">
      <w:pPr>
        <w:pStyle w:val="Heading1"/>
        <w:numPr>
          <w:ilvl w:val="0"/>
          <w:numId w:val="4"/>
        </w:numPr>
        <w:tabs>
          <w:tab w:val="left" w:pos="602"/>
        </w:tabs>
        <w:ind w:hanging="484"/>
        <w:jc w:val="both"/>
        <w:rPr>
          <w:b/>
        </w:rPr>
      </w:pPr>
      <w:bookmarkStart w:id="4" w:name="Assessment_criteria"/>
      <w:bookmarkEnd w:id="4"/>
      <w:r>
        <w:rPr>
          <w:b/>
        </w:rPr>
        <w:lastRenderedPageBreak/>
        <w:t>Assessment</w:t>
      </w:r>
      <w:r>
        <w:rPr>
          <w:b/>
          <w:spacing w:val="8"/>
        </w:rPr>
        <w:t xml:space="preserve"> </w:t>
      </w:r>
      <w:r>
        <w:rPr>
          <w:b/>
        </w:rPr>
        <w:t>criteria</w:t>
      </w:r>
    </w:p>
    <w:p w14:paraId="11D80E5D" w14:textId="77777777" w:rsidR="0014526B" w:rsidRDefault="0014526B">
      <w:pPr>
        <w:pStyle w:val="BodyText"/>
        <w:spacing w:before="7"/>
        <w:rPr>
          <w:rFonts w:ascii="Bookman Old Style"/>
          <w:b/>
          <w:sz w:val="29"/>
        </w:rPr>
      </w:pPr>
    </w:p>
    <w:p w14:paraId="28ABC27B" w14:textId="77777777" w:rsidR="0014526B" w:rsidRDefault="00B75269">
      <w:pPr>
        <w:pStyle w:val="BodyText"/>
        <w:ind w:left="117"/>
        <w:jc w:val="both"/>
      </w:pPr>
      <w:r>
        <w:t xml:space="preserve">Detailed assessment criteria are shown in Table </w:t>
      </w:r>
      <w:hyperlink w:anchor="_bookmark2" w:history="1">
        <w:r>
          <w:t>4.</w:t>
        </w:r>
      </w:hyperlink>
    </w:p>
    <w:p w14:paraId="6050A11A" w14:textId="77777777" w:rsidR="0014526B" w:rsidRDefault="0014526B">
      <w:pPr>
        <w:pStyle w:val="BodyText"/>
        <w:spacing w:before="3"/>
        <w:rPr>
          <w:sz w:val="14"/>
        </w:rPr>
      </w:pPr>
    </w:p>
    <w:tbl>
      <w:tblPr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6"/>
        <w:gridCol w:w="2425"/>
        <w:gridCol w:w="2425"/>
        <w:gridCol w:w="2425"/>
      </w:tblGrid>
      <w:tr w:rsidR="0014526B" w14:paraId="0DB6B0BD" w14:textId="77777777">
        <w:trPr>
          <w:trHeight w:val="580"/>
        </w:trPr>
        <w:tc>
          <w:tcPr>
            <w:tcW w:w="1336" w:type="dxa"/>
            <w:tcBorders>
              <w:bottom w:val="double" w:sz="1" w:space="0" w:color="000000"/>
            </w:tcBorders>
          </w:tcPr>
          <w:p w14:paraId="10415A09" w14:textId="77777777" w:rsidR="0014526B" w:rsidRDefault="00B75269">
            <w:pPr>
              <w:pStyle w:val="TableParagraph"/>
              <w:spacing w:before="6" w:line="240" w:lineRule="auto"/>
              <w:ind w:left="378"/>
              <w:rPr>
                <w:rFonts w:ascii="Georgia"/>
                <w:b/>
              </w:rPr>
            </w:pPr>
            <w:bookmarkStart w:id="5" w:name="_bookmark2"/>
            <w:bookmarkEnd w:id="5"/>
            <w:r>
              <w:rPr>
                <w:rFonts w:ascii="Georgia"/>
                <w:b/>
              </w:rPr>
              <w:t>Level</w:t>
            </w:r>
          </w:p>
        </w:tc>
        <w:tc>
          <w:tcPr>
            <w:tcW w:w="2425" w:type="dxa"/>
            <w:tcBorders>
              <w:bottom w:val="double" w:sz="1" w:space="0" w:color="000000"/>
            </w:tcBorders>
          </w:tcPr>
          <w:p w14:paraId="3627BADA" w14:textId="77777777" w:rsidR="0014526B" w:rsidRDefault="00B75269">
            <w:pPr>
              <w:pStyle w:val="TableParagraph"/>
              <w:spacing w:before="6" w:line="240" w:lineRule="auto"/>
              <w:ind w:left="458" w:right="453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Analysis</w:t>
            </w:r>
          </w:p>
          <w:p w14:paraId="2D37FDC9" w14:textId="77777777" w:rsidR="0014526B" w:rsidRDefault="00B75269">
            <w:pPr>
              <w:pStyle w:val="TableParagraph"/>
              <w:spacing w:before="11" w:line="240" w:lineRule="auto"/>
              <w:ind w:left="458" w:right="452"/>
              <w:jc w:val="center"/>
            </w:pPr>
            <w:r>
              <w:rPr>
                <w:w w:val="105"/>
              </w:rPr>
              <w:t>(40%)</w:t>
            </w:r>
          </w:p>
        </w:tc>
        <w:tc>
          <w:tcPr>
            <w:tcW w:w="2425" w:type="dxa"/>
            <w:tcBorders>
              <w:bottom w:val="double" w:sz="1" w:space="0" w:color="000000"/>
            </w:tcBorders>
          </w:tcPr>
          <w:p w14:paraId="580FD186" w14:textId="77777777" w:rsidR="0014526B" w:rsidRDefault="00B75269">
            <w:pPr>
              <w:pStyle w:val="TableParagraph"/>
              <w:spacing w:before="6" w:line="240" w:lineRule="auto"/>
              <w:ind w:left="458" w:right="453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Discussion</w:t>
            </w:r>
          </w:p>
          <w:p w14:paraId="71E5E2C9" w14:textId="77777777" w:rsidR="0014526B" w:rsidRDefault="00B75269">
            <w:pPr>
              <w:pStyle w:val="TableParagraph"/>
              <w:spacing w:before="11" w:line="240" w:lineRule="auto"/>
              <w:ind w:left="458" w:right="454"/>
              <w:jc w:val="center"/>
            </w:pPr>
            <w:r>
              <w:rPr>
                <w:w w:val="105"/>
              </w:rPr>
              <w:t>(30%)</w:t>
            </w:r>
          </w:p>
        </w:tc>
        <w:tc>
          <w:tcPr>
            <w:tcW w:w="2425" w:type="dxa"/>
            <w:tcBorders>
              <w:bottom w:val="double" w:sz="1" w:space="0" w:color="000000"/>
            </w:tcBorders>
          </w:tcPr>
          <w:p w14:paraId="1B3A2272" w14:textId="77777777" w:rsidR="0014526B" w:rsidRDefault="00B75269">
            <w:pPr>
              <w:pStyle w:val="TableParagraph"/>
              <w:spacing w:before="6" w:line="240" w:lineRule="auto"/>
              <w:ind w:left="458" w:right="456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Presentation</w:t>
            </w:r>
          </w:p>
          <w:p w14:paraId="204838C5" w14:textId="77777777" w:rsidR="0014526B" w:rsidRDefault="00B75269">
            <w:pPr>
              <w:pStyle w:val="TableParagraph"/>
              <w:spacing w:before="11" w:line="240" w:lineRule="auto"/>
              <w:ind w:left="458" w:right="455"/>
              <w:jc w:val="center"/>
            </w:pPr>
            <w:r>
              <w:rPr>
                <w:w w:val="105"/>
              </w:rPr>
              <w:t>(30%)</w:t>
            </w:r>
          </w:p>
        </w:tc>
      </w:tr>
      <w:tr w:rsidR="0014526B" w14:paraId="5680A3A7" w14:textId="77777777">
        <w:trPr>
          <w:trHeight w:val="2477"/>
        </w:trPr>
        <w:tc>
          <w:tcPr>
            <w:tcW w:w="1336" w:type="dxa"/>
            <w:tcBorders>
              <w:top w:val="double" w:sz="1" w:space="0" w:color="000000"/>
            </w:tcBorders>
          </w:tcPr>
          <w:p w14:paraId="34A70DF7" w14:textId="77777777" w:rsidR="0014526B" w:rsidRDefault="00B75269">
            <w:pPr>
              <w:pStyle w:val="TableParagraph"/>
              <w:spacing w:before="20" w:line="240" w:lineRule="auto"/>
              <w:ind w:left="122" w:right="-15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  <w:w w:val="95"/>
              </w:rPr>
              <w:t>Distinction</w:t>
            </w:r>
          </w:p>
          <w:p w14:paraId="07CF8544" w14:textId="77777777" w:rsidR="0014526B" w:rsidRDefault="00B75269">
            <w:pPr>
              <w:pStyle w:val="TableParagraph"/>
              <w:spacing w:before="11" w:line="240" w:lineRule="auto"/>
              <w:ind w:left="122" w:right="114"/>
              <w:jc w:val="center"/>
            </w:pPr>
            <w:r>
              <w:t>(70–100)</w:t>
            </w:r>
          </w:p>
        </w:tc>
        <w:tc>
          <w:tcPr>
            <w:tcW w:w="2425" w:type="dxa"/>
            <w:tcBorders>
              <w:top w:val="double" w:sz="1" w:space="0" w:color="000000"/>
            </w:tcBorders>
          </w:tcPr>
          <w:p w14:paraId="3F382E96" w14:textId="77777777" w:rsidR="0014526B" w:rsidRDefault="00B75269">
            <w:pPr>
              <w:pStyle w:val="TableParagraph"/>
              <w:spacing w:before="12" w:line="237" w:lineRule="auto"/>
              <w:ind w:left="122" w:right="113"/>
              <w:jc w:val="both"/>
            </w:pPr>
            <w:r>
              <w:t xml:space="preserve">Hypotheses are inter- esting and original. Methods are appro- priate and applied </w:t>
            </w:r>
            <w:r>
              <w:rPr>
                <w:w w:val="95"/>
              </w:rPr>
              <w:t xml:space="preserve">carefully and precisely. </w:t>
            </w:r>
            <w:r>
              <w:t>An interesting de- scriptive analysis is included and</w:t>
            </w:r>
            <w:r>
              <w:rPr>
                <w:spacing w:val="-9"/>
              </w:rPr>
              <w:t xml:space="preserve"> </w:t>
            </w:r>
            <w:r>
              <w:t>reported correctly.</w:t>
            </w:r>
          </w:p>
        </w:tc>
        <w:tc>
          <w:tcPr>
            <w:tcW w:w="2425" w:type="dxa"/>
            <w:tcBorders>
              <w:top w:val="double" w:sz="1" w:space="0" w:color="000000"/>
            </w:tcBorders>
          </w:tcPr>
          <w:p w14:paraId="696002C3" w14:textId="77777777" w:rsidR="0014526B" w:rsidRDefault="00B75269">
            <w:pPr>
              <w:pStyle w:val="TableParagraph"/>
              <w:spacing w:before="12" w:line="237" w:lineRule="auto"/>
              <w:ind w:left="121" w:right="114"/>
              <w:jc w:val="both"/>
            </w:pPr>
            <w:r>
              <w:t xml:space="preserve">Inferences are </w:t>
            </w:r>
            <w:r>
              <w:rPr>
                <w:spacing w:val="-3"/>
              </w:rPr>
              <w:t xml:space="preserve">valid </w:t>
            </w:r>
            <w:r>
              <w:t xml:space="preserve">and supported </w:t>
            </w:r>
            <w:r>
              <w:rPr>
                <w:spacing w:val="-3"/>
              </w:rPr>
              <w:t xml:space="preserve">by </w:t>
            </w:r>
            <w:r>
              <w:t>evidence. Original</w:t>
            </w:r>
            <w:r>
              <w:rPr>
                <w:spacing w:val="-37"/>
              </w:rPr>
              <w:t xml:space="preserve"> </w:t>
            </w:r>
            <w:r>
              <w:t xml:space="preserve">and </w:t>
            </w:r>
            <w:r>
              <w:rPr>
                <w:w w:val="95"/>
              </w:rPr>
              <w:t>interesting con</w:t>
            </w:r>
            <w:r>
              <w:rPr>
                <w:w w:val="95"/>
              </w:rPr>
              <w:t xml:space="preserve">clusions </w:t>
            </w:r>
            <w:r>
              <w:t>are articulated. There is some shrewd spec- ulation about possible causal</w:t>
            </w:r>
            <w:r>
              <w:rPr>
                <w:spacing w:val="13"/>
              </w:rPr>
              <w:t xml:space="preserve"> </w:t>
            </w:r>
            <w:r>
              <w:t>factors.</w:t>
            </w:r>
          </w:p>
        </w:tc>
        <w:tc>
          <w:tcPr>
            <w:tcW w:w="2425" w:type="dxa"/>
            <w:tcBorders>
              <w:top w:val="double" w:sz="1" w:space="0" w:color="000000"/>
            </w:tcBorders>
          </w:tcPr>
          <w:p w14:paraId="2356DD9D" w14:textId="77777777" w:rsidR="0014526B" w:rsidRDefault="00B75269">
            <w:pPr>
              <w:pStyle w:val="TableParagraph"/>
              <w:spacing w:before="12" w:line="237" w:lineRule="auto"/>
              <w:ind w:left="120" w:right="114"/>
              <w:jc w:val="both"/>
            </w:pPr>
            <w:r>
              <w:t>A high standard of writing is maintained throughout. The nar- rative is clear, coher- ent, eloquent and re- fined. Figures and tables are used cre- atively.</w:t>
            </w:r>
          </w:p>
        </w:tc>
      </w:tr>
      <w:tr w:rsidR="0014526B" w14:paraId="020F524E" w14:textId="77777777">
        <w:trPr>
          <w:trHeight w:val="2192"/>
        </w:trPr>
        <w:tc>
          <w:tcPr>
            <w:tcW w:w="1336" w:type="dxa"/>
          </w:tcPr>
          <w:p w14:paraId="201332C8" w14:textId="77777777" w:rsidR="0014526B" w:rsidRDefault="00B75269">
            <w:pPr>
              <w:pStyle w:val="TableParagraph"/>
              <w:spacing w:before="6" w:line="240" w:lineRule="auto"/>
              <w:ind w:left="354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Merit</w:t>
            </w:r>
          </w:p>
          <w:p w14:paraId="1B8FF8D4" w14:textId="77777777" w:rsidR="0014526B" w:rsidRDefault="00B75269">
            <w:pPr>
              <w:pStyle w:val="TableParagraph"/>
              <w:spacing w:before="11" w:line="240" w:lineRule="auto"/>
              <w:ind w:left="309"/>
            </w:pPr>
            <w:r>
              <w:rPr>
                <w:w w:val="105"/>
              </w:rPr>
              <w:t>(60–69)</w:t>
            </w:r>
          </w:p>
        </w:tc>
        <w:tc>
          <w:tcPr>
            <w:tcW w:w="2425" w:type="dxa"/>
          </w:tcPr>
          <w:p w14:paraId="7D498C24" w14:textId="77777777" w:rsidR="0014526B" w:rsidRDefault="00B75269">
            <w:pPr>
              <w:pStyle w:val="TableParagraph"/>
              <w:spacing w:line="237" w:lineRule="auto"/>
              <w:ind w:left="122" w:right="113"/>
              <w:jc w:val="both"/>
            </w:pPr>
            <w:r>
              <w:rPr>
                <w:w w:val="95"/>
              </w:rPr>
              <w:t xml:space="preserve">Hypotheses are formu- </w:t>
            </w:r>
            <w:r>
              <w:t>lated correctly. Meth- ods are appropriate and applied correctly. A moderately</w:t>
            </w:r>
            <w:r>
              <w:rPr>
                <w:spacing w:val="-19"/>
              </w:rPr>
              <w:t xml:space="preserve"> </w:t>
            </w:r>
            <w:r>
              <w:t>interest- ing descriptive analy- sis is included and re- ported</w:t>
            </w:r>
            <w:r>
              <w:rPr>
                <w:spacing w:val="10"/>
              </w:rPr>
              <w:t xml:space="preserve"> </w:t>
            </w:r>
            <w:r>
              <w:t>correctly.</w:t>
            </w:r>
          </w:p>
        </w:tc>
        <w:tc>
          <w:tcPr>
            <w:tcW w:w="2425" w:type="dxa"/>
          </w:tcPr>
          <w:p w14:paraId="09924AF3" w14:textId="77777777" w:rsidR="0014526B" w:rsidRDefault="00B75269">
            <w:pPr>
              <w:pStyle w:val="TableParagraph"/>
              <w:spacing w:line="237" w:lineRule="auto"/>
              <w:ind w:left="121" w:right="114"/>
              <w:jc w:val="both"/>
            </w:pPr>
            <w:r>
              <w:t xml:space="preserve">Inferences are </w:t>
            </w:r>
            <w:r>
              <w:rPr>
                <w:spacing w:val="-3"/>
              </w:rPr>
              <w:t xml:space="preserve">valid </w:t>
            </w:r>
            <w:r>
              <w:t xml:space="preserve">and supported </w:t>
            </w:r>
            <w:r>
              <w:rPr>
                <w:spacing w:val="-3"/>
              </w:rPr>
              <w:t xml:space="preserve">by </w:t>
            </w:r>
            <w:r>
              <w:t>evidence. Interesting conclusions are artic- ulated. There is so</w:t>
            </w:r>
            <w:r>
              <w:t>me speculation about possible causal</w:t>
            </w:r>
            <w:r>
              <w:rPr>
                <w:spacing w:val="-44"/>
              </w:rPr>
              <w:t xml:space="preserve"> </w:t>
            </w:r>
            <w:r>
              <w:t>factors.</w:t>
            </w:r>
          </w:p>
        </w:tc>
        <w:tc>
          <w:tcPr>
            <w:tcW w:w="2425" w:type="dxa"/>
          </w:tcPr>
          <w:p w14:paraId="4C520825" w14:textId="77777777" w:rsidR="0014526B" w:rsidRDefault="00B75269">
            <w:pPr>
              <w:pStyle w:val="TableParagraph"/>
              <w:spacing w:line="237" w:lineRule="auto"/>
              <w:ind w:left="120" w:right="114"/>
              <w:jc w:val="both"/>
            </w:pPr>
            <w:r>
              <w:t xml:space="preserve">A </w:t>
            </w:r>
            <w:r>
              <w:rPr>
                <w:spacing w:val="1"/>
              </w:rPr>
              <w:t xml:space="preserve">good </w:t>
            </w:r>
            <w:r>
              <w:t>standard or writing is maintained throughout. The nar- rative is clear and co- herent. Figures and</w:t>
            </w:r>
            <w:r>
              <w:rPr>
                <w:spacing w:val="-25"/>
              </w:rPr>
              <w:t xml:space="preserve"> </w:t>
            </w:r>
            <w:r>
              <w:t>ta- bles are used to illus- trate the</w:t>
            </w:r>
            <w:r>
              <w:rPr>
                <w:spacing w:val="31"/>
              </w:rPr>
              <w:t xml:space="preserve"> </w:t>
            </w:r>
            <w:r>
              <w:t>narrative.</w:t>
            </w:r>
          </w:p>
        </w:tc>
      </w:tr>
      <w:tr w:rsidR="0014526B" w14:paraId="7F768CDF" w14:textId="77777777">
        <w:trPr>
          <w:trHeight w:val="2463"/>
        </w:trPr>
        <w:tc>
          <w:tcPr>
            <w:tcW w:w="1336" w:type="dxa"/>
          </w:tcPr>
          <w:p w14:paraId="20D52C2A" w14:textId="77777777" w:rsidR="0014526B" w:rsidRDefault="00B75269">
            <w:pPr>
              <w:pStyle w:val="TableParagraph"/>
              <w:spacing w:before="6" w:line="240" w:lineRule="auto"/>
              <w:ind w:left="122" w:right="115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Pass</w:t>
            </w:r>
          </w:p>
          <w:p w14:paraId="2D0C1915" w14:textId="77777777" w:rsidR="0014526B" w:rsidRDefault="00B75269">
            <w:pPr>
              <w:pStyle w:val="TableParagraph"/>
              <w:spacing w:before="11" w:line="240" w:lineRule="auto"/>
              <w:ind w:left="122" w:right="114"/>
              <w:jc w:val="center"/>
            </w:pPr>
            <w:r>
              <w:rPr>
                <w:w w:val="105"/>
              </w:rPr>
              <w:t>(50–59)</w:t>
            </w:r>
          </w:p>
        </w:tc>
        <w:tc>
          <w:tcPr>
            <w:tcW w:w="2425" w:type="dxa"/>
          </w:tcPr>
          <w:p w14:paraId="442B1298" w14:textId="77777777" w:rsidR="0014526B" w:rsidRDefault="00B75269">
            <w:pPr>
              <w:pStyle w:val="TableParagraph"/>
              <w:spacing w:line="237" w:lineRule="auto"/>
              <w:ind w:left="122" w:right="114"/>
              <w:jc w:val="both"/>
            </w:pPr>
            <w:r>
              <w:t>Hypotheses are for- mulated correctly. Methods are applied correctly for the most part. A descriptive analysis is included and</w:t>
            </w:r>
            <w:r>
              <w:rPr>
                <w:spacing w:val="-29"/>
              </w:rPr>
              <w:t xml:space="preserve"> </w:t>
            </w:r>
            <w:r>
              <w:t>reported</w:t>
            </w:r>
            <w:r>
              <w:rPr>
                <w:spacing w:val="-29"/>
              </w:rPr>
              <w:t xml:space="preserve"> </w:t>
            </w:r>
            <w:r>
              <w:t>correctly.</w:t>
            </w:r>
          </w:p>
        </w:tc>
        <w:tc>
          <w:tcPr>
            <w:tcW w:w="2425" w:type="dxa"/>
          </w:tcPr>
          <w:p w14:paraId="43753480" w14:textId="77777777" w:rsidR="0014526B" w:rsidRDefault="00B75269">
            <w:pPr>
              <w:pStyle w:val="TableParagraph"/>
              <w:spacing w:line="237" w:lineRule="auto"/>
              <w:ind w:left="121" w:right="114"/>
              <w:jc w:val="both"/>
            </w:pPr>
            <w:r>
              <w:t>Inferences are mostly valid and supported by some evidence. Some relatively inter- esting conclusions are art</w:t>
            </w:r>
            <w:r>
              <w:t>iculated.</w:t>
            </w:r>
          </w:p>
        </w:tc>
        <w:tc>
          <w:tcPr>
            <w:tcW w:w="2425" w:type="dxa"/>
          </w:tcPr>
          <w:p w14:paraId="026BDFD5" w14:textId="77777777" w:rsidR="0014526B" w:rsidRDefault="00B75269">
            <w:pPr>
              <w:pStyle w:val="TableParagraph"/>
              <w:spacing w:line="237" w:lineRule="auto"/>
              <w:ind w:left="120" w:right="114"/>
              <w:jc w:val="both"/>
            </w:pPr>
            <w:r>
              <w:t xml:space="preserve">An acceptable stan- dard of writing is maintained through- out.    The   narrative is lacklusture and sometimes unclear. Figures and tables do not </w:t>
            </w:r>
            <w:r>
              <w:rPr>
                <w:spacing w:val="-3"/>
              </w:rPr>
              <w:t xml:space="preserve">always </w:t>
            </w:r>
            <w:r>
              <w:t>illustrate the</w:t>
            </w:r>
            <w:r>
              <w:rPr>
                <w:spacing w:val="15"/>
              </w:rPr>
              <w:t xml:space="preserve"> </w:t>
            </w:r>
            <w:r>
              <w:t>narrative.</w:t>
            </w:r>
          </w:p>
        </w:tc>
      </w:tr>
      <w:tr w:rsidR="0014526B" w14:paraId="243A1F5C" w14:textId="77777777">
        <w:trPr>
          <w:trHeight w:val="1109"/>
        </w:trPr>
        <w:tc>
          <w:tcPr>
            <w:tcW w:w="1336" w:type="dxa"/>
          </w:tcPr>
          <w:p w14:paraId="02074473" w14:textId="77777777" w:rsidR="0014526B" w:rsidRDefault="00B75269">
            <w:pPr>
              <w:pStyle w:val="TableParagraph"/>
              <w:spacing w:before="6" w:line="240" w:lineRule="auto"/>
              <w:ind w:left="122" w:right="115"/>
              <w:jc w:val="center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Fail</w:t>
            </w:r>
          </w:p>
          <w:p w14:paraId="6BD99683" w14:textId="77777777" w:rsidR="0014526B" w:rsidRDefault="00B75269">
            <w:pPr>
              <w:pStyle w:val="TableParagraph"/>
              <w:spacing w:before="11" w:line="240" w:lineRule="auto"/>
              <w:ind w:left="122" w:right="114"/>
              <w:jc w:val="center"/>
            </w:pPr>
            <w:r>
              <w:rPr>
                <w:w w:val="105"/>
              </w:rPr>
              <w:t>(0–49)</w:t>
            </w:r>
          </w:p>
        </w:tc>
        <w:tc>
          <w:tcPr>
            <w:tcW w:w="2425" w:type="dxa"/>
          </w:tcPr>
          <w:p w14:paraId="15701C47" w14:textId="77777777" w:rsidR="0014526B" w:rsidRDefault="00B75269">
            <w:pPr>
              <w:pStyle w:val="TableParagraph"/>
              <w:spacing w:line="237" w:lineRule="auto"/>
              <w:ind w:left="122" w:right="114"/>
              <w:jc w:val="both"/>
            </w:pPr>
            <w:r>
              <w:t>The analysis is bland and</w:t>
            </w:r>
            <w:r>
              <w:rPr>
                <w:spacing w:val="-26"/>
              </w:rPr>
              <w:t xml:space="preserve"> </w:t>
            </w:r>
            <w:r>
              <w:t>almost</w:t>
            </w:r>
            <w:r>
              <w:rPr>
                <w:spacing w:val="-26"/>
              </w:rPr>
              <w:t xml:space="preserve"> </w:t>
            </w:r>
            <w:r>
              <w:t>entirely</w:t>
            </w:r>
            <w:r>
              <w:rPr>
                <w:spacing w:val="-26"/>
              </w:rPr>
              <w:t xml:space="preserve"> </w:t>
            </w:r>
            <w:r>
              <w:t>de- scriptive.</w:t>
            </w:r>
          </w:p>
        </w:tc>
        <w:tc>
          <w:tcPr>
            <w:tcW w:w="2425" w:type="dxa"/>
          </w:tcPr>
          <w:p w14:paraId="08F97D94" w14:textId="77777777" w:rsidR="0014526B" w:rsidRDefault="00B75269">
            <w:pPr>
              <w:pStyle w:val="TableParagraph"/>
              <w:spacing w:line="237" w:lineRule="auto"/>
              <w:ind w:left="121" w:right="114"/>
              <w:jc w:val="both"/>
            </w:pPr>
            <w:r>
              <w:t>Infere</w:t>
            </w:r>
            <w:r>
              <w:t xml:space="preserve">nces are </w:t>
            </w:r>
            <w:r>
              <w:rPr>
                <w:spacing w:val="-3"/>
              </w:rPr>
              <w:t xml:space="preserve">invalid </w:t>
            </w:r>
            <w:r>
              <w:t>or</w:t>
            </w:r>
            <w:r>
              <w:rPr>
                <w:spacing w:val="-31"/>
              </w:rPr>
              <w:t xml:space="preserve"> </w:t>
            </w:r>
            <w:r>
              <w:t>not</w:t>
            </w:r>
            <w:r>
              <w:rPr>
                <w:spacing w:val="-31"/>
              </w:rPr>
              <w:t xml:space="preserve"> </w:t>
            </w:r>
            <w:r>
              <w:t>supported</w:t>
            </w:r>
            <w:r>
              <w:rPr>
                <w:spacing w:val="-31"/>
              </w:rPr>
              <w:t xml:space="preserve"> </w:t>
            </w:r>
            <w:r>
              <w:rPr>
                <w:spacing w:val="-3"/>
              </w:rPr>
              <w:t>by</w:t>
            </w:r>
            <w:r>
              <w:rPr>
                <w:spacing w:val="-31"/>
              </w:rPr>
              <w:t xml:space="preserve"> </w:t>
            </w:r>
            <w:r>
              <w:t xml:space="preserve">ev- idence. There is little of </w:t>
            </w:r>
            <w:r>
              <w:rPr>
                <w:spacing w:val="-3"/>
              </w:rPr>
              <w:t>any</w:t>
            </w:r>
            <w:r>
              <w:rPr>
                <w:spacing w:val="27"/>
              </w:rPr>
              <w:t xml:space="preserve"> </w:t>
            </w:r>
            <w:r>
              <w:t>interest.</w:t>
            </w:r>
          </w:p>
        </w:tc>
        <w:tc>
          <w:tcPr>
            <w:tcW w:w="2425" w:type="dxa"/>
          </w:tcPr>
          <w:p w14:paraId="66534991" w14:textId="77777777" w:rsidR="0014526B" w:rsidRDefault="00B75269">
            <w:pPr>
              <w:pStyle w:val="TableParagraph"/>
              <w:spacing w:line="237" w:lineRule="auto"/>
              <w:ind w:left="120" w:right="115"/>
              <w:jc w:val="both"/>
            </w:pPr>
            <w:r>
              <w:t>The report is poorly written. The narrative is disjointed and hard to follow.</w:t>
            </w:r>
          </w:p>
        </w:tc>
      </w:tr>
    </w:tbl>
    <w:p w14:paraId="64D1E489" w14:textId="77777777" w:rsidR="0014526B" w:rsidRDefault="00B75269">
      <w:pPr>
        <w:spacing w:before="183"/>
        <w:ind w:left="3318" w:right="4177"/>
        <w:jc w:val="center"/>
        <w:rPr>
          <w:rFonts w:ascii="Georgia"/>
          <w:i/>
          <w:sz w:val="20"/>
        </w:rPr>
      </w:pPr>
      <w:r>
        <w:rPr>
          <w:rFonts w:ascii="Georgia"/>
          <w:i/>
          <w:sz w:val="20"/>
        </w:rPr>
        <w:t>Table  4:  Assessment criteria</w:t>
      </w:r>
    </w:p>
    <w:p w14:paraId="63394CFC" w14:textId="77777777" w:rsidR="0014526B" w:rsidRDefault="0014526B">
      <w:pPr>
        <w:pStyle w:val="BodyText"/>
        <w:rPr>
          <w:rFonts w:ascii="Georgia"/>
          <w:i/>
          <w:sz w:val="20"/>
        </w:rPr>
      </w:pPr>
    </w:p>
    <w:p w14:paraId="284B4AFF" w14:textId="77777777" w:rsidR="0014526B" w:rsidRDefault="0014526B">
      <w:pPr>
        <w:pStyle w:val="BodyText"/>
        <w:rPr>
          <w:rFonts w:ascii="Georgia"/>
          <w:i/>
          <w:sz w:val="20"/>
        </w:rPr>
      </w:pPr>
    </w:p>
    <w:p w14:paraId="6B88DE3E" w14:textId="77777777" w:rsidR="0014526B" w:rsidRDefault="0014526B">
      <w:pPr>
        <w:pStyle w:val="BodyText"/>
        <w:rPr>
          <w:rFonts w:ascii="Georgia"/>
          <w:i/>
          <w:sz w:val="27"/>
        </w:rPr>
      </w:pPr>
    </w:p>
    <w:p w14:paraId="7CC2E6E8" w14:textId="77777777" w:rsidR="0014526B" w:rsidRDefault="00B75269">
      <w:pPr>
        <w:pStyle w:val="Heading2"/>
        <w:spacing w:before="1"/>
        <w:rPr>
          <w:b/>
        </w:rPr>
      </w:pPr>
      <w:r>
        <w:rPr>
          <w:b/>
        </w:rPr>
        <w:t>Plagiarism</w:t>
      </w:r>
    </w:p>
    <w:p w14:paraId="5C21522F" w14:textId="77777777" w:rsidR="0014526B" w:rsidRDefault="0014526B">
      <w:pPr>
        <w:pStyle w:val="BodyText"/>
        <w:spacing w:before="11"/>
        <w:rPr>
          <w:rFonts w:ascii="Bookman Old Style"/>
          <w:b/>
          <w:sz w:val="23"/>
        </w:rPr>
      </w:pPr>
    </w:p>
    <w:p w14:paraId="055AB151" w14:textId="77777777" w:rsidR="0014526B" w:rsidRDefault="00B75269">
      <w:pPr>
        <w:pStyle w:val="BodyText"/>
        <w:spacing w:line="261" w:lineRule="auto"/>
        <w:ind w:left="117" w:right="976"/>
        <w:jc w:val="both"/>
      </w:pPr>
      <w:r>
        <w:rPr>
          <w:spacing w:val="-7"/>
        </w:rPr>
        <w:t>You</w:t>
      </w:r>
      <w:r>
        <w:rPr>
          <w:spacing w:val="-18"/>
        </w:rPr>
        <w:t xml:space="preserve"> </w:t>
      </w:r>
      <w:r>
        <w:rPr>
          <w:spacing w:val="-3"/>
        </w:rPr>
        <w:t>may</w:t>
      </w:r>
      <w:r>
        <w:rPr>
          <w:spacing w:val="-18"/>
        </w:rPr>
        <w:t xml:space="preserve"> </w:t>
      </w:r>
      <w:r>
        <w:t>find</w:t>
      </w:r>
      <w:r>
        <w:rPr>
          <w:spacing w:val="-18"/>
        </w:rPr>
        <w:t xml:space="preserve"> </w:t>
      </w:r>
      <w:r>
        <w:t>existing</w:t>
      </w:r>
      <w:r>
        <w:rPr>
          <w:spacing w:val="-18"/>
        </w:rPr>
        <w:t xml:space="preserve"> </w:t>
      </w:r>
      <w:r>
        <w:t>studies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NBA</w:t>
      </w:r>
      <w:r>
        <w:rPr>
          <w:spacing w:val="-18"/>
        </w:rPr>
        <w:t xml:space="preserve"> </w:t>
      </w:r>
      <w:r>
        <w:t>data</w:t>
      </w:r>
      <w:r>
        <w:rPr>
          <w:spacing w:val="-18"/>
        </w:rPr>
        <w:t xml:space="preserve"> </w:t>
      </w:r>
      <w:r>
        <w:t>set</w:t>
      </w:r>
      <w:r>
        <w:rPr>
          <w:spacing w:val="-18"/>
        </w:rPr>
        <w:t xml:space="preserve"> </w:t>
      </w:r>
      <w:r>
        <w:t>online.</w:t>
      </w:r>
      <w:r>
        <w:rPr>
          <w:spacing w:val="3"/>
        </w:rPr>
        <w:t xml:space="preserve"> </w:t>
      </w:r>
      <w:r>
        <w:t>Plagiarism</w:t>
      </w:r>
      <w:r>
        <w:rPr>
          <w:spacing w:val="-18"/>
        </w:rPr>
        <w:t xml:space="preserve"> </w:t>
      </w:r>
      <w:r>
        <w:t>is</w:t>
      </w:r>
      <w:r>
        <w:rPr>
          <w:spacing w:val="-18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present</w:t>
      </w:r>
      <w:r>
        <w:rPr>
          <w:spacing w:val="-18"/>
        </w:rPr>
        <w:t xml:space="preserve"> </w:t>
      </w:r>
      <w:r>
        <w:t>other</w:t>
      </w:r>
      <w:r>
        <w:rPr>
          <w:spacing w:val="-18"/>
        </w:rPr>
        <w:t xml:space="preserve"> </w:t>
      </w:r>
      <w:r>
        <w:t>people’s work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ideas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your</w:t>
      </w:r>
      <w:r>
        <w:rPr>
          <w:spacing w:val="-8"/>
        </w:rPr>
        <w:t xml:space="preserve"> </w:t>
      </w:r>
      <w:r>
        <w:t>own,</w:t>
      </w:r>
      <w:r>
        <w:rPr>
          <w:spacing w:val="-6"/>
        </w:rPr>
        <w:t xml:space="preserve"> </w:t>
      </w:r>
      <w:r>
        <w:rPr>
          <w:spacing w:val="-3"/>
        </w:rPr>
        <w:t>by</w:t>
      </w:r>
      <w:r>
        <w:rPr>
          <w:spacing w:val="-8"/>
        </w:rPr>
        <w:t xml:space="preserve"> </w:t>
      </w:r>
      <w:r>
        <w:t>incorporating</w:t>
      </w:r>
      <w:r>
        <w:rPr>
          <w:spacing w:val="-8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into</w:t>
      </w:r>
      <w:r>
        <w:rPr>
          <w:spacing w:val="-8"/>
        </w:rPr>
        <w:t xml:space="preserve"> </w:t>
      </w:r>
      <w:r>
        <w:t>your</w:t>
      </w:r>
      <w:r>
        <w:rPr>
          <w:spacing w:val="-8"/>
        </w:rPr>
        <w:t xml:space="preserve"> </w:t>
      </w:r>
      <w:r>
        <w:t>work</w:t>
      </w:r>
      <w:r>
        <w:rPr>
          <w:spacing w:val="-8"/>
        </w:rPr>
        <w:t xml:space="preserve"> </w:t>
      </w:r>
      <w:r>
        <w:t>without</w:t>
      </w:r>
      <w:r>
        <w:rPr>
          <w:spacing w:val="-8"/>
        </w:rPr>
        <w:t xml:space="preserve"> </w:t>
      </w:r>
      <w:r>
        <w:t>full</w:t>
      </w:r>
      <w:r>
        <w:rPr>
          <w:spacing w:val="-8"/>
        </w:rPr>
        <w:t xml:space="preserve"> </w:t>
      </w:r>
      <w:r>
        <w:t xml:space="preserve">acknowledgement. The need to acknowledge others’ work applies not only to text, but also to computer code, figures, tables etc. </w:t>
      </w:r>
      <w:r>
        <w:rPr>
          <w:spacing w:val="-7"/>
        </w:rPr>
        <w:t xml:space="preserve">You </w:t>
      </w:r>
      <w:r>
        <w:t>must also attribute text, data, or other resources downloaded from websites.</w:t>
      </w:r>
      <w:r>
        <w:rPr>
          <w:spacing w:val="3"/>
        </w:rPr>
        <w:t xml:space="preserve"> </w:t>
      </w:r>
      <w:r>
        <w:rPr>
          <w:spacing w:val="-3"/>
        </w:rPr>
        <w:t>Following</w:t>
      </w:r>
      <w:r>
        <w:rPr>
          <w:spacing w:val="-13"/>
        </w:rPr>
        <w:t xml:space="preserve"> </w:t>
      </w:r>
      <w:r>
        <w:t>submission</w:t>
      </w:r>
      <w:r>
        <w:rPr>
          <w:spacing w:val="-13"/>
        </w:rPr>
        <w:t xml:space="preserve"> </w:t>
      </w:r>
      <w:r>
        <w:t>your</w:t>
      </w:r>
      <w:r>
        <w:rPr>
          <w:spacing w:val="-13"/>
        </w:rPr>
        <w:t xml:space="preserve"> </w:t>
      </w:r>
      <w:r>
        <w:t>report</w:t>
      </w:r>
      <w:r>
        <w:rPr>
          <w:spacing w:val="-13"/>
        </w:rPr>
        <w:t xml:space="preserve"> </w:t>
      </w:r>
      <w:r>
        <w:t>will</w:t>
      </w:r>
      <w:r>
        <w:rPr>
          <w:spacing w:val="-13"/>
        </w:rPr>
        <w:t xml:space="preserve"> </w:t>
      </w:r>
      <w:r>
        <w:rPr>
          <w:spacing w:val="1"/>
        </w:rPr>
        <w:t>be</w:t>
      </w:r>
      <w:r>
        <w:rPr>
          <w:spacing w:val="-13"/>
        </w:rPr>
        <w:t xml:space="preserve"> </w:t>
      </w:r>
      <w:r>
        <w:t>analysed</w:t>
      </w:r>
      <w:r>
        <w:rPr>
          <w:spacing w:val="-13"/>
        </w:rPr>
        <w:t xml:space="preserve"> </w:t>
      </w:r>
      <w:r>
        <w:rPr>
          <w:spacing w:val="-3"/>
        </w:rPr>
        <w:t>by</w:t>
      </w:r>
      <w:r>
        <w:rPr>
          <w:spacing w:val="-13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rFonts w:ascii="Georgia" w:hAnsi="Georgia"/>
          <w:i/>
          <w:spacing w:val="-3"/>
        </w:rPr>
        <w:t>TurnitIn</w:t>
      </w:r>
      <w:r>
        <w:rPr>
          <w:rFonts w:ascii="Georgia" w:hAnsi="Georgia"/>
          <w:i/>
          <w:spacing w:val="-11"/>
        </w:rPr>
        <w:t xml:space="preserve"> </w:t>
      </w:r>
      <w:r>
        <w:t>software,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rPr>
          <w:spacing w:val="-3"/>
        </w:rPr>
        <w:t xml:space="preserve">any </w:t>
      </w:r>
      <w:r>
        <w:t>report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which</w:t>
      </w:r>
      <w:r>
        <w:rPr>
          <w:spacing w:val="10"/>
        </w:rPr>
        <w:t xml:space="preserve"> </w:t>
      </w:r>
      <w:r>
        <w:t>plagiarism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detected</w:t>
      </w:r>
      <w:r>
        <w:rPr>
          <w:spacing w:val="10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receive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mark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zero.</w:t>
      </w:r>
    </w:p>
    <w:p w14:paraId="0351148C" w14:textId="77777777" w:rsidR="0014526B" w:rsidRDefault="0014526B">
      <w:pPr>
        <w:spacing w:line="261" w:lineRule="auto"/>
        <w:jc w:val="both"/>
        <w:sectPr w:rsidR="0014526B">
          <w:pgSz w:w="11910" w:h="16840"/>
          <w:pgMar w:top="1380" w:right="440" w:bottom="1000" w:left="1300" w:header="871" w:footer="820" w:gutter="0"/>
          <w:cols w:space="720"/>
        </w:sectPr>
      </w:pPr>
    </w:p>
    <w:p w14:paraId="588DE11A" w14:textId="77777777" w:rsidR="0014526B" w:rsidRDefault="00B75269">
      <w:pPr>
        <w:pStyle w:val="Heading1"/>
        <w:numPr>
          <w:ilvl w:val="0"/>
          <w:numId w:val="4"/>
        </w:numPr>
        <w:tabs>
          <w:tab w:val="left" w:pos="601"/>
          <w:tab w:val="left" w:pos="602"/>
        </w:tabs>
        <w:ind w:hanging="484"/>
        <w:rPr>
          <w:b/>
        </w:rPr>
      </w:pPr>
      <w:bookmarkStart w:id="6" w:name="Guidelines_for_writing_reports"/>
      <w:bookmarkEnd w:id="6"/>
      <w:r>
        <w:rPr>
          <w:b/>
        </w:rPr>
        <w:lastRenderedPageBreak/>
        <w:t>Guide</w:t>
      </w:r>
      <w:r>
        <w:rPr>
          <w:b/>
        </w:rPr>
        <w:t>lines for writing</w:t>
      </w:r>
      <w:r>
        <w:rPr>
          <w:b/>
          <w:spacing w:val="27"/>
        </w:rPr>
        <w:t xml:space="preserve"> </w:t>
      </w:r>
      <w:r>
        <w:rPr>
          <w:b/>
        </w:rPr>
        <w:t>reports</w:t>
      </w:r>
    </w:p>
    <w:p w14:paraId="56017CA9" w14:textId="77777777" w:rsidR="0014526B" w:rsidRDefault="0014526B">
      <w:pPr>
        <w:pStyle w:val="BodyText"/>
        <w:spacing w:before="7"/>
        <w:rPr>
          <w:rFonts w:ascii="Bookman Old Style"/>
          <w:b/>
          <w:sz w:val="29"/>
        </w:rPr>
      </w:pPr>
    </w:p>
    <w:p w14:paraId="1218448D" w14:textId="77777777" w:rsidR="0014526B" w:rsidRDefault="00B75269">
      <w:pPr>
        <w:pStyle w:val="BodyText"/>
        <w:spacing w:line="261" w:lineRule="auto"/>
        <w:ind w:left="117" w:right="974"/>
      </w:pPr>
      <w:r>
        <w:t>The</w:t>
      </w:r>
      <w:r>
        <w:rPr>
          <w:spacing w:val="-11"/>
        </w:rPr>
        <w:t xml:space="preserve"> </w:t>
      </w:r>
      <w:r>
        <w:t>golden</w:t>
      </w:r>
      <w:r>
        <w:rPr>
          <w:spacing w:val="-11"/>
        </w:rPr>
        <w:t xml:space="preserve"> </w:t>
      </w:r>
      <w:r>
        <w:t>rule</w:t>
      </w:r>
      <w:r>
        <w:rPr>
          <w:spacing w:val="-11"/>
        </w:rPr>
        <w:t xml:space="preserve"> </w:t>
      </w:r>
      <w:r>
        <w:t>when</w:t>
      </w:r>
      <w:r>
        <w:rPr>
          <w:spacing w:val="-11"/>
        </w:rPr>
        <w:t xml:space="preserve"> </w:t>
      </w:r>
      <w:r>
        <w:t>writing</w:t>
      </w:r>
      <w:r>
        <w:rPr>
          <w:spacing w:val="-11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rPr>
          <w:spacing w:val="-3"/>
        </w:rPr>
        <w:t>always</w:t>
      </w:r>
      <w:r>
        <w:rPr>
          <w:spacing w:val="-10"/>
        </w:rPr>
        <w:t xml:space="preserve"> </w:t>
      </w:r>
      <w:r>
        <w:rPr>
          <w:rFonts w:ascii="Georgia"/>
          <w:b/>
        </w:rPr>
        <w:t>think</w:t>
      </w:r>
      <w:r>
        <w:rPr>
          <w:rFonts w:ascii="Georgia"/>
          <w:b/>
          <w:spacing w:val="-5"/>
        </w:rPr>
        <w:t xml:space="preserve"> </w:t>
      </w:r>
      <w:r>
        <w:rPr>
          <w:rFonts w:ascii="Georgia"/>
          <w:b/>
        </w:rPr>
        <w:t>of</w:t>
      </w:r>
      <w:r>
        <w:rPr>
          <w:rFonts w:ascii="Georgia"/>
          <w:b/>
          <w:spacing w:val="-6"/>
        </w:rPr>
        <w:t xml:space="preserve"> </w:t>
      </w:r>
      <w:r>
        <w:rPr>
          <w:rFonts w:ascii="Georgia"/>
          <w:b/>
        </w:rPr>
        <w:t>the</w:t>
      </w:r>
      <w:r>
        <w:rPr>
          <w:rFonts w:ascii="Georgia"/>
          <w:b/>
          <w:spacing w:val="-5"/>
        </w:rPr>
        <w:t xml:space="preserve"> </w:t>
      </w:r>
      <w:r>
        <w:rPr>
          <w:rFonts w:ascii="Georgia"/>
          <w:b/>
        </w:rPr>
        <w:t>reader</w:t>
      </w:r>
      <w:r>
        <w:t>.</w:t>
      </w:r>
      <w:r>
        <w:rPr>
          <w:spacing w:val="5"/>
        </w:rPr>
        <w:t xml:space="preserve"> </w:t>
      </w:r>
      <w:r>
        <w:rPr>
          <w:spacing w:val="-6"/>
        </w:rPr>
        <w:t>For</w:t>
      </w:r>
      <w:r>
        <w:rPr>
          <w:spacing w:val="-12"/>
        </w:rPr>
        <w:t xml:space="preserve"> </w:t>
      </w:r>
      <w:r>
        <w:t>scientific</w:t>
      </w:r>
      <w:r>
        <w:rPr>
          <w:spacing w:val="-11"/>
        </w:rPr>
        <w:t xml:space="preserve"> </w:t>
      </w:r>
      <w:r>
        <w:t>reports,</w:t>
      </w:r>
      <w:r>
        <w:rPr>
          <w:spacing w:val="-11"/>
        </w:rPr>
        <w:t xml:space="preserve"> </w:t>
      </w:r>
      <w:r>
        <w:t xml:space="preserve">readers will typically </w:t>
      </w:r>
      <w:r>
        <w:rPr>
          <w:spacing w:val="-4"/>
        </w:rPr>
        <w:t xml:space="preserve">want </w:t>
      </w:r>
      <w:r>
        <w:t>to read something interesting and learn something in the</w:t>
      </w:r>
      <w:r>
        <w:rPr>
          <w:spacing w:val="42"/>
        </w:rPr>
        <w:t xml:space="preserve"> </w:t>
      </w:r>
      <w:r>
        <w:t>process.</w:t>
      </w:r>
    </w:p>
    <w:p w14:paraId="480A90F1" w14:textId="77777777" w:rsidR="0014526B" w:rsidRDefault="0014526B">
      <w:pPr>
        <w:pStyle w:val="BodyText"/>
        <w:rPr>
          <w:sz w:val="24"/>
        </w:rPr>
      </w:pPr>
    </w:p>
    <w:p w14:paraId="58673E79" w14:textId="77777777" w:rsidR="0014526B" w:rsidRDefault="00B75269">
      <w:pPr>
        <w:tabs>
          <w:tab w:val="left" w:pos="2790"/>
          <w:tab w:val="left" w:pos="9484"/>
        </w:tabs>
        <w:ind w:left="117"/>
        <w:rPr>
          <w:rFonts w:ascii="Georgia"/>
          <w:b/>
        </w:rPr>
      </w:pP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Georgia"/>
          <w:b/>
          <w:u w:val="single"/>
        </w:rPr>
        <w:t xml:space="preserve">What do </w:t>
      </w:r>
      <w:r>
        <w:rPr>
          <w:rFonts w:ascii="Georgia"/>
          <w:b/>
          <w:spacing w:val="-4"/>
          <w:u w:val="single"/>
        </w:rPr>
        <w:t xml:space="preserve">we </w:t>
      </w:r>
      <w:r>
        <w:rPr>
          <w:rFonts w:ascii="Georgia"/>
          <w:b/>
          <w:u w:val="single"/>
        </w:rPr>
        <w:t xml:space="preserve">mean </w:t>
      </w:r>
      <w:r>
        <w:rPr>
          <w:rFonts w:ascii="Georgia"/>
          <w:b/>
          <w:spacing w:val="-4"/>
          <w:u w:val="single"/>
        </w:rPr>
        <w:t>by</w:t>
      </w:r>
      <w:r>
        <w:rPr>
          <w:rFonts w:ascii="Georgia"/>
          <w:b/>
          <w:spacing w:val="-16"/>
          <w:u w:val="single"/>
        </w:rPr>
        <w:t xml:space="preserve"> </w:t>
      </w:r>
      <w:r>
        <w:rPr>
          <w:rFonts w:ascii="Georgia"/>
          <w:b/>
          <w:u w:val="single"/>
        </w:rPr>
        <w:t>interesting?</w:t>
      </w:r>
      <w:r>
        <w:rPr>
          <w:rFonts w:ascii="Georgia"/>
          <w:b/>
          <w:u w:val="single"/>
        </w:rPr>
        <w:tab/>
      </w:r>
    </w:p>
    <w:p w14:paraId="0BD48865" w14:textId="77777777" w:rsidR="0014526B" w:rsidRDefault="00B75269">
      <w:pPr>
        <w:pStyle w:val="BodyText"/>
        <w:tabs>
          <w:tab w:val="left" w:pos="2108"/>
        </w:tabs>
        <w:spacing w:before="20"/>
        <w:ind w:left="236"/>
      </w:pPr>
      <w:r>
        <w:pict w14:anchorId="7165660C">
          <v:line id="_x0000_s1030" style="position:absolute;left:0;text-align:left;z-index:251658240;mso-wrap-distance-left:0;mso-wrap-distance-right:0;mso-position-horizontal-relative:page" from="70.85pt,16.25pt" to="539.25pt,16.25pt" strokeweight=".14042mm">
            <w10:wrap type="topAndBottom" anchorx="page"/>
          </v:line>
        </w:pict>
      </w:r>
      <w:r>
        <w:t>Not</w:t>
      </w:r>
      <w:r>
        <w:rPr>
          <w:spacing w:val="-4"/>
        </w:rPr>
        <w:t xml:space="preserve"> </w:t>
      </w:r>
      <w:r>
        <w:t>interesting</w:t>
      </w:r>
      <w:r>
        <w:tab/>
        <w:t>The</w:t>
      </w:r>
      <w:r>
        <w:rPr>
          <w:spacing w:val="10"/>
        </w:rPr>
        <w:t xml:space="preserve"> </w:t>
      </w:r>
      <w:r>
        <w:t>average</w:t>
      </w:r>
      <w:r>
        <w:rPr>
          <w:spacing w:val="10"/>
        </w:rPr>
        <w:t xml:space="preserve"> </w:t>
      </w:r>
      <w:r>
        <w:t>exam</w:t>
      </w:r>
      <w:r>
        <w:rPr>
          <w:spacing w:val="10"/>
        </w:rPr>
        <w:t xml:space="preserve"> </w:t>
      </w:r>
      <w:r>
        <w:t>mark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statistics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data</w:t>
      </w:r>
      <w:r>
        <w:rPr>
          <w:spacing w:val="11"/>
        </w:rPr>
        <w:t xml:space="preserve"> </w:t>
      </w:r>
      <w:r>
        <w:t>science</w:t>
      </w:r>
      <w:r>
        <w:rPr>
          <w:spacing w:val="10"/>
        </w:rPr>
        <w:t xml:space="preserve"> </w:t>
      </w:r>
      <w:r>
        <w:t>students.</w:t>
      </w:r>
    </w:p>
    <w:p w14:paraId="73813566" w14:textId="77777777" w:rsidR="0014526B" w:rsidRDefault="00B75269">
      <w:pPr>
        <w:pStyle w:val="BodyText"/>
        <w:spacing w:after="3" w:line="261" w:lineRule="auto"/>
        <w:ind w:left="2108" w:right="797" w:hanging="1872"/>
        <w:jc w:val="both"/>
      </w:pPr>
      <w:r>
        <w:t>Quite interesting The average mark of male students, the average mark of female students, and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results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test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whether</w:t>
      </w:r>
      <w:r>
        <w:rPr>
          <w:spacing w:val="-5"/>
        </w:rPr>
        <w:t xml:space="preserve"> </w:t>
      </w:r>
      <w:r>
        <w:rPr>
          <w:spacing w:val="-3"/>
        </w:rPr>
        <w:t>any</w:t>
      </w:r>
      <w:r>
        <w:rPr>
          <w:spacing w:val="-5"/>
        </w:rPr>
        <w:t xml:space="preserve"> </w:t>
      </w:r>
      <w:r>
        <w:t>difference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statistically</w:t>
      </w:r>
      <w:r>
        <w:rPr>
          <w:spacing w:val="-5"/>
        </w:rPr>
        <w:t xml:space="preserve"> </w:t>
      </w:r>
      <w:r>
        <w:t>significant.</w:t>
      </w:r>
    </w:p>
    <w:p w14:paraId="3EEA786D" w14:textId="77777777" w:rsidR="0014526B" w:rsidRDefault="00B75269">
      <w:pPr>
        <w:pStyle w:val="BodyText"/>
        <w:spacing w:line="20" w:lineRule="exact"/>
        <w:ind w:left="113"/>
        <w:rPr>
          <w:sz w:val="2"/>
        </w:rPr>
      </w:pPr>
      <w:r>
        <w:rPr>
          <w:sz w:val="2"/>
        </w:rPr>
      </w:r>
      <w:r>
        <w:rPr>
          <w:sz w:val="2"/>
        </w:rPr>
        <w:pict w14:anchorId="1E73D222">
          <v:group id="_x0000_s1028" style="width:468.4pt;height:.4pt;mso-position-horizontal-relative:char;mso-position-vertical-relative:line" coordsize="9368,8">
            <v:line id="_x0000_s1029" style="position:absolute" from="0,4" to="9368,4" strokeweight=".14042mm"/>
            <w10:anchorlock/>
          </v:group>
        </w:pict>
      </w:r>
    </w:p>
    <w:p w14:paraId="441AB681" w14:textId="77777777" w:rsidR="0014526B" w:rsidRDefault="00B75269">
      <w:pPr>
        <w:pStyle w:val="BodyText"/>
        <w:spacing w:after="3" w:line="261" w:lineRule="auto"/>
        <w:ind w:left="2108" w:right="797" w:hanging="1872"/>
        <w:jc w:val="both"/>
      </w:pPr>
      <w:r>
        <w:rPr>
          <w:spacing w:val="-5"/>
        </w:rPr>
        <w:t xml:space="preserve">Very </w:t>
      </w:r>
      <w:r>
        <w:t>interesting The average mark of male students, the average mark of female students, a statistical</w:t>
      </w:r>
      <w:r>
        <w:rPr>
          <w:spacing w:val="-12"/>
        </w:rPr>
        <w:t xml:space="preserve"> </w:t>
      </w:r>
      <w:r>
        <w:t>test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whether</w:t>
      </w:r>
      <w:r>
        <w:rPr>
          <w:spacing w:val="-12"/>
        </w:rPr>
        <w:t xml:space="preserve"> </w:t>
      </w:r>
      <w:r>
        <w:rPr>
          <w:spacing w:val="-3"/>
        </w:rPr>
        <w:t>any</w:t>
      </w:r>
      <w:r>
        <w:rPr>
          <w:spacing w:val="-12"/>
        </w:rPr>
        <w:t xml:space="preserve"> </w:t>
      </w:r>
      <w:r>
        <w:t>difference</w:t>
      </w:r>
      <w:r>
        <w:rPr>
          <w:spacing w:val="-1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significant,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some</w:t>
      </w:r>
      <w:r>
        <w:rPr>
          <w:spacing w:val="-12"/>
        </w:rPr>
        <w:t xml:space="preserve"> </w:t>
      </w:r>
      <w:r>
        <w:t>speculation about</w:t>
      </w:r>
      <w:r>
        <w:rPr>
          <w:spacing w:val="-8"/>
        </w:rPr>
        <w:t xml:space="preserve"> </w:t>
      </w:r>
      <w:r>
        <w:rPr>
          <w:spacing w:val="-3"/>
        </w:rPr>
        <w:t>w</w:t>
      </w:r>
      <w:r>
        <w:rPr>
          <w:spacing w:val="-3"/>
        </w:rPr>
        <w:t>hy</w:t>
      </w:r>
      <w:r>
        <w:rPr>
          <w:spacing w:val="-8"/>
        </w:rPr>
        <w:t xml:space="preserve"> </w:t>
      </w:r>
      <w:r>
        <w:t>there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significant</w:t>
      </w:r>
      <w:r>
        <w:rPr>
          <w:spacing w:val="-8"/>
        </w:rPr>
        <w:t xml:space="preserve"> </w:t>
      </w:r>
      <w:r>
        <w:t>difference,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alternatively</w:t>
      </w:r>
      <w:r>
        <w:rPr>
          <w:spacing w:val="-8"/>
        </w:rPr>
        <w:t xml:space="preserve"> </w:t>
      </w:r>
      <w:r>
        <w:rPr>
          <w:spacing w:val="-3"/>
        </w:rPr>
        <w:t>why</w:t>
      </w:r>
      <w:r>
        <w:rPr>
          <w:spacing w:val="-8"/>
        </w:rPr>
        <w:t xml:space="preserve"> </w:t>
      </w:r>
      <w:r>
        <w:t>there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not.</w:t>
      </w:r>
    </w:p>
    <w:p w14:paraId="4FD84296" w14:textId="77777777" w:rsidR="0014526B" w:rsidRDefault="00B75269">
      <w:pPr>
        <w:pStyle w:val="BodyText"/>
        <w:spacing w:line="20" w:lineRule="exact"/>
        <w:ind w:left="113"/>
        <w:rPr>
          <w:sz w:val="2"/>
        </w:rPr>
      </w:pPr>
      <w:r>
        <w:rPr>
          <w:sz w:val="2"/>
        </w:rPr>
      </w:r>
      <w:r>
        <w:rPr>
          <w:sz w:val="2"/>
        </w:rPr>
        <w:pict w14:anchorId="2D6BDB70">
          <v:group id="_x0000_s1026" style="width:468.4pt;height:.4pt;mso-position-horizontal-relative:char;mso-position-vertical-relative:line" coordsize="9368,8">
            <v:line id="_x0000_s1027" style="position:absolute" from="0,4" to="9368,4" strokeweight=".14042mm"/>
            <w10:anchorlock/>
          </v:group>
        </w:pict>
      </w:r>
    </w:p>
    <w:p w14:paraId="367F5886" w14:textId="77777777" w:rsidR="0014526B" w:rsidRDefault="0014526B">
      <w:pPr>
        <w:pStyle w:val="BodyText"/>
        <w:spacing w:before="8"/>
        <w:rPr>
          <w:sz w:val="25"/>
        </w:rPr>
      </w:pPr>
    </w:p>
    <w:p w14:paraId="4E73D2F6" w14:textId="77777777" w:rsidR="0014526B" w:rsidRDefault="00B75269">
      <w:pPr>
        <w:pStyle w:val="BodyText"/>
        <w:spacing w:before="53" w:line="261" w:lineRule="auto"/>
        <w:ind w:left="117" w:right="974"/>
        <w:jc w:val="both"/>
      </w:pPr>
      <w:r>
        <w:rPr>
          <w:rFonts w:ascii="Georgia" w:hAnsi="Georgia"/>
          <w:b/>
        </w:rPr>
        <w:t xml:space="preserve">Audience. </w:t>
      </w:r>
      <w:r>
        <w:t xml:space="preserve">The target audience for your report is this year’s cohort students on the </w:t>
      </w:r>
      <w:r>
        <w:rPr>
          <w:rFonts w:ascii="Georgia" w:hAnsi="Georgia"/>
          <w:i/>
          <w:spacing w:val="-3"/>
        </w:rPr>
        <w:t xml:space="preserve">Founda- </w:t>
      </w:r>
      <w:r>
        <w:rPr>
          <w:rFonts w:ascii="Georgia" w:hAnsi="Georgia"/>
          <w:i/>
        </w:rPr>
        <w:t xml:space="preserve">tions of Statistics and Data Science </w:t>
      </w:r>
      <w:r>
        <w:t>module, so you can assume that your readers are</w:t>
      </w:r>
      <w:r>
        <w:rPr>
          <w:spacing w:val="-21"/>
        </w:rPr>
        <w:t xml:space="preserve"> </w:t>
      </w:r>
      <w:r>
        <w:t>familiar with</w:t>
      </w:r>
      <w:r>
        <w:rPr>
          <w:spacing w:val="-20"/>
        </w:rPr>
        <w:t xml:space="preserve"> </w:t>
      </w:r>
      <w:r>
        <w:t>the</w:t>
      </w:r>
      <w:r>
        <w:rPr>
          <w:spacing w:val="-19"/>
        </w:rPr>
        <w:t xml:space="preserve"> </w:t>
      </w:r>
      <w:r>
        <w:t>methods</w:t>
      </w:r>
      <w:r>
        <w:rPr>
          <w:spacing w:val="-19"/>
        </w:rPr>
        <w:t xml:space="preserve"> </w:t>
      </w:r>
      <w:r>
        <w:t>and</w:t>
      </w:r>
      <w:r>
        <w:rPr>
          <w:spacing w:val="-20"/>
        </w:rPr>
        <w:t xml:space="preserve"> </w:t>
      </w:r>
      <w:r>
        <w:t>terminology</w:t>
      </w:r>
      <w:r>
        <w:rPr>
          <w:spacing w:val="-19"/>
        </w:rPr>
        <w:t xml:space="preserve"> </w:t>
      </w:r>
      <w:r>
        <w:t>established</w:t>
      </w:r>
      <w:r>
        <w:rPr>
          <w:spacing w:val="-20"/>
        </w:rPr>
        <w:t xml:space="preserve"> </w:t>
      </w:r>
      <w:r>
        <w:t>within</w:t>
      </w:r>
      <w:r>
        <w:rPr>
          <w:spacing w:val="-19"/>
        </w:rPr>
        <w:t xml:space="preserve"> </w:t>
      </w:r>
      <w:r>
        <w:t>the</w:t>
      </w:r>
      <w:r>
        <w:rPr>
          <w:spacing w:val="-19"/>
        </w:rPr>
        <w:t xml:space="preserve"> </w:t>
      </w:r>
      <w:r>
        <w:t>lectures</w:t>
      </w:r>
      <w:r>
        <w:rPr>
          <w:spacing w:val="-19"/>
        </w:rPr>
        <w:t xml:space="preserve"> </w:t>
      </w:r>
      <w:r>
        <w:t>and</w:t>
      </w:r>
      <w:r>
        <w:rPr>
          <w:spacing w:val="-20"/>
        </w:rPr>
        <w:t xml:space="preserve"> </w:t>
      </w:r>
      <w:r>
        <w:t>notebooks.</w:t>
      </w:r>
      <w:r>
        <w:rPr>
          <w:spacing w:val="-4"/>
        </w:rPr>
        <w:t xml:space="preserve"> </w:t>
      </w:r>
      <w:r>
        <w:t>If</w:t>
      </w:r>
      <w:r>
        <w:rPr>
          <w:spacing w:val="-20"/>
        </w:rPr>
        <w:t xml:space="preserve"> </w:t>
      </w:r>
      <w:r>
        <w:t>you</w:t>
      </w:r>
      <w:r>
        <w:rPr>
          <w:spacing w:val="-19"/>
        </w:rPr>
        <w:t xml:space="preserve"> </w:t>
      </w:r>
      <w:r>
        <w:t>choose to</w:t>
      </w:r>
      <w:r>
        <w:rPr>
          <w:spacing w:val="-10"/>
        </w:rPr>
        <w:t xml:space="preserve"> </w:t>
      </w:r>
      <w:r>
        <w:t>use</w:t>
      </w:r>
      <w:r>
        <w:rPr>
          <w:spacing w:val="-10"/>
        </w:rPr>
        <w:t xml:space="preserve"> </w:t>
      </w:r>
      <w:r>
        <w:t>methods</w:t>
      </w:r>
      <w:r>
        <w:rPr>
          <w:spacing w:val="-11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rPr>
          <w:spacing w:val="-3"/>
        </w:rPr>
        <w:t>have</w:t>
      </w:r>
      <w:r>
        <w:rPr>
          <w:spacing w:val="-10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been</w:t>
      </w:r>
      <w:r>
        <w:rPr>
          <w:spacing w:val="-10"/>
        </w:rPr>
        <w:t xml:space="preserve"> </w:t>
      </w:r>
      <w:r>
        <w:t>covered</w:t>
      </w:r>
      <w:r>
        <w:rPr>
          <w:spacing w:val="-1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lectures,</w:t>
      </w:r>
      <w:r>
        <w:rPr>
          <w:spacing w:val="-9"/>
        </w:rPr>
        <w:t xml:space="preserve"> </w:t>
      </w:r>
      <w:r>
        <w:t>you</w:t>
      </w:r>
      <w:r>
        <w:rPr>
          <w:spacing w:val="-11"/>
        </w:rPr>
        <w:t xml:space="preserve"> </w:t>
      </w:r>
      <w:r>
        <w:t>must</w:t>
      </w:r>
      <w:r>
        <w:rPr>
          <w:spacing w:val="-11"/>
        </w:rPr>
        <w:t xml:space="preserve"> </w:t>
      </w:r>
      <w:r>
        <w:t>ensure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rPr>
          <w:spacing w:val="-3"/>
        </w:rPr>
        <w:t>any</w:t>
      </w:r>
      <w:r>
        <w:rPr>
          <w:spacing w:val="-10"/>
        </w:rPr>
        <w:t xml:space="preserve"> </w:t>
      </w:r>
      <w:r>
        <w:t>new</w:t>
      </w:r>
      <w:r>
        <w:rPr>
          <w:spacing w:val="-10"/>
        </w:rPr>
        <w:t xml:space="preserve"> </w:t>
      </w:r>
      <w:r>
        <w:t>terms</w:t>
      </w:r>
      <w:r>
        <w:rPr>
          <w:spacing w:val="-10"/>
        </w:rPr>
        <w:t xml:space="preserve"> </w:t>
      </w:r>
      <w:r>
        <w:t>are properly</w:t>
      </w:r>
      <w:r>
        <w:rPr>
          <w:spacing w:val="10"/>
        </w:rPr>
        <w:t xml:space="preserve"> </w:t>
      </w:r>
      <w:r>
        <w:t>defined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references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3"/>
        </w:rPr>
        <w:t>relevant</w:t>
      </w:r>
      <w:r>
        <w:rPr>
          <w:spacing w:val="10"/>
        </w:rPr>
        <w:t xml:space="preserve"> </w:t>
      </w:r>
      <w:r>
        <w:t>literature</w:t>
      </w:r>
      <w:r>
        <w:rPr>
          <w:spacing w:val="10"/>
        </w:rPr>
        <w:t xml:space="preserve"> </w:t>
      </w:r>
      <w:r>
        <w:t>included.</w:t>
      </w:r>
    </w:p>
    <w:p w14:paraId="4C710FBE" w14:textId="77777777" w:rsidR="0014526B" w:rsidRDefault="0014526B">
      <w:pPr>
        <w:pStyle w:val="BodyText"/>
        <w:spacing w:before="3"/>
        <w:rPr>
          <w:sz w:val="32"/>
        </w:rPr>
      </w:pPr>
    </w:p>
    <w:p w14:paraId="2875C6D7" w14:textId="34EE3376" w:rsidR="0014526B" w:rsidRDefault="00B75269">
      <w:pPr>
        <w:pStyle w:val="BodyText"/>
        <w:spacing w:line="261" w:lineRule="auto"/>
        <w:ind w:left="117" w:right="975"/>
        <w:jc w:val="both"/>
      </w:pPr>
      <w:r>
        <w:rPr>
          <w:rFonts w:ascii="Georgia"/>
          <w:b/>
        </w:rPr>
        <w:t xml:space="preserve">Analysis. </w:t>
      </w:r>
      <w:r>
        <w:t xml:space="preserve">The reader </w:t>
      </w:r>
      <w:r w:rsidR="003B0E66">
        <w:t>should</w:t>
      </w:r>
      <w:r>
        <w:t xml:space="preserve"> </w:t>
      </w:r>
      <w:r>
        <w:rPr>
          <w:spacing w:val="1"/>
        </w:rPr>
        <w:t xml:space="preserve">be </w:t>
      </w:r>
      <w:r>
        <w:t xml:space="preserve">satisfied that you </w:t>
      </w:r>
      <w:r>
        <w:rPr>
          <w:spacing w:val="-3"/>
        </w:rPr>
        <w:t xml:space="preserve">have </w:t>
      </w:r>
      <w:r>
        <w:t xml:space="preserve">performed your analysis correctly, and in particular that you </w:t>
      </w:r>
      <w:r>
        <w:rPr>
          <w:spacing w:val="-3"/>
        </w:rPr>
        <w:t xml:space="preserve">have </w:t>
      </w:r>
      <w:r>
        <w:t>verified the conditions that are necessary to apply the various methods.</w:t>
      </w:r>
      <w:r>
        <w:rPr>
          <w:spacing w:val="3"/>
        </w:rPr>
        <w:t xml:space="preserve"> </w:t>
      </w:r>
      <w:r>
        <w:rPr>
          <w:spacing w:val="-5"/>
        </w:rPr>
        <w:t>Your</w:t>
      </w:r>
      <w:r>
        <w:rPr>
          <w:spacing w:val="-12"/>
        </w:rPr>
        <w:t xml:space="preserve"> </w:t>
      </w:r>
      <w:r>
        <w:t>methods</w:t>
      </w:r>
      <w:r>
        <w:rPr>
          <w:spacing w:val="-12"/>
        </w:rPr>
        <w:t xml:space="preserve"> </w:t>
      </w:r>
      <w:r>
        <w:t>should</w:t>
      </w:r>
      <w:r>
        <w:rPr>
          <w:spacing w:val="-12"/>
        </w:rPr>
        <w:t xml:space="preserve"> </w:t>
      </w:r>
      <w:r>
        <w:rPr>
          <w:spacing w:val="1"/>
        </w:rPr>
        <w:t>be</w:t>
      </w:r>
      <w:r>
        <w:rPr>
          <w:spacing w:val="-12"/>
        </w:rPr>
        <w:t xml:space="preserve"> </w:t>
      </w:r>
      <w:r>
        <w:t>introduced</w:t>
      </w:r>
      <w:r>
        <w:rPr>
          <w:spacing w:val="-12"/>
        </w:rPr>
        <w:t xml:space="preserve"> </w:t>
      </w:r>
      <w:r>
        <w:t>with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brief</w:t>
      </w:r>
      <w:r>
        <w:rPr>
          <w:spacing w:val="-12"/>
        </w:rPr>
        <w:t xml:space="preserve"> </w:t>
      </w:r>
      <w:r>
        <w:t>summary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their</w:t>
      </w:r>
      <w:r>
        <w:rPr>
          <w:spacing w:val="-12"/>
        </w:rPr>
        <w:t xml:space="preserve"> </w:t>
      </w:r>
      <w:r>
        <w:t>main</w:t>
      </w:r>
      <w:r>
        <w:rPr>
          <w:spacing w:val="-12"/>
        </w:rPr>
        <w:t xml:space="preserve"> </w:t>
      </w:r>
      <w:r>
        <w:t>fea</w:t>
      </w:r>
      <w:r>
        <w:t>tures,</w:t>
      </w:r>
      <w:r>
        <w:rPr>
          <w:spacing w:val="-12"/>
        </w:rPr>
        <w:t xml:space="preserve"> </w:t>
      </w:r>
      <w:r>
        <w:t>but technical</w:t>
      </w:r>
      <w:r>
        <w:rPr>
          <w:spacing w:val="-6"/>
        </w:rPr>
        <w:t xml:space="preserve"> </w:t>
      </w:r>
      <w:r>
        <w:t>details</w:t>
      </w:r>
      <w:r>
        <w:rPr>
          <w:spacing w:val="-6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1"/>
        </w:rPr>
        <w:t>be</w:t>
      </w:r>
      <w:r>
        <w:rPr>
          <w:spacing w:val="-6"/>
        </w:rPr>
        <w:t xml:space="preserve"> </w:t>
      </w:r>
      <w:r>
        <w:t>discussed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length</w:t>
      </w:r>
      <w:r>
        <w:rPr>
          <w:spacing w:val="-6"/>
        </w:rPr>
        <w:t xml:space="preserve"> </w:t>
      </w:r>
      <w:r>
        <w:t>although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might</w:t>
      </w:r>
      <w:r>
        <w:rPr>
          <w:spacing w:val="-6"/>
        </w:rPr>
        <w:t xml:space="preserve"> </w:t>
      </w:r>
      <w:r>
        <w:t>consider</w:t>
      </w:r>
      <w:r>
        <w:rPr>
          <w:spacing w:val="-6"/>
        </w:rPr>
        <w:t xml:space="preserve"> </w:t>
      </w:r>
      <w:r>
        <w:t>providing</w:t>
      </w:r>
      <w:r>
        <w:rPr>
          <w:spacing w:val="-6"/>
        </w:rPr>
        <w:t xml:space="preserve"> </w:t>
      </w:r>
      <w:r>
        <w:t>the interested reader with references to the</w:t>
      </w:r>
      <w:r>
        <w:rPr>
          <w:spacing w:val="47"/>
        </w:rPr>
        <w:t xml:space="preserve"> </w:t>
      </w:r>
      <w:r>
        <w:rPr>
          <w:spacing w:val="-3"/>
        </w:rPr>
        <w:t xml:space="preserve">relevant </w:t>
      </w:r>
      <w:r>
        <w:t>literature.</w:t>
      </w:r>
    </w:p>
    <w:p w14:paraId="4959DF47" w14:textId="77777777" w:rsidR="0014526B" w:rsidRDefault="0014526B">
      <w:pPr>
        <w:pStyle w:val="BodyText"/>
        <w:spacing w:before="3"/>
        <w:rPr>
          <w:sz w:val="32"/>
        </w:rPr>
      </w:pPr>
    </w:p>
    <w:p w14:paraId="17D770FA" w14:textId="77777777" w:rsidR="0014526B" w:rsidRDefault="00B75269">
      <w:pPr>
        <w:pStyle w:val="BodyText"/>
        <w:spacing w:line="261" w:lineRule="auto"/>
        <w:ind w:left="117" w:right="975"/>
        <w:jc w:val="both"/>
      </w:pPr>
      <w:r>
        <w:rPr>
          <w:rFonts w:ascii="Georgia"/>
          <w:b/>
        </w:rPr>
        <w:t xml:space="preserve">Navigation. </w:t>
      </w:r>
      <w:r>
        <w:t xml:space="preserve">Do not assume that the reader will read the report from start to finish, as one might read a novel. Reports should </w:t>
      </w:r>
      <w:r>
        <w:rPr>
          <w:spacing w:val="1"/>
        </w:rPr>
        <w:t xml:space="preserve">be </w:t>
      </w:r>
      <w:r>
        <w:t xml:space="preserve">made easy to navigate using numbered sections and subsections together with cross-referencing. Once you </w:t>
      </w:r>
      <w:r>
        <w:rPr>
          <w:spacing w:val="-3"/>
        </w:rPr>
        <w:t xml:space="preserve">have </w:t>
      </w:r>
      <w:r>
        <w:t>written a first draft, it wil</w:t>
      </w:r>
      <w:r>
        <w:t>l need careful</w:t>
      </w:r>
      <w:r>
        <w:rPr>
          <w:spacing w:val="-16"/>
        </w:rPr>
        <w:t xml:space="preserve"> </w:t>
      </w:r>
      <w:r>
        <w:t>editing</w:t>
      </w:r>
      <w:r>
        <w:rPr>
          <w:spacing w:val="-16"/>
        </w:rPr>
        <w:t xml:space="preserve"> </w:t>
      </w:r>
      <w:r>
        <w:t>before</w:t>
      </w:r>
      <w:r>
        <w:rPr>
          <w:spacing w:val="-16"/>
        </w:rPr>
        <w:t xml:space="preserve"> </w:t>
      </w:r>
      <w:r>
        <w:t>it</w:t>
      </w:r>
      <w:r>
        <w:rPr>
          <w:spacing w:val="-15"/>
        </w:rPr>
        <w:t xml:space="preserve"> </w:t>
      </w:r>
      <w:r>
        <w:t>becomes</w:t>
      </w:r>
      <w:r>
        <w:rPr>
          <w:spacing w:val="-16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coherent</w:t>
      </w:r>
      <w:r>
        <w:rPr>
          <w:spacing w:val="-15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polished</w:t>
      </w:r>
      <w:r>
        <w:rPr>
          <w:spacing w:val="-16"/>
        </w:rPr>
        <w:t xml:space="preserve"> </w:t>
      </w:r>
      <w:r>
        <w:t>report.</w:t>
      </w:r>
      <w:r>
        <w:rPr>
          <w:spacing w:val="1"/>
        </w:rPr>
        <w:t xml:space="preserve"> </w:t>
      </w:r>
      <w:r>
        <w:t>This</w:t>
      </w:r>
      <w:r>
        <w:rPr>
          <w:spacing w:val="-16"/>
        </w:rPr>
        <w:t xml:space="preserve"> </w:t>
      </w:r>
      <w:r>
        <w:t>stage</w:t>
      </w:r>
      <w:r>
        <w:rPr>
          <w:spacing w:val="-16"/>
        </w:rPr>
        <w:t xml:space="preserve"> </w:t>
      </w:r>
      <w:r>
        <w:rPr>
          <w:spacing w:val="-3"/>
        </w:rPr>
        <w:t>always</w:t>
      </w:r>
      <w:r>
        <w:rPr>
          <w:spacing w:val="-15"/>
        </w:rPr>
        <w:t xml:space="preserve"> </w:t>
      </w:r>
      <w:r>
        <w:t>takes</w:t>
      </w:r>
      <w:r>
        <w:rPr>
          <w:spacing w:val="-16"/>
        </w:rPr>
        <w:t xml:space="preserve"> </w:t>
      </w:r>
      <w:r>
        <w:t>longer than you</w:t>
      </w:r>
      <w:r>
        <w:rPr>
          <w:spacing w:val="-22"/>
        </w:rPr>
        <w:t xml:space="preserve"> </w:t>
      </w:r>
      <w:r>
        <w:t>think!</w:t>
      </w:r>
    </w:p>
    <w:p w14:paraId="3F15D38E" w14:textId="77777777" w:rsidR="0014526B" w:rsidRDefault="0014526B">
      <w:pPr>
        <w:pStyle w:val="BodyText"/>
        <w:spacing w:before="3"/>
        <w:rPr>
          <w:sz w:val="32"/>
        </w:rPr>
      </w:pPr>
    </w:p>
    <w:p w14:paraId="4361B2EC" w14:textId="77777777" w:rsidR="0014526B" w:rsidRDefault="00B75269">
      <w:pPr>
        <w:pStyle w:val="BodyText"/>
        <w:spacing w:line="261" w:lineRule="auto"/>
        <w:ind w:left="117" w:right="974"/>
        <w:jc w:val="both"/>
      </w:pPr>
      <w:r>
        <w:rPr>
          <w:rFonts w:ascii="Georgia"/>
          <w:b/>
        </w:rPr>
        <w:t>Scientific</w:t>
      </w:r>
      <w:r>
        <w:rPr>
          <w:rFonts w:ascii="Georgia"/>
          <w:b/>
          <w:spacing w:val="-17"/>
        </w:rPr>
        <w:t xml:space="preserve"> </w:t>
      </w:r>
      <w:r>
        <w:rPr>
          <w:rFonts w:ascii="Georgia"/>
          <w:b/>
        </w:rPr>
        <w:t>writing.</w:t>
      </w:r>
      <w:r>
        <w:rPr>
          <w:rFonts w:ascii="Georgia"/>
          <w:b/>
          <w:spacing w:val="20"/>
        </w:rPr>
        <w:t xml:space="preserve"> </w:t>
      </w:r>
      <w:r>
        <w:rPr>
          <w:spacing w:val="-6"/>
        </w:rPr>
        <w:t>For</w:t>
      </w:r>
      <w:r>
        <w:rPr>
          <w:spacing w:val="-21"/>
        </w:rPr>
        <w:t xml:space="preserve"> </w:t>
      </w:r>
      <w:r>
        <w:t>scientific</w:t>
      </w:r>
      <w:r>
        <w:rPr>
          <w:spacing w:val="-21"/>
        </w:rPr>
        <w:t xml:space="preserve"> </w:t>
      </w:r>
      <w:r>
        <w:t>reports</w:t>
      </w:r>
      <w:r>
        <w:rPr>
          <w:spacing w:val="-21"/>
        </w:rPr>
        <w:t xml:space="preserve"> </w:t>
      </w:r>
      <w:r>
        <w:rPr>
          <w:spacing w:val="-4"/>
        </w:rPr>
        <w:t>we</w:t>
      </w:r>
      <w:r>
        <w:rPr>
          <w:spacing w:val="-21"/>
        </w:rPr>
        <w:t xml:space="preserve"> </w:t>
      </w:r>
      <w:r>
        <w:t>aim</w:t>
      </w:r>
      <w:r>
        <w:rPr>
          <w:spacing w:val="-21"/>
        </w:rPr>
        <w:t xml:space="preserve"> </w:t>
      </w:r>
      <w:r>
        <w:t>for</w:t>
      </w:r>
      <w:r>
        <w:rPr>
          <w:spacing w:val="-21"/>
        </w:rPr>
        <w:t xml:space="preserve"> </w:t>
      </w:r>
      <w:r>
        <w:t>a</w:t>
      </w:r>
      <w:r>
        <w:rPr>
          <w:spacing w:val="-21"/>
        </w:rPr>
        <w:t xml:space="preserve"> </w:t>
      </w:r>
      <w:r>
        <w:t>style</w:t>
      </w:r>
      <w:r>
        <w:rPr>
          <w:spacing w:val="-21"/>
        </w:rPr>
        <w:t xml:space="preserve"> </w:t>
      </w:r>
      <w:r>
        <w:t>of</w:t>
      </w:r>
      <w:r>
        <w:rPr>
          <w:spacing w:val="-21"/>
        </w:rPr>
        <w:t xml:space="preserve"> </w:t>
      </w:r>
      <w:r>
        <w:t>writing</w:t>
      </w:r>
      <w:r>
        <w:rPr>
          <w:spacing w:val="-21"/>
        </w:rPr>
        <w:t xml:space="preserve"> </w:t>
      </w:r>
      <w:r>
        <w:t>that</w:t>
      </w:r>
      <w:r>
        <w:rPr>
          <w:spacing w:val="-21"/>
        </w:rPr>
        <w:t xml:space="preserve"> </w:t>
      </w:r>
      <w:r>
        <w:t>is</w:t>
      </w:r>
      <w:r>
        <w:rPr>
          <w:spacing w:val="-20"/>
        </w:rPr>
        <w:t xml:space="preserve"> </w:t>
      </w:r>
      <w:r>
        <w:rPr>
          <w:rFonts w:ascii="Georgia"/>
          <w:i/>
        </w:rPr>
        <w:t>clear</w:t>
      </w:r>
      <w:r>
        <w:rPr>
          <w:rFonts w:ascii="Georgia"/>
          <w:i/>
          <w:spacing w:val="-19"/>
        </w:rPr>
        <w:t xml:space="preserve"> </w:t>
      </w:r>
      <w:r>
        <w:t>and</w:t>
      </w:r>
      <w:r>
        <w:rPr>
          <w:spacing w:val="-21"/>
        </w:rPr>
        <w:t xml:space="preserve"> </w:t>
      </w:r>
      <w:r>
        <w:rPr>
          <w:rFonts w:ascii="Georgia"/>
          <w:i/>
        </w:rPr>
        <w:t>concise</w:t>
      </w:r>
      <w:r>
        <w:t>. Make</w:t>
      </w:r>
      <w:r>
        <w:rPr>
          <w:spacing w:val="-4"/>
        </w:rPr>
        <w:t xml:space="preserve"> </w:t>
      </w:r>
      <w:r>
        <w:t>sure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sentences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unambiguous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1"/>
        </w:rPr>
        <w:t>good</w:t>
      </w:r>
      <w:r>
        <w:rPr>
          <w:spacing w:val="-4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writing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maintained throughout the</w:t>
      </w:r>
      <w:r>
        <w:rPr>
          <w:spacing w:val="31"/>
        </w:rPr>
        <w:t xml:space="preserve"> </w:t>
      </w:r>
      <w:r>
        <w:t>report.</w:t>
      </w:r>
    </w:p>
    <w:p w14:paraId="1619D464" w14:textId="77777777" w:rsidR="0014526B" w:rsidRDefault="0014526B">
      <w:pPr>
        <w:pStyle w:val="BodyText"/>
        <w:spacing w:before="4"/>
        <w:rPr>
          <w:sz w:val="17"/>
        </w:rPr>
      </w:pPr>
    </w:p>
    <w:p w14:paraId="77F5ACD5" w14:textId="77777777" w:rsidR="0014526B" w:rsidRDefault="00B75269">
      <w:pPr>
        <w:pStyle w:val="ListParagraph"/>
        <w:numPr>
          <w:ilvl w:val="1"/>
          <w:numId w:val="4"/>
        </w:numPr>
        <w:tabs>
          <w:tab w:val="left" w:pos="663"/>
        </w:tabs>
        <w:spacing w:line="261" w:lineRule="auto"/>
        <w:ind w:right="975" w:hanging="218"/>
        <w:jc w:val="both"/>
      </w:pPr>
      <w:r>
        <w:t>Sections</w:t>
      </w:r>
      <w:r>
        <w:rPr>
          <w:spacing w:val="-18"/>
        </w:rPr>
        <w:t xml:space="preserve"> </w:t>
      </w:r>
      <w:r>
        <w:t>should</w:t>
      </w:r>
      <w:r>
        <w:rPr>
          <w:spacing w:val="-18"/>
        </w:rPr>
        <w:t xml:space="preserve"> </w:t>
      </w:r>
      <w:r>
        <w:t>not</w:t>
      </w:r>
      <w:r>
        <w:rPr>
          <w:spacing w:val="-18"/>
        </w:rPr>
        <w:t xml:space="preserve"> </w:t>
      </w:r>
      <w:r>
        <w:t>start</w:t>
      </w:r>
      <w:r>
        <w:rPr>
          <w:spacing w:val="-18"/>
        </w:rPr>
        <w:t xml:space="preserve"> </w:t>
      </w:r>
      <w:r>
        <w:t>abruptly</w:t>
      </w:r>
      <w:r>
        <w:rPr>
          <w:spacing w:val="-18"/>
        </w:rPr>
        <w:t xml:space="preserve"> </w:t>
      </w:r>
      <w:r>
        <w:t>with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subject</w:t>
      </w:r>
      <w:r>
        <w:rPr>
          <w:spacing w:val="-18"/>
        </w:rPr>
        <w:t xml:space="preserve"> </w:t>
      </w:r>
      <w:r>
        <w:t>matter,</w:t>
      </w:r>
      <w:r>
        <w:rPr>
          <w:spacing w:val="-15"/>
        </w:rPr>
        <w:t xml:space="preserve"> </w:t>
      </w:r>
      <w:r>
        <w:t>but</w:t>
      </w:r>
      <w:r>
        <w:rPr>
          <w:spacing w:val="-18"/>
        </w:rPr>
        <w:t xml:space="preserve"> </w:t>
      </w:r>
      <w:r>
        <w:t>rather</w:t>
      </w:r>
      <w:r>
        <w:rPr>
          <w:spacing w:val="-18"/>
        </w:rPr>
        <w:t xml:space="preserve"> </w:t>
      </w:r>
      <w:r>
        <w:t>with</w:t>
      </w:r>
      <w:r>
        <w:rPr>
          <w:spacing w:val="-18"/>
        </w:rPr>
        <w:t xml:space="preserve"> </w:t>
      </w:r>
      <w:r>
        <w:t>an</w:t>
      </w:r>
      <w:r>
        <w:rPr>
          <w:spacing w:val="-18"/>
        </w:rPr>
        <w:t xml:space="preserve"> </w:t>
      </w:r>
      <w:r>
        <w:t>introductory sentence</w:t>
      </w:r>
      <w:r>
        <w:rPr>
          <w:spacing w:val="-7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short</w:t>
      </w:r>
      <w:r>
        <w:rPr>
          <w:spacing w:val="-7"/>
        </w:rPr>
        <w:t xml:space="preserve"> </w:t>
      </w:r>
      <w:r>
        <w:t>paragraph.</w:t>
      </w:r>
      <w:r>
        <w:rPr>
          <w:spacing w:val="15"/>
        </w:rPr>
        <w:t xml:space="preserve"> </w:t>
      </w:r>
      <w:r>
        <w:t>Sections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also</w:t>
      </w:r>
      <w:r>
        <w:rPr>
          <w:spacing w:val="-8"/>
        </w:rPr>
        <w:t xml:space="preserve"> </w:t>
      </w:r>
      <w:r>
        <w:t>end</w:t>
      </w:r>
      <w:r>
        <w:rPr>
          <w:spacing w:val="-7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concluding</w:t>
      </w:r>
      <w:r>
        <w:rPr>
          <w:spacing w:val="-7"/>
        </w:rPr>
        <w:t xml:space="preserve"> </w:t>
      </w:r>
      <w:r>
        <w:t>sentence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short paragraph.</w:t>
      </w:r>
    </w:p>
    <w:p w14:paraId="26F46389" w14:textId="77777777" w:rsidR="0014526B" w:rsidRDefault="00B75269">
      <w:pPr>
        <w:pStyle w:val="ListParagraph"/>
        <w:numPr>
          <w:ilvl w:val="1"/>
          <w:numId w:val="4"/>
        </w:numPr>
        <w:tabs>
          <w:tab w:val="left" w:pos="663"/>
        </w:tabs>
        <w:spacing w:before="150" w:line="261" w:lineRule="auto"/>
        <w:ind w:right="974" w:hanging="218"/>
        <w:jc w:val="both"/>
      </w:pPr>
      <w:r>
        <w:rPr>
          <w:rFonts w:ascii="Georgia"/>
          <w:i/>
        </w:rPr>
        <w:t>All</w:t>
      </w:r>
      <w:r>
        <w:rPr>
          <w:rFonts w:ascii="Georgia"/>
          <w:i/>
          <w:spacing w:val="-9"/>
        </w:rPr>
        <w:t xml:space="preserve"> </w:t>
      </w:r>
      <w:r>
        <w:t>figures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tables</w:t>
      </w:r>
      <w:r>
        <w:rPr>
          <w:spacing w:val="-11"/>
        </w:rPr>
        <w:t xml:space="preserve"> </w:t>
      </w:r>
      <w:r>
        <w:t>must</w:t>
      </w:r>
      <w:r>
        <w:rPr>
          <w:spacing w:val="-11"/>
        </w:rPr>
        <w:t xml:space="preserve"> </w:t>
      </w:r>
      <w:r>
        <w:rPr>
          <w:spacing w:val="1"/>
        </w:rPr>
        <w:t>be</w:t>
      </w:r>
      <w:r>
        <w:rPr>
          <w:spacing w:val="-11"/>
        </w:rPr>
        <w:t xml:space="preserve"> </w:t>
      </w:r>
      <w:r>
        <w:t>numbered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rPr>
          <w:spacing w:val="-4"/>
        </w:rPr>
        <w:t>have</w:t>
      </w:r>
      <w:r>
        <w:rPr>
          <w:spacing w:val="-11"/>
        </w:rPr>
        <w:t xml:space="preserve"> </w:t>
      </w:r>
      <w:r>
        <w:t>captions.</w:t>
      </w:r>
      <w:r>
        <w:rPr>
          <w:spacing w:val="10"/>
        </w:rPr>
        <w:t xml:space="preserve"> </w:t>
      </w:r>
      <w:r>
        <w:t>Figures</w:t>
      </w:r>
      <w:r>
        <w:rPr>
          <w:spacing w:val="-11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tables</w:t>
      </w:r>
      <w:r>
        <w:rPr>
          <w:spacing w:val="-11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are</w:t>
      </w:r>
      <w:r>
        <w:rPr>
          <w:spacing w:val="-11"/>
        </w:rPr>
        <w:t xml:space="preserve"> </w:t>
      </w:r>
      <w:r>
        <w:t>not mentioned</w:t>
      </w:r>
      <w:r>
        <w:rPr>
          <w:spacing w:val="12"/>
        </w:rPr>
        <w:t xml:space="preserve"> </w:t>
      </w:r>
      <w:r>
        <w:t>at</w:t>
      </w:r>
      <w:r>
        <w:rPr>
          <w:spacing w:val="11"/>
        </w:rPr>
        <w:t xml:space="preserve"> </w:t>
      </w:r>
      <w:r>
        <w:t>least</w:t>
      </w:r>
      <w:r>
        <w:rPr>
          <w:spacing w:val="11"/>
        </w:rPr>
        <w:t xml:space="preserve"> </w:t>
      </w:r>
      <w:r>
        <w:t>once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text</w:t>
      </w:r>
      <w:r>
        <w:rPr>
          <w:spacing w:val="12"/>
        </w:rPr>
        <w:t xml:space="preserve"> </w:t>
      </w:r>
      <w:r>
        <w:t>should</w:t>
      </w:r>
      <w:r>
        <w:rPr>
          <w:spacing w:val="12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rPr>
          <w:spacing w:val="1"/>
        </w:rPr>
        <w:t>be</w:t>
      </w:r>
      <w:r>
        <w:rPr>
          <w:spacing w:val="11"/>
        </w:rPr>
        <w:t xml:space="preserve"> </w:t>
      </w:r>
      <w:r>
        <w:t>included.</w:t>
      </w:r>
    </w:p>
    <w:p w14:paraId="089B57DD" w14:textId="77777777" w:rsidR="0014526B" w:rsidRDefault="00B75269">
      <w:pPr>
        <w:pStyle w:val="ListParagraph"/>
        <w:numPr>
          <w:ilvl w:val="1"/>
          <w:numId w:val="4"/>
        </w:numPr>
        <w:tabs>
          <w:tab w:val="left" w:pos="663"/>
        </w:tabs>
        <w:spacing w:before="150" w:line="261" w:lineRule="auto"/>
        <w:ind w:right="975" w:hanging="218"/>
        <w:jc w:val="both"/>
      </w:pPr>
      <w:r>
        <w:t>A</w:t>
      </w:r>
      <w:r>
        <w:rPr>
          <w:spacing w:val="-20"/>
        </w:rPr>
        <w:t xml:space="preserve"> </w:t>
      </w:r>
      <w:r>
        <w:rPr>
          <w:rFonts w:ascii="Georgia" w:hAnsi="Georgia"/>
          <w:i/>
        </w:rPr>
        <w:t>qualified</w:t>
      </w:r>
      <w:r>
        <w:rPr>
          <w:rFonts w:ascii="Georgia" w:hAnsi="Georgia"/>
          <w:i/>
          <w:spacing w:val="-18"/>
        </w:rPr>
        <w:t xml:space="preserve"> </w:t>
      </w:r>
      <w:r>
        <w:rPr>
          <w:rFonts w:ascii="Georgia" w:hAnsi="Georgia"/>
          <w:i/>
        </w:rPr>
        <w:t>statement</w:t>
      </w:r>
      <w:r>
        <w:rPr>
          <w:rFonts w:ascii="Georgia" w:hAnsi="Georgia"/>
          <w:i/>
          <w:spacing w:val="-18"/>
        </w:rPr>
        <w:t xml:space="preserve"> </w:t>
      </w:r>
      <w:r>
        <w:t>is</w:t>
      </w:r>
      <w:r>
        <w:rPr>
          <w:spacing w:val="-20"/>
        </w:rPr>
        <w:t xml:space="preserve"> </w:t>
      </w:r>
      <w:r>
        <w:t>one</w:t>
      </w:r>
      <w:r>
        <w:rPr>
          <w:spacing w:val="-20"/>
        </w:rPr>
        <w:t xml:space="preserve"> </w:t>
      </w:r>
      <w:r>
        <w:t>that</w:t>
      </w:r>
      <w:r>
        <w:rPr>
          <w:spacing w:val="-20"/>
        </w:rPr>
        <w:t xml:space="preserve"> </w:t>
      </w:r>
      <w:r>
        <w:t>express</w:t>
      </w:r>
      <w:r>
        <w:rPr>
          <w:spacing w:val="-20"/>
        </w:rPr>
        <w:t xml:space="preserve"> </w:t>
      </w:r>
      <w:r>
        <w:t>some</w:t>
      </w:r>
      <w:r>
        <w:rPr>
          <w:spacing w:val="-20"/>
        </w:rPr>
        <w:t xml:space="preserve"> </w:t>
      </w:r>
      <w:r>
        <w:t>level</w:t>
      </w:r>
      <w:r>
        <w:rPr>
          <w:spacing w:val="-20"/>
        </w:rPr>
        <w:t xml:space="preserve"> </w:t>
      </w:r>
      <w:r>
        <w:t>of</w:t>
      </w:r>
      <w:r>
        <w:rPr>
          <w:spacing w:val="-20"/>
        </w:rPr>
        <w:t xml:space="preserve"> </w:t>
      </w:r>
      <w:r>
        <w:t>uncertainty</w:t>
      </w:r>
      <w:r>
        <w:rPr>
          <w:spacing w:val="-20"/>
        </w:rPr>
        <w:t xml:space="preserve"> </w:t>
      </w:r>
      <w:r>
        <w:t>about</w:t>
      </w:r>
      <w:r>
        <w:rPr>
          <w:spacing w:val="-20"/>
        </w:rPr>
        <w:t xml:space="preserve"> </w:t>
      </w:r>
      <w:r>
        <w:t>its</w:t>
      </w:r>
      <w:r>
        <w:rPr>
          <w:spacing w:val="-20"/>
        </w:rPr>
        <w:t xml:space="preserve"> </w:t>
      </w:r>
      <w:r>
        <w:rPr>
          <w:spacing w:val="-3"/>
        </w:rPr>
        <w:t>own</w:t>
      </w:r>
      <w:r>
        <w:rPr>
          <w:spacing w:val="-20"/>
        </w:rPr>
        <w:t xml:space="preserve"> </w:t>
      </w:r>
      <w:r>
        <w:rPr>
          <w:spacing w:val="-3"/>
        </w:rPr>
        <w:t xml:space="preserve">accuracy, </w:t>
      </w:r>
      <w:r>
        <w:t xml:space="preserve">and should </w:t>
      </w:r>
      <w:r>
        <w:rPr>
          <w:spacing w:val="-3"/>
        </w:rPr>
        <w:t xml:space="preserve">always </w:t>
      </w:r>
      <w:r>
        <w:rPr>
          <w:spacing w:val="1"/>
        </w:rPr>
        <w:t xml:space="preserve">be </w:t>
      </w:r>
      <w:r>
        <w:t>used when drawing conclusions from the results of a statistical analysis,</w:t>
      </w:r>
      <w:r>
        <w:rPr>
          <w:spacing w:val="-21"/>
        </w:rPr>
        <w:t xml:space="preserve"> </w:t>
      </w:r>
      <w:r>
        <w:t>and</w:t>
      </w:r>
      <w:r>
        <w:rPr>
          <w:spacing w:val="-21"/>
        </w:rPr>
        <w:t xml:space="preserve"> </w:t>
      </w:r>
      <w:r>
        <w:t>especially</w:t>
      </w:r>
      <w:r>
        <w:rPr>
          <w:spacing w:val="-21"/>
        </w:rPr>
        <w:t xml:space="preserve"> </w:t>
      </w:r>
      <w:r>
        <w:t>when</w:t>
      </w:r>
      <w:r>
        <w:rPr>
          <w:spacing w:val="-21"/>
        </w:rPr>
        <w:t xml:space="preserve"> </w:t>
      </w:r>
      <w:r>
        <w:t>speculating</w:t>
      </w:r>
      <w:r>
        <w:rPr>
          <w:spacing w:val="-21"/>
        </w:rPr>
        <w:t xml:space="preserve"> </w:t>
      </w:r>
      <w:r>
        <w:t>about</w:t>
      </w:r>
      <w:r>
        <w:rPr>
          <w:spacing w:val="-21"/>
        </w:rPr>
        <w:t xml:space="preserve"> </w:t>
      </w:r>
      <w:r>
        <w:t>possible</w:t>
      </w:r>
      <w:r>
        <w:rPr>
          <w:spacing w:val="-21"/>
        </w:rPr>
        <w:t xml:space="preserve"> </w:t>
      </w:r>
      <w:r>
        <w:t>causal</w:t>
      </w:r>
      <w:r>
        <w:rPr>
          <w:spacing w:val="-21"/>
        </w:rPr>
        <w:t xml:space="preserve"> </w:t>
      </w:r>
      <w:r>
        <w:t>factors.</w:t>
      </w:r>
      <w:r>
        <w:rPr>
          <w:spacing w:val="-8"/>
        </w:rPr>
        <w:t xml:space="preserve"> </w:t>
      </w:r>
      <w:r>
        <w:t>Common</w:t>
      </w:r>
      <w:r>
        <w:rPr>
          <w:spacing w:val="-21"/>
        </w:rPr>
        <w:t xml:space="preserve"> </w:t>
      </w:r>
      <w:r>
        <w:t>phrases that indicate qualified statements include “</w:t>
      </w:r>
      <w:r>
        <w:rPr>
          <w:rFonts w:ascii="Arial" w:hAnsi="Arial"/>
          <w:i/>
        </w:rPr>
        <w:t>Thi</w:t>
      </w:r>
      <w:r>
        <w:rPr>
          <w:rFonts w:ascii="Arial" w:hAnsi="Arial"/>
          <w:i/>
        </w:rPr>
        <w:t>s suggests that ...</w:t>
      </w:r>
      <w:r>
        <w:t>”, “</w:t>
      </w:r>
      <w:r>
        <w:rPr>
          <w:rFonts w:ascii="Arial" w:hAnsi="Arial"/>
          <w:i/>
        </w:rPr>
        <w:t xml:space="preserve">It </w:t>
      </w:r>
      <w:r>
        <w:rPr>
          <w:rFonts w:ascii="Arial" w:hAnsi="Arial"/>
          <w:i/>
          <w:spacing w:val="-4"/>
        </w:rPr>
        <w:t xml:space="preserve">appears </w:t>
      </w:r>
      <w:r>
        <w:rPr>
          <w:rFonts w:ascii="Arial" w:hAnsi="Arial"/>
          <w:i/>
        </w:rPr>
        <w:t>that ...</w:t>
      </w:r>
      <w:r>
        <w:t>”, “</w:t>
      </w:r>
      <w:r>
        <w:rPr>
          <w:rFonts w:ascii="Arial" w:hAnsi="Arial"/>
          <w:i/>
        </w:rPr>
        <w:t>We might conclude that ...</w:t>
      </w:r>
      <w:r>
        <w:t>”, “</w:t>
      </w:r>
      <w:r>
        <w:rPr>
          <w:rFonts w:ascii="Arial" w:hAnsi="Arial"/>
          <w:i/>
        </w:rPr>
        <w:t>There is some evidence to indicate ...</w:t>
      </w:r>
      <w:r>
        <w:t>” and so</w:t>
      </w:r>
      <w:r>
        <w:rPr>
          <w:spacing w:val="25"/>
        </w:rPr>
        <w:t xml:space="preserve"> </w:t>
      </w:r>
      <w:r>
        <w:t>on.</w:t>
      </w:r>
    </w:p>
    <w:p w14:paraId="4A866BA3" w14:textId="77777777" w:rsidR="0014526B" w:rsidRDefault="0014526B">
      <w:pPr>
        <w:spacing w:line="261" w:lineRule="auto"/>
        <w:jc w:val="both"/>
        <w:sectPr w:rsidR="0014526B">
          <w:pgSz w:w="11910" w:h="16840"/>
          <w:pgMar w:top="1380" w:right="440" w:bottom="1000" w:left="1300" w:header="871" w:footer="820" w:gutter="0"/>
          <w:cols w:space="720"/>
        </w:sectPr>
      </w:pPr>
    </w:p>
    <w:p w14:paraId="21DC2874" w14:textId="77777777" w:rsidR="0014526B" w:rsidRDefault="00B75269">
      <w:pPr>
        <w:pStyle w:val="Heading1"/>
        <w:numPr>
          <w:ilvl w:val="0"/>
          <w:numId w:val="4"/>
        </w:numPr>
        <w:tabs>
          <w:tab w:val="left" w:pos="601"/>
          <w:tab w:val="left" w:pos="602"/>
        </w:tabs>
        <w:ind w:hanging="484"/>
        <w:rPr>
          <w:b/>
        </w:rPr>
      </w:pPr>
      <w:bookmarkStart w:id="7" w:name="Summary_of_Changes"/>
      <w:bookmarkEnd w:id="7"/>
      <w:r>
        <w:rPr>
          <w:b/>
        </w:rPr>
        <w:lastRenderedPageBreak/>
        <w:t>Summary of</w:t>
      </w:r>
      <w:r>
        <w:rPr>
          <w:b/>
          <w:spacing w:val="20"/>
        </w:rPr>
        <w:t xml:space="preserve"> </w:t>
      </w:r>
      <w:r>
        <w:rPr>
          <w:b/>
        </w:rPr>
        <w:t>Changes</w:t>
      </w:r>
    </w:p>
    <w:p w14:paraId="1608B49F" w14:textId="77777777" w:rsidR="0014526B" w:rsidRDefault="0014526B">
      <w:pPr>
        <w:pStyle w:val="BodyText"/>
        <w:spacing w:before="7"/>
        <w:rPr>
          <w:rFonts w:ascii="Bookman Old Style"/>
          <w:b/>
          <w:sz w:val="29"/>
        </w:rPr>
      </w:pPr>
    </w:p>
    <w:p w14:paraId="6706005D" w14:textId="313901C5" w:rsidR="0014526B" w:rsidRDefault="00B75269">
      <w:pPr>
        <w:pStyle w:val="BodyText"/>
        <w:spacing w:line="261" w:lineRule="auto"/>
        <w:ind w:left="117" w:right="519"/>
      </w:pPr>
      <w:r>
        <w:t xml:space="preserve">Here is a summary of how the data set for the </w:t>
      </w:r>
      <w:r>
        <w:t>coursework (</w:t>
      </w:r>
      <w:r>
        <w:rPr>
          <w:rFonts w:ascii="Times New Roman"/>
        </w:rPr>
        <w:t>NBA_sample.csv</w:t>
      </w:r>
      <w:r>
        <w:t>) was created from the original NBA data set.</w:t>
      </w:r>
    </w:p>
    <w:p w14:paraId="6C48F05C" w14:textId="77777777" w:rsidR="0014526B" w:rsidRDefault="0014526B">
      <w:pPr>
        <w:pStyle w:val="BodyText"/>
        <w:spacing w:before="10"/>
        <w:rPr>
          <w:sz w:val="32"/>
        </w:rPr>
      </w:pPr>
    </w:p>
    <w:p w14:paraId="4539EDEF" w14:textId="77777777" w:rsidR="0014526B" w:rsidRDefault="00B75269">
      <w:pPr>
        <w:pStyle w:val="Heading2"/>
        <w:rPr>
          <w:b/>
        </w:rPr>
      </w:pPr>
      <w:r>
        <w:rPr>
          <w:b/>
        </w:rPr>
        <w:t>Variables</w:t>
      </w:r>
    </w:p>
    <w:p w14:paraId="5A69D50C" w14:textId="77777777" w:rsidR="0014526B" w:rsidRDefault="0014526B">
      <w:pPr>
        <w:pStyle w:val="BodyText"/>
        <w:rPr>
          <w:rFonts w:ascii="Bookman Old Style"/>
          <w:b/>
          <w:sz w:val="24"/>
        </w:rPr>
      </w:pPr>
    </w:p>
    <w:p w14:paraId="291F046E" w14:textId="77777777" w:rsidR="0014526B" w:rsidRDefault="00B75269">
      <w:pPr>
        <w:pStyle w:val="ListParagraph"/>
        <w:numPr>
          <w:ilvl w:val="0"/>
          <w:numId w:val="3"/>
        </w:numPr>
        <w:tabs>
          <w:tab w:val="left" w:pos="663"/>
        </w:tabs>
      </w:pPr>
      <w:r>
        <w:rPr>
          <w:rFonts w:ascii="Times New Roman"/>
          <w:w w:val="95"/>
        </w:rPr>
        <w:t>FINAL_MARGIN</w:t>
      </w:r>
      <w:r>
        <w:rPr>
          <w:w w:val="95"/>
        </w:rPr>
        <w:t xml:space="preserve">, </w:t>
      </w:r>
      <w:r>
        <w:rPr>
          <w:rFonts w:ascii="Times New Roman"/>
          <w:w w:val="95"/>
        </w:rPr>
        <w:t xml:space="preserve">SHOT_RESULT </w:t>
      </w:r>
      <w:r>
        <w:rPr>
          <w:w w:val="95"/>
        </w:rPr>
        <w:t xml:space="preserve">and </w:t>
      </w:r>
      <w:r>
        <w:rPr>
          <w:rFonts w:ascii="Times New Roman"/>
          <w:w w:val="95"/>
        </w:rPr>
        <w:t xml:space="preserve">PTS </w:t>
      </w:r>
      <w:r>
        <w:rPr>
          <w:w w:val="95"/>
        </w:rPr>
        <w:t>were</w:t>
      </w:r>
      <w:r>
        <w:rPr>
          <w:spacing w:val="12"/>
          <w:w w:val="95"/>
        </w:rPr>
        <w:t xml:space="preserve"> </w:t>
      </w:r>
      <w:r>
        <w:rPr>
          <w:w w:val="95"/>
        </w:rPr>
        <w:t>removed.</w:t>
      </w:r>
    </w:p>
    <w:p w14:paraId="25F9A5FC" w14:textId="77777777" w:rsidR="0014526B" w:rsidRDefault="0014526B">
      <w:pPr>
        <w:pStyle w:val="BodyText"/>
        <w:spacing w:before="5"/>
        <w:rPr>
          <w:sz w:val="16"/>
        </w:rPr>
      </w:pPr>
    </w:p>
    <w:p w14:paraId="75618CF6" w14:textId="77777777" w:rsidR="0014526B" w:rsidRDefault="00B75269">
      <w:pPr>
        <w:pStyle w:val="ListParagraph"/>
        <w:numPr>
          <w:ilvl w:val="0"/>
          <w:numId w:val="3"/>
        </w:numPr>
        <w:tabs>
          <w:tab w:val="left" w:pos="663"/>
        </w:tabs>
      </w:pPr>
      <w:r>
        <w:rPr>
          <w:rFonts w:ascii="Times New Roman"/>
        </w:rPr>
        <w:t xml:space="preserve">GAME_CLOCK </w:t>
      </w:r>
      <w:r>
        <w:t xml:space="preserve">(character type) </w:t>
      </w:r>
      <w:r>
        <w:rPr>
          <w:spacing w:val="-3"/>
        </w:rPr>
        <w:t xml:space="preserve">was </w:t>
      </w:r>
      <w:r>
        <w:t xml:space="preserve">replaced </w:t>
      </w:r>
      <w:r>
        <w:rPr>
          <w:spacing w:val="-3"/>
        </w:rPr>
        <w:t xml:space="preserve">by </w:t>
      </w:r>
      <w:r>
        <w:rPr>
          <w:rFonts w:ascii="Times New Roman"/>
        </w:rPr>
        <w:t xml:space="preserve">SEC_REMAIN </w:t>
      </w:r>
      <w:r>
        <w:t>(integer</w:t>
      </w:r>
      <w:r>
        <w:rPr>
          <w:spacing w:val="10"/>
        </w:rPr>
        <w:t xml:space="preserve"> </w:t>
      </w:r>
      <w:r>
        <w:t>type).</w:t>
      </w:r>
    </w:p>
    <w:p w14:paraId="3A69A018" w14:textId="77777777" w:rsidR="0014526B" w:rsidRDefault="0014526B">
      <w:pPr>
        <w:pStyle w:val="BodyText"/>
        <w:spacing w:before="5"/>
        <w:rPr>
          <w:sz w:val="16"/>
        </w:rPr>
      </w:pPr>
    </w:p>
    <w:p w14:paraId="012F93C3" w14:textId="77777777" w:rsidR="0014526B" w:rsidRDefault="00B75269">
      <w:pPr>
        <w:pStyle w:val="ListParagraph"/>
        <w:numPr>
          <w:ilvl w:val="0"/>
          <w:numId w:val="3"/>
        </w:numPr>
        <w:tabs>
          <w:tab w:val="left" w:pos="663"/>
        </w:tabs>
      </w:pPr>
      <w:r>
        <w:rPr>
          <w:rFonts w:ascii="Times New Roman"/>
          <w:w w:val="95"/>
        </w:rPr>
        <w:t xml:space="preserve">W </w:t>
      </w:r>
      <w:r>
        <w:rPr>
          <w:spacing w:val="-3"/>
          <w:w w:val="95"/>
        </w:rPr>
        <w:t xml:space="preserve">was </w:t>
      </w:r>
      <w:r>
        <w:rPr>
          <w:w w:val="95"/>
        </w:rPr>
        <w:t>renamed</w:t>
      </w:r>
      <w:r>
        <w:rPr>
          <w:spacing w:val="5"/>
          <w:w w:val="95"/>
        </w:rPr>
        <w:t xml:space="preserve"> </w:t>
      </w:r>
      <w:r>
        <w:rPr>
          <w:rFonts w:ascii="Times New Roman"/>
          <w:w w:val="95"/>
        </w:rPr>
        <w:t>WIN_LOSE</w:t>
      </w:r>
      <w:r>
        <w:rPr>
          <w:w w:val="95"/>
        </w:rPr>
        <w:t>.</w:t>
      </w:r>
    </w:p>
    <w:p w14:paraId="1944478E" w14:textId="77777777" w:rsidR="0014526B" w:rsidRDefault="0014526B">
      <w:pPr>
        <w:pStyle w:val="BodyText"/>
        <w:spacing w:before="5"/>
        <w:rPr>
          <w:sz w:val="16"/>
        </w:rPr>
      </w:pPr>
    </w:p>
    <w:p w14:paraId="6B79D067" w14:textId="77777777" w:rsidR="0014526B" w:rsidRDefault="00B75269">
      <w:pPr>
        <w:pStyle w:val="ListParagraph"/>
        <w:numPr>
          <w:ilvl w:val="0"/>
          <w:numId w:val="3"/>
        </w:numPr>
        <w:tabs>
          <w:tab w:val="left" w:pos="663"/>
        </w:tabs>
        <w:spacing w:before="1"/>
      </w:pPr>
      <w:r>
        <w:rPr>
          <w:rFonts w:ascii="Times New Roman"/>
          <w:w w:val="95"/>
        </w:rPr>
        <w:t xml:space="preserve">FGM </w:t>
      </w:r>
      <w:r>
        <w:rPr>
          <w:spacing w:val="-3"/>
          <w:w w:val="95"/>
        </w:rPr>
        <w:t xml:space="preserve">was </w:t>
      </w:r>
      <w:r>
        <w:rPr>
          <w:w w:val="95"/>
        </w:rPr>
        <w:t>renamed</w:t>
      </w:r>
      <w:r>
        <w:rPr>
          <w:spacing w:val="5"/>
          <w:w w:val="95"/>
        </w:rPr>
        <w:t xml:space="preserve"> </w:t>
      </w:r>
      <w:r>
        <w:rPr>
          <w:rFonts w:ascii="Times New Roman"/>
          <w:w w:val="95"/>
        </w:rPr>
        <w:t>SUCCESS</w:t>
      </w:r>
      <w:r>
        <w:rPr>
          <w:w w:val="95"/>
        </w:rPr>
        <w:t>.</w:t>
      </w:r>
    </w:p>
    <w:p w14:paraId="3B3CDF24" w14:textId="77777777" w:rsidR="0014526B" w:rsidRDefault="0014526B">
      <w:pPr>
        <w:pStyle w:val="BodyText"/>
      </w:pPr>
    </w:p>
    <w:p w14:paraId="29493089" w14:textId="77777777" w:rsidR="0014526B" w:rsidRDefault="00B75269">
      <w:pPr>
        <w:pStyle w:val="Heading2"/>
        <w:spacing w:before="159"/>
        <w:rPr>
          <w:b/>
        </w:rPr>
      </w:pPr>
      <w:r>
        <w:rPr>
          <w:b/>
        </w:rPr>
        <w:t>Cleaning</w:t>
      </w:r>
    </w:p>
    <w:p w14:paraId="77D7C40B" w14:textId="77777777" w:rsidR="0014526B" w:rsidRDefault="0014526B">
      <w:pPr>
        <w:pStyle w:val="BodyText"/>
        <w:rPr>
          <w:rFonts w:ascii="Bookman Old Style"/>
          <w:b/>
          <w:sz w:val="24"/>
        </w:rPr>
      </w:pPr>
    </w:p>
    <w:p w14:paraId="2B88D6C1" w14:textId="77777777" w:rsidR="0014526B" w:rsidRDefault="00B75269">
      <w:pPr>
        <w:pStyle w:val="ListParagraph"/>
        <w:numPr>
          <w:ilvl w:val="0"/>
          <w:numId w:val="2"/>
        </w:numPr>
        <w:tabs>
          <w:tab w:val="left" w:pos="663"/>
        </w:tabs>
        <w:ind w:hanging="278"/>
      </w:pPr>
      <w:r>
        <w:t xml:space="preserve">Misspelled names in </w:t>
      </w:r>
      <w:r>
        <w:rPr>
          <w:rFonts w:ascii="Times New Roman"/>
        </w:rPr>
        <w:t xml:space="preserve">PLAYER_NAME </w:t>
      </w:r>
      <w:r>
        <w:t>were</w:t>
      </w:r>
      <w:r>
        <w:rPr>
          <w:spacing w:val="45"/>
        </w:rPr>
        <w:t xml:space="preserve"> </w:t>
      </w:r>
      <w:r>
        <w:t>corrected.</w:t>
      </w:r>
    </w:p>
    <w:p w14:paraId="3BA36E39" w14:textId="77777777" w:rsidR="0014526B" w:rsidRDefault="0014526B">
      <w:pPr>
        <w:pStyle w:val="BodyText"/>
        <w:spacing w:before="5"/>
        <w:rPr>
          <w:sz w:val="16"/>
        </w:rPr>
      </w:pPr>
    </w:p>
    <w:p w14:paraId="07C85ED2" w14:textId="77777777" w:rsidR="0014526B" w:rsidRDefault="00B75269">
      <w:pPr>
        <w:pStyle w:val="ListParagraph"/>
        <w:numPr>
          <w:ilvl w:val="0"/>
          <w:numId w:val="2"/>
        </w:numPr>
        <w:tabs>
          <w:tab w:val="left" w:pos="663"/>
        </w:tabs>
        <w:ind w:hanging="278"/>
      </w:pPr>
      <w:r>
        <w:t xml:space="preserve">Missing data in </w:t>
      </w:r>
      <w:r>
        <w:rPr>
          <w:rFonts w:ascii="Times New Roman"/>
        </w:rPr>
        <w:t xml:space="preserve">SHOT_CLOCK </w:t>
      </w:r>
      <w:r>
        <w:t>were corrected or</w:t>
      </w:r>
      <w:r>
        <w:rPr>
          <w:spacing w:val="8"/>
        </w:rPr>
        <w:t xml:space="preserve"> </w:t>
      </w:r>
      <w:r>
        <w:t>removed.</w:t>
      </w:r>
    </w:p>
    <w:p w14:paraId="2CEA5729" w14:textId="77777777" w:rsidR="0014526B" w:rsidRDefault="0014526B">
      <w:pPr>
        <w:pStyle w:val="BodyText"/>
        <w:spacing w:before="5"/>
        <w:rPr>
          <w:sz w:val="16"/>
        </w:rPr>
      </w:pPr>
    </w:p>
    <w:p w14:paraId="351E9491" w14:textId="77777777" w:rsidR="0014526B" w:rsidRDefault="00B75269">
      <w:pPr>
        <w:pStyle w:val="ListParagraph"/>
        <w:numPr>
          <w:ilvl w:val="0"/>
          <w:numId w:val="2"/>
        </w:numPr>
        <w:tabs>
          <w:tab w:val="left" w:pos="663"/>
        </w:tabs>
        <w:ind w:hanging="278"/>
      </w:pPr>
      <w:r>
        <w:t xml:space="preserve">Negative </w:t>
      </w:r>
      <w:r>
        <w:rPr>
          <w:spacing w:val="-3"/>
        </w:rPr>
        <w:t xml:space="preserve">values </w:t>
      </w:r>
      <w:r>
        <w:t xml:space="preserve">in </w:t>
      </w:r>
      <w:r>
        <w:rPr>
          <w:rFonts w:ascii="Times New Roman"/>
        </w:rPr>
        <w:t xml:space="preserve">TOUCH_TIME </w:t>
      </w:r>
      <w:r>
        <w:t>were</w:t>
      </w:r>
      <w:r>
        <w:rPr>
          <w:spacing w:val="1"/>
        </w:rPr>
        <w:t xml:space="preserve"> </w:t>
      </w:r>
      <w:r>
        <w:t>removed.</w:t>
      </w:r>
    </w:p>
    <w:p w14:paraId="71363BE4" w14:textId="77777777" w:rsidR="0014526B" w:rsidRDefault="0014526B">
      <w:pPr>
        <w:pStyle w:val="BodyText"/>
        <w:spacing w:before="5"/>
        <w:rPr>
          <w:sz w:val="16"/>
        </w:rPr>
      </w:pPr>
    </w:p>
    <w:p w14:paraId="48A48307" w14:textId="77777777" w:rsidR="0014526B" w:rsidRDefault="00B75269">
      <w:pPr>
        <w:pStyle w:val="ListParagraph"/>
        <w:numPr>
          <w:ilvl w:val="0"/>
          <w:numId w:val="2"/>
        </w:numPr>
        <w:tabs>
          <w:tab w:val="left" w:pos="663"/>
        </w:tabs>
        <w:ind w:hanging="278"/>
      </w:pPr>
      <w:r>
        <w:t xml:space="preserve">Outliers in </w:t>
      </w:r>
      <w:r>
        <w:rPr>
          <w:rFonts w:ascii="Times New Roman"/>
        </w:rPr>
        <w:t xml:space="preserve">PTS_TYPE </w:t>
      </w:r>
      <w:r>
        <w:t>were removed:</w:t>
      </w:r>
    </w:p>
    <w:p w14:paraId="6A437E47" w14:textId="77777777" w:rsidR="0014526B" w:rsidRDefault="0014526B">
      <w:pPr>
        <w:pStyle w:val="BodyText"/>
        <w:spacing w:before="5"/>
        <w:rPr>
          <w:sz w:val="16"/>
        </w:rPr>
      </w:pPr>
    </w:p>
    <w:p w14:paraId="3A5068B9" w14:textId="77777777" w:rsidR="0014526B" w:rsidRDefault="00B75269">
      <w:pPr>
        <w:pStyle w:val="ListParagraph"/>
        <w:numPr>
          <w:ilvl w:val="1"/>
          <w:numId w:val="2"/>
        </w:numPr>
        <w:tabs>
          <w:tab w:val="left" w:pos="1143"/>
        </w:tabs>
        <w:spacing w:before="1"/>
        <w:ind w:hanging="218"/>
      </w:pPr>
      <w:r>
        <w:t xml:space="preserve">2-pointers with </w:t>
      </w:r>
      <w:r>
        <w:rPr>
          <w:rFonts w:ascii="Times New Roman"/>
        </w:rPr>
        <w:t xml:space="preserve">SHOT_DIST </w:t>
      </w:r>
      <w:r>
        <w:t>larger than</w:t>
      </w:r>
      <w:r>
        <w:rPr>
          <w:spacing w:val="25"/>
        </w:rPr>
        <w:t xml:space="preserve"> </w:t>
      </w:r>
      <w:r>
        <w:t>23.75 feet;</w:t>
      </w:r>
    </w:p>
    <w:p w14:paraId="39CE4F82" w14:textId="77777777" w:rsidR="0014526B" w:rsidRDefault="00B75269">
      <w:pPr>
        <w:pStyle w:val="ListParagraph"/>
        <w:numPr>
          <w:ilvl w:val="1"/>
          <w:numId w:val="2"/>
        </w:numPr>
        <w:tabs>
          <w:tab w:val="left" w:pos="1143"/>
        </w:tabs>
        <w:spacing w:before="104"/>
        <w:ind w:hanging="218"/>
      </w:pPr>
      <w:r>
        <w:t xml:space="preserve">3-pointers with </w:t>
      </w:r>
      <w:r>
        <w:rPr>
          <w:rFonts w:ascii="Times New Roman"/>
        </w:rPr>
        <w:t xml:space="preserve">SHOT_DIST </w:t>
      </w:r>
      <w:r>
        <w:t>smaller than 22</w:t>
      </w:r>
      <w:r>
        <w:rPr>
          <w:spacing w:val="25"/>
        </w:rPr>
        <w:t xml:space="preserve"> </w:t>
      </w:r>
      <w:r>
        <w:t>feet.</w:t>
      </w:r>
    </w:p>
    <w:p w14:paraId="3ACD00F3" w14:textId="77777777" w:rsidR="0014526B" w:rsidRDefault="0014526B">
      <w:pPr>
        <w:pStyle w:val="BodyText"/>
        <w:spacing w:before="10"/>
        <w:rPr>
          <w:sz w:val="34"/>
        </w:rPr>
      </w:pPr>
    </w:p>
    <w:p w14:paraId="65AA3222" w14:textId="77777777" w:rsidR="0014526B" w:rsidRDefault="00B75269">
      <w:pPr>
        <w:pStyle w:val="Heading2"/>
        <w:rPr>
          <w:b/>
        </w:rPr>
      </w:pPr>
      <w:r>
        <w:rPr>
          <w:b/>
        </w:rPr>
        <w:t>Sampling</w:t>
      </w:r>
    </w:p>
    <w:p w14:paraId="4D52239C" w14:textId="77777777" w:rsidR="0014526B" w:rsidRDefault="0014526B">
      <w:pPr>
        <w:pStyle w:val="BodyText"/>
        <w:rPr>
          <w:rFonts w:ascii="Bookman Old Style"/>
          <w:b/>
          <w:sz w:val="24"/>
        </w:rPr>
      </w:pPr>
    </w:p>
    <w:p w14:paraId="632CE8AB" w14:textId="77777777" w:rsidR="0014526B" w:rsidRDefault="00B75269">
      <w:pPr>
        <w:pStyle w:val="ListParagraph"/>
        <w:numPr>
          <w:ilvl w:val="0"/>
          <w:numId w:val="1"/>
        </w:numPr>
        <w:tabs>
          <w:tab w:val="left" w:pos="663"/>
        </w:tabs>
        <w:ind w:hanging="278"/>
      </w:pPr>
      <w:r>
        <w:t>Entries corresponding to shots taken during overtime periods were</w:t>
      </w:r>
      <w:r>
        <w:rPr>
          <w:spacing w:val="6"/>
        </w:rPr>
        <w:t xml:space="preserve"> </w:t>
      </w:r>
      <w:r>
        <w:t>removed.</w:t>
      </w:r>
    </w:p>
    <w:p w14:paraId="4CE6CF86" w14:textId="77777777" w:rsidR="0014526B" w:rsidRDefault="0014526B">
      <w:pPr>
        <w:pStyle w:val="BodyText"/>
        <w:spacing w:before="5"/>
        <w:rPr>
          <w:sz w:val="16"/>
        </w:rPr>
      </w:pPr>
    </w:p>
    <w:p w14:paraId="4DB414A1" w14:textId="77777777" w:rsidR="0014526B" w:rsidRDefault="00B75269">
      <w:pPr>
        <w:pStyle w:val="ListParagraph"/>
        <w:numPr>
          <w:ilvl w:val="0"/>
          <w:numId w:val="1"/>
        </w:numPr>
        <w:tabs>
          <w:tab w:val="left" w:pos="663"/>
        </w:tabs>
        <w:ind w:hanging="278"/>
      </w:pPr>
      <w:r>
        <w:t>Entries</w:t>
      </w:r>
      <w:r>
        <w:rPr>
          <w:spacing w:val="7"/>
        </w:rPr>
        <w:t xml:space="preserve"> </w:t>
      </w:r>
      <w:r>
        <w:t>corresponding</w:t>
      </w:r>
      <w:r>
        <w:rPr>
          <w:spacing w:val="7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game</w:t>
      </w:r>
      <w:r>
        <w:rPr>
          <w:spacing w:val="8"/>
        </w:rPr>
        <w:t xml:space="preserve"> </w:t>
      </w:r>
      <w:r>
        <w:rPr>
          <w:rFonts w:ascii="Times New Roman"/>
        </w:rPr>
        <w:t>PHI</w:t>
      </w:r>
      <w:r>
        <w:rPr>
          <w:rFonts w:ascii="Times New Roman"/>
          <w:spacing w:val="7"/>
        </w:rPr>
        <w:t xml:space="preserve"> </w:t>
      </w:r>
      <w:r>
        <w:t>vs</w:t>
      </w:r>
      <w:r>
        <w:rPr>
          <w:spacing w:val="7"/>
        </w:rPr>
        <w:t xml:space="preserve"> </w:t>
      </w:r>
      <w:r>
        <w:rPr>
          <w:rFonts w:ascii="Times New Roman"/>
        </w:rPr>
        <w:t>GSW</w:t>
      </w:r>
      <w:r>
        <w:rPr>
          <w:rFonts w:ascii="Times New Roman"/>
          <w:spacing w:val="7"/>
        </w:rPr>
        <w:t xml:space="preserve"> </w:t>
      </w:r>
      <w:r>
        <w:rPr>
          <w:spacing w:val="-5"/>
        </w:rPr>
        <w:t>(Feb</w:t>
      </w:r>
      <w:r>
        <w:rPr>
          <w:spacing w:val="7"/>
        </w:rPr>
        <w:t xml:space="preserve"> </w:t>
      </w:r>
      <w:r>
        <w:t>9,</w:t>
      </w:r>
      <w:r>
        <w:rPr>
          <w:spacing w:val="7"/>
        </w:rPr>
        <w:t xml:space="preserve"> </w:t>
      </w:r>
      <w:r>
        <w:t>2015)</w:t>
      </w:r>
      <w:r>
        <w:rPr>
          <w:spacing w:val="7"/>
        </w:rPr>
        <w:t xml:space="preserve"> </w:t>
      </w:r>
      <w:r>
        <w:t>were</w:t>
      </w:r>
      <w:r>
        <w:rPr>
          <w:spacing w:val="7"/>
        </w:rPr>
        <w:t xml:space="preserve"> </w:t>
      </w:r>
      <w:r>
        <w:t>removed.</w:t>
      </w:r>
    </w:p>
    <w:p w14:paraId="1088533C" w14:textId="77777777" w:rsidR="0014526B" w:rsidRDefault="0014526B">
      <w:pPr>
        <w:pStyle w:val="BodyText"/>
        <w:rPr>
          <w:sz w:val="30"/>
        </w:rPr>
      </w:pPr>
    </w:p>
    <w:p w14:paraId="58EDEA1B" w14:textId="77777777" w:rsidR="0014526B" w:rsidRDefault="00B75269">
      <w:pPr>
        <w:pStyle w:val="BodyText"/>
        <w:spacing w:line="261" w:lineRule="auto"/>
        <w:ind w:left="117" w:right="975"/>
        <w:jc w:val="both"/>
      </w:pPr>
      <w:r>
        <w:t>The modified data set contained 123,257 entries, compared with 128,069 for the original data set. A random sample of 50,000 entries was then chosen uniformly and without replacement from the modified data set, to create the data set (</w:t>
      </w:r>
      <w:r>
        <w:rPr>
          <w:rFonts w:ascii="Times New Roman"/>
        </w:rPr>
        <w:t>NBA_sample.csv</w:t>
      </w:r>
      <w:r>
        <w:t>) for this assignment.</w:t>
      </w:r>
    </w:p>
    <w:sectPr w:rsidR="0014526B">
      <w:pgSz w:w="11910" w:h="16840"/>
      <w:pgMar w:top="1380" w:right="440" w:bottom="1000" w:left="1300" w:header="871" w:footer="8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7682A" w14:textId="77777777" w:rsidR="00B75269" w:rsidRDefault="00B75269">
      <w:r>
        <w:separator/>
      </w:r>
    </w:p>
  </w:endnote>
  <w:endnote w:type="continuationSeparator" w:id="0">
    <w:p w14:paraId="552C70ED" w14:textId="77777777" w:rsidR="00B75269" w:rsidRDefault="00B75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22D88" w14:textId="77777777" w:rsidR="0014526B" w:rsidRDefault="00B75269">
    <w:pPr>
      <w:pStyle w:val="BodyText"/>
      <w:spacing w:line="14" w:lineRule="auto"/>
      <w:rPr>
        <w:sz w:val="20"/>
      </w:rPr>
    </w:pPr>
    <w:r>
      <w:pict w14:anchorId="424AA3E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9pt;margin-top:789.9pt;width:9.5pt;height:12pt;z-index:-17344;mso-position-horizontal-relative:page;mso-position-vertical-relative:page" filled="f" stroked="f">
          <v:textbox inset="0,0,0,0">
            <w:txbxContent>
              <w:p w14:paraId="72598A89" w14:textId="77777777" w:rsidR="0014526B" w:rsidRDefault="00B75269">
                <w:pPr>
                  <w:spacing w:line="213" w:lineRule="exact"/>
                  <w:ind w:left="4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10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485ED" w14:textId="77777777" w:rsidR="00B75269" w:rsidRDefault="00B75269">
      <w:r>
        <w:separator/>
      </w:r>
    </w:p>
  </w:footnote>
  <w:footnote w:type="continuationSeparator" w:id="0">
    <w:p w14:paraId="4737A7C8" w14:textId="77777777" w:rsidR="00B75269" w:rsidRDefault="00B75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C659D" w14:textId="7BEA6C8B" w:rsidR="0014526B" w:rsidRDefault="0014526B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5D56"/>
    <w:multiLevelType w:val="hybridMultilevel"/>
    <w:tmpl w:val="E33C0D46"/>
    <w:lvl w:ilvl="0" w:tplc="AEEE6DBE">
      <w:numFmt w:val="bullet"/>
      <w:lvlText w:val="•"/>
      <w:lvlJc w:val="left"/>
      <w:pPr>
        <w:ind w:left="662" w:hanging="219"/>
      </w:pPr>
      <w:rPr>
        <w:rFonts w:ascii="Arial" w:eastAsia="Arial" w:hAnsi="Arial" w:cs="Arial" w:hint="default"/>
        <w:i/>
        <w:w w:val="141"/>
        <w:sz w:val="22"/>
        <w:szCs w:val="22"/>
      </w:rPr>
    </w:lvl>
    <w:lvl w:ilvl="1" w:tplc="7B54C4D2">
      <w:numFmt w:val="bullet"/>
      <w:lvlText w:val="•"/>
      <w:lvlJc w:val="left"/>
      <w:pPr>
        <w:ind w:left="1610" w:hanging="219"/>
      </w:pPr>
      <w:rPr>
        <w:rFonts w:hint="default"/>
      </w:rPr>
    </w:lvl>
    <w:lvl w:ilvl="2" w:tplc="1F36A73C">
      <w:numFmt w:val="bullet"/>
      <w:lvlText w:val="•"/>
      <w:lvlJc w:val="left"/>
      <w:pPr>
        <w:ind w:left="2561" w:hanging="219"/>
      </w:pPr>
      <w:rPr>
        <w:rFonts w:hint="default"/>
      </w:rPr>
    </w:lvl>
    <w:lvl w:ilvl="3" w:tplc="2A4AD9A6">
      <w:numFmt w:val="bullet"/>
      <w:lvlText w:val="•"/>
      <w:lvlJc w:val="left"/>
      <w:pPr>
        <w:ind w:left="3511" w:hanging="219"/>
      </w:pPr>
      <w:rPr>
        <w:rFonts w:hint="default"/>
      </w:rPr>
    </w:lvl>
    <w:lvl w:ilvl="4" w:tplc="647E9FC8">
      <w:numFmt w:val="bullet"/>
      <w:lvlText w:val="•"/>
      <w:lvlJc w:val="left"/>
      <w:pPr>
        <w:ind w:left="4462" w:hanging="219"/>
      </w:pPr>
      <w:rPr>
        <w:rFonts w:hint="default"/>
      </w:rPr>
    </w:lvl>
    <w:lvl w:ilvl="5" w:tplc="645E01D0">
      <w:numFmt w:val="bullet"/>
      <w:lvlText w:val="•"/>
      <w:lvlJc w:val="left"/>
      <w:pPr>
        <w:ind w:left="5412" w:hanging="219"/>
      </w:pPr>
      <w:rPr>
        <w:rFonts w:hint="default"/>
      </w:rPr>
    </w:lvl>
    <w:lvl w:ilvl="6" w:tplc="E08E33AE">
      <w:numFmt w:val="bullet"/>
      <w:lvlText w:val="•"/>
      <w:lvlJc w:val="left"/>
      <w:pPr>
        <w:ind w:left="6363" w:hanging="219"/>
      </w:pPr>
      <w:rPr>
        <w:rFonts w:hint="default"/>
      </w:rPr>
    </w:lvl>
    <w:lvl w:ilvl="7" w:tplc="F1BC45C6">
      <w:numFmt w:val="bullet"/>
      <w:lvlText w:val="•"/>
      <w:lvlJc w:val="left"/>
      <w:pPr>
        <w:ind w:left="7313" w:hanging="219"/>
      </w:pPr>
      <w:rPr>
        <w:rFonts w:hint="default"/>
      </w:rPr>
    </w:lvl>
    <w:lvl w:ilvl="8" w:tplc="0ECAB896">
      <w:numFmt w:val="bullet"/>
      <w:lvlText w:val="•"/>
      <w:lvlJc w:val="left"/>
      <w:pPr>
        <w:ind w:left="8264" w:hanging="219"/>
      </w:pPr>
      <w:rPr>
        <w:rFonts w:hint="default"/>
      </w:rPr>
    </w:lvl>
  </w:abstractNum>
  <w:abstractNum w:abstractNumId="1" w15:restartNumberingAfterBreak="0">
    <w:nsid w:val="0C3F6D4E"/>
    <w:multiLevelType w:val="hybridMultilevel"/>
    <w:tmpl w:val="25884C4C"/>
    <w:lvl w:ilvl="0" w:tplc="503C94D0">
      <w:start w:val="1"/>
      <w:numFmt w:val="decimal"/>
      <w:lvlText w:val="%1."/>
      <w:lvlJc w:val="left"/>
      <w:pPr>
        <w:ind w:left="662" w:hanging="279"/>
        <w:jc w:val="left"/>
      </w:pPr>
      <w:rPr>
        <w:rFonts w:ascii="Book Antiqua" w:eastAsia="Book Antiqua" w:hAnsi="Book Antiqua" w:cs="Book Antiqua" w:hint="default"/>
        <w:w w:val="102"/>
        <w:sz w:val="22"/>
        <w:szCs w:val="22"/>
      </w:rPr>
    </w:lvl>
    <w:lvl w:ilvl="1" w:tplc="7EEC912E">
      <w:numFmt w:val="bullet"/>
      <w:lvlText w:val="•"/>
      <w:lvlJc w:val="left"/>
      <w:pPr>
        <w:ind w:left="1142" w:hanging="219"/>
      </w:pPr>
      <w:rPr>
        <w:rFonts w:ascii="Arial" w:eastAsia="Arial" w:hAnsi="Arial" w:cs="Arial" w:hint="default"/>
        <w:i/>
        <w:w w:val="141"/>
        <w:sz w:val="22"/>
        <w:szCs w:val="22"/>
      </w:rPr>
    </w:lvl>
    <w:lvl w:ilvl="2" w:tplc="01126254">
      <w:numFmt w:val="bullet"/>
      <w:lvlText w:val="•"/>
      <w:lvlJc w:val="left"/>
      <w:pPr>
        <w:ind w:left="2142" w:hanging="219"/>
      </w:pPr>
      <w:rPr>
        <w:rFonts w:hint="default"/>
      </w:rPr>
    </w:lvl>
    <w:lvl w:ilvl="3" w:tplc="A1E684C0">
      <w:numFmt w:val="bullet"/>
      <w:lvlText w:val="•"/>
      <w:lvlJc w:val="left"/>
      <w:pPr>
        <w:ind w:left="3145" w:hanging="219"/>
      </w:pPr>
      <w:rPr>
        <w:rFonts w:hint="default"/>
      </w:rPr>
    </w:lvl>
    <w:lvl w:ilvl="4" w:tplc="4858EE7A">
      <w:numFmt w:val="bullet"/>
      <w:lvlText w:val="•"/>
      <w:lvlJc w:val="left"/>
      <w:pPr>
        <w:ind w:left="4148" w:hanging="219"/>
      </w:pPr>
      <w:rPr>
        <w:rFonts w:hint="default"/>
      </w:rPr>
    </w:lvl>
    <w:lvl w:ilvl="5" w:tplc="7862ACA8">
      <w:numFmt w:val="bullet"/>
      <w:lvlText w:val="•"/>
      <w:lvlJc w:val="left"/>
      <w:pPr>
        <w:ind w:left="5151" w:hanging="219"/>
      </w:pPr>
      <w:rPr>
        <w:rFonts w:hint="default"/>
      </w:rPr>
    </w:lvl>
    <w:lvl w:ilvl="6" w:tplc="36F25D7C">
      <w:numFmt w:val="bullet"/>
      <w:lvlText w:val="•"/>
      <w:lvlJc w:val="left"/>
      <w:pPr>
        <w:ind w:left="6154" w:hanging="219"/>
      </w:pPr>
      <w:rPr>
        <w:rFonts w:hint="default"/>
      </w:rPr>
    </w:lvl>
    <w:lvl w:ilvl="7" w:tplc="DFEAC578">
      <w:numFmt w:val="bullet"/>
      <w:lvlText w:val="•"/>
      <w:lvlJc w:val="left"/>
      <w:pPr>
        <w:ind w:left="7157" w:hanging="219"/>
      </w:pPr>
      <w:rPr>
        <w:rFonts w:hint="default"/>
      </w:rPr>
    </w:lvl>
    <w:lvl w:ilvl="8" w:tplc="1032A33A">
      <w:numFmt w:val="bullet"/>
      <w:lvlText w:val="•"/>
      <w:lvlJc w:val="left"/>
      <w:pPr>
        <w:ind w:left="8159" w:hanging="219"/>
      </w:pPr>
      <w:rPr>
        <w:rFonts w:hint="default"/>
      </w:rPr>
    </w:lvl>
  </w:abstractNum>
  <w:abstractNum w:abstractNumId="2" w15:restartNumberingAfterBreak="0">
    <w:nsid w:val="248072D7"/>
    <w:multiLevelType w:val="hybridMultilevel"/>
    <w:tmpl w:val="EC283D88"/>
    <w:lvl w:ilvl="0" w:tplc="E174AD78">
      <w:start w:val="1"/>
      <w:numFmt w:val="decimal"/>
      <w:lvlText w:val="%1."/>
      <w:lvlJc w:val="left"/>
      <w:pPr>
        <w:ind w:left="662" w:hanging="279"/>
        <w:jc w:val="left"/>
      </w:pPr>
      <w:rPr>
        <w:rFonts w:ascii="Book Antiqua" w:eastAsia="Book Antiqua" w:hAnsi="Book Antiqua" w:cs="Book Antiqua" w:hint="default"/>
        <w:w w:val="102"/>
        <w:sz w:val="22"/>
        <w:szCs w:val="22"/>
      </w:rPr>
    </w:lvl>
    <w:lvl w:ilvl="1" w:tplc="4C5A8FAC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5A20E796">
      <w:numFmt w:val="bullet"/>
      <w:lvlText w:val="•"/>
      <w:lvlJc w:val="left"/>
      <w:pPr>
        <w:ind w:left="2561" w:hanging="279"/>
      </w:pPr>
      <w:rPr>
        <w:rFonts w:hint="default"/>
      </w:rPr>
    </w:lvl>
    <w:lvl w:ilvl="3" w:tplc="FF2CC4C4">
      <w:numFmt w:val="bullet"/>
      <w:lvlText w:val="•"/>
      <w:lvlJc w:val="left"/>
      <w:pPr>
        <w:ind w:left="3511" w:hanging="279"/>
      </w:pPr>
      <w:rPr>
        <w:rFonts w:hint="default"/>
      </w:rPr>
    </w:lvl>
    <w:lvl w:ilvl="4" w:tplc="24EE3AD8">
      <w:numFmt w:val="bullet"/>
      <w:lvlText w:val="•"/>
      <w:lvlJc w:val="left"/>
      <w:pPr>
        <w:ind w:left="4462" w:hanging="279"/>
      </w:pPr>
      <w:rPr>
        <w:rFonts w:hint="default"/>
      </w:rPr>
    </w:lvl>
    <w:lvl w:ilvl="5" w:tplc="D16EFCA2">
      <w:numFmt w:val="bullet"/>
      <w:lvlText w:val="•"/>
      <w:lvlJc w:val="left"/>
      <w:pPr>
        <w:ind w:left="5412" w:hanging="279"/>
      </w:pPr>
      <w:rPr>
        <w:rFonts w:hint="default"/>
      </w:rPr>
    </w:lvl>
    <w:lvl w:ilvl="6" w:tplc="78002D86">
      <w:numFmt w:val="bullet"/>
      <w:lvlText w:val="•"/>
      <w:lvlJc w:val="left"/>
      <w:pPr>
        <w:ind w:left="6363" w:hanging="279"/>
      </w:pPr>
      <w:rPr>
        <w:rFonts w:hint="default"/>
      </w:rPr>
    </w:lvl>
    <w:lvl w:ilvl="7" w:tplc="D71CDB98">
      <w:numFmt w:val="bullet"/>
      <w:lvlText w:val="•"/>
      <w:lvlJc w:val="left"/>
      <w:pPr>
        <w:ind w:left="7313" w:hanging="279"/>
      </w:pPr>
      <w:rPr>
        <w:rFonts w:hint="default"/>
      </w:rPr>
    </w:lvl>
    <w:lvl w:ilvl="8" w:tplc="FC749484">
      <w:numFmt w:val="bullet"/>
      <w:lvlText w:val="•"/>
      <w:lvlJc w:val="left"/>
      <w:pPr>
        <w:ind w:left="8264" w:hanging="279"/>
      </w:pPr>
      <w:rPr>
        <w:rFonts w:hint="default"/>
      </w:rPr>
    </w:lvl>
  </w:abstractNum>
  <w:abstractNum w:abstractNumId="3" w15:restartNumberingAfterBreak="0">
    <w:nsid w:val="4A432C0F"/>
    <w:multiLevelType w:val="hybridMultilevel"/>
    <w:tmpl w:val="022820D2"/>
    <w:lvl w:ilvl="0" w:tplc="58BCB750">
      <w:start w:val="1"/>
      <w:numFmt w:val="decimal"/>
      <w:lvlText w:val="%1."/>
      <w:lvlJc w:val="left"/>
      <w:pPr>
        <w:ind w:left="662" w:hanging="279"/>
        <w:jc w:val="left"/>
      </w:pPr>
      <w:rPr>
        <w:rFonts w:ascii="Book Antiqua" w:eastAsia="Book Antiqua" w:hAnsi="Book Antiqua" w:cs="Book Antiqua" w:hint="default"/>
        <w:w w:val="102"/>
        <w:sz w:val="22"/>
        <w:szCs w:val="22"/>
      </w:rPr>
    </w:lvl>
    <w:lvl w:ilvl="1" w:tplc="028AA8F8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C310E050">
      <w:numFmt w:val="bullet"/>
      <w:lvlText w:val="•"/>
      <w:lvlJc w:val="left"/>
      <w:pPr>
        <w:ind w:left="2561" w:hanging="279"/>
      </w:pPr>
      <w:rPr>
        <w:rFonts w:hint="default"/>
      </w:rPr>
    </w:lvl>
    <w:lvl w:ilvl="3" w:tplc="115EABFC">
      <w:numFmt w:val="bullet"/>
      <w:lvlText w:val="•"/>
      <w:lvlJc w:val="left"/>
      <w:pPr>
        <w:ind w:left="3511" w:hanging="279"/>
      </w:pPr>
      <w:rPr>
        <w:rFonts w:hint="default"/>
      </w:rPr>
    </w:lvl>
    <w:lvl w:ilvl="4" w:tplc="81A64AA6">
      <w:numFmt w:val="bullet"/>
      <w:lvlText w:val="•"/>
      <w:lvlJc w:val="left"/>
      <w:pPr>
        <w:ind w:left="4462" w:hanging="279"/>
      </w:pPr>
      <w:rPr>
        <w:rFonts w:hint="default"/>
      </w:rPr>
    </w:lvl>
    <w:lvl w:ilvl="5" w:tplc="16F41062">
      <w:numFmt w:val="bullet"/>
      <w:lvlText w:val="•"/>
      <w:lvlJc w:val="left"/>
      <w:pPr>
        <w:ind w:left="5412" w:hanging="279"/>
      </w:pPr>
      <w:rPr>
        <w:rFonts w:hint="default"/>
      </w:rPr>
    </w:lvl>
    <w:lvl w:ilvl="6" w:tplc="C0CA9D6E">
      <w:numFmt w:val="bullet"/>
      <w:lvlText w:val="•"/>
      <w:lvlJc w:val="left"/>
      <w:pPr>
        <w:ind w:left="6363" w:hanging="279"/>
      </w:pPr>
      <w:rPr>
        <w:rFonts w:hint="default"/>
      </w:rPr>
    </w:lvl>
    <w:lvl w:ilvl="7" w:tplc="FC0CE2AA">
      <w:numFmt w:val="bullet"/>
      <w:lvlText w:val="•"/>
      <w:lvlJc w:val="left"/>
      <w:pPr>
        <w:ind w:left="7313" w:hanging="279"/>
      </w:pPr>
      <w:rPr>
        <w:rFonts w:hint="default"/>
      </w:rPr>
    </w:lvl>
    <w:lvl w:ilvl="8" w:tplc="2ADE153A">
      <w:numFmt w:val="bullet"/>
      <w:lvlText w:val="•"/>
      <w:lvlJc w:val="left"/>
      <w:pPr>
        <w:ind w:left="8264" w:hanging="279"/>
      </w:pPr>
      <w:rPr>
        <w:rFonts w:hint="default"/>
      </w:rPr>
    </w:lvl>
  </w:abstractNum>
  <w:abstractNum w:abstractNumId="4" w15:restartNumberingAfterBreak="0">
    <w:nsid w:val="68195F56"/>
    <w:multiLevelType w:val="hybridMultilevel"/>
    <w:tmpl w:val="51DCF5EA"/>
    <w:lvl w:ilvl="0" w:tplc="CFCA149A">
      <w:start w:val="1"/>
      <w:numFmt w:val="decimal"/>
      <w:lvlText w:val="%1"/>
      <w:lvlJc w:val="left"/>
      <w:pPr>
        <w:ind w:left="601" w:hanging="485"/>
        <w:jc w:val="left"/>
      </w:pPr>
      <w:rPr>
        <w:rFonts w:ascii="Bookman Old Style" w:eastAsia="Bookman Old Style" w:hAnsi="Bookman Old Style" w:cs="Bookman Old Style" w:hint="default"/>
        <w:w w:val="87"/>
        <w:sz w:val="28"/>
        <w:szCs w:val="28"/>
      </w:rPr>
    </w:lvl>
    <w:lvl w:ilvl="1" w:tplc="BA9472A0">
      <w:numFmt w:val="bullet"/>
      <w:lvlText w:val="•"/>
      <w:lvlJc w:val="left"/>
      <w:pPr>
        <w:ind w:left="662" w:hanging="219"/>
      </w:pPr>
      <w:rPr>
        <w:rFonts w:ascii="Arial" w:eastAsia="Arial" w:hAnsi="Arial" w:cs="Arial" w:hint="default"/>
        <w:i/>
        <w:w w:val="141"/>
        <w:sz w:val="22"/>
        <w:szCs w:val="22"/>
      </w:rPr>
    </w:lvl>
    <w:lvl w:ilvl="2" w:tplc="D460F414">
      <w:numFmt w:val="bullet"/>
      <w:lvlText w:val="•"/>
      <w:lvlJc w:val="left"/>
      <w:pPr>
        <w:ind w:left="1716" w:hanging="219"/>
      </w:pPr>
      <w:rPr>
        <w:rFonts w:hint="default"/>
      </w:rPr>
    </w:lvl>
    <w:lvl w:ilvl="3" w:tplc="6E984A52">
      <w:numFmt w:val="bullet"/>
      <w:lvlText w:val="•"/>
      <w:lvlJc w:val="left"/>
      <w:pPr>
        <w:ind w:left="2772" w:hanging="219"/>
      </w:pPr>
      <w:rPr>
        <w:rFonts w:hint="default"/>
      </w:rPr>
    </w:lvl>
    <w:lvl w:ilvl="4" w:tplc="B2088FC2">
      <w:numFmt w:val="bullet"/>
      <w:lvlText w:val="•"/>
      <w:lvlJc w:val="left"/>
      <w:pPr>
        <w:ind w:left="3828" w:hanging="219"/>
      </w:pPr>
      <w:rPr>
        <w:rFonts w:hint="default"/>
      </w:rPr>
    </w:lvl>
    <w:lvl w:ilvl="5" w:tplc="6F186F5C">
      <w:numFmt w:val="bullet"/>
      <w:lvlText w:val="•"/>
      <w:lvlJc w:val="left"/>
      <w:pPr>
        <w:ind w:left="4884" w:hanging="219"/>
      </w:pPr>
      <w:rPr>
        <w:rFonts w:hint="default"/>
      </w:rPr>
    </w:lvl>
    <w:lvl w:ilvl="6" w:tplc="7B365850">
      <w:numFmt w:val="bullet"/>
      <w:lvlText w:val="•"/>
      <w:lvlJc w:val="left"/>
      <w:pPr>
        <w:ind w:left="5940" w:hanging="219"/>
      </w:pPr>
      <w:rPr>
        <w:rFonts w:hint="default"/>
      </w:rPr>
    </w:lvl>
    <w:lvl w:ilvl="7" w:tplc="86BE9568">
      <w:numFmt w:val="bullet"/>
      <w:lvlText w:val="•"/>
      <w:lvlJc w:val="left"/>
      <w:pPr>
        <w:ind w:left="6997" w:hanging="219"/>
      </w:pPr>
      <w:rPr>
        <w:rFonts w:hint="default"/>
      </w:rPr>
    </w:lvl>
    <w:lvl w:ilvl="8" w:tplc="1B448274">
      <w:numFmt w:val="bullet"/>
      <w:lvlText w:val="•"/>
      <w:lvlJc w:val="left"/>
      <w:pPr>
        <w:ind w:left="8053" w:hanging="219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526B"/>
    <w:rsid w:val="0014526B"/>
    <w:rsid w:val="003B0E66"/>
    <w:rsid w:val="00B7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732CA24"/>
  <w15:docId w15:val="{8D1608DA-D809-486C-A008-4842CC00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ook Antiqua" w:eastAsia="Book Antiqua" w:hAnsi="Book Antiqua" w:cs="Book Antiqua"/>
    </w:rPr>
  </w:style>
  <w:style w:type="paragraph" w:styleId="Heading1">
    <w:name w:val="heading 1"/>
    <w:basedOn w:val="Normal"/>
    <w:uiPriority w:val="9"/>
    <w:qFormat/>
    <w:pPr>
      <w:spacing w:before="41"/>
      <w:ind w:left="601" w:hanging="484"/>
      <w:outlineLvl w:val="0"/>
    </w:pPr>
    <w:rPr>
      <w:rFonts w:ascii="Bookman Old Style" w:eastAsia="Bookman Old Style" w:hAnsi="Bookman Old Style" w:cs="Bookman Old Style"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117"/>
      <w:jc w:val="both"/>
      <w:outlineLvl w:val="1"/>
    </w:pPr>
    <w:rPr>
      <w:rFonts w:ascii="Bookman Old Style" w:eastAsia="Bookman Old Style" w:hAnsi="Bookman Old Style" w:cs="Bookman Old Style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62" w:hanging="218"/>
    </w:pPr>
  </w:style>
  <w:style w:type="paragraph" w:customStyle="1" w:styleId="TableParagraph">
    <w:name w:val="Table Paragraph"/>
    <w:basedOn w:val="Normal"/>
    <w:uiPriority w:val="1"/>
    <w:qFormat/>
    <w:pPr>
      <w:spacing w:line="238" w:lineRule="exact"/>
    </w:pPr>
  </w:style>
  <w:style w:type="paragraph" w:styleId="Header">
    <w:name w:val="header"/>
    <w:basedOn w:val="Normal"/>
    <w:link w:val="HeaderChar"/>
    <w:uiPriority w:val="99"/>
    <w:unhideWhenUsed/>
    <w:rsid w:val="003B0E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E66"/>
    <w:rPr>
      <w:rFonts w:ascii="Book Antiqua" w:eastAsia="Book Antiqua" w:hAnsi="Book Antiqua" w:cs="Book Antiqua"/>
    </w:rPr>
  </w:style>
  <w:style w:type="paragraph" w:styleId="Footer">
    <w:name w:val="footer"/>
    <w:basedOn w:val="Normal"/>
    <w:link w:val="FooterChar"/>
    <w:uiPriority w:val="99"/>
    <w:unhideWhenUsed/>
    <w:rsid w:val="003B0E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E66"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1869</Words>
  <Characters>10658</Characters>
  <Application>Microsoft Office Word</Application>
  <DocSecurity>0</DocSecurity>
  <Lines>88</Lines>
  <Paragraphs>25</Paragraphs>
  <ScaleCrop>false</ScaleCrop>
  <Company/>
  <LinksUpToDate>false</LinksUpToDate>
  <CharactersWithSpaces>12502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Mohammed Saeed</cp:lastModifiedBy>
  <cp:revision>2</cp:revision>
  <dcterms:created xsi:type="dcterms:W3CDTF">2021-08-03T16:09:00Z</dcterms:created>
  <dcterms:modified xsi:type="dcterms:W3CDTF">2021-08-03T16:13:00Z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LaTeX with hyperref</vt:lpwstr>
  </property>
  <property fmtid="{D5CDD505-2E9C-101B-9397-08002B2CF9AE}" pid="4" name="LastSaved">
    <vt:filetime>2021-08-03T00:00:00Z</vt:filetime>
  </property>
</Properties>
</file>