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E3CDB9" w14:textId="4D7DFBDF" w:rsidR="002B600D" w:rsidRPr="009E45A2" w:rsidRDefault="00BE30C6" w:rsidP="00BE30C6">
      <w:pPr>
        <w:pStyle w:val="Default"/>
        <w:tabs>
          <w:tab w:val="left" w:pos="1650"/>
        </w:tabs>
      </w:pPr>
      <w:r>
        <w:tab/>
      </w:r>
    </w:p>
    <w:p w14:paraId="766285F2" w14:textId="48AB1C45" w:rsidR="008851A0" w:rsidRDefault="008851A0" w:rsidP="008851A0">
      <w:pPr>
        <w:pStyle w:val="Default"/>
        <w:jc w:val="center"/>
        <w:rPr>
          <w:b/>
          <w:bCs/>
          <w:sz w:val="28"/>
          <w:szCs w:val="28"/>
        </w:rPr>
      </w:pPr>
      <w:r>
        <w:rPr>
          <w:b/>
          <w:bCs/>
          <w:sz w:val="28"/>
          <w:szCs w:val="28"/>
        </w:rPr>
        <w:t>Spring 20</w:t>
      </w:r>
      <w:r w:rsidR="00787F79">
        <w:rPr>
          <w:b/>
          <w:bCs/>
          <w:sz w:val="28"/>
          <w:szCs w:val="28"/>
        </w:rPr>
        <w:t>2</w:t>
      </w:r>
      <w:r w:rsidR="009817CD">
        <w:rPr>
          <w:b/>
          <w:bCs/>
          <w:sz w:val="28"/>
          <w:szCs w:val="28"/>
        </w:rPr>
        <w:t>1</w:t>
      </w:r>
    </w:p>
    <w:p w14:paraId="3CB984DC" w14:textId="42D547AF" w:rsidR="008851A0" w:rsidRPr="00761DA2" w:rsidRDefault="008851A0" w:rsidP="008851A0">
      <w:pPr>
        <w:pStyle w:val="Default"/>
        <w:jc w:val="center"/>
        <w:rPr>
          <w:b/>
          <w:bCs/>
          <w:sz w:val="28"/>
          <w:szCs w:val="28"/>
        </w:rPr>
      </w:pPr>
      <w:r>
        <w:rPr>
          <w:b/>
          <w:bCs/>
          <w:sz w:val="28"/>
          <w:szCs w:val="28"/>
        </w:rPr>
        <w:t>SISU MBA-</w:t>
      </w:r>
      <w:r w:rsidR="009E6301">
        <w:rPr>
          <w:b/>
          <w:bCs/>
          <w:sz w:val="28"/>
          <w:szCs w:val="28"/>
        </w:rPr>
        <w:t>FT</w:t>
      </w:r>
      <w:r w:rsidR="00F56EB1">
        <w:rPr>
          <w:b/>
          <w:bCs/>
          <w:sz w:val="28"/>
          <w:szCs w:val="28"/>
        </w:rPr>
        <w:t>1</w:t>
      </w:r>
      <w:r w:rsidRPr="00761DA2">
        <w:rPr>
          <w:b/>
          <w:bCs/>
          <w:sz w:val="28"/>
          <w:szCs w:val="28"/>
        </w:rPr>
        <w:t xml:space="preserve"> </w:t>
      </w:r>
      <w:r>
        <w:rPr>
          <w:b/>
          <w:bCs/>
          <w:sz w:val="28"/>
          <w:szCs w:val="28"/>
        </w:rPr>
        <w:t xml:space="preserve">BI </w:t>
      </w:r>
      <w:r w:rsidRPr="00761DA2">
        <w:rPr>
          <w:b/>
          <w:bCs/>
          <w:sz w:val="28"/>
          <w:szCs w:val="28"/>
        </w:rPr>
        <w:t>Take Home Final Exam</w:t>
      </w:r>
    </w:p>
    <w:p w14:paraId="342AADC9" w14:textId="77777777" w:rsidR="008851A0" w:rsidRPr="00C52E56" w:rsidRDefault="008851A0" w:rsidP="008851A0">
      <w:pPr>
        <w:pStyle w:val="Default"/>
        <w:jc w:val="center"/>
        <w:rPr>
          <w:b/>
        </w:rPr>
      </w:pPr>
      <w:r w:rsidRPr="00C52E56">
        <w:rPr>
          <w:b/>
          <w:bCs/>
        </w:rPr>
        <w:t xml:space="preserve">Professor </w:t>
      </w:r>
      <w:r>
        <w:rPr>
          <w:b/>
          <w:bCs/>
        </w:rPr>
        <w:t>Han Zhang</w:t>
      </w:r>
    </w:p>
    <w:p w14:paraId="6459C4E5" w14:textId="7FE69C78" w:rsidR="008851A0" w:rsidRDefault="008851A0" w:rsidP="008851A0">
      <w:pPr>
        <w:pStyle w:val="Default"/>
        <w:jc w:val="center"/>
        <w:rPr>
          <w:b/>
          <w:bCs/>
        </w:rPr>
      </w:pPr>
      <w:r w:rsidRPr="00C52E56">
        <w:rPr>
          <w:b/>
          <w:bCs/>
        </w:rPr>
        <w:t>100 Points</w:t>
      </w:r>
    </w:p>
    <w:p w14:paraId="4D0D96DD" w14:textId="77777777" w:rsidR="008851A0" w:rsidRPr="00C52E56" w:rsidRDefault="008851A0" w:rsidP="008851A0">
      <w:pPr>
        <w:pStyle w:val="Default"/>
        <w:jc w:val="center"/>
        <w:rPr>
          <w:b/>
          <w:bCs/>
        </w:rPr>
      </w:pPr>
    </w:p>
    <w:p w14:paraId="62E36CF7" w14:textId="018A5E70" w:rsidR="008851A0" w:rsidRPr="00C52E56" w:rsidRDefault="008851A0" w:rsidP="008851A0">
      <w:pPr>
        <w:pStyle w:val="Default"/>
        <w:jc w:val="center"/>
        <w:rPr>
          <w:b/>
          <w:color w:val="FF0000"/>
        </w:rPr>
      </w:pPr>
      <w:r w:rsidRPr="00C52E56">
        <w:rPr>
          <w:b/>
          <w:bCs/>
          <w:color w:val="FF0000"/>
        </w:rPr>
        <w:t xml:space="preserve">Submission Deadline: </w:t>
      </w:r>
      <w:r w:rsidR="00787F79">
        <w:rPr>
          <w:b/>
          <w:bCs/>
          <w:color w:val="FF0000"/>
        </w:rPr>
        <w:t>Sunday, Ju</w:t>
      </w:r>
      <w:r w:rsidR="009817CD">
        <w:rPr>
          <w:b/>
          <w:bCs/>
          <w:color w:val="FF0000"/>
        </w:rPr>
        <w:t xml:space="preserve">ly </w:t>
      </w:r>
      <w:r w:rsidR="00ED5FD8">
        <w:rPr>
          <w:b/>
          <w:bCs/>
          <w:color w:val="FF0000"/>
        </w:rPr>
        <w:t>2</w:t>
      </w:r>
      <w:r w:rsidR="009817CD">
        <w:rPr>
          <w:b/>
          <w:bCs/>
          <w:color w:val="FF0000"/>
        </w:rPr>
        <w:t>5</w:t>
      </w:r>
      <w:r w:rsidR="00787F79">
        <w:rPr>
          <w:b/>
          <w:bCs/>
          <w:color w:val="FF0000"/>
        </w:rPr>
        <w:t>, 202</w:t>
      </w:r>
      <w:r w:rsidR="009817CD">
        <w:rPr>
          <w:b/>
          <w:bCs/>
          <w:color w:val="FF0000"/>
        </w:rPr>
        <w:t>1</w:t>
      </w:r>
      <w:r w:rsidRPr="00C52E56">
        <w:rPr>
          <w:b/>
          <w:bCs/>
          <w:color w:val="FF0000"/>
        </w:rPr>
        <w:t>, 11:59pm.</w:t>
      </w:r>
      <w:r w:rsidRPr="00C52E56">
        <w:t xml:space="preserve"> </w:t>
      </w:r>
      <w:r w:rsidRPr="00C52E56">
        <w:rPr>
          <w:b/>
          <w:bCs/>
          <w:color w:val="FF0000"/>
        </w:rPr>
        <w:t>For each 15-minute interval your exam is late we will deduct 10 points from your exam grade</w:t>
      </w:r>
    </w:p>
    <w:p w14:paraId="0A3560CC" w14:textId="617C3DFA" w:rsidR="002B600D" w:rsidRPr="009E45A2" w:rsidRDefault="002B600D" w:rsidP="001154A2">
      <w:pPr>
        <w:pStyle w:val="Default"/>
        <w:jc w:val="center"/>
        <w:rPr>
          <w:b/>
          <w:color w:val="FF0000"/>
        </w:rPr>
      </w:pPr>
    </w:p>
    <w:p w14:paraId="3CCF3AA4" w14:textId="77777777" w:rsidR="00656428" w:rsidRPr="009E45A2" w:rsidRDefault="00656428" w:rsidP="001154A2">
      <w:pPr>
        <w:pStyle w:val="Default"/>
        <w:jc w:val="center"/>
        <w:rPr>
          <w:b/>
          <w:bCs/>
        </w:rPr>
      </w:pPr>
    </w:p>
    <w:p w14:paraId="750978D2" w14:textId="77777777" w:rsidR="009F1FFB" w:rsidRPr="009E45A2" w:rsidRDefault="009F1FFB" w:rsidP="002B600D">
      <w:pPr>
        <w:pStyle w:val="Default"/>
        <w:rPr>
          <w:b/>
          <w:bCs/>
          <w:u w:val="single"/>
        </w:rPr>
      </w:pPr>
    </w:p>
    <w:p w14:paraId="52D8BD0B" w14:textId="77777777" w:rsidR="00C80124" w:rsidRPr="00C52E56" w:rsidRDefault="00C80124" w:rsidP="00C80124">
      <w:pPr>
        <w:pStyle w:val="Default"/>
      </w:pPr>
      <w:r w:rsidRPr="00C52E56">
        <w:rPr>
          <w:b/>
          <w:bCs/>
          <w:u w:val="single"/>
        </w:rPr>
        <w:t>Please Note</w:t>
      </w:r>
      <w:r w:rsidRPr="00C52E56">
        <w:rPr>
          <w:b/>
          <w:bCs/>
        </w:rPr>
        <w:t>:</w:t>
      </w:r>
      <w:r w:rsidRPr="00C52E56">
        <w:rPr>
          <w:b/>
          <w:bCs/>
          <w:i/>
        </w:rPr>
        <w:t xml:space="preserve"> </w:t>
      </w:r>
      <w:r w:rsidRPr="00C52E56">
        <w:t xml:space="preserve">This exam has </w:t>
      </w:r>
      <w:r>
        <w:t>three</w:t>
      </w:r>
      <w:r w:rsidRPr="00C52E56">
        <w:t xml:space="preserve"> questions. Please answer all </w:t>
      </w:r>
      <w:r>
        <w:t>three</w:t>
      </w:r>
      <w:r w:rsidRPr="00C52E56">
        <w:t xml:space="preserve"> questions. Note that you </w:t>
      </w:r>
      <w:proofErr w:type="gramStart"/>
      <w:r w:rsidRPr="00C52E56">
        <w:t>have to</w:t>
      </w:r>
      <w:proofErr w:type="gramEnd"/>
      <w:r w:rsidRPr="00C52E56">
        <w:t xml:space="preserve"> answer all parts of all questions. </w:t>
      </w:r>
    </w:p>
    <w:p w14:paraId="5FD9235D" w14:textId="77777777" w:rsidR="00C80124" w:rsidRPr="00C52E56" w:rsidRDefault="00C80124" w:rsidP="00C80124">
      <w:pPr>
        <w:pStyle w:val="Default"/>
      </w:pPr>
      <w:r w:rsidRPr="00C52E56">
        <w:br/>
        <w:t>Please work alone. The exam is open book and open notes. You can refer to any material you need to for completing this exam (but not your classmates or anyone else!). If you are referring to any material</w:t>
      </w:r>
      <w:r>
        <w:t xml:space="preserve">, </w:t>
      </w:r>
      <w:r w:rsidRPr="00C52E56">
        <w:t xml:space="preserve">please provide the appropriate citation. DO NOT DISCUSS THIS EXAM WITH ANY OF YOUR CLASSMATES OR ANYONE ELSE. </w:t>
      </w:r>
    </w:p>
    <w:p w14:paraId="282E94DB" w14:textId="77777777" w:rsidR="00C80124" w:rsidRDefault="00C80124" w:rsidP="00C80124">
      <w:pPr>
        <w:pStyle w:val="Default"/>
        <w:rPr>
          <w:sz w:val="28"/>
        </w:rPr>
      </w:pPr>
    </w:p>
    <w:p w14:paraId="1E1168E2" w14:textId="3A3949E9" w:rsidR="00C80124" w:rsidRDefault="00C80124" w:rsidP="00C80124">
      <w:pPr>
        <w:pStyle w:val="NoSpacing"/>
        <w:numPr>
          <w:ilvl w:val="0"/>
          <w:numId w:val="13"/>
        </w:numPr>
        <w:rPr>
          <w:rFonts w:ascii="Times New Roman" w:hAnsi="Times New Roman" w:cs="Times New Roman"/>
          <w:sz w:val="24"/>
          <w:szCs w:val="24"/>
        </w:rPr>
      </w:pPr>
      <w:r w:rsidRPr="00C52E56">
        <w:rPr>
          <w:rFonts w:ascii="Times New Roman" w:hAnsi="Times New Roman" w:cs="Times New Roman"/>
          <w:sz w:val="24"/>
          <w:szCs w:val="24"/>
        </w:rPr>
        <w:t xml:space="preserve">Please name your exam as follows: </w:t>
      </w:r>
      <w:proofErr w:type="gramStart"/>
      <w:r>
        <w:rPr>
          <w:rFonts w:ascii="Times New Roman" w:hAnsi="Times New Roman" w:cs="Times New Roman"/>
          <w:sz w:val="24"/>
          <w:szCs w:val="24"/>
        </w:rPr>
        <w:t>lastname.firstname</w:t>
      </w:r>
      <w:proofErr w:type="gramEnd"/>
      <w:r>
        <w:rPr>
          <w:rFonts w:ascii="Times New Roman" w:hAnsi="Times New Roman" w:cs="Times New Roman"/>
          <w:sz w:val="24"/>
          <w:szCs w:val="24"/>
        </w:rPr>
        <w:t>-</w:t>
      </w:r>
      <w:r w:rsidR="009E6301">
        <w:rPr>
          <w:rFonts w:ascii="Times New Roman" w:hAnsi="Times New Roman" w:cs="Times New Roman"/>
          <w:sz w:val="24"/>
          <w:szCs w:val="24"/>
        </w:rPr>
        <w:t>FT</w:t>
      </w:r>
      <w:r w:rsidR="00F56EB1">
        <w:rPr>
          <w:rFonts w:ascii="Times New Roman" w:hAnsi="Times New Roman" w:cs="Times New Roman"/>
          <w:sz w:val="24"/>
          <w:szCs w:val="24"/>
        </w:rPr>
        <w:t>1</w:t>
      </w:r>
      <w:r>
        <w:rPr>
          <w:rFonts w:ascii="Times New Roman" w:hAnsi="Times New Roman" w:cs="Times New Roman"/>
          <w:sz w:val="24"/>
          <w:szCs w:val="24"/>
        </w:rPr>
        <w:t>-BI-Final</w:t>
      </w:r>
      <w:r w:rsidRPr="00C52E56">
        <w:rPr>
          <w:rFonts w:ascii="Times New Roman" w:hAnsi="Times New Roman" w:cs="Times New Roman"/>
          <w:sz w:val="24"/>
          <w:szCs w:val="24"/>
        </w:rPr>
        <w:t xml:space="preserve"> </w:t>
      </w:r>
    </w:p>
    <w:p w14:paraId="0D24AA8E" w14:textId="77777777" w:rsidR="00787F79" w:rsidRPr="00C52E56" w:rsidRDefault="00787F79" w:rsidP="00787F79">
      <w:pPr>
        <w:pStyle w:val="NoSpacing"/>
        <w:numPr>
          <w:ilvl w:val="0"/>
          <w:numId w:val="13"/>
        </w:numPr>
        <w:rPr>
          <w:rFonts w:ascii="Times New Roman" w:hAnsi="Times New Roman" w:cs="Times New Roman"/>
          <w:sz w:val="24"/>
          <w:szCs w:val="24"/>
        </w:rPr>
      </w:pPr>
      <w:r>
        <w:rPr>
          <w:rFonts w:ascii="Times New Roman" w:hAnsi="Times New Roman" w:cs="Times New Roman"/>
          <w:sz w:val="24"/>
          <w:szCs w:val="24"/>
        </w:rPr>
        <w:t xml:space="preserve">Please use Microsoft Word for this exam (please don’t use PDF). </w:t>
      </w:r>
    </w:p>
    <w:p w14:paraId="1CF158FB" w14:textId="77777777" w:rsidR="00C80124" w:rsidRPr="00C52E56" w:rsidRDefault="00C80124" w:rsidP="00C80124">
      <w:pPr>
        <w:pStyle w:val="NoSpacing"/>
        <w:numPr>
          <w:ilvl w:val="0"/>
          <w:numId w:val="13"/>
        </w:numPr>
        <w:rPr>
          <w:rFonts w:ascii="Times New Roman" w:hAnsi="Times New Roman" w:cs="Times New Roman"/>
          <w:sz w:val="24"/>
          <w:szCs w:val="24"/>
        </w:rPr>
      </w:pPr>
      <w:r w:rsidRPr="00C52E56">
        <w:rPr>
          <w:rFonts w:ascii="Times New Roman" w:hAnsi="Times New Roman" w:cs="Times New Roman"/>
          <w:sz w:val="24"/>
          <w:szCs w:val="24"/>
        </w:rPr>
        <w:t xml:space="preserve">Please submit your exam via </w:t>
      </w:r>
      <w:r>
        <w:rPr>
          <w:rFonts w:ascii="Times New Roman" w:hAnsi="Times New Roman" w:cs="Times New Roman"/>
          <w:sz w:val="24"/>
          <w:szCs w:val="24"/>
        </w:rPr>
        <w:t>the school system</w:t>
      </w:r>
      <w:r w:rsidRPr="00C52E56">
        <w:rPr>
          <w:rFonts w:ascii="Times New Roman" w:hAnsi="Times New Roman" w:cs="Times New Roman"/>
          <w:sz w:val="24"/>
          <w:szCs w:val="24"/>
        </w:rPr>
        <w:t xml:space="preserve">  </w:t>
      </w:r>
    </w:p>
    <w:p w14:paraId="71EF5578" w14:textId="77777777" w:rsidR="00C80124" w:rsidRPr="00C52E56" w:rsidRDefault="00C80124" w:rsidP="00C80124">
      <w:pPr>
        <w:pStyle w:val="NoSpacing"/>
        <w:numPr>
          <w:ilvl w:val="0"/>
          <w:numId w:val="13"/>
        </w:numPr>
        <w:rPr>
          <w:rFonts w:ascii="Times New Roman" w:hAnsi="Times New Roman" w:cs="Times New Roman"/>
          <w:sz w:val="24"/>
          <w:szCs w:val="24"/>
        </w:rPr>
      </w:pPr>
      <w:r w:rsidRPr="00C52E56">
        <w:rPr>
          <w:rFonts w:ascii="Times New Roman" w:hAnsi="Times New Roman" w:cs="Times New Roman"/>
          <w:sz w:val="24"/>
          <w:szCs w:val="24"/>
        </w:rPr>
        <w:t>Please write your name on each page of your exam</w:t>
      </w:r>
    </w:p>
    <w:p w14:paraId="05AED6F5" w14:textId="77777777" w:rsidR="00C80124" w:rsidRDefault="00C80124" w:rsidP="00C80124">
      <w:pPr>
        <w:pStyle w:val="NoSpacing"/>
        <w:numPr>
          <w:ilvl w:val="0"/>
          <w:numId w:val="13"/>
        </w:numPr>
        <w:rPr>
          <w:rFonts w:ascii="Times New Roman" w:hAnsi="Times New Roman" w:cs="Times New Roman"/>
          <w:sz w:val="24"/>
          <w:szCs w:val="24"/>
        </w:rPr>
      </w:pPr>
      <w:r w:rsidRPr="00C52E56">
        <w:rPr>
          <w:rFonts w:ascii="Times New Roman" w:hAnsi="Times New Roman" w:cs="Times New Roman"/>
          <w:sz w:val="24"/>
          <w:szCs w:val="24"/>
        </w:rPr>
        <w:t xml:space="preserve">Also, please use Times New Roman with a font size of 11 points or higher. Please use </w:t>
      </w:r>
      <w:proofErr w:type="gramStart"/>
      <w:r w:rsidRPr="00C52E56">
        <w:rPr>
          <w:rFonts w:ascii="Times New Roman" w:hAnsi="Times New Roman" w:cs="Times New Roman"/>
          <w:sz w:val="24"/>
          <w:szCs w:val="24"/>
        </w:rPr>
        <w:t>one inch</w:t>
      </w:r>
      <w:proofErr w:type="gramEnd"/>
      <w:r w:rsidRPr="00C52E56">
        <w:rPr>
          <w:rFonts w:ascii="Times New Roman" w:hAnsi="Times New Roman" w:cs="Times New Roman"/>
          <w:sz w:val="24"/>
          <w:szCs w:val="24"/>
        </w:rPr>
        <w:t xml:space="preserve"> margins. Single Spacing is allowed</w:t>
      </w:r>
      <w:r>
        <w:rPr>
          <w:rFonts w:ascii="Times New Roman" w:hAnsi="Times New Roman" w:cs="Times New Roman"/>
          <w:sz w:val="24"/>
          <w:szCs w:val="24"/>
        </w:rPr>
        <w:t>.</w:t>
      </w:r>
      <w:r w:rsidRPr="00C52E56">
        <w:rPr>
          <w:rFonts w:ascii="Times New Roman" w:hAnsi="Times New Roman" w:cs="Times New Roman"/>
          <w:sz w:val="24"/>
          <w:szCs w:val="24"/>
        </w:rPr>
        <w:t xml:space="preserve"> </w:t>
      </w:r>
    </w:p>
    <w:p w14:paraId="1F7919F2" w14:textId="77777777" w:rsidR="00C80124" w:rsidRPr="00C52E56" w:rsidRDefault="00C80124" w:rsidP="00C80124">
      <w:pPr>
        <w:pStyle w:val="NoSpacing"/>
        <w:numPr>
          <w:ilvl w:val="0"/>
          <w:numId w:val="13"/>
        </w:numPr>
        <w:rPr>
          <w:rFonts w:ascii="Times New Roman" w:hAnsi="Times New Roman" w:cs="Times New Roman"/>
          <w:sz w:val="24"/>
          <w:szCs w:val="24"/>
        </w:rPr>
      </w:pPr>
      <w:r>
        <w:rPr>
          <w:rFonts w:ascii="Times New Roman" w:hAnsi="Times New Roman" w:cs="Times New Roman"/>
          <w:sz w:val="24"/>
          <w:szCs w:val="24"/>
        </w:rPr>
        <w:t xml:space="preserve">There is no page limit for the take-home example. However, please try your best to provide concise answers. </w:t>
      </w:r>
    </w:p>
    <w:p w14:paraId="03E52173" w14:textId="711C9AA1" w:rsidR="00C80124" w:rsidRPr="00C52E56" w:rsidRDefault="00C80124" w:rsidP="00C80124">
      <w:pPr>
        <w:pStyle w:val="NoSpacing"/>
        <w:numPr>
          <w:ilvl w:val="0"/>
          <w:numId w:val="13"/>
        </w:numPr>
        <w:rPr>
          <w:rFonts w:ascii="Times New Roman" w:hAnsi="Times New Roman" w:cs="Times New Roman"/>
          <w:sz w:val="24"/>
          <w:szCs w:val="24"/>
        </w:rPr>
      </w:pPr>
      <w:r w:rsidRPr="00C52E56">
        <w:rPr>
          <w:rFonts w:ascii="Times New Roman" w:hAnsi="Times New Roman" w:cs="Times New Roman"/>
          <w:sz w:val="24"/>
          <w:szCs w:val="24"/>
        </w:rPr>
        <w:t xml:space="preserve">If you have any questions, please e-mail us </w:t>
      </w:r>
      <w:r w:rsidR="00787F79" w:rsidRPr="00C52E56">
        <w:rPr>
          <w:rFonts w:ascii="Times New Roman" w:hAnsi="Times New Roman" w:cs="Times New Roman"/>
          <w:sz w:val="24"/>
          <w:szCs w:val="24"/>
        </w:rPr>
        <w:t xml:space="preserve">at </w:t>
      </w:r>
      <w:hyperlink r:id="rId7" w:history="1">
        <w:r w:rsidR="00787F79" w:rsidRPr="006F61B4">
          <w:rPr>
            <w:rStyle w:val="Hyperlink"/>
            <w:rFonts w:ascii="Times New Roman" w:hAnsi="Times New Roman" w:cs="Times New Roman"/>
            <w:sz w:val="24"/>
            <w:szCs w:val="24"/>
          </w:rPr>
          <w:t>hanzhang.gt@gmail.com</w:t>
        </w:r>
      </w:hyperlink>
      <w:r w:rsidR="00787F79">
        <w:rPr>
          <w:rFonts w:ascii="Times New Roman" w:hAnsi="Times New Roman" w:cs="Times New Roman"/>
          <w:sz w:val="24"/>
          <w:szCs w:val="24"/>
        </w:rPr>
        <w:t xml:space="preserve"> or on WeChat</w:t>
      </w:r>
      <w:r w:rsidR="00787F79" w:rsidRPr="00C52E56">
        <w:rPr>
          <w:rFonts w:ascii="Times New Roman" w:hAnsi="Times New Roman" w:cs="Times New Roman"/>
          <w:sz w:val="24"/>
          <w:szCs w:val="24"/>
        </w:rPr>
        <w:t xml:space="preserve">. </w:t>
      </w:r>
      <w:r w:rsidR="00787F79">
        <w:rPr>
          <w:rFonts w:ascii="Times New Roman" w:hAnsi="Times New Roman" w:cs="Times New Roman"/>
          <w:sz w:val="24"/>
          <w:szCs w:val="24"/>
        </w:rPr>
        <w:t xml:space="preserve"> </w:t>
      </w:r>
    </w:p>
    <w:p w14:paraId="0840E5AA" w14:textId="77777777" w:rsidR="00C80124" w:rsidRPr="00C52E56" w:rsidRDefault="00C80124" w:rsidP="00C80124">
      <w:pPr>
        <w:pStyle w:val="NoSpacing"/>
        <w:numPr>
          <w:ilvl w:val="0"/>
          <w:numId w:val="13"/>
        </w:numPr>
        <w:rPr>
          <w:rFonts w:ascii="Times New Roman" w:hAnsi="Times New Roman" w:cs="Times New Roman"/>
          <w:sz w:val="24"/>
          <w:szCs w:val="24"/>
        </w:rPr>
      </w:pPr>
      <w:r w:rsidRPr="00C52E56">
        <w:rPr>
          <w:rFonts w:ascii="Times New Roman" w:hAnsi="Times New Roman" w:cs="Times New Roman"/>
          <w:sz w:val="24"/>
          <w:szCs w:val="24"/>
        </w:rPr>
        <w:t>OPEN BOOK, OPEN NOTES. You are expected to turn in your own work. No assistance of any sort may be sought from any other individual. Please provide references if you cite other material.</w:t>
      </w:r>
    </w:p>
    <w:p w14:paraId="3CB756AB" w14:textId="77777777" w:rsidR="00C80124" w:rsidRPr="00C52E56" w:rsidRDefault="00C80124" w:rsidP="00C80124">
      <w:pPr>
        <w:pStyle w:val="Default"/>
        <w:rPr>
          <w:sz w:val="28"/>
        </w:rPr>
      </w:pPr>
    </w:p>
    <w:p w14:paraId="2D831DB8" w14:textId="77777777" w:rsidR="00287543" w:rsidRPr="009E45A2" w:rsidRDefault="00287543" w:rsidP="002B600D">
      <w:pPr>
        <w:pStyle w:val="Default"/>
      </w:pPr>
    </w:p>
    <w:p w14:paraId="3ED430EE" w14:textId="77777777" w:rsidR="00B947B2" w:rsidRPr="009E45A2" w:rsidRDefault="00B947B2" w:rsidP="00C4327C">
      <w:pPr>
        <w:pStyle w:val="Default"/>
        <w:jc w:val="center"/>
      </w:pPr>
    </w:p>
    <w:p w14:paraId="21972E2D" w14:textId="0F049BA8" w:rsidR="00C4327C" w:rsidRPr="009E45A2" w:rsidRDefault="00C4327C" w:rsidP="00C4327C">
      <w:pPr>
        <w:pStyle w:val="Default"/>
        <w:jc w:val="center"/>
      </w:pPr>
      <w:r w:rsidRPr="009E45A2">
        <w:t>BEST OF LUCK!</w:t>
      </w:r>
    </w:p>
    <w:p w14:paraId="3FD34319" w14:textId="77777777" w:rsidR="00C4327C" w:rsidRPr="00A84C29" w:rsidRDefault="00C4327C" w:rsidP="002B600D">
      <w:pPr>
        <w:pStyle w:val="Default"/>
        <w:rPr>
          <w:rFonts w:eastAsiaTheme="minorEastAsia"/>
          <w:lang w:eastAsia="zh-CN"/>
        </w:rPr>
      </w:pPr>
    </w:p>
    <w:p w14:paraId="26C1EC40" w14:textId="5E0B9D94" w:rsidR="00960BC3" w:rsidRPr="009E45A2" w:rsidRDefault="002B600D" w:rsidP="00C91055">
      <w:pPr>
        <w:pStyle w:val="Default"/>
        <w:pageBreakBefore/>
      </w:pPr>
      <w:r w:rsidRPr="009E45A2">
        <w:rPr>
          <w:b/>
          <w:bCs/>
          <w:u w:val="single"/>
        </w:rPr>
        <w:lastRenderedPageBreak/>
        <w:t>Question (1) (</w:t>
      </w:r>
      <w:r w:rsidR="006E4EFB" w:rsidRPr="009E45A2">
        <w:rPr>
          <w:b/>
          <w:bCs/>
          <w:u w:val="single"/>
        </w:rPr>
        <w:t>3</w:t>
      </w:r>
      <w:r w:rsidR="009D67E4" w:rsidRPr="009E45A2">
        <w:rPr>
          <w:b/>
          <w:bCs/>
          <w:u w:val="single"/>
        </w:rPr>
        <w:t>3</w:t>
      </w:r>
      <w:r w:rsidR="00D03CC3" w:rsidRPr="009E45A2">
        <w:rPr>
          <w:b/>
          <w:bCs/>
          <w:u w:val="single"/>
        </w:rPr>
        <w:t xml:space="preserve"> points</w:t>
      </w:r>
      <w:r w:rsidR="001154A2" w:rsidRPr="009E45A2">
        <w:rPr>
          <w:b/>
          <w:bCs/>
          <w:u w:val="single"/>
        </w:rPr>
        <w:t>)</w:t>
      </w:r>
      <w:r w:rsidR="00892EB9" w:rsidRPr="009E45A2">
        <w:rPr>
          <w:b/>
          <w:bCs/>
          <w:u w:val="single"/>
        </w:rPr>
        <w:t xml:space="preserve"> </w:t>
      </w:r>
    </w:p>
    <w:p w14:paraId="2B90E75F" w14:textId="77777777" w:rsidR="00046C94" w:rsidRPr="009E45A2" w:rsidRDefault="00046C94" w:rsidP="00EF131E">
      <w:pPr>
        <w:pStyle w:val="Default"/>
      </w:pPr>
    </w:p>
    <w:p w14:paraId="789128BD" w14:textId="07A1189B" w:rsidR="003C2DE6" w:rsidRPr="009E45A2" w:rsidRDefault="00F458B6" w:rsidP="00EF131E">
      <w:pPr>
        <w:pStyle w:val="Default"/>
      </w:pPr>
      <w:r w:rsidRPr="009E45A2">
        <w:t xml:space="preserve">Now consider a real-world dataset, </w:t>
      </w:r>
      <w:proofErr w:type="spellStart"/>
      <w:proofErr w:type="gramStart"/>
      <w:r w:rsidRPr="009E45A2">
        <w:t>vote.arff</w:t>
      </w:r>
      <w:proofErr w:type="spellEnd"/>
      <w:proofErr w:type="gramEnd"/>
      <w:r w:rsidRPr="009E45A2">
        <w:t>, which gives the votes of 435 U.S. congressmen on 16 key issues gathered in the mid-1980s, and also includes their party aff</w:t>
      </w:r>
      <w:r w:rsidR="003C2DE6" w:rsidRPr="009E45A2">
        <w:t>i</w:t>
      </w:r>
      <w:r w:rsidRPr="009E45A2">
        <w:t>liation as a binary attribute. This is a purely nominal dataset with some missing values (corresponding to abstentions</w:t>
      </w:r>
      <w:r w:rsidR="003C2DE6" w:rsidRPr="009E45A2">
        <w:t xml:space="preserve">). </w:t>
      </w:r>
      <w:r w:rsidR="00973457" w:rsidRPr="009E45A2">
        <w:t xml:space="preserve">(You automatically downloaded this dataset when you downloaded </w:t>
      </w:r>
      <w:r w:rsidR="008B493E" w:rsidRPr="009E45A2">
        <w:t xml:space="preserve">the </w:t>
      </w:r>
      <w:r w:rsidR="00973457" w:rsidRPr="009E45A2">
        <w:t xml:space="preserve">WEKA software.) </w:t>
      </w:r>
      <w:r w:rsidR="003C2DE6" w:rsidRPr="009E45A2">
        <w:t xml:space="preserve">Please </w:t>
      </w:r>
      <w:r w:rsidR="001C0157" w:rsidRPr="009E45A2">
        <w:t xml:space="preserve">use WEKA </w:t>
      </w:r>
      <w:r w:rsidR="001C0157" w:rsidRPr="009E45A2">
        <w:rPr>
          <w:b/>
          <w:i/>
        </w:rPr>
        <w:t>J48</w:t>
      </w:r>
      <w:r w:rsidR="001C0157" w:rsidRPr="009E45A2">
        <w:t xml:space="preserve"> and use the “training set” to </w:t>
      </w:r>
      <w:r w:rsidR="003C2DE6" w:rsidRPr="009E45A2">
        <w:t xml:space="preserve">build a decision tree to predict </w:t>
      </w:r>
      <w:r w:rsidR="003C2DE6" w:rsidRPr="009E45A2">
        <w:rPr>
          <w:b/>
        </w:rPr>
        <w:t>party affiliation</w:t>
      </w:r>
      <w:r w:rsidR="003C2DE6" w:rsidRPr="009E45A2">
        <w:t xml:space="preserve"> based on voting patterns. </w:t>
      </w:r>
      <w:r w:rsidR="004908BE" w:rsidRPr="009E45A2">
        <w:t>(Note: Apart from treating missing value as an attribute value on its own, in the case of the J48 classifier any split on an attribute with missing value will be done with weights proportional to frequencies of the observed non-missing values.)</w:t>
      </w:r>
    </w:p>
    <w:p w14:paraId="73D4E486" w14:textId="77777777" w:rsidR="003C2DE6" w:rsidRPr="009E45A2" w:rsidRDefault="003C2DE6" w:rsidP="00EF131E">
      <w:pPr>
        <w:pStyle w:val="Default"/>
      </w:pPr>
    </w:p>
    <w:p w14:paraId="494FF146" w14:textId="084A7EE7" w:rsidR="004B584F" w:rsidRPr="009E45A2" w:rsidRDefault="009461A9" w:rsidP="00550ECB">
      <w:pPr>
        <w:pStyle w:val="Default"/>
        <w:ind w:left="360" w:hanging="360"/>
      </w:pPr>
      <w:r w:rsidRPr="009E45A2">
        <w:t xml:space="preserve">A. </w:t>
      </w:r>
      <w:r w:rsidR="00441768" w:rsidRPr="009E45A2">
        <w:t>(6</w:t>
      </w:r>
      <w:r w:rsidR="00550ECB" w:rsidRPr="009E45A2">
        <w:t xml:space="preserve"> points). </w:t>
      </w:r>
      <w:r w:rsidR="00EF131E" w:rsidRPr="009E45A2">
        <w:t xml:space="preserve">Please discuss </w:t>
      </w:r>
      <w:r w:rsidR="001C0157" w:rsidRPr="009E45A2">
        <w:t>the Confusion Matrix in detail. What does this Confusion Matrix mean</w:t>
      </w:r>
      <w:r w:rsidR="007269D7">
        <w:t xml:space="preserve"> (please explain the numbers in the Confusion Matrix)</w:t>
      </w:r>
      <w:r w:rsidR="001C0157" w:rsidRPr="009E45A2">
        <w:t>?</w:t>
      </w:r>
    </w:p>
    <w:p w14:paraId="1AE7E95E" w14:textId="08C193D7" w:rsidR="00AD5576" w:rsidRPr="009E45A2" w:rsidRDefault="009461A9" w:rsidP="009461A9">
      <w:pPr>
        <w:pStyle w:val="Default"/>
      </w:pPr>
      <w:r w:rsidRPr="009E45A2">
        <w:t xml:space="preserve">B. </w:t>
      </w:r>
      <w:r w:rsidR="00441768" w:rsidRPr="009E45A2">
        <w:t>(6</w:t>
      </w:r>
      <w:r w:rsidR="00550ECB" w:rsidRPr="009E45A2">
        <w:t xml:space="preserve"> points). </w:t>
      </w:r>
      <w:r w:rsidR="001C0157" w:rsidRPr="009E45A2">
        <w:t xml:space="preserve">How would this instance be classified using the decision tree? </w:t>
      </w:r>
    </w:p>
    <w:p w14:paraId="4DF073F2" w14:textId="77777777" w:rsidR="00DC3F09" w:rsidRPr="009E45A2" w:rsidRDefault="005019E6" w:rsidP="00DC3F09">
      <w:pPr>
        <w:pStyle w:val="ListParagraph"/>
        <w:spacing w:after="0" w:line="240" w:lineRule="auto"/>
        <w:ind w:left="360"/>
        <w:rPr>
          <w:rFonts w:ascii="Times New Roman" w:hAnsi="Times New Roman" w:cs="Times New Roman"/>
          <w:sz w:val="24"/>
          <w:szCs w:val="24"/>
        </w:rPr>
      </w:pPr>
      <w:r w:rsidRPr="009E45A2">
        <w:rPr>
          <w:rFonts w:ascii="Times New Roman" w:hAnsi="Times New Roman" w:cs="Times New Roman"/>
          <w:sz w:val="24"/>
          <w:szCs w:val="24"/>
        </w:rPr>
        <w:t>physician-fee-freeze = y</w:t>
      </w:r>
      <w:r w:rsidR="00DC3F09" w:rsidRPr="009E45A2">
        <w:rPr>
          <w:rFonts w:ascii="Times New Roman" w:hAnsi="Times New Roman" w:cs="Times New Roman"/>
          <w:sz w:val="24"/>
          <w:szCs w:val="24"/>
        </w:rPr>
        <w:t xml:space="preserve">, synfuels-corporation-cutback = </w:t>
      </w:r>
      <w:r w:rsidRPr="009E45A2">
        <w:rPr>
          <w:rFonts w:ascii="Times New Roman" w:hAnsi="Times New Roman" w:cs="Times New Roman"/>
          <w:sz w:val="24"/>
          <w:szCs w:val="24"/>
        </w:rPr>
        <w:t>y</w:t>
      </w:r>
      <w:r w:rsidR="00DC3F09" w:rsidRPr="009E45A2">
        <w:rPr>
          <w:rFonts w:ascii="Times New Roman" w:hAnsi="Times New Roman" w:cs="Times New Roman"/>
          <w:sz w:val="24"/>
          <w:szCs w:val="24"/>
        </w:rPr>
        <w:t xml:space="preserve">, mx-missile = </w:t>
      </w:r>
      <w:r w:rsidRPr="009E45A2">
        <w:rPr>
          <w:rFonts w:ascii="Times New Roman" w:hAnsi="Times New Roman" w:cs="Times New Roman"/>
          <w:sz w:val="24"/>
          <w:szCs w:val="24"/>
        </w:rPr>
        <w:t>n</w:t>
      </w:r>
      <w:r w:rsidR="00DC3F09" w:rsidRPr="009E45A2">
        <w:rPr>
          <w:rFonts w:ascii="Times New Roman" w:hAnsi="Times New Roman" w:cs="Times New Roman"/>
          <w:sz w:val="24"/>
          <w:szCs w:val="24"/>
        </w:rPr>
        <w:t xml:space="preserve">, </w:t>
      </w:r>
    </w:p>
    <w:p w14:paraId="1C9CD89E" w14:textId="77777777" w:rsidR="00DC3F09" w:rsidRPr="009E45A2" w:rsidRDefault="00DC3F09" w:rsidP="00DC3F09">
      <w:pPr>
        <w:pStyle w:val="ListParagraph"/>
        <w:spacing w:after="0" w:line="240" w:lineRule="auto"/>
        <w:ind w:left="360"/>
        <w:rPr>
          <w:rFonts w:ascii="Times New Roman" w:hAnsi="Times New Roman" w:cs="Times New Roman"/>
          <w:sz w:val="24"/>
          <w:szCs w:val="24"/>
        </w:rPr>
      </w:pPr>
      <w:r w:rsidRPr="009E45A2">
        <w:rPr>
          <w:rFonts w:ascii="Times New Roman" w:hAnsi="Times New Roman" w:cs="Times New Roman"/>
          <w:sz w:val="24"/>
          <w:szCs w:val="24"/>
        </w:rPr>
        <w:t xml:space="preserve">adoption-of-the-budget-resolution = </w:t>
      </w:r>
      <w:r w:rsidR="005019E6" w:rsidRPr="009E45A2">
        <w:rPr>
          <w:rFonts w:ascii="Times New Roman" w:hAnsi="Times New Roman" w:cs="Times New Roman"/>
          <w:sz w:val="24"/>
          <w:szCs w:val="24"/>
        </w:rPr>
        <w:t>y</w:t>
      </w:r>
      <w:r w:rsidRPr="009E45A2">
        <w:rPr>
          <w:rFonts w:ascii="Times New Roman" w:hAnsi="Times New Roman" w:cs="Times New Roman"/>
          <w:sz w:val="24"/>
          <w:szCs w:val="24"/>
        </w:rPr>
        <w:t xml:space="preserve">, anti-satellite-test-ban = </w:t>
      </w:r>
      <w:r w:rsidR="005019E6" w:rsidRPr="009E45A2">
        <w:rPr>
          <w:rFonts w:ascii="Times New Roman" w:hAnsi="Times New Roman" w:cs="Times New Roman"/>
          <w:sz w:val="24"/>
          <w:szCs w:val="24"/>
        </w:rPr>
        <w:t>n</w:t>
      </w:r>
      <w:r w:rsidRPr="009E45A2">
        <w:rPr>
          <w:rFonts w:ascii="Times New Roman" w:hAnsi="Times New Roman" w:cs="Times New Roman"/>
          <w:sz w:val="24"/>
          <w:szCs w:val="24"/>
        </w:rPr>
        <w:t>.</w:t>
      </w:r>
    </w:p>
    <w:p w14:paraId="482EE6BC" w14:textId="79EE17C7" w:rsidR="00DC3F09" w:rsidRPr="009E45A2" w:rsidRDefault="009461A9" w:rsidP="009461A9">
      <w:pPr>
        <w:pStyle w:val="Default"/>
      </w:pPr>
      <w:r w:rsidRPr="009E45A2">
        <w:t xml:space="preserve">C. </w:t>
      </w:r>
      <w:r w:rsidR="009D67E4" w:rsidRPr="009E45A2">
        <w:t>(5</w:t>
      </w:r>
      <w:r w:rsidR="00550ECB" w:rsidRPr="009E45A2">
        <w:t xml:space="preserve"> points). </w:t>
      </w:r>
      <w:r w:rsidR="00DC3F09" w:rsidRPr="009E45A2">
        <w:t>Please copy and paste the decision tree in your answer.</w:t>
      </w:r>
    </w:p>
    <w:p w14:paraId="4A56A31F" w14:textId="6D6BC591" w:rsidR="00373311" w:rsidRPr="009E45A2" w:rsidRDefault="009461A9" w:rsidP="009461A9">
      <w:pPr>
        <w:pStyle w:val="Default"/>
      </w:pPr>
      <w:r w:rsidRPr="009E45A2">
        <w:t xml:space="preserve">D. </w:t>
      </w:r>
      <w:r w:rsidR="006E4EFB" w:rsidRPr="009E45A2">
        <w:t>(8</w:t>
      </w:r>
      <w:r w:rsidR="00550ECB" w:rsidRPr="009E45A2">
        <w:t xml:space="preserve"> points). </w:t>
      </w:r>
      <w:r w:rsidR="005064DC" w:rsidRPr="009E45A2">
        <w:t xml:space="preserve">Assume in your decision tree, you got </w:t>
      </w:r>
      <w:r w:rsidR="00373311" w:rsidRPr="009E45A2">
        <w:t>the following</w:t>
      </w:r>
      <w:r w:rsidR="005064DC" w:rsidRPr="009E45A2">
        <w:t xml:space="preserve"> leave: </w:t>
      </w:r>
    </w:p>
    <w:p w14:paraId="78BCBA85" w14:textId="77777777" w:rsidR="00373311" w:rsidRPr="009E45A2" w:rsidRDefault="005064DC" w:rsidP="00373311">
      <w:pPr>
        <w:pStyle w:val="Default"/>
        <w:ind w:left="360"/>
      </w:pPr>
      <w:r w:rsidRPr="009E45A2">
        <w:t xml:space="preserve">physician-fee-freeze = n: democrat (253.41/3.75). </w:t>
      </w:r>
    </w:p>
    <w:p w14:paraId="1E874D21" w14:textId="77777777" w:rsidR="009461A9" w:rsidRPr="009E45A2" w:rsidRDefault="005064DC" w:rsidP="009461A9">
      <w:pPr>
        <w:pStyle w:val="Default"/>
        <w:ind w:left="360"/>
      </w:pPr>
      <w:r w:rsidRPr="009E45A2">
        <w:t>What does “democrat (253.41/3.75)” mean? Please explain it in detail.</w:t>
      </w:r>
    </w:p>
    <w:p w14:paraId="3E1120EA" w14:textId="54686122" w:rsidR="005064DC" w:rsidRPr="009E45A2" w:rsidRDefault="009461A9" w:rsidP="008B493E">
      <w:pPr>
        <w:pStyle w:val="Default"/>
        <w:ind w:left="360" w:hanging="360"/>
      </w:pPr>
      <w:r w:rsidRPr="009E45A2">
        <w:t xml:space="preserve">E. </w:t>
      </w:r>
      <w:r w:rsidR="006E4EFB" w:rsidRPr="009E45A2">
        <w:t>(8</w:t>
      </w:r>
      <w:r w:rsidR="00550ECB" w:rsidRPr="009E45A2">
        <w:t xml:space="preserve"> points). </w:t>
      </w:r>
      <w:r w:rsidR="005064DC" w:rsidRPr="009E45A2">
        <w:t xml:space="preserve">Why did you get </w:t>
      </w:r>
      <w:r w:rsidR="0041373A" w:rsidRPr="009E45A2">
        <w:t>decimal numbers rather than integers in your decision tree?</w:t>
      </w:r>
      <w:r w:rsidR="004908BE" w:rsidRPr="009E45A2">
        <w:t xml:space="preserve"> </w:t>
      </w:r>
      <w:r w:rsidR="008B493E" w:rsidRPr="009E45A2">
        <w:t>Please explain.</w:t>
      </w:r>
    </w:p>
    <w:p w14:paraId="32287605" w14:textId="77777777" w:rsidR="00256EA0" w:rsidRPr="009E45A2" w:rsidRDefault="00256EA0" w:rsidP="00C91055">
      <w:pPr>
        <w:pStyle w:val="Default"/>
      </w:pPr>
    </w:p>
    <w:p w14:paraId="55445C75" w14:textId="77777777" w:rsidR="001A79A3" w:rsidRPr="009E45A2" w:rsidRDefault="001A79A3">
      <w:pPr>
        <w:spacing w:after="200" w:line="276" w:lineRule="auto"/>
        <w:rPr>
          <w:rFonts w:ascii="Times New Roman" w:hAnsi="Times New Roman" w:cs="Times New Roman"/>
          <w:color w:val="000000"/>
          <w:sz w:val="24"/>
          <w:szCs w:val="24"/>
        </w:rPr>
      </w:pPr>
      <w:r w:rsidRPr="009E45A2">
        <w:rPr>
          <w:rFonts w:ascii="Times New Roman" w:hAnsi="Times New Roman" w:cs="Times New Roman"/>
        </w:rPr>
        <w:br w:type="page"/>
      </w:r>
    </w:p>
    <w:p w14:paraId="3A9BC8A6" w14:textId="77777777" w:rsidR="00EB04CE" w:rsidRPr="009E45A2" w:rsidRDefault="00EB04CE" w:rsidP="00EB04CE">
      <w:pPr>
        <w:pStyle w:val="Default"/>
      </w:pPr>
    </w:p>
    <w:p w14:paraId="056D6179" w14:textId="792EDE01" w:rsidR="001A79A3" w:rsidRPr="009E45A2" w:rsidRDefault="001A79A3" w:rsidP="001A79A3">
      <w:pPr>
        <w:pStyle w:val="Default"/>
        <w:rPr>
          <w:b/>
          <w:u w:val="single"/>
        </w:rPr>
      </w:pPr>
      <w:r w:rsidRPr="009E45A2">
        <w:rPr>
          <w:b/>
          <w:u w:val="single"/>
        </w:rPr>
        <w:t>Question (2) (</w:t>
      </w:r>
      <w:r w:rsidR="00F03A87" w:rsidRPr="009E45A2">
        <w:rPr>
          <w:b/>
          <w:u w:val="single"/>
        </w:rPr>
        <w:t>3</w:t>
      </w:r>
      <w:r w:rsidR="009D67E4" w:rsidRPr="009E45A2">
        <w:rPr>
          <w:b/>
          <w:u w:val="single"/>
        </w:rPr>
        <w:t>5</w:t>
      </w:r>
      <w:r w:rsidRPr="009E45A2">
        <w:rPr>
          <w:b/>
          <w:u w:val="single"/>
        </w:rPr>
        <w:t xml:space="preserve"> points) </w:t>
      </w:r>
    </w:p>
    <w:p w14:paraId="50411847" w14:textId="77777777" w:rsidR="00DB08AD" w:rsidRPr="009E45A2" w:rsidRDefault="00DB08AD" w:rsidP="00010B5C">
      <w:pPr>
        <w:pStyle w:val="Default"/>
        <w:tabs>
          <w:tab w:val="left" w:pos="0"/>
        </w:tabs>
      </w:pPr>
    </w:p>
    <w:p w14:paraId="6C4D33E8" w14:textId="7108E7DF" w:rsidR="00973457" w:rsidRPr="009E45A2" w:rsidRDefault="00973457" w:rsidP="00973457">
      <w:pPr>
        <w:pStyle w:val="Default"/>
      </w:pPr>
      <w:r w:rsidRPr="009E45A2">
        <w:t xml:space="preserve">Now consider a real-world dataset, </w:t>
      </w:r>
      <w:proofErr w:type="spellStart"/>
      <w:proofErr w:type="gramStart"/>
      <w:r w:rsidRPr="009E45A2">
        <w:t>vote.arff</w:t>
      </w:r>
      <w:proofErr w:type="spellEnd"/>
      <w:proofErr w:type="gramEnd"/>
      <w:r w:rsidRPr="009E45A2">
        <w:t xml:space="preserve">, which gives the votes of 435 U.S. congressmen on 16 key issues gathered in the mid-1980s, and also includes their party affiliation as a binary attribute. This is a purely nominal dataset with some missing values (corresponding to abstentions). (You automatically downloaded this dataset when you downloaded </w:t>
      </w:r>
      <w:r w:rsidR="00046C94" w:rsidRPr="009E45A2">
        <w:t xml:space="preserve">the </w:t>
      </w:r>
      <w:r w:rsidRPr="009E45A2">
        <w:t xml:space="preserve">WEKA software.) Please </w:t>
      </w:r>
      <w:r w:rsidR="004B584F" w:rsidRPr="009E45A2">
        <w:t>use</w:t>
      </w:r>
      <w:r w:rsidR="000B4B9F" w:rsidRPr="009E45A2">
        <w:t xml:space="preserve"> WEKA</w:t>
      </w:r>
      <w:r w:rsidR="004B584F" w:rsidRPr="009E45A2">
        <w:t xml:space="preserve"> </w:t>
      </w:r>
      <w:proofErr w:type="spellStart"/>
      <w:r w:rsidR="004B584F" w:rsidRPr="009E45A2">
        <w:rPr>
          <w:b/>
          <w:i/>
        </w:rPr>
        <w:t>Apriori</w:t>
      </w:r>
      <w:proofErr w:type="spellEnd"/>
      <w:r w:rsidR="004B584F" w:rsidRPr="009E45A2">
        <w:t xml:space="preserve"> </w:t>
      </w:r>
      <w:r w:rsidRPr="009E45A2">
        <w:t xml:space="preserve">association-rule mining </w:t>
      </w:r>
      <w:r w:rsidR="00DE0C95" w:rsidRPr="009E45A2">
        <w:t xml:space="preserve">to seek interesting associations. </w:t>
      </w:r>
    </w:p>
    <w:p w14:paraId="68CD3C7F" w14:textId="77777777" w:rsidR="004B584F" w:rsidRPr="009E45A2" w:rsidRDefault="004B584F" w:rsidP="00973457">
      <w:pPr>
        <w:pStyle w:val="Default"/>
      </w:pPr>
    </w:p>
    <w:p w14:paraId="2A94D97D" w14:textId="1EC2BFF0" w:rsidR="009461A9" w:rsidRPr="009E45A2" w:rsidRDefault="009461A9" w:rsidP="00126D3E">
      <w:pPr>
        <w:pStyle w:val="Default"/>
        <w:ind w:left="360" w:hanging="360"/>
      </w:pPr>
      <w:r w:rsidRPr="009E45A2">
        <w:t xml:space="preserve">A. </w:t>
      </w:r>
      <w:r w:rsidR="00D317F4" w:rsidRPr="009E45A2">
        <w:t>(6</w:t>
      </w:r>
      <w:r w:rsidR="00046C94" w:rsidRPr="009E45A2">
        <w:t xml:space="preserve"> points). </w:t>
      </w:r>
      <w:r w:rsidR="00126D3E" w:rsidRPr="009E45A2">
        <w:t>W</w:t>
      </w:r>
      <w:r w:rsidR="004B584F" w:rsidRPr="009E45A2">
        <w:t xml:space="preserve">hat </w:t>
      </w:r>
      <w:r w:rsidR="00A31778" w:rsidRPr="009E45A2">
        <w:t>i</w:t>
      </w:r>
      <w:r w:rsidR="004B584F" w:rsidRPr="009E45A2">
        <w:t>s the cutoff of confidence used in selecting the top 10 rules</w:t>
      </w:r>
      <w:r w:rsidR="00126D3E" w:rsidRPr="009E45A2">
        <w:t xml:space="preserve"> (based on the default setting)</w:t>
      </w:r>
      <w:r w:rsidR="004B584F" w:rsidRPr="009E45A2">
        <w:t>?</w:t>
      </w:r>
    </w:p>
    <w:p w14:paraId="464382F9" w14:textId="5825FE08" w:rsidR="004B584F" w:rsidRPr="009E45A2" w:rsidRDefault="009461A9" w:rsidP="00126D3E">
      <w:pPr>
        <w:pStyle w:val="Default"/>
        <w:ind w:left="360" w:hanging="360"/>
      </w:pPr>
      <w:r w:rsidRPr="009E45A2">
        <w:t xml:space="preserve">B. </w:t>
      </w:r>
      <w:r w:rsidR="00D317F4" w:rsidRPr="009E45A2">
        <w:t>(6</w:t>
      </w:r>
      <w:r w:rsidR="00046C94" w:rsidRPr="009E45A2">
        <w:t xml:space="preserve"> points). </w:t>
      </w:r>
      <w:r w:rsidR="004B584F" w:rsidRPr="009E45A2">
        <w:t xml:space="preserve">Based on the </w:t>
      </w:r>
      <w:r w:rsidR="00C5719D" w:rsidRPr="009E45A2">
        <w:t xml:space="preserve">default </w:t>
      </w:r>
      <w:r w:rsidR="004B584F" w:rsidRPr="009E45A2">
        <w:t>output, what is the support for this item set?</w:t>
      </w:r>
    </w:p>
    <w:p w14:paraId="2704565C" w14:textId="02210A69" w:rsidR="004B584F" w:rsidRPr="009E45A2" w:rsidRDefault="004B584F" w:rsidP="00C52E56">
      <w:pPr>
        <w:pStyle w:val="Default"/>
        <w:ind w:firstLine="360"/>
      </w:pPr>
      <w:r w:rsidRPr="009E45A2">
        <w:t>adoption-of-the-budget-resolution=y physician-fee-freeze=n aid-to-</w:t>
      </w:r>
      <w:proofErr w:type="spellStart"/>
      <w:r w:rsidRPr="009E45A2">
        <w:t>nicaraguan</w:t>
      </w:r>
      <w:proofErr w:type="spellEnd"/>
      <w:r w:rsidRPr="009E45A2">
        <w:t>-contras=y</w:t>
      </w:r>
    </w:p>
    <w:p w14:paraId="6C71E155" w14:textId="4633D091" w:rsidR="00A31778" w:rsidRPr="009E45A2" w:rsidRDefault="009461A9" w:rsidP="00077E69">
      <w:pPr>
        <w:pStyle w:val="Default"/>
        <w:ind w:left="360" w:hanging="360"/>
      </w:pPr>
      <w:r w:rsidRPr="009E45A2">
        <w:t xml:space="preserve">C. </w:t>
      </w:r>
      <w:r w:rsidR="00046C94" w:rsidRPr="009E45A2">
        <w:t>(</w:t>
      </w:r>
      <w:r w:rsidR="006E4EFB" w:rsidRPr="009E45A2">
        <w:t>8</w:t>
      </w:r>
      <w:r w:rsidR="00046C94" w:rsidRPr="009E45A2">
        <w:t xml:space="preserve"> points). </w:t>
      </w:r>
      <w:r w:rsidR="00A31778" w:rsidRPr="009E45A2">
        <w:t>What is the rule support and rule confidence for the following rule</w:t>
      </w:r>
      <w:r w:rsidR="00077E69" w:rsidRPr="009E45A2">
        <w:t xml:space="preserve"> (please use the default setting except </w:t>
      </w:r>
      <w:proofErr w:type="spellStart"/>
      <w:proofErr w:type="gramStart"/>
      <w:r w:rsidR="00077E69" w:rsidRPr="009E45A2">
        <w:rPr>
          <w:i/>
        </w:rPr>
        <w:t>numRules</w:t>
      </w:r>
      <w:proofErr w:type="spellEnd"/>
      <w:r w:rsidR="00077E69" w:rsidRPr="009E45A2">
        <w:t>)</w:t>
      </w:r>
      <w:r w:rsidR="00A31778" w:rsidRPr="009E45A2">
        <w:t>:</w:t>
      </w:r>
      <w:proofErr w:type="gramEnd"/>
      <w:r w:rsidR="00A31778" w:rsidRPr="009E45A2">
        <w:t xml:space="preserve"> </w:t>
      </w:r>
    </w:p>
    <w:p w14:paraId="67DE78E1" w14:textId="4899081B" w:rsidR="00A31778" w:rsidRPr="009E45A2" w:rsidRDefault="00A31778" w:rsidP="00A31778">
      <w:pPr>
        <w:pStyle w:val="Default"/>
        <w:ind w:left="360"/>
      </w:pPr>
      <w:r w:rsidRPr="009E45A2">
        <w:t>adoption-of-the-budget-resolution=y aid-to-</w:t>
      </w:r>
      <w:proofErr w:type="spellStart"/>
      <w:r w:rsidRPr="009E45A2">
        <w:t>nicaraguan</w:t>
      </w:r>
      <w:proofErr w:type="spellEnd"/>
      <w:r w:rsidRPr="009E45A2">
        <w:t>-contras=</w:t>
      </w:r>
      <w:proofErr w:type="gramStart"/>
      <w:r w:rsidRPr="009E45A2">
        <w:t>y  =</w:t>
      </w:r>
      <w:proofErr w:type="gramEnd"/>
      <w:r w:rsidRPr="009E45A2">
        <w:t xml:space="preserve">=&gt; physician-fee-freeze=n </w:t>
      </w:r>
    </w:p>
    <w:p w14:paraId="5CD04B72" w14:textId="6C97BD00" w:rsidR="00A31778" w:rsidRPr="009E45A2" w:rsidRDefault="009461A9" w:rsidP="0060664A">
      <w:pPr>
        <w:pStyle w:val="Default"/>
        <w:ind w:left="270" w:hanging="270"/>
      </w:pPr>
      <w:r w:rsidRPr="009E45A2">
        <w:t xml:space="preserve">D. </w:t>
      </w:r>
      <w:r w:rsidR="006E4EFB" w:rsidRPr="009E45A2">
        <w:t>(8</w:t>
      </w:r>
      <w:r w:rsidR="00046C94" w:rsidRPr="009E45A2">
        <w:t xml:space="preserve"> points). </w:t>
      </w:r>
      <w:proofErr w:type="gramStart"/>
      <w:r w:rsidR="00A31778" w:rsidRPr="009E45A2">
        <w:t>It is interesting to see that none</w:t>
      </w:r>
      <w:proofErr w:type="gramEnd"/>
      <w:r w:rsidR="00A31778" w:rsidRPr="009E45A2">
        <w:t xml:space="preserve"> of the rules in the default output involve Class = republican. Why do you think that is?</w:t>
      </w:r>
    </w:p>
    <w:p w14:paraId="3DEB29FC" w14:textId="040450C0" w:rsidR="001A70A1" w:rsidRPr="009E45A2" w:rsidRDefault="009461A9" w:rsidP="009461A9">
      <w:pPr>
        <w:pStyle w:val="Default"/>
      </w:pPr>
      <w:r w:rsidRPr="009E45A2">
        <w:t xml:space="preserve">E. </w:t>
      </w:r>
      <w:r w:rsidR="00D317F4" w:rsidRPr="009E45A2">
        <w:t>(</w:t>
      </w:r>
      <w:r w:rsidR="009D67E4" w:rsidRPr="009E45A2">
        <w:t>7</w:t>
      </w:r>
      <w:r w:rsidR="00046C94" w:rsidRPr="009E45A2">
        <w:t xml:space="preserve"> points). </w:t>
      </w:r>
      <w:r w:rsidR="00A31778" w:rsidRPr="009E45A2">
        <w:t xml:space="preserve">One person </w:t>
      </w:r>
      <w:r w:rsidR="001A70A1" w:rsidRPr="009E45A2">
        <w:t xml:space="preserve">seeks to </w:t>
      </w:r>
      <w:r w:rsidR="00A31778" w:rsidRPr="009E45A2">
        <w:t>explain the following rule</w:t>
      </w:r>
      <w:r w:rsidR="001A70A1" w:rsidRPr="009E45A2">
        <w:t xml:space="preserve"> as antecedent and consequent. </w:t>
      </w:r>
    </w:p>
    <w:p w14:paraId="01B66CA9" w14:textId="77777777" w:rsidR="001A70A1" w:rsidRPr="009E45A2" w:rsidRDefault="001A70A1" w:rsidP="001A70A1">
      <w:pPr>
        <w:pStyle w:val="Default"/>
        <w:ind w:left="360"/>
      </w:pPr>
      <w:r w:rsidRPr="009E45A2">
        <w:t xml:space="preserve">Rule: </w:t>
      </w:r>
    </w:p>
    <w:p w14:paraId="4E734724" w14:textId="77777777" w:rsidR="004B584F" w:rsidRPr="009E45A2" w:rsidRDefault="00A31778" w:rsidP="001A70A1">
      <w:pPr>
        <w:pStyle w:val="Default"/>
        <w:ind w:left="360"/>
      </w:pPr>
      <w:r w:rsidRPr="009E45A2">
        <w:t>adoption-of-the-budget-resolution=y physician-fee-freeze=n aid-to-</w:t>
      </w:r>
      <w:proofErr w:type="spellStart"/>
      <w:r w:rsidRPr="009E45A2">
        <w:t>nicaraguan</w:t>
      </w:r>
      <w:proofErr w:type="spellEnd"/>
      <w:r w:rsidRPr="009E45A2">
        <w:t>-contras=y 198 ==&gt; Class=democrat 198</w:t>
      </w:r>
    </w:p>
    <w:p w14:paraId="377D0F51" w14:textId="77777777" w:rsidR="001A70A1" w:rsidRPr="009E45A2" w:rsidRDefault="001A70A1" w:rsidP="001A70A1">
      <w:pPr>
        <w:pStyle w:val="Default"/>
        <w:ind w:left="360"/>
      </w:pPr>
    </w:p>
    <w:p w14:paraId="53C15BBC" w14:textId="63B8549A" w:rsidR="001A70A1" w:rsidRPr="009E45A2" w:rsidRDefault="001A70A1" w:rsidP="001A70A1">
      <w:pPr>
        <w:pStyle w:val="Default"/>
        <w:ind w:left="360"/>
      </w:pPr>
      <w:r w:rsidRPr="009E45A2">
        <w:t xml:space="preserve">In </w:t>
      </w:r>
      <w:r w:rsidR="00A45E40" w:rsidRPr="009E45A2">
        <w:t xml:space="preserve">his/her </w:t>
      </w:r>
      <w:r w:rsidRPr="009E45A2">
        <w:t xml:space="preserve">opinion: </w:t>
      </w:r>
      <w:r w:rsidR="00A45E40" w:rsidRPr="009E45A2">
        <w:t>“</w:t>
      </w:r>
      <w:r w:rsidRPr="009E45A2">
        <w:t>adoption-of-the-budget-resolution=y physician-fee-freeze=n aid-to-</w:t>
      </w:r>
      <w:proofErr w:type="spellStart"/>
      <w:r w:rsidRPr="009E45A2">
        <w:t>nicaraguan</w:t>
      </w:r>
      <w:proofErr w:type="spellEnd"/>
      <w:r w:rsidRPr="009E45A2">
        <w:t>-contras=y</w:t>
      </w:r>
      <w:r w:rsidR="00A45E40" w:rsidRPr="009E45A2">
        <w:t>”</w:t>
      </w:r>
      <w:r w:rsidRPr="009E45A2">
        <w:t xml:space="preserve"> is </w:t>
      </w:r>
      <w:r w:rsidR="00415C37" w:rsidRPr="009E45A2">
        <w:t xml:space="preserve">the </w:t>
      </w:r>
      <w:r w:rsidRPr="009E45A2">
        <w:t xml:space="preserve">cause, and </w:t>
      </w:r>
      <w:r w:rsidR="00A45E40" w:rsidRPr="009E45A2">
        <w:t>“</w:t>
      </w:r>
      <w:r w:rsidRPr="009E45A2">
        <w:t>Class=democrat</w:t>
      </w:r>
      <w:r w:rsidR="00A45E40" w:rsidRPr="009E45A2">
        <w:t>”</w:t>
      </w:r>
      <w:r w:rsidRPr="009E45A2">
        <w:t xml:space="preserve"> is </w:t>
      </w:r>
      <w:r w:rsidR="00415C37" w:rsidRPr="009E45A2">
        <w:t xml:space="preserve">the </w:t>
      </w:r>
      <w:r w:rsidRPr="009E45A2">
        <w:t xml:space="preserve">effect. Therefore, </w:t>
      </w:r>
      <w:r w:rsidR="00A45E40" w:rsidRPr="009E45A2">
        <w:t xml:space="preserve">he/she thinks that </w:t>
      </w:r>
      <w:r w:rsidR="005D6884" w:rsidRPr="009E45A2">
        <w:t>the above</w:t>
      </w:r>
      <w:r w:rsidRPr="009E45A2">
        <w:t xml:space="preserve"> rule reveals causation between the antecedent and consequent. </w:t>
      </w:r>
      <w:r w:rsidR="00A45E40" w:rsidRPr="009E45A2">
        <w:t xml:space="preserve">Is that correct? </w:t>
      </w:r>
      <w:r w:rsidR="005D6884" w:rsidRPr="009E45A2">
        <w:t>Why?</w:t>
      </w:r>
      <w:r w:rsidRPr="009E45A2">
        <w:t xml:space="preserve"> </w:t>
      </w:r>
    </w:p>
    <w:p w14:paraId="3BE915D0" w14:textId="77777777" w:rsidR="001A70A1" w:rsidRPr="009E45A2" w:rsidRDefault="001A70A1" w:rsidP="001A70A1">
      <w:pPr>
        <w:pStyle w:val="Default"/>
        <w:ind w:left="360"/>
      </w:pPr>
    </w:p>
    <w:p w14:paraId="3E2F884F" w14:textId="1FFC0506" w:rsidR="00D317F4" w:rsidRPr="009E45A2" w:rsidRDefault="002B600D" w:rsidP="00D317F4">
      <w:pPr>
        <w:pStyle w:val="Default"/>
        <w:pageBreakBefore/>
        <w:rPr>
          <w:b/>
          <w:bCs/>
          <w:u w:val="single"/>
        </w:rPr>
      </w:pPr>
      <w:r w:rsidRPr="009E45A2">
        <w:rPr>
          <w:b/>
          <w:bCs/>
          <w:u w:val="single"/>
        </w:rPr>
        <w:lastRenderedPageBreak/>
        <w:t>Question (3) (</w:t>
      </w:r>
      <w:r w:rsidR="00F03A87" w:rsidRPr="009E45A2">
        <w:rPr>
          <w:b/>
          <w:bCs/>
          <w:u w:val="single"/>
        </w:rPr>
        <w:t>3</w:t>
      </w:r>
      <w:r w:rsidR="009D67E4" w:rsidRPr="009E45A2">
        <w:rPr>
          <w:b/>
          <w:bCs/>
          <w:u w:val="single"/>
        </w:rPr>
        <w:t>2</w:t>
      </w:r>
      <w:r w:rsidR="00B26E40" w:rsidRPr="009E45A2">
        <w:rPr>
          <w:b/>
          <w:bCs/>
          <w:u w:val="single"/>
        </w:rPr>
        <w:t xml:space="preserve"> points</w:t>
      </w:r>
      <w:r w:rsidRPr="009E45A2">
        <w:rPr>
          <w:b/>
          <w:bCs/>
          <w:u w:val="single"/>
        </w:rPr>
        <w:t xml:space="preserve">) </w:t>
      </w:r>
    </w:p>
    <w:p w14:paraId="1F54F3F3" w14:textId="77777777" w:rsidR="006941A2" w:rsidRPr="009E45A2" w:rsidRDefault="006941A2" w:rsidP="00D317F4">
      <w:pPr>
        <w:pStyle w:val="Default"/>
      </w:pPr>
    </w:p>
    <w:p w14:paraId="080F6C8E" w14:textId="2E714B9C" w:rsidR="006941A2" w:rsidRPr="009E45A2" w:rsidRDefault="006941A2" w:rsidP="006941A2">
      <w:pPr>
        <w:pStyle w:val="Default"/>
      </w:pPr>
      <w:r w:rsidRPr="009E45A2">
        <w:t xml:space="preserve">Now consider a real-world dataset, </w:t>
      </w:r>
      <w:proofErr w:type="spellStart"/>
      <w:proofErr w:type="gramStart"/>
      <w:r w:rsidRPr="009E45A2">
        <w:t>diabetes.arff</w:t>
      </w:r>
      <w:proofErr w:type="spellEnd"/>
      <w:proofErr w:type="gramEnd"/>
      <w:r w:rsidRPr="009E45A2">
        <w:t xml:space="preserve">, </w:t>
      </w:r>
      <w:r w:rsidR="0021355A" w:rsidRPr="009E45A2">
        <w:t xml:space="preserve">which contains measurements for 768 female subjects from the Pima Indian population, all aged 21 years and above (you automatically downloaded this dataset when you downloaded the WEKA software). </w:t>
      </w:r>
      <w:r w:rsidRPr="009E45A2">
        <w:t>The Pima Indian population are based near Phoenix, Arizona (USA). They have been heavily studied since 1965 on account of high rates of diabetes</w:t>
      </w:r>
      <w:r w:rsidR="0030645C" w:rsidRPr="009E45A2">
        <w:t>.</w:t>
      </w:r>
      <w:r w:rsidRPr="009E45A2">
        <w:t xml:space="preserve"> The attributes are as follows, and I list them here since they weren’t explicitly stated in the version of the data that came with Weka and I only found them after a bit of digging online:</w:t>
      </w:r>
    </w:p>
    <w:p w14:paraId="50518778" w14:textId="06E5C3B1" w:rsidR="006941A2" w:rsidRPr="009E45A2" w:rsidRDefault="006941A2" w:rsidP="006941A2">
      <w:pPr>
        <w:pStyle w:val="Default"/>
      </w:pPr>
    </w:p>
    <w:p w14:paraId="27EA1463" w14:textId="77777777" w:rsidR="0021355A" w:rsidRPr="009E45A2" w:rsidRDefault="0021355A" w:rsidP="0021355A">
      <w:pPr>
        <w:pStyle w:val="Default"/>
      </w:pPr>
      <w:proofErr w:type="spellStart"/>
      <w:r w:rsidRPr="009E45A2">
        <w:t>preg</w:t>
      </w:r>
      <w:proofErr w:type="spellEnd"/>
      <w:r w:rsidRPr="009E45A2">
        <w:t xml:space="preserve"> - the number of times the subject had been pregnant</w:t>
      </w:r>
    </w:p>
    <w:p w14:paraId="5A1CF467" w14:textId="423037C9" w:rsidR="0021355A" w:rsidRPr="009E45A2" w:rsidRDefault="0021355A" w:rsidP="0021355A">
      <w:pPr>
        <w:pStyle w:val="Default"/>
      </w:pPr>
      <w:proofErr w:type="spellStart"/>
      <w:r w:rsidRPr="009E45A2">
        <w:t>plas</w:t>
      </w:r>
      <w:proofErr w:type="spellEnd"/>
      <w:r w:rsidRPr="009E45A2">
        <w:t xml:space="preserve"> - the concentration of blood plasma glucose (two hours after drinking a glucose solution)</w:t>
      </w:r>
    </w:p>
    <w:p w14:paraId="23D8F67A" w14:textId="77777777" w:rsidR="0021355A" w:rsidRPr="009E45A2" w:rsidRDefault="0021355A" w:rsidP="0021355A">
      <w:pPr>
        <w:pStyle w:val="Default"/>
      </w:pPr>
      <w:proofErr w:type="spellStart"/>
      <w:r w:rsidRPr="009E45A2">
        <w:t>pres</w:t>
      </w:r>
      <w:proofErr w:type="spellEnd"/>
      <w:r w:rsidRPr="009E45A2">
        <w:t xml:space="preserve"> - diastolic blood pressure in mmHg</w:t>
      </w:r>
    </w:p>
    <w:p w14:paraId="55745EBE" w14:textId="77777777" w:rsidR="0021355A" w:rsidRPr="009E45A2" w:rsidRDefault="0021355A" w:rsidP="0021355A">
      <w:pPr>
        <w:pStyle w:val="Default"/>
      </w:pPr>
      <w:r w:rsidRPr="009E45A2">
        <w:t>skin - triceps skin fold thickness in mm</w:t>
      </w:r>
    </w:p>
    <w:p w14:paraId="6C63703E" w14:textId="77777777" w:rsidR="0021355A" w:rsidRPr="009E45A2" w:rsidRDefault="0021355A" w:rsidP="0021355A">
      <w:pPr>
        <w:pStyle w:val="Default"/>
      </w:pPr>
      <w:proofErr w:type="spellStart"/>
      <w:r w:rsidRPr="009E45A2">
        <w:t>insu</w:t>
      </w:r>
      <w:proofErr w:type="spellEnd"/>
      <w:r w:rsidRPr="009E45A2">
        <w:t xml:space="preserve"> - serum insulin (two hours after drinking glucose solution)</w:t>
      </w:r>
    </w:p>
    <w:p w14:paraId="3DD5F6D4" w14:textId="77777777" w:rsidR="0021355A" w:rsidRPr="009E45A2" w:rsidRDefault="0021355A" w:rsidP="0021355A">
      <w:pPr>
        <w:pStyle w:val="Default"/>
      </w:pPr>
      <w:r w:rsidRPr="009E45A2">
        <w:t>mass - body mass index ((weight/</w:t>
      </w:r>
      <w:proofErr w:type="gramStart"/>
      <w:r w:rsidRPr="009E45A2">
        <w:t>height)*</w:t>
      </w:r>
      <w:proofErr w:type="gramEnd"/>
      <w:r w:rsidRPr="009E45A2">
        <w:t>*2)</w:t>
      </w:r>
    </w:p>
    <w:p w14:paraId="546B0A0B" w14:textId="77777777" w:rsidR="0021355A" w:rsidRPr="009E45A2" w:rsidRDefault="0021355A" w:rsidP="0021355A">
      <w:pPr>
        <w:pStyle w:val="Default"/>
      </w:pPr>
      <w:proofErr w:type="spellStart"/>
      <w:r w:rsidRPr="009E45A2">
        <w:t>pedi</w:t>
      </w:r>
      <w:proofErr w:type="spellEnd"/>
      <w:r w:rsidRPr="009E45A2">
        <w:t xml:space="preserve"> - ‘diabetes pedigree function’ (a measurement I didn’t quite understand but it relates to the extent to which an individual has </w:t>
      </w:r>
      <w:proofErr w:type="gramStart"/>
      <w:r w:rsidRPr="009E45A2">
        <w:t>some kind of hereditary</w:t>
      </w:r>
      <w:proofErr w:type="gramEnd"/>
      <w:r w:rsidRPr="009E45A2">
        <w:t xml:space="preserve"> or genetic risk of diabetes higher than the norm)</w:t>
      </w:r>
    </w:p>
    <w:p w14:paraId="37911C77" w14:textId="1DF7CF3E" w:rsidR="0021355A" w:rsidRPr="009E45A2" w:rsidRDefault="0021355A" w:rsidP="0021355A">
      <w:pPr>
        <w:pStyle w:val="Default"/>
      </w:pPr>
      <w:r w:rsidRPr="009E45A2">
        <w:t>age - in years</w:t>
      </w:r>
    </w:p>
    <w:p w14:paraId="46D62D2E" w14:textId="3CA579FC" w:rsidR="0021355A" w:rsidRPr="009E45A2" w:rsidRDefault="0021355A" w:rsidP="0021355A">
      <w:pPr>
        <w:pStyle w:val="Default"/>
      </w:pPr>
      <w:r w:rsidRPr="009E45A2">
        <w:t>class – categorical (or nominal) variable: tested positive</w:t>
      </w:r>
      <w:r w:rsidR="00B117C9" w:rsidRPr="009E45A2">
        <w:t xml:space="preserve"> for diabetes</w:t>
      </w:r>
      <w:r w:rsidRPr="009E45A2">
        <w:t>; tested negative</w:t>
      </w:r>
      <w:r w:rsidR="00B117C9" w:rsidRPr="009E45A2">
        <w:t xml:space="preserve"> for diabetes</w:t>
      </w:r>
    </w:p>
    <w:p w14:paraId="528209FA" w14:textId="3D2FAC43" w:rsidR="0021355A" w:rsidRPr="009E45A2" w:rsidRDefault="0021355A" w:rsidP="0021355A">
      <w:pPr>
        <w:pStyle w:val="Default"/>
      </w:pPr>
    </w:p>
    <w:p w14:paraId="68F04ECB" w14:textId="0E329557" w:rsidR="00B117C9" w:rsidRPr="009E45A2" w:rsidRDefault="003E092E" w:rsidP="0021355A">
      <w:pPr>
        <w:pStyle w:val="Default"/>
      </w:pPr>
      <w:r w:rsidRPr="009E45A2">
        <w:t xml:space="preserve">Note: K-means cluster analysis is designed for continuous (numeric) variables. Some data mining tools limit cluster analysis only to </w:t>
      </w:r>
      <w:proofErr w:type="spellStart"/>
      <w:r w:rsidRPr="009E45A2">
        <w:t>coninuous</w:t>
      </w:r>
      <w:proofErr w:type="spellEnd"/>
      <w:r w:rsidRPr="009E45A2">
        <w:t xml:space="preserve"> (numeric) variables. WEKA’s K-means cluster analysis can process nominal (categorical) variables. In WEKA, for nominal attributes, distance is set to 1 if values are different (or if one or both are missing), 0 if they are equal. </w:t>
      </w:r>
      <w:r w:rsidR="0030645C" w:rsidRPr="009E45A2">
        <w:t xml:space="preserve">However, please keep it in mind that </w:t>
      </w:r>
      <w:r w:rsidR="00B67242" w:rsidRPr="009E45A2">
        <w:t xml:space="preserve">the K-means cluster analysis based on nominal data are rather bad since k-means is all about means, but what is the mean of “bread”, “milk” and “banana”? </w:t>
      </w:r>
      <w:r w:rsidRPr="009E45A2">
        <w:t xml:space="preserve">The diabetes database contains all numeric attributes except the </w:t>
      </w:r>
      <w:r w:rsidRPr="009E45A2">
        <w:rPr>
          <w:i/>
        </w:rPr>
        <w:t>class</w:t>
      </w:r>
      <w:r w:rsidRPr="009E45A2">
        <w:t xml:space="preserve">. </w:t>
      </w:r>
    </w:p>
    <w:p w14:paraId="0E8F477F" w14:textId="7F0C15A4" w:rsidR="003E092E" w:rsidRPr="009E45A2" w:rsidRDefault="003E092E" w:rsidP="0021355A">
      <w:pPr>
        <w:pStyle w:val="Default"/>
      </w:pPr>
    </w:p>
    <w:p w14:paraId="3753C5F4" w14:textId="640F9A53" w:rsidR="001C26F4" w:rsidRPr="009E45A2" w:rsidRDefault="001C26F4" w:rsidP="001C26F4">
      <w:pPr>
        <w:rPr>
          <w:rFonts w:ascii="Times New Roman" w:hAnsi="Times New Roman" w:cs="Times New Roman"/>
          <w:sz w:val="24"/>
          <w:szCs w:val="24"/>
        </w:rPr>
      </w:pPr>
      <w:r w:rsidRPr="009E45A2">
        <w:rPr>
          <w:rFonts w:ascii="Times New Roman" w:hAnsi="Times New Roman" w:cs="Times New Roman"/>
          <w:sz w:val="24"/>
          <w:szCs w:val="24"/>
        </w:rPr>
        <w:t xml:space="preserve">Load </w:t>
      </w:r>
      <w:proofErr w:type="spellStart"/>
      <w:proofErr w:type="gramStart"/>
      <w:r w:rsidRPr="009E45A2">
        <w:rPr>
          <w:rFonts w:ascii="Times New Roman" w:hAnsi="Times New Roman" w:cs="Times New Roman"/>
          <w:i/>
          <w:sz w:val="24"/>
          <w:szCs w:val="24"/>
        </w:rPr>
        <w:t>diabetes.arff</w:t>
      </w:r>
      <w:proofErr w:type="spellEnd"/>
      <w:proofErr w:type="gramEnd"/>
      <w:r w:rsidRPr="009E45A2">
        <w:rPr>
          <w:rFonts w:ascii="Times New Roman" w:hAnsi="Times New Roman" w:cs="Times New Roman"/>
          <w:sz w:val="24"/>
          <w:szCs w:val="24"/>
        </w:rPr>
        <w:t xml:space="preserve"> in WEKA.  Use </w:t>
      </w:r>
      <w:r w:rsidRPr="009E45A2">
        <w:rPr>
          <w:rFonts w:ascii="Times New Roman" w:hAnsi="Times New Roman" w:cs="Times New Roman"/>
          <w:i/>
          <w:sz w:val="24"/>
          <w:szCs w:val="24"/>
        </w:rPr>
        <w:t xml:space="preserve">Cluster </w:t>
      </w:r>
      <w:r w:rsidRPr="009E45A2">
        <w:rPr>
          <w:rFonts w:ascii="Times New Roman" w:hAnsi="Times New Roman" w:cs="Times New Roman"/>
          <w:sz w:val="24"/>
          <w:szCs w:val="24"/>
        </w:rPr>
        <w:t xml:space="preserve">panel, choose </w:t>
      </w:r>
      <w:proofErr w:type="spellStart"/>
      <w:r w:rsidRPr="009E45A2">
        <w:rPr>
          <w:rFonts w:ascii="Times New Roman" w:hAnsi="Times New Roman" w:cs="Times New Roman"/>
          <w:i/>
          <w:sz w:val="24"/>
          <w:szCs w:val="24"/>
        </w:rPr>
        <w:t>SimpleKMeans</w:t>
      </w:r>
      <w:proofErr w:type="spellEnd"/>
      <w:r w:rsidR="00B67242" w:rsidRPr="009E45A2">
        <w:rPr>
          <w:rFonts w:ascii="Times New Roman" w:hAnsi="Times New Roman" w:cs="Times New Roman"/>
          <w:sz w:val="24"/>
          <w:szCs w:val="24"/>
        </w:rPr>
        <w:t xml:space="preserve">, and select </w:t>
      </w:r>
      <w:r w:rsidR="00B67242" w:rsidRPr="005A67E5">
        <w:rPr>
          <w:rFonts w:ascii="Times New Roman" w:hAnsi="Times New Roman" w:cs="Times New Roman"/>
          <w:i/>
          <w:sz w:val="24"/>
          <w:szCs w:val="24"/>
        </w:rPr>
        <w:t>two</w:t>
      </w:r>
      <w:r w:rsidR="00B67242" w:rsidRPr="009E45A2">
        <w:rPr>
          <w:rFonts w:ascii="Times New Roman" w:hAnsi="Times New Roman" w:cs="Times New Roman"/>
          <w:sz w:val="24"/>
          <w:szCs w:val="24"/>
        </w:rPr>
        <w:t xml:space="preserve"> clusters for your cluster analysis. </w:t>
      </w:r>
      <w:r w:rsidR="0030645C" w:rsidRPr="009E45A2">
        <w:rPr>
          <w:rFonts w:ascii="Times New Roman" w:hAnsi="Times New Roman" w:cs="Times New Roman"/>
          <w:sz w:val="24"/>
          <w:szCs w:val="24"/>
        </w:rPr>
        <w:t xml:space="preserve">There are nine attributes in the </w:t>
      </w:r>
      <w:proofErr w:type="spellStart"/>
      <w:proofErr w:type="gramStart"/>
      <w:r w:rsidR="0030645C" w:rsidRPr="009E45A2">
        <w:rPr>
          <w:rFonts w:ascii="Times New Roman" w:hAnsi="Times New Roman" w:cs="Times New Roman"/>
          <w:i/>
          <w:sz w:val="24"/>
          <w:szCs w:val="24"/>
        </w:rPr>
        <w:t>diabetes.arff</w:t>
      </w:r>
      <w:proofErr w:type="spellEnd"/>
      <w:proofErr w:type="gramEnd"/>
      <w:r w:rsidR="0030645C" w:rsidRPr="009E45A2">
        <w:rPr>
          <w:rFonts w:ascii="Times New Roman" w:hAnsi="Times New Roman" w:cs="Times New Roman"/>
          <w:sz w:val="24"/>
          <w:szCs w:val="24"/>
        </w:rPr>
        <w:t xml:space="preserve"> table. Before you run cluster analysis, please choose to ignore the attribute of </w:t>
      </w:r>
      <w:r w:rsidR="0030645C" w:rsidRPr="009E45A2">
        <w:rPr>
          <w:rFonts w:ascii="Times New Roman" w:hAnsi="Times New Roman" w:cs="Times New Roman"/>
          <w:i/>
          <w:sz w:val="24"/>
          <w:szCs w:val="24"/>
        </w:rPr>
        <w:t>Class</w:t>
      </w:r>
      <w:r w:rsidR="0030645C" w:rsidRPr="009E45A2">
        <w:rPr>
          <w:rFonts w:ascii="Times New Roman" w:hAnsi="Times New Roman" w:cs="Times New Roman"/>
          <w:sz w:val="24"/>
          <w:szCs w:val="24"/>
        </w:rPr>
        <w:t xml:space="preserve">. </w:t>
      </w:r>
    </w:p>
    <w:p w14:paraId="0DA73CDE" w14:textId="106D458B" w:rsidR="001C26F4" w:rsidRPr="009E45A2" w:rsidRDefault="001C26F4" w:rsidP="0021355A">
      <w:pPr>
        <w:pStyle w:val="Default"/>
      </w:pPr>
    </w:p>
    <w:p w14:paraId="4B11A077" w14:textId="40A8BFCC" w:rsidR="0030645C" w:rsidRPr="009E45A2" w:rsidRDefault="00017678" w:rsidP="0030645C">
      <w:pPr>
        <w:pStyle w:val="Default"/>
      </w:pPr>
      <w:r>
        <w:t>Please use “</w:t>
      </w:r>
      <w:r w:rsidR="0030645C" w:rsidRPr="009E45A2">
        <w:rPr>
          <w:i/>
        </w:rPr>
        <w:t>Use training set</w:t>
      </w:r>
      <w:r>
        <w:t>”</w:t>
      </w:r>
      <w:r w:rsidR="00B67242" w:rsidRPr="009E45A2">
        <w:t xml:space="preserve"> in the Cluster mode to answer the following four questions: A, B, C and D. </w:t>
      </w:r>
    </w:p>
    <w:p w14:paraId="4D2893AA" w14:textId="77777777" w:rsidR="0030645C" w:rsidRPr="009E45A2" w:rsidRDefault="0030645C" w:rsidP="0030645C">
      <w:pPr>
        <w:pStyle w:val="Default"/>
      </w:pPr>
    </w:p>
    <w:p w14:paraId="2A083E81" w14:textId="36504D90" w:rsidR="0030645C" w:rsidRPr="009E45A2" w:rsidRDefault="003D03E1" w:rsidP="00DC7176">
      <w:pPr>
        <w:pStyle w:val="ListParagraph"/>
        <w:numPr>
          <w:ilvl w:val="1"/>
          <w:numId w:val="15"/>
        </w:numPr>
        <w:ind w:left="360"/>
        <w:rPr>
          <w:rFonts w:ascii="Times New Roman" w:hAnsi="Times New Roman" w:cs="Times New Roman"/>
          <w:sz w:val="24"/>
          <w:szCs w:val="24"/>
        </w:rPr>
      </w:pPr>
      <w:r w:rsidRPr="009E45A2">
        <w:rPr>
          <w:rFonts w:ascii="Times New Roman" w:hAnsi="Times New Roman" w:cs="Times New Roman"/>
          <w:sz w:val="24"/>
          <w:szCs w:val="24"/>
        </w:rPr>
        <w:t>(3 points)</w:t>
      </w:r>
      <w:r>
        <w:rPr>
          <w:rFonts w:ascii="Times New Roman" w:hAnsi="Times New Roman" w:cs="Times New Roman"/>
          <w:sz w:val="24"/>
          <w:szCs w:val="24"/>
        </w:rPr>
        <w:t xml:space="preserve"> </w:t>
      </w:r>
      <w:r w:rsidR="0030645C" w:rsidRPr="009E45A2">
        <w:rPr>
          <w:rFonts w:ascii="Times New Roman" w:hAnsi="Times New Roman" w:cs="Times New Roman"/>
          <w:sz w:val="24"/>
          <w:szCs w:val="24"/>
        </w:rPr>
        <w:t>W</w:t>
      </w:r>
      <w:r w:rsidR="001C26F4" w:rsidRPr="009E45A2">
        <w:rPr>
          <w:rFonts w:ascii="Times New Roman" w:hAnsi="Times New Roman" w:cs="Times New Roman"/>
          <w:sz w:val="24"/>
          <w:szCs w:val="24"/>
        </w:rPr>
        <w:t>hat is the number of iterations?</w:t>
      </w:r>
      <w:r w:rsidR="0030645C" w:rsidRPr="009E45A2">
        <w:rPr>
          <w:rFonts w:ascii="Times New Roman" w:hAnsi="Times New Roman" w:cs="Times New Roman"/>
          <w:sz w:val="24"/>
          <w:szCs w:val="24"/>
        </w:rPr>
        <w:t xml:space="preserve"> </w:t>
      </w:r>
    </w:p>
    <w:p w14:paraId="23675B37" w14:textId="69835D09" w:rsidR="00DC7176" w:rsidRPr="003D03E1" w:rsidRDefault="003D03E1" w:rsidP="003D03E1">
      <w:pPr>
        <w:pStyle w:val="ListParagraph"/>
        <w:numPr>
          <w:ilvl w:val="1"/>
          <w:numId w:val="15"/>
        </w:numPr>
        <w:ind w:left="360"/>
        <w:rPr>
          <w:rFonts w:ascii="Times New Roman" w:hAnsi="Times New Roman" w:cs="Times New Roman"/>
          <w:sz w:val="24"/>
          <w:szCs w:val="24"/>
        </w:rPr>
      </w:pPr>
      <w:r w:rsidRPr="009E45A2">
        <w:rPr>
          <w:rFonts w:ascii="Times New Roman" w:hAnsi="Times New Roman" w:cs="Times New Roman"/>
          <w:sz w:val="24"/>
          <w:szCs w:val="24"/>
        </w:rPr>
        <w:t>(6 points)</w:t>
      </w:r>
      <w:r>
        <w:rPr>
          <w:rFonts w:ascii="Times New Roman" w:hAnsi="Times New Roman" w:cs="Times New Roman"/>
          <w:sz w:val="24"/>
          <w:szCs w:val="24"/>
        </w:rPr>
        <w:t xml:space="preserve"> </w:t>
      </w:r>
      <w:r w:rsidR="001C26F4" w:rsidRPr="003D03E1">
        <w:rPr>
          <w:rFonts w:ascii="Times New Roman" w:hAnsi="Times New Roman" w:cs="Times New Roman"/>
          <w:sz w:val="24"/>
          <w:szCs w:val="24"/>
        </w:rPr>
        <w:t>What does the number of iterations mean? Please explain it.</w:t>
      </w:r>
      <w:r w:rsidR="009D67E4" w:rsidRPr="003D03E1">
        <w:rPr>
          <w:rFonts w:ascii="Times New Roman" w:hAnsi="Times New Roman" w:cs="Times New Roman"/>
          <w:sz w:val="24"/>
          <w:szCs w:val="24"/>
        </w:rPr>
        <w:t xml:space="preserve"> </w:t>
      </w:r>
    </w:p>
    <w:p w14:paraId="6C0263C2" w14:textId="4BB6B426" w:rsidR="00DC7176" w:rsidRPr="003D03E1" w:rsidRDefault="003D03E1" w:rsidP="003D03E1">
      <w:pPr>
        <w:pStyle w:val="ListParagraph"/>
        <w:numPr>
          <w:ilvl w:val="1"/>
          <w:numId w:val="15"/>
        </w:numPr>
        <w:ind w:left="360"/>
        <w:rPr>
          <w:rFonts w:ascii="Times New Roman" w:hAnsi="Times New Roman" w:cs="Times New Roman"/>
          <w:sz w:val="24"/>
          <w:szCs w:val="24"/>
        </w:rPr>
      </w:pPr>
      <w:r w:rsidRPr="009E45A2">
        <w:rPr>
          <w:rFonts w:ascii="Times New Roman" w:hAnsi="Times New Roman" w:cs="Times New Roman"/>
          <w:sz w:val="24"/>
          <w:szCs w:val="24"/>
        </w:rPr>
        <w:t>(6 points)</w:t>
      </w:r>
      <w:r>
        <w:rPr>
          <w:rFonts w:ascii="Times New Roman" w:hAnsi="Times New Roman" w:cs="Times New Roman"/>
          <w:sz w:val="24"/>
          <w:szCs w:val="24"/>
        </w:rPr>
        <w:t xml:space="preserve"> </w:t>
      </w:r>
      <w:r w:rsidR="0030645C" w:rsidRPr="003D03E1">
        <w:rPr>
          <w:rFonts w:ascii="Times New Roman" w:hAnsi="Times New Roman" w:cs="Times New Roman"/>
          <w:sz w:val="24"/>
          <w:szCs w:val="24"/>
        </w:rPr>
        <w:t>P</w:t>
      </w:r>
      <w:r w:rsidR="001C26F4" w:rsidRPr="003D03E1">
        <w:rPr>
          <w:rFonts w:ascii="Times New Roman" w:hAnsi="Times New Roman" w:cs="Times New Roman"/>
          <w:sz w:val="24"/>
          <w:szCs w:val="24"/>
        </w:rPr>
        <w:t>lease re</w:t>
      </w:r>
      <w:r w:rsidR="00DC7176" w:rsidRPr="003D03E1">
        <w:rPr>
          <w:rFonts w:ascii="Times New Roman" w:hAnsi="Times New Roman" w:cs="Times New Roman"/>
          <w:sz w:val="24"/>
          <w:szCs w:val="24"/>
        </w:rPr>
        <w:t xml:space="preserve">port the percentage </w:t>
      </w:r>
      <w:r w:rsidR="001C26F4" w:rsidRPr="003D03E1">
        <w:rPr>
          <w:rFonts w:ascii="Times New Roman" w:hAnsi="Times New Roman" w:cs="Times New Roman"/>
          <w:sz w:val="24"/>
          <w:szCs w:val="24"/>
        </w:rPr>
        <w:t xml:space="preserve">of each cluster out of </w:t>
      </w:r>
      <w:r w:rsidR="00DC7176" w:rsidRPr="003D03E1">
        <w:rPr>
          <w:rFonts w:ascii="Times New Roman" w:hAnsi="Times New Roman" w:cs="Times New Roman"/>
          <w:sz w:val="24"/>
          <w:szCs w:val="24"/>
        </w:rPr>
        <w:t>768</w:t>
      </w:r>
      <w:r w:rsidR="001C26F4" w:rsidRPr="003D03E1">
        <w:rPr>
          <w:rFonts w:ascii="Times New Roman" w:hAnsi="Times New Roman" w:cs="Times New Roman"/>
          <w:sz w:val="24"/>
          <w:szCs w:val="24"/>
        </w:rPr>
        <w:t xml:space="preserve"> instances. </w:t>
      </w:r>
    </w:p>
    <w:p w14:paraId="5F0835B1" w14:textId="46FE7DE3" w:rsidR="00DC7176" w:rsidRPr="009E45A2" w:rsidRDefault="003D03E1" w:rsidP="00DC7176">
      <w:pPr>
        <w:pStyle w:val="ListParagraph"/>
        <w:numPr>
          <w:ilvl w:val="1"/>
          <w:numId w:val="15"/>
        </w:numPr>
        <w:ind w:left="360"/>
        <w:rPr>
          <w:rFonts w:ascii="Times New Roman" w:hAnsi="Times New Roman" w:cs="Times New Roman"/>
          <w:sz w:val="24"/>
          <w:szCs w:val="24"/>
        </w:rPr>
      </w:pPr>
      <w:r w:rsidRPr="009E45A2">
        <w:rPr>
          <w:rFonts w:ascii="Times New Roman" w:hAnsi="Times New Roman" w:cs="Times New Roman"/>
          <w:sz w:val="24"/>
          <w:szCs w:val="24"/>
        </w:rPr>
        <w:t>(4 points)</w:t>
      </w:r>
      <w:r>
        <w:rPr>
          <w:rFonts w:ascii="Times New Roman" w:hAnsi="Times New Roman" w:cs="Times New Roman"/>
          <w:sz w:val="24"/>
          <w:szCs w:val="24"/>
        </w:rPr>
        <w:t xml:space="preserve"> </w:t>
      </w:r>
      <w:r w:rsidR="001C26F4" w:rsidRPr="009E45A2">
        <w:rPr>
          <w:rFonts w:ascii="Times New Roman" w:hAnsi="Times New Roman" w:cs="Times New Roman"/>
          <w:sz w:val="24"/>
          <w:szCs w:val="24"/>
        </w:rPr>
        <w:t xml:space="preserve">What is the number of the </w:t>
      </w:r>
      <w:r w:rsidR="001C26F4" w:rsidRPr="009E45A2">
        <w:rPr>
          <w:rFonts w:ascii="Times New Roman" w:hAnsi="Times New Roman" w:cs="Times New Roman"/>
          <w:i/>
          <w:sz w:val="24"/>
          <w:szCs w:val="24"/>
        </w:rPr>
        <w:t>Within cluster sum of squared errors</w:t>
      </w:r>
      <w:r w:rsidR="001C26F4" w:rsidRPr="009E45A2">
        <w:rPr>
          <w:rFonts w:ascii="Times New Roman" w:hAnsi="Times New Roman" w:cs="Times New Roman"/>
          <w:sz w:val="24"/>
          <w:szCs w:val="24"/>
        </w:rPr>
        <w:t xml:space="preserve"> in yo</w:t>
      </w:r>
      <w:r w:rsidR="00DC7176" w:rsidRPr="009E45A2">
        <w:rPr>
          <w:rFonts w:ascii="Times New Roman" w:hAnsi="Times New Roman" w:cs="Times New Roman"/>
          <w:sz w:val="24"/>
          <w:szCs w:val="24"/>
        </w:rPr>
        <w:t>ur cluster analysis</w:t>
      </w:r>
      <w:r w:rsidR="009D67E4" w:rsidRPr="009E45A2">
        <w:rPr>
          <w:rFonts w:ascii="Times New Roman" w:hAnsi="Times New Roman" w:cs="Times New Roman"/>
          <w:sz w:val="24"/>
          <w:szCs w:val="24"/>
        </w:rPr>
        <w:t xml:space="preserve"> (please round to two decimal places)</w:t>
      </w:r>
      <w:r w:rsidR="00DC7176" w:rsidRPr="009E45A2">
        <w:rPr>
          <w:rFonts w:ascii="Times New Roman" w:hAnsi="Times New Roman" w:cs="Times New Roman"/>
          <w:sz w:val="24"/>
          <w:szCs w:val="24"/>
        </w:rPr>
        <w:t xml:space="preserve">? </w:t>
      </w:r>
    </w:p>
    <w:p w14:paraId="3D6295F2" w14:textId="338FB72D" w:rsidR="009D67E4" w:rsidRPr="009E45A2" w:rsidRDefault="009D67E4" w:rsidP="009D67E4">
      <w:pPr>
        <w:rPr>
          <w:rFonts w:ascii="Times New Roman" w:hAnsi="Times New Roman" w:cs="Times New Roman"/>
          <w:sz w:val="24"/>
          <w:szCs w:val="24"/>
        </w:rPr>
      </w:pPr>
      <w:r w:rsidRPr="009E45A2">
        <w:rPr>
          <w:rFonts w:ascii="Times New Roman" w:hAnsi="Times New Roman" w:cs="Times New Roman"/>
          <w:sz w:val="24"/>
          <w:szCs w:val="24"/>
        </w:rPr>
        <w:lastRenderedPageBreak/>
        <w:t>You answered the previous four questions by using “</w:t>
      </w:r>
      <w:r w:rsidRPr="00017678">
        <w:rPr>
          <w:rFonts w:ascii="Times New Roman" w:hAnsi="Times New Roman" w:cs="Times New Roman"/>
          <w:i/>
          <w:sz w:val="24"/>
          <w:szCs w:val="24"/>
        </w:rPr>
        <w:t>Use training set</w:t>
      </w:r>
      <w:r w:rsidRPr="009E45A2">
        <w:rPr>
          <w:rFonts w:ascii="Times New Roman" w:hAnsi="Times New Roman" w:cs="Times New Roman"/>
          <w:sz w:val="24"/>
          <w:szCs w:val="24"/>
        </w:rPr>
        <w:t>” in the Cluster mode. Now please choose “</w:t>
      </w:r>
      <w:r w:rsidRPr="009E45A2">
        <w:rPr>
          <w:rFonts w:ascii="Times New Roman" w:hAnsi="Times New Roman" w:cs="Times New Roman"/>
          <w:i/>
          <w:sz w:val="24"/>
          <w:szCs w:val="24"/>
        </w:rPr>
        <w:t>Classes to clusters evaluation</w:t>
      </w:r>
      <w:r w:rsidRPr="009E45A2">
        <w:rPr>
          <w:rFonts w:ascii="Times New Roman" w:hAnsi="Times New Roman" w:cs="Times New Roman"/>
          <w:sz w:val="24"/>
          <w:szCs w:val="24"/>
        </w:rPr>
        <w:t>” and answer the following t</w:t>
      </w:r>
      <w:r w:rsidR="00017678">
        <w:rPr>
          <w:rFonts w:ascii="Times New Roman" w:hAnsi="Times New Roman" w:cs="Times New Roman"/>
          <w:sz w:val="24"/>
          <w:szCs w:val="24"/>
        </w:rPr>
        <w:t>hree</w:t>
      </w:r>
      <w:r w:rsidRPr="009E45A2">
        <w:rPr>
          <w:rFonts w:ascii="Times New Roman" w:hAnsi="Times New Roman" w:cs="Times New Roman"/>
          <w:sz w:val="24"/>
          <w:szCs w:val="24"/>
        </w:rPr>
        <w:t xml:space="preserve"> questions:</w:t>
      </w:r>
      <w:r w:rsidR="00017678">
        <w:rPr>
          <w:rFonts w:ascii="Times New Roman" w:hAnsi="Times New Roman" w:cs="Times New Roman"/>
          <w:sz w:val="24"/>
          <w:szCs w:val="24"/>
        </w:rPr>
        <w:t xml:space="preserve"> E, F and G.</w:t>
      </w:r>
    </w:p>
    <w:p w14:paraId="3B767910" w14:textId="77777777" w:rsidR="009D67E4" w:rsidRPr="009E45A2" w:rsidRDefault="009D67E4" w:rsidP="009D67E4">
      <w:pPr>
        <w:rPr>
          <w:rFonts w:ascii="Times New Roman" w:hAnsi="Times New Roman" w:cs="Times New Roman"/>
          <w:sz w:val="24"/>
          <w:szCs w:val="24"/>
        </w:rPr>
      </w:pPr>
    </w:p>
    <w:p w14:paraId="7846E96E" w14:textId="45F0B57D" w:rsidR="009D67E4" w:rsidRPr="009E45A2" w:rsidRDefault="003D03E1" w:rsidP="00DC7176">
      <w:pPr>
        <w:pStyle w:val="ListParagraph"/>
        <w:numPr>
          <w:ilvl w:val="1"/>
          <w:numId w:val="15"/>
        </w:numPr>
        <w:ind w:left="360"/>
        <w:rPr>
          <w:rFonts w:ascii="Times New Roman" w:hAnsi="Times New Roman" w:cs="Times New Roman"/>
          <w:sz w:val="24"/>
          <w:szCs w:val="24"/>
        </w:rPr>
      </w:pPr>
      <w:r w:rsidRPr="009E45A2">
        <w:rPr>
          <w:rFonts w:ascii="Times New Roman" w:hAnsi="Times New Roman" w:cs="Times New Roman"/>
          <w:sz w:val="24"/>
          <w:szCs w:val="24"/>
        </w:rPr>
        <w:t>(5 points)</w:t>
      </w:r>
      <w:r>
        <w:rPr>
          <w:rFonts w:ascii="Times New Roman" w:hAnsi="Times New Roman" w:cs="Times New Roman"/>
          <w:sz w:val="24"/>
          <w:szCs w:val="24"/>
        </w:rPr>
        <w:t xml:space="preserve"> </w:t>
      </w:r>
      <w:r w:rsidR="00DC7176" w:rsidRPr="009E45A2">
        <w:rPr>
          <w:rFonts w:ascii="Times New Roman" w:hAnsi="Times New Roman" w:cs="Times New Roman"/>
          <w:sz w:val="24"/>
          <w:szCs w:val="24"/>
        </w:rPr>
        <w:t xml:space="preserve">What is the percentage for the incorrectly clustered instances? </w:t>
      </w:r>
    </w:p>
    <w:p w14:paraId="2507F41F" w14:textId="09A0B864" w:rsidR="00017678" w:rsidRPr="003D03E1" w:rsidRDefault="003D03E1" w:rsidP="003D03E1">
      <w:pPr>
        <w:pStyle w:val="ListParagraph"/>
        <w:numPr>
          <w:ilvl w:val="1"/>
          <w:numId w:val="15"/>
        </w:numPr>
        <w:ind w:left="360"/>
        <w:rPr>
          <w:rFonts w:ascii="Times New Roman" w:hAnsi="Times New Roman" w:cs="Times New Roman"/>
          <w:sz w:val="24"/>
          <w:szCs w:val="24"/>
        </w:rPr>
      </w:pPr>
      <w:r w:rsidRPr="009E45A2">
        <w:rPr>
          <w:rFonts w:ascii="Times New Roman" w:hAnsi="Times New Roman" w:cs="Times New Roman"/>
          <w:sz w:val="24"/>
          <w:szCs w:val="24"/>
        </w:rPr>
        <w:t>(</w:t>
      </w:r>
      <w:r>
        <w:rPr>
          <w:rFonts w:ascii="Times New Roman" w:hAnsi="Times New Roman" w:cs="Times New Roman"/>
          <w:sz w:val="24"/>
          <w:szCs w:val="24"/>
        </w:rPr>
        <w:t>4</w:t>
      </w:r>
      <w:r w:rsidRPr="009E45A2">
        <w:rPr>
          <w:rFonts w:ascii="Times New Roman" w:hAnsi="Times New Roman" w:cs="Times New Roman"/>
          <w:sz w:val="24"/>
          <w:szCs w:val="24"/>
        </w:rPr>
        <w:t xml:space="preserve"> points)</w:t>
      </w:r>
      <w:r>
        <w:rPr>
          <w:rFonts w:ascii="Times New Roman" w:hAnsi="Times New Roman" w:cs="Times New Roman"/>
          <w:sz w:val="24"/>
          <w:szCs w:val="24"/>
        </w:rPr>
        <w:t xml:space="preserve"> </w:t>
      </w:r>
      <w:r w:rsidR="00474D8B" w:rsidRPr="003D03E1">
        <w:rPr>
          <w:rFonts w:ascii="Times New Roman" w:hAnsi="Times New Roman" w:cs="Times New Roman"/>
          <w:sz w:val="24"/>
          <w:szCs w:val="24"/>
        </w:rPr>
        <w:t xml:space="preserve">How many instances, that were tested </w:t>
      </w:r>
      <w:proofErr w:type="gramStart"/>
      <w:r w:rsidR="00474D8B" w:rsidRPr="003D03E1">
        <w:rPr>
          <w:rFonts w:ascii="Times New Roman" w:hAnsi="Times New Roman" w:cs="Times New Roman"/>
          <w:sz w:val="24"/>
          <w:szCs w:val="24"/>
        </w:rPr>
        <w:t>negative in reality, are</w:t>
      </w:r>
      <w:proofErr w:type="gramEnd"/>
      <w:r w:rsidR="00474D8B" w:rsidRPr="003D03E1">
        <w:rPr>
          <w:rFonts w:ascii="Times New Roman" w:hAnsi="Times New Roman" w:cs="Times New Roman"/>
          <w:sz w:val="24"/>
          <w:szCs w:val="24"/>
        </w:rPr>
        <w:t xml:space="preserve"> </w:t>
      </w:r>
      <w:proofErr w:type="spellStart"/>
      <w:r w:rsidR="00474D8B" w:rsidRPr="003D03E1">
        <w:rPr>
          <w:rFonts w:ascii="Times New Roman" w:hAnsi="Times New Roman" w:cs="Times New Roman"/>
          <w:sz w:val="24"/>
          <w:szCs w:val="24"/>
        </w:rPr>
        <w:t>mistakely</w:t>
      </w:r>
      <w:proofErr w:type="spellEnd"/>
      <w:r w:rsidR="00474D8B" w:rsidRPr="003D03E1">
        <w:rPr>
          <w:rFonts w:ascii="Times New Roman" w:hAnsi="Times New Roman" w:cs="Times New Roman"/>
          <w:sz w:val="24"/>
          <w:szCs w:val="24"/>
        </w:rPr>
        <w:t xml:space="preserve"> clustered into “</w:t>
      </w:r>
      <w:proofErr w:type="spellStart"/>
      <w:r w:rsidR="00474D8B" w:rsidRPr="003D03E1">
        <w:rPr>
          <w:rFonts w:ascii="Times New Roman" w:hAnsi="Times New Roman" w:cs="Times New Roman"/>
          <w:sz w:val="24"/>
          <w:szCs w:val="24"/>
        </w:rPr>
        <w:t>Tested_Posittive</w:t>
      </w:r>
      <w:proofErr w:type="spellEnd"/>
      <w:r w:rsidR="00474D8B" w:rsidRPr="003D03E1">
        <w:rPr>
          <w:rFonts w:ascii="Times New Roman" w:hAnsi="Times New Roman" w:cs="Times New Roman"/>
          <w:sz w:val="24"/>
          <w:szCs w:val="24"/>
        </w:rPr>
        <w:t xml:space="preserve">” cluster in the cluster analysis? </w:t>
      </w:r>
    </w:p>
    <w:p w14:paraId="5156E40A" w14:textId="43E2000D" w:rsidR="001C26F4" w:rsidRPr="003D03E1" w:rsidRDefault="003D03E1" w:rsidP="003D03E1">
      <w:pPr>
        <w:pStyle w:val="ListParagraph"/>
        <w:numPr>
          <w:ilvl w:val="1"/>
          <w:numId w:val="15"/>
        </w:numPr>
        <w:ind w:left="360"/>
        <w:rPr>
          <w:rFonts w:ascii="Times New Roman" w:hAnsi="Times New Roman" w:cs="Times New Roman"/>
          <w:sz w:val="24"/>
          <w:szCs w:val="24"/>
        </w:rPr>
      </w:pPr>
      <w:r w:rsidRPr="009E45A2">
        <w:rPr>
          <w:rFonts w:ascii="Times New Roman" w:hAnsi="Times New Roman" w:cs="Times New Roman"/>
          <w:sz w:val="24"/>
          <w:szCs w:val="24"/>
        </w:rPr>
        <w:t>(</w:t>
      </w:r>
      <w:r>
        <w:rPr>
          <w:rFonts w:ascii="Times New Roman" w:hAnsi="Times New Roman" w:cs="Times New Roman"/>
          <w:sz w:val="24"/>
          <w:szCs w:val="24"/>
        </w:rPr>
        <w:t>4</w:t>
      </w:r>
      <w:r w:rsidRPr="009E45A2">
        <w:rPr>
          <w:rFonts w:ascii="Times New Roman" w:hAnsi="Times New Roman" w:cs="Times New Roman"/>
          <w:sz w:val="24"/>
          <w:szCs w:val="24"/>
        </w:rPr>
        <w:t xml:space="preserve"> points)</w:t>
      </w:r>
      <w:r>
        <w:rPr>
          <w:rFonts w:ascii="Times New Roman" w:hAnsi="Times New Roman" w:cs="Times New Roman"/>
          <w:sz w:val="24"/>
          <w:szCs w:val="24"/>
        </w:rPr>
        <w:t xml:space="preserve"> </w:t>
      </w:r>
      <w:r w:rsidR="00474D8B" w:rsidRPr="003D03E1">
        <w:rPr>
          <w:rFonts w:ascii="Times New Roman" w:hAnsi="Times New Roman" w:cs="Times New Roman"/>
          <w:sz w:val="24"/>
          <w:szCs w:val="24"/>
        </w:rPr>
        <w:t xml:space="preserve">How many instances, that were tested </w:t>
      </w:r>
      <w:proofErr w:type="spellStart"/>
      <w:proofErr w:type="gramStart"/>
      <w:r w:rsidR="00474D8B" w:rsidRPr="003D03E1">
        <w:rPr>
          <w:rFonts w:ascii="Times New Roman" w:hAnsi="Times New Roman" w:cs="Times New Roman"/>
          <w:sz w:val="24"/>
          <w:szCs w:val="24"/>
        </w:rPr>
        <w:t>potive</w:t>
      </w:r>
      <w:proofErr w:type="spellEnd"/>
      <w:r w:rsidR="00474D8B" w:rsidRPr="003D03E1">
        <w:rPr>
          <w:rFonts w:ascii="Times New Roman" w:hAnsi="Times New Roman" w:cs="Times New Roman"/>
          <w:sz w:val="24"/>
          <w:szCs w:val="24"/>
        </w:rPr>
        <w:t xml:space="preserve"> in reality, are</w:t>
      </w:r>
      <w:proofErr w:type="gramEnd"/>
      <w:r w:rsidR="00474D8B" w:rsidRPr="003D03E1">
        <w:rPr>
          <w:rFonts w:ascii="Times New Roman" w:hAnsi="Times New Roman" w:cs="Times New Roman"/>
          <w:sz w:val="24"/>
          <w:szCs w:val="24"/>
        </w:rPr>
        <w:t xml:space="preserve"> </w:t>
      </w:r>
      <w:proofErr w:type="spellStart"/>
      <w:r w:rsidR="00474D8B" w:rsidRPr="003D03E1">
        <w:rPr>
          <w:rFonts w:ascii="Times New Roman" w:hAnsi="Times New Roman" w:cs="Times New Roman"/>
          <w:sz w:val="24"/>
          <w:szCs w:val="24"/>
        </w:rPr>
        <w:t>mistakely</w:t>
      </w:r>
      <w:proofErr w:type="spellEnd"/>
      <w:r w:rsidR="00474D8B" w:rsidRPr="003D03E1">
        <w:rPr>
          <w:rFonts w:ascii="Times New Roman" w:hAnsi="Times New Roman" w:cs="Times New Roman"/>
          <w:sz w:val="24"/>
          <w:szCs w:val="24"/>
        </w:rPr>
        <w:t xml:space="preserve"> clustered into “</w:t>
      </w:r>
      <w:proofErr w:type="spellStart"/>
      <w:r w:rsidR="00474D8B" w:rsidRPr="003D03E1">
        <w:rPr>
          <w:rFonts w:ascii="Times New Roman" w:hAnsi="Times New Roman" w:cs="Times New Roman"/>
          <w:sz w:val="24"/>
          <w:szCs w:val="24"/>
        </w:rPr>
        <w:t>Tested_Negative</w:t>
      </w:r>
      <w:proofErr w:type="spellEnd"/>
      <w:r w:rsidR="00474D8B" w:rsidRPr="003D03E1">
        <w:rPr>
          <w:rFonts w:ascii="Times New Roman" w:hAnsi="Times New Roman" w:cs="Times New Roman"/>
          <w:sz w:val="24"/>
          <w:szCs w:val="24"/>
        </w:rPr>
        <w:t xml:space="preserve">” cluster in the cluster analysis? </w:t>
      </w:r>
    </w:p>
    <w:p w14:paraId="193B4C29" w14:textId="707E77F5" w:rsidR="001F7727" w:rsidRPr="009E45A2" w:rsidRDefault="001F7727" w:rsidP="009461A9">
      <w:pPr>
        <w:tabs>
          <w:tab w:val="left" w:pos="7174"/>
        </w:tabs>
        <w:rPr>
          <w:rFonts w:ascii="Times New Roman" w:hAnsi="Times New Roman" w:cs="Times New Roman"/>
          <w:b/>
        </w:rPr>
      </w:pPr>
    </w:p>
    <w:p w14:paraId="3ECCDA14" w14:textId="77777777" w:rsidR="001C26F4" w:rsidRPr="009E45A2" w:rsidRDefault="001C26F4" w:rsidP="009461A9">
      <w:pPr>
        <w:tabs>
          <w:tab w:val="left" w:pos="7174"/>
        </w:tabs>
        <w:rPr>
          <w:rFonts w:ascii="Times New Roman" w:hAnsi="Times New Roman" w:cs="Times New Roman"/>
          <w:b/>
        </w:rPr>
      </w:pPr>
    </w:p>
    <w:p w14:paraId="3407B829" w14:textId="3FDC0172" w:rsidR="004A0DA0" w:rsidRPr="009E45A2" w:rsidRDefault="004A0DA0" w:rsidP="009461A9">
      <w:pPr>
        <w:tabs>
          <w:tab w:val="left" w:pos="7174"/>
        </w:tabs>
        <w:rPr>
          <w:rFonts w:ascii="Times New Roman" w:hAnsi="Times New Roman" w:cs="Times New Roman"/>
          <w:b/>
        </w:rPr>
      </w:pPr>
    </w:p>
    <w:sectPr w:rsidR="004A0DA0" w:rsidRPr="009E45A2" w:rsidSect="00B06FA9">
      <w:footerReference w:type="default" r:id="rId8"/>
      <w:pgSz w:w="12240" w:h="15840" w:code="1"/>
      <w:pgMar w:top="1867" w:right="1227" w:bottom="1440" w:left="1571" w:header="720" w:footer="720" w:gutter="0"/>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1015BD" w14:textId="77777777" w:rsidR="009F29B5" w:rsidRDefault="009F29B5" w:rsidP="00536A95">
      <w:r>
        <w:separator/>
      </w:r>
    </w:p>
  </w:endnote>
  <w:endnote w:type="continuationSeparator" w:id="0">
    <w:p w14:paraId="452314A5" w14:textId="77777777" w:rsidR="009F29B5" w:rsidRDefault="009F29B5" w:rsidP="00536A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B972D6" w14:textId="0B026CF4" w:rsidR="004B174C" w:rsidRDefault="008F32C1">
    <w:pPr>
      <w:pStyle w:val="Footer"/>
    </w:pPr>
    <w:r>
      <w:t>Spring</w:t>
    </w:r>
    <w:r w:rsidR="00441768">
      <w:t xml:space="preserve"> </w:t>
    </w:r>
    <w:r w:rsidR="009624E5">
      <w:t>20</w:t>
    </w:r>
    <w:r w:rsidR="00787F79">
      <w:t>2</w:t>
    </w:r>
    <w:r w:rsidR="009817CD">
      <w:t>1</w:t>
    </w:r>
    <w:r w:rsidR="00441768">
      <w:t xml:space="preserve"> </w:t>
    </w:r>
    <w:r w:rsidR="008851A0">
      <w:t>SISU MBA-</w:t>
    </w:r>
    <w:r w:rsidR="009E6301">
      <w:t>FT</w:t>
    </w:r>
    <w:r w:rsidR="00F56EB1">
      <w:t>1</w:t>
    </w:r>
    <w:r w:rsidR="008851A0">
      <w:t xml:space="preserve"> Final</w:t>
    </w:r>
    <w:r w:rsidR="004B174C">
      <w:t xml:space="preserve"> Exam </w:t>
    </w:r>
    <w:r w:rsidR="004B174C">
      <w:tab/>
    </w:r>
    <w:r w:rsidR="004B174C">
      <w:tab/>
      <w:t xml:space="preserve">Page </w:t>
    </w:r>
    <w:r w:rsidR="004B174C">
      <w:fldChar w:fldCharType="begin"/>
    </w:r>
    <w:r w:rsidR="004B174C">
      <w:instrText xml:space="preserve"> PAGE   \* MERGEFORMAT </w:instrText>
    </w:r>
    <w:r w:rsidR="004B174C">
      <w:fldChar w:fldCharType="separate"/>
    </w:r>
    <w:r w:rsidR="00217C13">
      <w:rPr>
        <w:noProof/>
      </w:rPr>
      <w:t>1</w:t>
    </w:r>
    <w:r w:rsidR="004B174C">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78AFCD" w14:textId="77777777" w:rsidR="009F29B5" w:rsidRDefault="009F29B5" w:rsidP="00536A95">
      <w:r>
        <w:separator/>
      </w:r>
    </w:p>
  </w:footnote>
  <w:footnote w:type="continuationSeparator" w:id="0">
    <w:p w14:paraId="3BA46A36" w14:textId="77777777" w:rsidR="009F29B5" w:rsidRDefault="009F29B5" w:rsidP="00536A9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C407B7"/>
    <w:multiLevelType w:val="hybridMultilevel"/>
    <w:tmpl w:val="72AA741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F2E0932"/>
    <w:multiLevelType w:val="hybridMultilevel"/>
    <w:tmpl w:val="36BA106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FB3699A"/>
    <w:multiLevelType w:val="hybridMultilevel"/>
    <w:tmpl w:val="CE483F76"/>
    <w:lvl w:ilvl="0" w:tplc="04090011">
      <w:start w:val="1"/>
      <w:numFmt w:val="decimal"/>
      <w:lvlText w:val="%1)"/>
      <w:lvlJc w:val="left"/>
      <w:pPr>
        <w:ind w:left="720" w:hanging="360"/>
      </w:pPr>
      <w:rPr>
        <w:rFonts w:hint="default"/>
      </w:rPr>
    </w:lvl>
    <w:lvl w:ilvl="1" w:tplc="21CC18C4">
      <w:start w:val="1"/>
      <w:numFmt w:val="upperLetter"/>
      <w:lvlText w:val="%2."/>
      <w:lvlJc w:val="left"/>
      <w:pPr>
        <w:ind w:left="1440" w:hanging="360"/>
      </w:pPr>
      <w:rPr>
        <w:rFonts w:ascii="Garamond" w:eastAsiaTheme="minorHAnsi" w:hAnsi="Garamond" w:cs="Calibri"/>
      </w:rPr>
    </w:lvl>
    <w:lvl w:ilvl="2" w:tplc="04090001">
      <w:start w:val="1"/>
      <w:numFmt w:val="bullet"/>
      <w:lvlText w:val=""/>
      <w:lvlJc w:val="left"/>
      <w:pPr>
        <w:ind w:left="2160" w:hanging="180"/>
      </w:pPr>
      <w:rPr>
        <w:rFonts w:ascii="Symbol" w:hAnsi="Symbol" w:hint="default"/>
      </w:r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1EE786B"/>
    <w:multiLevelType w:val="hybridMultilevel"/>
    <w:tmpl w:val="08329F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2DD610F"/>
    <w:multiLevelType w:val="hybridMultilevel"/>
    <w:tmpl w:val="A030E4FE"/>
    <w:lvl w:ilvl="0" w:tplc="04090019">
      <w:start w:val="1"/>
      <w:numFmt w:val="lowerLetter"/>
      <w:lvlText w:val="%1."/>
      <w:lvlJc w:val="left"/>
      <w:pPr>
        <w:ind w:left="720" w:hanging="360"/>
      </w:pPr>
    </w:lvl>
    <w:lvl w:ilvl="1" w:tplc="7362E064" w:tentative="1">
      <w:start w:val="1"/>
      <w:numFmt w:val="upperLetter"/>
      <w:lvlText w:val="%2."/>
      <w:lvlJc w:val="left"/>
      <w:pPr>
        <w:tabs>
          <w:tab w:val="num" w:pos="1440"/>
        </w:tabs>
        <w:ind w:left="1440" w:hanging="360"/>
      </w:pPr>
    </w:lvl>
    <w:lvl w:ilvl="2" w:tplc="F88CBC76" w:tentative="1">
      <w:start w:val="1"/>
      <w:numFmt w:val="upperLetter"/>
      <w:lvlText w:val="%3."/>
      <w:lvlJc w:val="left"/>
      <w:pPr>
        <w:tabs>
          <w:tab w:val="num" w:pos="2160"/>
        </w:tabs>
        <w:ind w:left="2160" w:hanging="360"/>
      </w:pPr>
    </w:lvl>
    <w:lvl w:ilvl="3" w:tplc="7FFEA0A8" w:tentative="1">
      <w:start w:val="1"/>
      <w:numFmt w:val="upperLetter"/>
      <w:lvlText w:val="%4."/>
      <w:lvlJc w:val="left"/>
      <w:pPr>
        <w:tabs>
          <w:tab w:val="num" w:pos="2880"/>
        </w:tabs>
        <w:ind w:left="2880" w:hanging="360"/>
      </w:pPr>
    </w:lvl>
    <w:lvl w:ilvl="4" w:tplc="F0929E10" w:tentative="1">
      <w:start w:val="1"/>
      <w:numFmt w:val="upperLetter"/>
      <w:lvlText w:val="%5."/>
      <w:lvlJc w:val="left"/>
      <w:pPr>
        <w:tabs>
          <w:tab w:val="num" w:pos="3600"/>
        </w:tabs>
        <w:ind w:left="3600" w:hanging="360"/>
      </w:pPr>
    </w:lvl>
    <w:lvl w:ilvl="5" w:tplc="5B4AACCA" w:tentative="1">
      <w:start w:val="1"/>
      <w:numFmt w:val="upperLetter"/>
      <w:lvlText w:val="%6."/>
      <w:lvlJc w:val="left"/>
      <w:pPr>
        <w:tabs>
          <w:tab w:val="num" w:pos="4320"/>
        </w:tabs>
        <w:ind w:left="4320" w:hanging="360"/>
      </w:pPr>
    </w:lvl>
    <w:lvl w:ilvl="6" w:tplc="638C6832" w:tentative="1">
      <w:start w:val="1"/>
      <w:numFmt w:val="upperLetter"/>
      <w:lvlText w:val="%7."/>
      <w:lvlJc w:val="left"/>
      <w:pPr>
        <w:tabs>
          <w:tab w:val="num" w:pos="5040"/>
        </w:tabs>
        <w:ind w:left="5040" w:hanging="360"/>
      </w:pPr>
    </w:lvl>
    <w:lvl w:ilvl="7" w:tplc="C53055AA" w:tentative="1">
      <w:start w:val="1"/>
      <w:numFmt w:val="upperLetter"/>
      <w:lvlText w:val="%8."/>
      <w:lvlJc w:val="left"/>
      <w:pPr>
        <w:tabs>
          <w:tab w:val="num" w:pos="5760"/>
        </w:tabs>
        <w:ind w:left="5760" w:hanging="360"/>
      </w:pPr>
    </w:lvl>
    <w:lvl w:ilvl="8" w:tplc="BD2CBA58" w:tentative="1">
      <w:start w:val="1"/>
      <w:numFmt w:val="upperLetter"/>
      <w:lvlText w:val="%9."/>
      <w:lvlJc w:val="left"/>
      <w:pPr>
        <w:tabs>
          <w:tab w:val="num" w:pos="6480"/>
        </w:tabs>
        <w:ind w:left="6480" w:hanging="360"/>
      </w:pPr>
    </w:lvl>
  </w:abstractNum>
  <w:abstractNum w:abstractNumId="5" w15:restartNumberingAfterBreak="0">
    <w:nsid w:val="291414C7"/>
    <w:multiLevelType w:val="hybridMultilevel"/>
    <w:tmpl w:val="D30028B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9875BB5"/>
    <w:multiLevelType w:val="hybridMultilevel"/>
    <w:tmpl w:val="6EC63E6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D7C3927"/>
    <w:multiLevelType w:val="hybridMultilevel"/>
    <w:tmpl w:val="7716E734"/>
    <w:lvl w:ilvl="0" w:tplc="04090019">
      <w:start w:val="1"/>
      <w:numFmt w:val="lowerLetter"/>
      <w:lvlText w:val="%1."/>
      <w:lvlJc w:val="left"/>
      <w:pPr>
        <w:ind w:left="720" w:hanging="360"/>
      </w:pPr>
    </w:lvl>
    <w:lvl w:ilvl="1" w:tplc="7362E064" w:tentative="1">
      <w:start w:val="1"/>
      <w:numFmt w:val="upperLetter"/>
      <w:lvlText w:val="%2."/>
      <w:lvlJc w:val="left"/>
      <w:pPr>
        <w:tabs>
          <w:tab w:val="num" w:pos="1440"/>
        </w:tabs>
        <w:ind w:left="1440" w:hanging="360"/>
      </w:pPr>
    </w:lvl>
    <w:lvl w:ilvl="2" w:tplc="F88CBC76" w:tentative="1">
      <w:start w:val="1"/>
      <w:numFmt w:val="upperLetter"/>
      <w:lvlText w:val="%3."/>
      <w:lvlJc w:val="left"/>
      <w:pPr>
        <w:tabs>
          <w:tab w:val="num" w:pos="2160"/>
        </w:tabs>
        <w:ind w:left="2160" w:hanging="360"/>
      </w:pPr>
    </w:lvl>
    <w:lvl w:ilvl="3" w:tplc="7FFEA0A8" w:tentative="1">
      <w:start w:val="1"/>
      <w:numFmt w:val="upperLetter"/>
      <w:lvlText w:val="%4."/>
      <w:lvlJc w:val="left"/>
      <w:pPr>
        <w:tabs>
          <w:tab w:val="num" w:pos="2880"/>
        </w:tabs>
        <w:ind w:left="2880" w:hanging="360"/>
      </w:pPr>
    </w:lvl>
    <w:lvl w:ilvl="4" w:tplc="F0929E10" w:tentative="1">
      <w:start w:val="1"/>
      <w:numFmt w:val="upperLetter"/>
      <w:lvlText w:val="%5."/>
      <w:lvlJc w:val="left"/>
      <w:pPr>
        <w:tabs>
          <w:tab w:val="num" w:pos="3600"/>
        </w:tabs>
        <w:ind w:left="3600" w:hanging="360"/>
      </w:pPr>
    </w:lvl>
    <w:lvl w:ilvl="5" w:tplc="5B4AACCA" w:tentative="1">
      <w:start w:val="1"/>
      <w:numFmt w:val="upperLetter"/>
      <w:lvlText w:val="%6."/>
      <w:lvlJc w:val="left"/>
      <w:pPr>
        <w:tabs>
          <w:tab w:val="num" w:pos="4320"/>
        </w:tabs>
        <w:ind w:left="4320" w:hanging="360"/>
      </w:pPr>
    </w:lvl>
    <w:lvl w:ilvl="6" w:tplc="638C6832" w:tentative="1">
      <w:start w:val="1"/>
      <w:numFmt w:val="upperLetter"/>
      <w:lvlText w:val="%7."/>
      <w:lvlJc w:val="left"/>
      <w:pPr>
        <w:tabs>
          <w:tab w:val="num" w:pos="5040"/>
        </w:tabs>
        <w:ind w:left="5040" w:hanging="360"/>
      </w:pPr>
    </w:lvl>
    <w:lvl w:ilvl="7" w:tplc="C53055AA" w:tentative="1">
      <w:start w:val="1"/>
      <w:numFmt w:val="upperLetter"/>
      <w:lvlText w:val="%8."/>
      <w:lvlJc w:val="left"/>
      <w:pPr>
        <w:tabs>
          <w:tab w:val="num" w:pos="5760"/>
        </w:tabs>
        <w:ind w:left="5760" w:hanging="360"/>
      </w:pPr>
    </w:lvl>
    <w:lvl w:ilvl="8" w:tplc="BD2CBA58" w:tentative="1">
      <w:start w:val="1"/>
      <w:numFmt w:val="upperLetter"/>
      <w:lvlText w:val="%9."/>
      <w:lvlJc w:val="left"/>
      <w:pPr>
        <w:tabs>
          <w:tab w:val="num" w:pos="6480"/>
        </w:tabs>
        <w:ind w:left="6480" w:hanging="360"/>
      </w:pPr>
    </w:lvl>
  </w:abstractNum>
  <w:abstractNum w:abstractNumId="8" w15:restartNumberingAfterBreak="0">
    <w:nsid w:val="2EB80F8D"/>
    <w:multiLevelType w:val="hybridMultilevel"/>
    <w:tmpl w:val="D39E10A8"/>
    <w:lvl w:ilvl="0" w:tplc="04090017">
      <w:start w:val="2"/>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DE24064"/>
    <w:multiLevelType w:val="hybridMultilevel"/>
    <w:tmpl w:val="1B32A96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F1259CB"/>
    <w:multiLevelType w:val="hybridMultilevel"/>
    <w:tmpl w:val="AF32B5D8"/>
    <w:lvl w:ilvl="0" w:tplc="04090017">
      <w:start w:val="1"/>
      <w:numFmt w:val="lowerLetter"/>
      <w:lvlText w:val="%1)"/>
      <w:lvlJc w:val="left"/>
      <w:pPr>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0DC7800"/>
    <w:multiLevelType w:val="hybridMultilevel"/>
    <w:tmpl w:val="DDCA0E32"/>
    <w:lvl w:ilvl="0" w:tplc="D0829DE8">
      <w:start w:val="1"/>
      <w:numFmt w:val="upperLetter"/>
      <w:lvlText w:val="%1."/>
      <w:lvlJc w:val="left"/>
      <w:pPr>
        <w:tabs>
          <w:tab w:val="num" w:pos="720"/>
        </w:tabs>
        <w:ind w:left="720" w:hanging="360"/>
      </w:pPr>
    </w:lvl>
    <w:lvl w:ilvl="1" w:tplc="7362E064" w:tentative="1">
      <w:start w:val="1"/>
      <w:numFmt w:val="upperLetter"/>
      <w:lvlText w:val="%2."/>
      <w:lvlJc w:val="left"/>
      <w:pPr>
        <w:tabs>
          <w:tab w:val="num" w:pos="1440"/>
        </w:tabs>
        <w:ind w:left="1440" w:hanging="360"/>
      </w:pPr>
    </w:lvl>
    <w:lvl w:ilvl="2" w:tplc="F88CBC76" w:tentative="1">
      <w:start w:val="1"/>
      <w:numFmt w:val="upperLetter"/>
      <w:lvlText w:val="%3."/>
      <w:lvlJc w:val="left"/>
      <w:pPr>
        <w:tabs>
          <w:tab w:val="num" w:pos="2160"/>
        </w:tabs>
        <w:ind w:left="2160" w:hanging="360"/>
      </w:pPr>
    </w:lvl>
    <w:lvl w:ilvl="3" w:tplc="7FFEA0A8" w:tentative="1">
      <w:start w:val="1"/>
      <w:numFmt w:val="upperLetter"/>
      <w:lvlText w:val="%4."/>
      <w:lvlJc w:val="left"/>
      <w:pPr>
        <w:tabs>
          <w:tab w:val="num" w:pos="2880"/>
        </w:tabs>
        <w:ind w:left="2880" w:hanging="360"/>
      </w:pPr>
    </w:lvl>
    <w:lvl w:ilvl="4" w:tplc="F0929E10" w:tentative="1">
      <w:start w:val="1"/>
      <w:numFmt w:val="upperLetter"/>
      <w:lvlText w:val="%5."/>
      <w:lvlJc w:val="left"/>
      <w:pPr>
        <w:tabs>
          <w:tab w:val="num" w:pos="3600"/>
        </w:tabs>
        <w:ind w:left="3600" w:hanging="360"/>
      </w:pPr>
    </w:lvl>
    <w:lvl w:ilvl="5" w:tplc="5B4AACCA" w:tentative="1">
      <w:start w:val="1"/>
      <w:numFmt w:val="upperLetter"/>
      <w:lvlText w:val="%6."/>
      <w:lvlJc w:val="left"/>
      <w:pPr>
        <w:tabs>
          <w:tab w:val="num" w:pos="4320"/>
        </w:tabs>
        <w:ind w:left="4320" w:hanging="360"/>
      </w:pPr>
    </w:lvl>
    <w:lvl w:ilvl="6" w:tplc="638C6832" w:tentative="1">
      <w:start w:val="1"/>
      <w:numFmt w:val="upperLetter"/>
      <w:lvlText w:val="%7."/>
      <w:lvlJc w:val="left"/>
      <w:pPr>
        <w:tabs>
          <w:tab w:val="num" w:pos="5040"/>
        </w:tabs>
        <w:ind w:left="5040" w:hanging="360"/>
      </w:pPr>
    </w:lvl>
    <w:lvl w:ilvl="7" w:tplc="C53055AA" w:tentative="1">
      <w:start w:val="1"/>
      <w:numFmt w:val="upperLetter"/>
      <w:lvlText w:val="%8."/>
      <w:lvlJc w:val="left"/>
      <w:pPr>
        <w:tabs>
          <w:tab w:val="num" w:pos="5760"/>
        </w:tabs>
        <w:ind w:left="5760" w:hanging="360"/>
      </w:pPr>
    </w:lvl>
    <w:lvl w:ilvl="8" w:tplc="BD2CBA58" w:tentative="1">
      <w:start w:val="1"/>
      <w:numFmt w:val="upperLetter"/>
      <w:lvlText w:val="%9."/>
      <w:lvlJc w:val="left"/>
      <w:pPr>
        <w:tabs>
          <w:tab w:val="num" w:pos="6480"/>
        </w:tabs>
        <w:ind w:left="6480" w:hanging="360"/>
      </w:pPr>
    </w:lvl>
  </w:abstractNum>
  <w:abstractNum w:abstractNumId="12" w15:restartNumberingAfterBreak="0">
    <w:nsid w:val="420E5303"/>
    <w:multiLevelType w:val="hybridMultilevel"/>
    <w:tmpl w:val="9A426D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D59123B"/>
    <w:multiLevelType w:val="hybridMultilevel"/>
    <w:tmpl w:val="B4047FC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3942B9E"/>
    <w:multiLevelType w:val="hybridMultilevel"/>
    <w:tmpl w:val="50C871C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57F2E69"/>
    <w:multiLevelType w:val="hybridMultilevel"/>
    <w:tmpl w:val="56A68BF0"/>
    <w:lvl w:ilvl="0" w:tplc="037E6A70">
      <w:start w:val="1"/>
      <w:numFmt w:val="bullet"/>
      <w:lvlText w:val=""/>
      <w:lvlJc w:val="left"/>
      <w:pPr>
        <w:tabs>
          <w:tab w:val="num" w:pos="720"/>
        </w:tabs>
        <w:ind w:left="720" w:hanging="360"/>
      </w:pPr>
      <w:rPr>
        <w:rFonts w:ascii="Wingdings" w:hAnsi="Wingdings" w:hint="default"/>
      </w:rPr>
    </w:lvl>
    <w:lvl w:ilvl="1" w:tplc="C1160CA8" w:tentative="1">
      <w:start w:val="1"/>
      <w:numFmt w:val="bullet"/>
      <w:lvlText w:val=""/>
      <w:lvlJc w:val="left"/>
      <w:pPr>
        <w:tabs>
          <w:tab w:val="num" w:pos="1440"/>
        </w:tabs>
        <w:ind w:left="1440" w:hanging="360"/>
      </w:pPr>
      <w:rPr>
        <w:rFonts w:ascii="Wingdings" w:hAnsi="Wingdings" w:hint="default"/>
      </w:rPr>
    </w:lvl>
    <w:lvl w:ilvl="2" w:tplc="CC4AE276" w:tentative="1">
      <w:start w:val="1"/>
      <w:numFmt w:val="bullet"/>
      <w:lvlText w:val=""/>
      <w:lvlJc w:val="left"/>
      <w:pPr>
        <w:tabs>
          <w:tab w:val="num" w:pos="2160"/>
        </w:tabs>
        <w:ind w:left="2160" w:hanging="360"/>
      </w:pPr>
      <w:rPr>
        <w:rFonts w:ascii="Wingdings" w:hAnsi="Wingdings" w:hint="default"/>
      </w:rPr>
    </w:lvl>
    <w:lvl w:ilvl="3" w:tplc="4FD4E156" w:tentative="1">
      <w:start w:val="1"/>
      <w:numFmt w:val="bullet"/>
      <w:lvlText w:val=""/>
      <w:lvlJc w:val="left"/>
      <w:pPr>
        <w:tabs>
          <w:tab w:val="num" w:pos="2880"/>
        </w:tabs>
        <w:ind w:left="2880" w:hanging="360"/>
      </w:pPr>
      <w:rPr>
        <w:rFonts w:ascii="Wingdings" w:hAnsi="Wingdings" w:hint="default"/>
      </w:rPr>
    </w:lvl>
    <w:lvl w:ilvl="4" w:tplc="1C1CB458" w:tentative="1">
      <w:start w:val="1"/>
      <w:numFmt w:val="bullet"/>
      <w:lvlText w:val=""/>
      <w:lvlJc w:val="left"/>
      <w:pPr>
        <w:tabs>
          <w:tab w:val="num" w:pos="3600"/>
        </w:tabs>
        <w:ind w:left="3600" w:hanging="360"/>
      </w:pPr>
      <w:rPr>
        <w:rFonts w:ascii="Wingdings" w:hAnsi="Wingdings" w:hint="default"/>
      </w:rPr>
    </w:lvl>
    <w:lvl w:ilvl="5" w:tplc="33CC8A90" w:tentative="1">
      <w:start w:val="1"/>
      <w:numFmt w:val="bullet"/>
      <w:lvlText w:val=""/>
      <w:lvlJc w:val="left"/>
      <w:pPr>
        <w:tabs>
          <w:tab w:val="num" w:pos="4320"/>
        </w:tabs>
        <w:ind w:left="4320" w:hanging="360"/>
      </w:pPr>
      <w:rPr>
        <w:rFonts w:ascii="Wingdings" w:hAnsi="Wingdings" w:hint="default"/>
      </w:rPr>
    </w:lvl>
    <w:lvl w:ilvl="6" w:tplc="26920538" w:tentative="1">
      <w:start w:val="1"/>
      <w:numFmt w:val="bullet"/>
      <w:lvlText w:val=""/>
      <w:lvlJc w:val="left"/>
      <w:pPr>
        <w:tabs>
          <w:tab w:val="num" w:pos="5040"/>
        </w:tabs>
        <w:ind w:left="5040" w:hanging="360"/>
      </w:pPr>
      <w:rPr>
        <w:rFonts w:ascii="Wingdings" w:hAnsi="Wingdings" w:hint="default"/>
      </w:rPr>
    </w:lvl>
    <w:lvl w:ilvl="7" w:tplc="A1B04930" w:tentative="1">
      <w:start w:val="1"/>
      <w:numFmt w:val="bullet"/>
      <w:lvlText w:val=""/>
      <w:lvlJc w:val="left"/>
      <w:pPr>
        <w:tabs>
          <w:tab w:val="num" w:pos="5760"/>
        </w:tabs>
        <w:ind w:left="5760" w:hanging="360"/>
      </w:pPr>
      <w:rPr>
        <w:rFonts w:ascii="Wingdings" w:hAnsi="Wingdings" w:hint="default"/>
      </w:rPr>
    </w:lvl>
    <w:lvl w:ilvl="8" w:tplc="210897BE"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5B03476F"/>
    <w:multiLevelType w:val="hybridMultilevel"/>
    <w:tmpl w:val="F544CA0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EDD0CC3"/>
    <w:multiLevelType w:val="hybridMultilevel"/>
    <w:tmpl w:val="A3686BFE"/>
    <w:lvl w:ilvl="0" w:tplc="19D0B33C">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6DEF4B26"/>
    <w:multiLevelType w:val="hybridMultilevel"/>
    <w:tmpl w:val="90CA2366"/>
    <w:lvl w:ilvl="0" w:tplc="04090017">
      <w:start w:val="1"/>
      <w:numFmt w:val="lowerLetter"/>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FD92F77"/>
    <w:multiLevelType w:val="hybridMultilevel"/>
    <w:tmpl w:val="DDCA0E32"/>
    <w:lvl w:ilvl="0" w:tplc="D0829DE8">
      <w:start w:val="1"/>
      <w:numFmt w:val="upperLetter"/>
      <w:lvlText w:val="%1."/>
      <w:lvlJc w:val="left"/>
      <w:pPr>
        <w:tabs>
          <w:tab w:val="num" w:pos="720"/>
        </w:tabs>
        <w:ind w:left="720" w:hanging="360"/>
      </w:pPr>
    </w:lvl>
    <w:lvl w:ilvl="1" w:tplc="7362E064" w:tentative="1">
      <w:start w:val="1"/>
      <w:numFmt w:val="upperLetter"/>
      <w:lvlText w:val="%2."/>
      <w:lvlJc w:val="left"/>
      <w:pPr>
        <w:tabs>
          <w:tab w:val="num" w:pos="1440"/>
        </w:tabs>
        <w:ind w:left="1440" w:hanging="360"/>
      </w:pPr>
    </w:lvl>
    <w:lvl w:ilvl="2" w:tplc="F88CBC76" w:tentative="1">
      <w:start w:val="1"/>
      <w:numFmt w:val="upperLetter"/>
      <w:lvlText w:val="%3."/>
      <w:lvlJc w:val="left"/>
      <w:pPr>
        <w:tabs>
          <w:tab w:val="num" w:pos="2160"/>
        </w:tabs>
        <w:ind w:left="2160" w:hanging="360"/>
      </w:pPr>
    </w:lvl>
    <w:lvl w:ilvl="3" w:tplc="7FFEA0A8" w:tentative="1">
      <w:start w:val="1"/>
      <w:numFmt w:val="upperLetter"/>
      <w:lvlText w:val="%4."/>
      <w:lvlJc w:val="left"/>
      <w:pPr>
        <w:tabs>
          <w:tab w:val="num" w:pos="2880"/>
        </w:tabs>
        <w:ind w:left="2880" w:hanging="360"/>
      </w:pPr>
    </w:lvl>
    <w:lvl w:ilvl="4" w:tplc="F0929E10" w:tentative="1">
      <w:start w:val="1"/>
      <w:numFmt w:val="upperLetter"/>
      <w:lvlText w:val="%5."/>
      <w:lvlJc w:val="left"/>
      <w:pPr>
        <w:tabs>
          <w:tab w:val="num" w:pos="3600"/>
        </w:tabs>
        <w:ind w:left="3600" w:hanging="360"/>
      </w:pPr>
    </w:lvl>
    <w:lvl w:ilvl="5" w:tplc="5B4AACCA" w:tentative="1">
      <w:start w:val="1"/>
      <w:numFmt w:val="upperLetter"/>
      <w:lvlText w:val="%6."/>
      <w:lvlJc w:val="left"/>
      <w:pPr>
        <w:tabs>
          <w:tab w:val="num" w:pos="4320"/>
        </w:tabs>
        <w:ind w:left="4320" w:hanging="360"/>
      </w:pPr>
    </w:lvl>
    <w:lvl w:ilvl="6" w:tplc="638C6832" w:tentative="1">
      <w:start w:val="1"/>
      <w:numFmt w:val="upperLetter"/>
      <w:lvlText w:val="%7."/>
      <w:lvlJc w:val="left"/>
      <w:pPr>
        <w:tabs>
          <w:tab w:val="num" w:pos="5040"/>
        </w:tabs>
        <w:ind w:left="5040" w:hanging="360"/>
      </w:pPr>
    </w:lvl>
    <w:lvl w:ilvl="7" w:tplc="C53055AA" w:tentative="1">
      <w:start w:val="1"/>
      <w:numFmt w:val="upperLetter"/>
      <w:lvlText w:val="%8."/>
      <w:lvlJc w:val="left"/>
      <w:pPr>
        <w:tabs>
          <w:tab w:val="num" w:pos="5760"/>
        </w:tabs>
        <w:ind w:left="5760" w:hanging="360"/>
      </w:pPr>
    </w:lvl>
    <w:lvl w:ilvl="8" w:tplc="BD2CBA58" w:tentative="1">
      <w:start w:val="1"/>
      <w:numFmt w:val="upperLetter"/>
      <w:lvlText w:val="%9."/>
      <w:lvlJc w:val="left"/>
      <w:pPr>
        <w:tabs>
          <w:tab w:val="num" w:pos="6480"/>
        </w:tabs>
        <w:ind w:left="6480" w:hanging="360"/>
      </w:pPr>
    </w:lvl>
  </w:abstractNum>
  <w:abstractNum w:abstractNumId="20" w15:restartNumberingAfterBreak="0">
    <w:nsid w:val="73FF5D92"/>
    <w:multiLevelType w:val="hybridMultilevel"/>
    <w:tmpl w:val="D9B8E0DE"/>
    <w:lvl w:ilvl="0" w:tplc="4DC01D20">
      <w:start w:val="1"/>
      <w:numFmt w:val="bullet"/>
      <w:lvlText w:val=""/>
      <w:lvlJc w:val="left"/>
      <w:pPr>
        <w:tabs>
          <w:tab w:val="num" w:pos="720"/>
        </w:tabs>
        <w:ind w:left="720" w:hanging="360"/>
      </w:pPr>
      <w:rPr>
        <w:rFonts w:ascii="Wingdings" w:hAnsi="Wingdings" w:hint="default"/>
      </w:rPr>
    </w:lvl>
    <w:lvl w:ilvl="1" w:tplc="B562FEB8" w:tentative="1">
      <w:start w:val="1"/>
      <w:numFmt w:val="bullet"/>
      <w:lvlText w:val=""/>
      <w:lvlJc w:val="left"/>
      <w:pPr>
        <w:tabs>
          <w:tab w:val="num" w:pos="1440"/>
        </w:tabs>
        <w:ind w:left="1440" w:hanging="360"/>
      </w:pPr>
      <w:rPr>
        <w:rFonts w:ascii="Wingdings" w:hAnsi="Wingdings" w:hint="default"/>
      </w:rPr>
    </w:lvl>
    <w:lvl w:ilvl="2" w:tplc="7478A39E" w:tentative="1">
      <w:start w:val="1"/>
      <w:numFmt w:val="bullet"/>
      <w:lvlText w:val=""/>
      <w:lvlJc w:val="left"/>
      <w:pPr>
        <w:tabs>
          <w:tab w:val="num" w:pos="2160"/>
        </w:tabs>
        <w:ind w:left="2160" w:hanging="360"/>
      </w:pPr>
      <w:rPr>
        <w:rFonts w:ascii="Wingdings" w:hAnsi="Wingdings" w:hint="default"/>
      </w:rPr>
    </w:lvl>
    <w:lvl w:ilvl="3" w:tplc="6186A95E" w:tentative="1">
      <w:start w:val="1"/>
      <w:numFmt w:val="bullet"/>
      <w:lvlText w:val=""/>
      <w:lvlJc w:val="left"/>
      <w:pPr>
        <w:tabs>
          <w:tab w:val="num" w:pos="2880"/>
        </w:tabs>
        <w:ind w:left="2880" w:hanging="360"/>
      </w:pPr>
      <w:rPr>
        <w:rFonts w:ascii="Wingdings" w:hAnsi="Wingdings" w:hint="default"/>
      </w:rPr>
    </w:lvl>
    <w:lvl w:ilvl="4" w:tplc="FACE3F7E" w:tentative="1">
      <w:start w:val="1"/>
      <w:numFmt w:val="bullet"/>
      <w:lvlText w:val=""/>
      <w:lvlJc w:val="left"/>
      <w:pPr>
        <w:tabs>
          <w:tab w:val="num" w:pos="3600"/>
        </w:tabs>
        <w:ind w:left="3600" w:hanging="360"/>
      </w:pPr>
      <w:rPr>
        <w:rFonts w:ascii="Wingdings" w:hAnsi="Wingdings" w:hint="default"/>
      </w:rPr>
    </w:lvl>
    <w:lvl w:ilvl="5" w:tplc="0E0A1A60" w:tentative="1">
      <w:start w:val="1"/>
      <w:numFmt w:val="bullet"/>
      <w:lvlText w:val=""/>
      <w:lvlJc w:val="left"/>
      <w:pPr>
        <w:tabs>
          <w:tab w:val="num" w:pos="4320"/>
        </w:tabs>
        <w:ind w:left="4320" w:hanging="360"/>
      </w:pPr>
      <w:rPr>
        <w:rFonts w:ascii="Wingdings" w:hAnsi="Wingdings" w:hint="default"/>
      </w:rPr>
    </w:lvl>
    <w:lvl w:ilvl="6" w:tplc="2F9613CA" w:tentative="1">
      <w:start w:val="1"/>
      <w:numFmt w:val="bullet"/>
      <w:lvlText w:val=""/>
      <w:lvlJc w:val="left"/>
      <w:pPr>
        <w:tabs>
          <w:tab w:val="num" w:pos="5040"/>
        </w:tabs>
        <w:ind w:left="5040" w:hanging="360"/>
      </w:pPr>
      <w:rPr>
        <w:rFonts w:ascii="Wingdings" w:hAnsi="Wingdings" w:hint="default"/>
      </w:rPr>
    </w:lvl>
    <w:lvl w:ilvl="7" w:tplc="B2A04142" w:tentative="1">
      <w:start w:val="1"/>
      <w:numFmt w:val="bullet"/>
      <w:lvlText w:val=""/>
      <w:lvlJc w:val="left"/>
      <w:pPr>
        <w:tabs>
          <w:tab w:val="num" w:pos="5760"/>
        </w:tabs>
        <w:ind w:left="5760" w:hanging="360"/>
      </w:pPr>
      <w:rPr>
        <w:rFonts w:ascii="Wingdings" w:hAnsi="Wingdings" w:hint="default"/>
      </w:rPr>
    </w:lvl>
    <w:lvl w:ilvl="8" w:tplc="067C47CE"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D6316D7"/>
    <w:multiLevelType w:val="hybridMultilevel"/>
    <w:tmpl w:val="06D69B0C"/>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15:restartNumberingAfterBreak="0">
    <w:nsid w:val="7E130297"/>
    <w:multiLevelType w:val="hybridMultilevel"/>
    <w:tmpl w:val="33ACCF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14"/>
  </w:num>
  <w:num w:numId="3">
    <w:abstractNumId w:val="18"/>
  </w:num>
  <w:num w:numId="4">
    <w:abstractNumId w:val="3"/>
  </w:num>
  <w:num w:numId="5">
    <w:abstractNumId w:val="15"/>
  </w:num>
  <w:num w:numId="6">
    <w:abstractNumId w:val="22"/>
  </w:num>
  <w:num w:numId="7">
    <w:abstractNumId w:val="17"/>
  </w:num>
  <w:num w:numId="8">
    <w:abstractNumId w:val="20"/>
  </w:num>
  <w:num w:numId="9">
    <w:abstractNumId w:val="13"/>
  </w:num>
  <w:num w:numId="10">
    <w:abstractNumId w:val="10"/>
  </w:num>
  <w:num w:numId="11">
    <w:abstractNumId w:val="21"/>
  </w:num>
  <w:num w:numId="12">
    <w:abstractNumId w:val="8"/>
  </w:num>
  <w:num w:numId="13">
    <w:abstractNumId w:val="12"/>
  </w:num>
  <w:num w:numId="14">
    <w:abstractNumId w:val="0"/>
  </w:num>
  <w:num w:numId="15">
    <w:abstractNumId w:val="2"/>
  </w:num>
  <w:num w:numId="16">
    <w:abstractNumId w:val="5"/>
  </w:num>
  <w:num w:numId="17">
    <w:abstractNumId w:val="16"/>
  </w:num>
  <w:num w:numId="18">
    <w:abstractNumId w:val="6"/>
  </w:num>
  <w:num w:numId="19">
    <w:abstractNumId w:val="9"/>
  </w:num>
  <w:num w:numId="20">
    <w:abstractNumId w:val="11"/>
  </w:num>
  <w:num w:numId="21">
    <w:abstractNumId w:val="19"/>
  </w:num>
  <w:num w:numId="22">
    <w:abstractNumId w:val="7"/>
  </w:num>
  <w:num w:numId="2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600D"/>
    <w:rsid w:val="00010B5C"/>
    <w:rsid w:val="00017678"/>
    <w:rsid w:val="00030833"/>
    <w:rsid w:val="00030F3B"/>
    <w:rsid w:val="000358AF"/>
    <w:rsid w:val="00046C94"/>
    <w:rsid w:val="000519D2"/>
    <w:rsid w:val="0005348C"/>
    <w:rsid w:val="000617D5"/>
    <w:rsid w:val="00077E69"/>
    <w:rsid w:val="000936E2"/>
    <w:rsid w:val="000B1FB7"/>
    <w:rsid w:val="000B2CE6"/>
    <w:rsid w:val="000B4B9F"/>
    <w:rsid w:val="000D4056"/>
    <w:rsid w:val="000D6576"/>
    <w:rsid w:val="000F3F6C"/>
    <w:rsid w:val="000F6048"/>
    <w:rsid w:val="00113932"/>
    <w:rsid w:val="001154A2"/>
    <w:rsid w:val="00117226"/>
    <w:rsid w:val="0012676C"/>
    <w:rsid w:val="00126D3E"/>
    <w:rsid w:val="0013751D"/>
    <w:rsid w:val="001603DC"/>
    <w:rsid w:val="00162189"/>
    <w:rsid w:val="00165624"/>
    <w:rsid w:val="00184897"/>
    <w:rsid w:val="0019062F"/>
    <w:rsid w:val="001940BD"/>
    <w:rsid w:val="001A1095"/>
    <w:rsid w:val="001A70A1"/>
    <w:rsid w:val="001A79A3"/>
    <w:rsid w:val="001B4E85"/>
    <w:rsid w:val="001C0157"/>
    <w:rsid w:val="001C26F4"/>
    <w:rsid w:val="001E044C"/>
    <w:rsid w:val="001F6C95"/>
    <w:rsid w:val="001F7727"/>
    <w:rsid w:val="00205270"/>
    <w:rsid w:val="0021355A"/>
    <w:rsid w:val="00217C13"/>
    <w:rsid w:val="00241C77"/>
    <w:rsid w:val="00252E2F"/>
    <w:rsid w:val="00256EA0"/>
    <w:rsid w:val="002620CF"/>
    <w:rsid w:val="00287543"/>
    <w:rsid w:val="002B09DD"/>
    <w:rsid w:val="002B600D"/>
    <w:rsid w:val="0030645C"/>
    <w:rsid w:val="00311A37"/>
    <w:rsid w:val="003448E9"/>
    <w:rsid w:val="00344F33"/>
    <w:rsid w:val="00345A69"/>
    <w:rsid w:val="003558CC"/>
    <w:rsid w:val="00373311"/>
    <w:rsid w:val="0039483F"/>
    <w:rsid w:val="003979C1"/>
    <w:rsid w:val="003B144D"/>
    <w:rsid w:val="003C2DE6"/>
    <w:rsid w:val="003D03E1"/>
    <w:rsid w:val="003E092E"/>
    <w:rsid w:val="003E0964"/>
    <w:rsid w:val="003F26C6"/>
    <w:rsid w:val="00407E03"/>
    <w:rsid w:val="0041373A"/>
    <w:rsid w:val="00415C37"/>
    <w:rsid w:val="00441768"/>
    <w:rsid w:val="00456EB1"/>
    <w:rsid w:val="00474853"/>
    <w:rsid w:val="00474D8B"/>
    <w:rsid w:val="00480180"/>
    <w:rsid w:val="004908BE"/>
    <w:rsid w:val="00497BBE"/>
    <w:rsid w:val="004A0DA0"/>
    <w:rsid w:val="004B174C"/>
    <w:rsid w:val="004B246E"/>
    <w:rsid w:val="004B39BE"/>
    <w:rsid w:val="004B584F"/>
    <w:rsid w:val="004C2EE4"/>
    <w:rsid w:val="004D3612"/>
    <w:rsid w:val="004D732D"/>
    <w:rsid w:val="004F6655"/>
    <w:rsid w:val="005019E6"/>
    <w:rsid w:val="005064DC"/>
    <w:rsid w:val="00507899"/>
    <w:rsid w:val="00526452"/>
    <w:rsid w:val="00536A95"/>
    <w:rsid w:val="00540F2A"/>
    <w:rsid w:val="00544567"/>
    <w:rsid w:val="00550ECB"/>
    <w:rsid w:val="00552C81"/>
    <w:rsid w:val="00597136"/>
    <w:rsid w:val="005A67E5"/>
    <w:rsid w:val="005C51A8"/>
    <w:rsid w:val="005D6884"/>
    <w:rsid w:val="005E6C30"/>
    <w:rsid w:val="0060664A"/>
    <w:rsid w:val="00613B12"/>
    <w:rsid w:val="00630BA0"/>
    <w:rsid w:val="0064200C"/>
    <w:rsid w:val="00652FB3"/>
    <w:rsid w:val="00653107"/>
    <w:rsid w:val="00655840"/>
    <w:rsid w:val="00656428"/>
    <w:rsid w:val="006633F0"/>
    <w:rsid w:val="006870BC"/>
    <w:rsid w:val="006941A2"/>
    <w:rsid w:val="006D17E1"/>
    <w:rsid w:val="006D49ED"/>
    <w:rsid w:val="006E4EFB"/>
    <w:rsid w:val="006F36AC"/>
    <w:rsid w:val="006F53DE"/>
    <w:rsid w:val="00701C73"/>
    <w:rsid w:val="007269D7"/>
    <w:rsid w:val="007270DB"/>
    <w:rsid w:val="00733211"/>
    <w:rsid w:val="00735A36"/>
    <w:rsid w:val="007374DD"/>
    <w:rsid w:val="00741C09"/>
    <w:rsid w:val="00743B14"/>
    <w:rsid w:val="00761DA2"/>
    <w:rsid w:val="007634AE"/>
    <w:rsid w:val="00773EF8"/>
    <w:rsid w:val="00787F79"/>
    <w:rsid w:val="00792F6D"/>
    <w:rsid w:val="00797D6D"/>
    <w:rsid w:val="007B250D"/>
    <w:rsid w:val="007D746A"/>
    <w:rsid w:val="007E168A"/>
    <w:rsid w:val="007E4B74"/>
    <w:rsid w:val="007F29C4"/>
    <w:rsid w:val="00813611"/>
    <w:rsid w:val="00813BCB"/>
    <w:rsid w:val="00817EE0"/>
    <w:rsid w:val="00820154"/>
    <w:rsid w:val="008851A0"/>
    <w:rsid w:val="00892EB9"/>
    <w:rsid w:val="008B24D5"/>
    <w:rsid w:val="008B493E"/>
    <w:rsid w:val="008C2074"/>
    <w:rsid w:val="008C345E"/>
    <w:rsid w:val="008D34CC"/>
    <w:rsid w:val="008E0DD9"/>
    <w:rsid w:val="008E3F8B"/>
    <w:rsid w:val="008E74E4"/>
    <w:rsid w:val="008E7D30"/>
    <w:rsid w:val="008F32C1"/>
    <w:rsid w:val="008F6F24"/>
    <w:rsid w:val="00901D70"/>
    <w:rsid w:val="0092442C"/>
    <w:rsid w:val="009307AC"/>
    <w:rsid w:val="009334A7"/>
    <w:rsid w:val="00941519"/>
    <w:rsid w:val="009461A9"/>
    <w:rsid w:val="00956F66"/>
    <w:rsid w:val="00960816"/>
    <w:rsid w:val="00960BC3"/>
    <w:rsid w:val="0096125D"/>
    <w:rsid w:val="009624E5"/>
    <w:rsid w:val="00973457"/>
    <w:rsid w:val="009817CD"/>
    <w:rsid w:val="00985778"/>
    <w:rsid w:val="009B1605"/>
    <w:rsid w:val="009B66BE"/>
    <w:rsid w:val="009C7FE3"/>
    <w:rsid w:val="009D2553"/>
    <w:rsid w:val="009D67E4"/>
    <w:rsid w:val="009E45A2"/>
    <w:rsid w:val="009E6301"/>
    <w:rsid w:val="009F1FFB"/>
    <w:rsid w:val="009F2540"/>
    <w:rsid w:val="009F29B5"/>
    <w:rsid w:val="00A0394F"/>
    <w:rsid w:val="00A04E2F"/>
    <w:rsid w:val="00A149F1"/>
    <w:rsid w:val="00A31778"/>
    <w:rsid w:val="00A45E40"/>
    <w:rsid w:val="00A51AFB"/>
    <w:rsid w:val="00A54703"/>
    <w:rsid w:val="00A6021F"/>
    <w:rsid w:val="00A72208"/>
    <w:rsid w:val="00A73D7E"/>
    <w:rsid w:val="00A767D9"/>
    <w:rsid w:val="00A84C29"/>
    <w:rsid w:val="00A9531A"/>
    <w:rsid w:val="00AC169A"/>
    <w:rsid w:val="00AC79AA"/>
    <w:rsid w:val="00AD23F1"/>
    <w:rsid w:val="00AD5576"/>
    <w:rsid w:val="00AF3955"/>
    <w:rsid w:val="00B02A88"/>
    <w:rsid w:val="00B06FA9"/>
    <w:rsid w:val="00B10E36"/>
    <w:rsid w:val="00B11729"/>
    <w:rsid w:val="00B117B1"/>
    <w:rsid w:val="00B117C9"/>
    <w:rsid w:val="00B17D09"/>
    <w:rsid w:val="00B23DC6"/>
    <w:rsid w:val="00B26E40"/>
    <w:rsid w:val="00B27995"/>
    <w:rsid w:val="00B55124"/>
    <w:rsid w:val="00B55EA2"/>
    <w:rsid w:val="00B6454E"/>
    <w:rsid w:val="00B67242"/>
    <w:rsid w:val="00B75DD3"/>
    <w:rsid w:val="00B947B2"/>
    <w:rsid w:val="00B95780"/>
    <w:rsid w:val="00BA3AE3"/>
    <w:rsid w:val="00BA5BAE"/>
    <w:rsid w:val="00BC1E8D"/>
    <w:rsid w:val="00BC5B3D"/>
    <w:rsid w:val="00BE1FE1"/>
    <w:rsid w:val="00BE30C6"/>
    <w:rsid w:val="00BF1751"/>
    <w:rsid w:val="00BF32EE"/>
    <w:rsid w:val="00C0014D"/>
    <w:rsid w:val="00C173CA"/>
    <w:rsid w:val="00C3547B"/>
    <w:rsid w:val="00C4327C"/>
    <w:rsid w:val="00C471DA"/>
    <w:rsid w:val="00C50CD5"/>
    <w:rsid w:val="00C52CC5"/>
    <w:rsid w:val="00C52E56"/>
    <w:rsid w:val="00C54125"/>
    <w:rsid w:val="00C5719D"/>
    <w:rsid w:val="00C80124"/>
    <w:rsid w:val="00C805D8"/>
    <w:rsid w:val="00C91055"/>
    <w:rsid w:val="00CA3152"/>
    <w:rsid w:val="00CA6F5B"/>
    <w:rsid w:val="00CD4214"/>
    <w:rsid w:val="00CD4FDB"/>
    <w:rsid w:val="00CF638A"/>
    <w:rsid w:val="00D03CC3"/>
    <w:rsid w:val="00D23046"/>
    <w:rsid w:val="00D317F4"/>
    <w:rsid w:val="00D95B22"/>
    <w:rsid w:val="00DA22D6"/>
    <w:rsid w:val="00DB08AD"/>
    <w:rsid w:val="00DB2BDD"/>
    <w:rsid w:val="00DC3F09"/>
    <w:rsid w:val="00DC7176"/>
    <w:rsid w:val="00DD1509"/>
    <w:rsid w:val="00DE0C95"/>
    <w:rsid w:val="00DE24B3"/>
    <w:rsid w:val="00DF6ED8"/>
    <w:rsid w:val="00E12A0A"/>
    <w:rsid w:val="00E13E45"/>
    <w:rsid w:val="00E22D71"/>
    <w:rsid w:val="00E2681F"/>
    <w:rsid w:val="00E312F9"/>
    <w:rsid w:val="00E34733"/>
    <w:rsid w:val="00E51EE9"/>
    <w:rsid w:val="00E73B08"/>
    <w:rsid w:val="00E80230"/>
    <w:rsid w:val="00E85157"/>
    <w:rsid w:val="00EA7A88"/>
    <w:rsid w:val="00EB04CE"/>
    <w:rsid w:val="00EC4CE7"/>
    <w:rsid w:val="00ED5FD8"/>
    <w:rsid w:val="00EF131E"/>
    <w:rsid w:val="00EF6339"/>
    <w:rsid w:val="00F03A87"/>
    <w:rsid w:val="00F14783"/>
    <w:rsid w:val="00F24C04"/>
    <w:rsid w:val="00F40F23"/>
    <w:rsid w:val="00F42F01"/>
    <w:rsid w:val="00F458B6"/>
    <w:rsid w:val="00F56EB1"/>
    <w:rsid w:val="00F72A5B"/>
    <w:rsid w:val="00F74452"/>
    <w:rsid w:val="00F81E33"/>
    <w:rsid w:val="00F9530D"/>
    <w:rsid w:val="00F953BC"/>
    <w:rsid w:val="00FD4C8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D8D2B8"/>
  <w15:docId w15:val="{1421B497-8CFF-4024-87F0-474C2B2D3E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SimSun"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B66BE"/>
    <w:pPr>
      <w:spacing w:after="0" w:line="240" w:lineRule="auto"/>
    </w:pPr>
    <w:rPr>
      <w:rFonts w:ascii="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2B600D"/>
    <w:pPr>
      <w:autoSpaceDE w:val="0"/>
      <w:autoSpaceDN w:val="0"/>
      <w:adjustRightInd w:val="0"/>
      <w:spacing w:after="0" w:line="240" w:lineRule="auto"/>
    </w:pPr>
    <w:rPr>
      <w:rFonts w:ascii="Times New Roman" w:hAnsi="Times New Roman" w:cs="Times New Roman"/>
      <w:color w:val="000000"/>
      <w:sz w:val="24"/>
      <w:szCs w:val="24"/>
    </w:rPr>
  </w:style>
  <w:style w:type="character" w:styleId="Hyperlink">
    <w:name w:val="Hyperlink"/>
    <w:basedOn w:val="DefaultParagraphFont"/>
    <w:uiPriority w:val="99"/>
    <w:unhideWhenUsed/>
    <w:rsid w:val="009B66BE"/>
    <w:rPr>
      <w:color w:val="0000FF"/>
      <w:u w:val="single"/>
    </w:rPr>
  </w:style>
  <w:style w:type="paragraph" w:styleId="NoSpacing">
    <w:name w:val="No Spacing"/>
    <w:uiPriority w:val="1"/>
    <w:qFormat/>
    <w:rsid w:val="006F36AC"/>
    <w:pPr>
      <w:spacing w:after="0" w:line="240" w:lineRule="auto"/>
    </w:pPr>
  </w:style>
  <w:style w:type="paragraph" w:styleId="ListParagraph">
    <w:name w:val="List Paragraph"/>
    <w:basedOn w:val="Normal"/>
    <w:uiPriority w:val="34"/>
    <w:qFormat/>
    <w:rsid w:val="006F36AC"/>
    <w:pPr>
      <w:spacing w:after="200" w:line="276" w:lineRule="auto"/>
      <w:ind w:left="720"/>
      <w:contextualSpacing/>
    </w:pPr>
    <w:rPr>
      <w:rFonts w:asciiTheme="minorHAnsi" w:hAnsiTheme="minorHAnsi" w:cstheme="minorBidi"/>
    </w:rPr>
  </w:style>
  <w:style w:type="paragraph" w:styleId="Header">
    <w:name w:val="header"/>
    <w:basedOn w:val="Normal"/>
    <w:link w:val="HeaderChar"/>
    <w:uiPriority w:val="99"/>
    <w:unhideWhenUsed/>
    <w:rsid w:val="00536A95"/>
    <w:pPr>
      <w:tabs>
        <w:tab w:val="center" w:pos="4680"/>
        <w:tab w:val="right" w:pos="9360"/>
      </w:tabs>
    </w:pPr>
  </w:style>
  <w:style w:type="character" w:customStyle="1" w:styleId="HeaderChar">
    <w:name w:val="Header Char"/>
    <w:basedOn w:val="DefaultParagraphFont"/>
    <w:link w:val="Header"/>
    <w:uiPriority w:val="99"/>
    <w:rsid w:val="00536A95"/>
    <w:rPr>
      <w:rFonts w:ascii="Calibri" w:hAnsi="Calibri" w:cs="Calibri"/>
    </w:rPr>
  </w:style>
  <w:style w:type="paragraph" w:styleId="Footer">
    <w:name w:val="footer"/>
    <w:basedOn w:val="Normal"/>
    <w:link w:val="FooterChar"/>
    <w:uiPriority w:val="99"/>
    <w:unhideWhenUsed/>
    <w:rsid w:val="00536A95"/>
    <w:pPr>
      <w:tabs>
        <w:tab w:val="center" w:pos="4680"/>
        <w:tab w:val="right" w:pos="9360"/>
      </w:tabs>
    </w:pPr>
  </w:style>
  <w:style w:type="character" w:customStyle="1" w:styleId="FooterChar">
    <w:name w:val="Footer Char"/>
    <w:basedOn w:val="DefaultParagraphFont"/>
    <w:link w:val="Footer"/>
    <w:uiPriority w:val="99"/>
    <w:rsid w:val="00536A95"/>
    <w:rPr>
      <w:rFonts w:ascii="Calibri" w:hAnsi="Calibri" w:cs="Calibri"/>
    </w:rPr>
  </w:style>
  <w:style w:type="paragraph" w:styleId="BalloonText">
    <w:name w:val="Balloon Text"/>
    <w:basedOn w:val="Normal"/>
    <w:link w:val="BalloonTextChar"/>
    <w:uiPriority w:val="99"/>
    <w:semiHidden/>
    <w:unhideWhenUsed/>
    <w:rsid w:val="00B06FA9"/>
    <w:rPr>
      <w:rFonts w:ascii="Tahoma" w:hAnsi="Tahoma" w:cs="Tahoma"/>
      <w:sz w:val="16"/>
      <w:szCs w:val="16"/>
    </w:rPr>
  </w:style>
  <w:style w:type="character" w:customStyle="1" w:styleId="BalloonTextChar">
    <w:name w:val="Balloon Text Char"/>
    <w:basedOn w:val="DefaultParagraphFont"/>
    <w:link w:val="BalloonText"/>
    <w:uiPriority w:val="99"/>
    <w:semiHidden/>
    <w:rsid w:val="00B06FA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0075998">
      <w:bodyDiv w:val="1"/>
      <w:marLeft w:val="0"/>
      <w:marRight w:val="0"/>
      <w:marTop w:val="0"/>
      <w:marBottom w:val="0"/>
      <w:divBdr>
        <w:top w:val="none" w:sz="0" w:space="0" w:color="auto"/>
        <w:left w:val="none" w:sz="0" w:space="0" w:color="auto"/>
        <w:bottom w:val="none" w:sz="0" w:space="0" w:color="auto"/>
        <w:right w:val="none" w:sz="0" w:space="0" w:color="auto"/>
      </w:divBdr>
      <w:divsChild>
        <w:div w:id="2066369291">
          <w:marLeft w:val="547"/>
          <w:marRight w:val="0"/>
          <w:marTop w:val="134"/>
          <w:marBottom w:val="0"/>
          <w:divBdr>
            <w:top w:val="none" w:sz="0" w:space="0" w:color="auto"/>
            <w:left w:val="none" w:sz="0" w:space="0" w:color="auto"/>
            <w:bottom w:val="none" w:sz="0" w:space="0" w:color="auto"/>
            <w:right w:val="none" w:sz="0" w:space="0" w:color="auto"/>
          </w:divBdr>
        </w:div>
      </w:divsChild>
    </w:div>
    <w:div w:id="433089382">
      <w:bodyDiv w:val="1"/>
      <w:marLeft w:val="0"/>
      <w:marRight w:val="0"/>
      <w:marTop w:val="0"/>
      <w:marBottom w:val="0"/>
      <w:divBdr>
        <w:top w:val="none" w:sz="0" w:space="0" w:color="auto"/>
        <w:left w:val="none" w:sz="0" w:space="0" w:color="auto"/>
        <w:bottom w:val="none" w:sz="0" w:space="0" w:color="auto"/>
        <w:right w:val="none" w:sz="0" w:space="0" w:color="auto"/>
      </w:divBdr>
    </w:div>
    <w:div w:id="834806833">
      <w:bodyDiv w:val="1"/>
      <w:marLeft w:val="0"/>
      <w:marRight w:val="0"/>
      <w:marTop w:val="0"/>
      <w:marBottom w:val="0"/>
      <w:divBdr>
        <w:top w:val="none" w:sz="0" w:space="0" w:color="auto"/>
        <w:left w:val="none" w:sz="0" w:space="0" w:color="auto"/>
        <w:bottom w:val="none" w:sz="0" w:space="0" w:color="auto"/>
        <w:right w:val="none" w:sz="0" w:space="0" w:color="auto"/>
      </w:divBdr>
      <w:divsChild>
        <w:div w:id="2035575386">
          <w:marLeft w:val="547"/>
          <w:marRight w:val="0"/>
          <w:marTop w:val="134"/>
          <w:marBottom w:val="0"/>
          <w:divBdr>
            <w:top w:val="none" w:sz="0" w:space="0" w:color="auto"/>
            <w:left w:val="none" w:sz="0" w:space="0" w:color="auto"/>
            <w:bottom w:val="none" w:sz="0" w:space="0" w:color="auto"/>
            <w:right w:val="none" w:sz="0" w:space="0" w:color="auto"/>
          </w:divBdr>
        </w:div>
      </w:divsChild>
    </w:div>
    <w:div w:id="1918244059">
      <w:bodyDiv w:val="1"/>
      <w:marLeft w:val="0"/>
      <w:marRight w:val="0"/>
      <w:marTop w:val="0"/>
      <w:marBottom w:val="0"/>
      <w:divBdr>
        <w:top w:val="none" w:sz="0" w:space="0" w:color="auto"/>
        <w:left w:val="none" w:sz="0" w:space="0" w:color="auto"/>
        <w:bottom w:val="none" w:sz="0" w:space="0" w:color="auto"/>
        <w:right w:val="none" w:sz="0" w:space="0" w:color="auto"/>
      </w:divBdr>
    </w:div>
    <w:div w:id="1932466313">
      <w:bodyDiv w:val="1"/>
      <w:marLeft w:val="0"/>
      <w:marRight w:val="0"/>
      <w:marTop w:val="0"/>
      <w:marBottom w:val="0"/>
      <w:divBdr>
        <w:top w:val="none" w:sz="0" w:space="0" w:color="auto"/>
        <w:left w:val="none" w:sz="0" w:space="0" w:color="auto"/>
        <w:bottom w:val="none" w:sz="0" w:space="0" w:color="auto"/>
        <w:right w:val="none" w:sz="0" w:space="0" w:color="auto"/>
      </w:divBdr>
      <w:divsChild>
        <w:div w:id="683627965">
          <w:marLeft w:val="547"/>
          <w:marRight w:val="0"/>
          <w:marTop w:val="115"/>
          <w:marBottom w:val="0"/>
          <w:divBdr>
            <w:top w:val="none" w:sz="0" w:space="0" w:color="auto"/>
            <w:left w:val="none" w:sz="0" w:space="0" w:color="auto"/>
            <w:bottom w:val="none" w:sz="0" w:space="0" w:color="auto"/>
            <w:right w:val="none" w:sz="0" w:space="0" w:color="auto"/>
          </w:divBdr>
        </w:div>
        <w:div w:id="1025449665">
          <w:marLeft w:val="547"/>
          <w:marRight w:val="0"/>
          <w:marTop w:val="115"/>
          <w:marBottom w:val="0"/>
          <w:divBdr>
            <w:top w:val="none" w:sz="0" w:space="0" w:color="auto"/>
            <w:left w:val="none" w:sz="0" w:space="0" w:color="auto"/>
            <w:bottom w:val="none" w:sz="0" w:space="0" w:color="auto"/>
            <w:right w:val="none" w:sz="0" w:space="0" w:color="auto"/>
          </w:divBdr>
        </w:div>
        <w:div w:id="1381901492">
          <w:marLeft w:val="547"/>
          <w:marRight w:val="0"/>
          <w:marTop w:val="115"/>
          <w:marBottom w:val="0"/>
          <w:divBdr>
            <w:top w:val="none" w:sz="0" w:space="0" w:color="auto"/>
            <w:left w:val="none" w:sz="0" w:space="0" w:color="auto"/>
            <w:bottom w:val="none" w:sz="0" w:space="0" w:color="auto"/>
            <w:right w:val="none" w:sz="0" w:space="0" w:color="auto"/>
          </w:divBdr>
        </w:div>
        <w:div w:id="149297756">
          <w:marLeft w:val="547"/>
          <w:marRight w:val="0"/>
          <w:marTop w:val="115"/>
          <w:marBottom w:val="0"/>
          <w:divBdr>
            <w:top w:val="none" w:sz="0" w:space="0" w:color="auto"/>
            <w:left w:val="none" w:sz="0" w:space="0" w:color="auto"/>
            <w:bottom w:val="none" w:sz="0" w:space="0" w:color="auto"/>
            <w:right w:val="none" w:sz="0" w:space="0" w:color="auto"/>
          </w:divBdr>
        </w:div>
        <w:div w:id="1442606771">
          <w:marLeft w:val="547"/>
          <w:marRight w:val="0"/>
          <w:marTop w:val="115"/>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hanzhang.gt@gmail.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Pages>5</Pages>
  <Words>1170</Words>
  <Characters>6672</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Georgia Institute of Technology</Company>
  <LinksUpToDate>false</LinksUpToDate>
  <CharactersWithSpaces>7827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College of Management</dc:creator>
  <cp:lastModifiedBy>Zhang, Han</cp:lastModifiedBy>
  <cp:revision>17</cp:revision>
  <cp:lastPrinted>2015-07-14T21:28:00Z</cp:lastPrinted>
  <dcterms:created xsi:type="dcterms:W3CDTF">2019-06-16T13:38:00Z</dcterms:created>
  <dcterms:modified xsi:type="dcterms:W3CDTF">2021-06-29T02:25:00Z</dcterms:modified>
</cp:coreProperties>
</file>