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240A6" w14:textId="5254F060" w:rsidR="001937B3" w:rsidRPr="00DC5380" w:rsidRDefault="003D643A" w:rsidP="00A558A8">
      <w:pPr>
        <w:jc w:val="center"/>
        <w:rPr>
          <w:rFonts w:asciiTheme="minorHAnsi" w:hAnsiTheme="minorHAnsi" w:cstheme="minorHAnsi"/>
        </w:rPr>
      </w:pPr>
      <w:r w:rsidRPr="00DC5380">
        <w:rPr>
          <w:rFonts w:asciiTheme="minorHAnsi" w:hAnsiTheme="minorHAnsi" w:cstheme="minorHAnsi"/>
        </w:rPr>
        <w:t>Larissa Final Exam</w:t>
      </w:r>
    </w:p>
    <w:p w14:paraId="1F968525" w14:textId="6C7E8FFD" w:rsidR="001279F4" w:rsidRPr="00DC5380" w:rsidRDefault="001279F4">
      <w:pPr>
        <w:rPr>
          <w:rFonts w:asciiTheme="minorHAnsi" w:hAnsiTheme="minorHAnsi" w:cstheme="minorHAnsi"/>
        </w:rPr>
      </w:pPr>
    </w:p>
    <w:p w14:paraId="68F7DA67" w14:textId="7DE99CFD" w:rsidR="001279F4" w:rsidRPr="001279F4" w:rsidRDefault="001279F4" w:rsidP="001279F4">
      <w:pPr>
        <w:rPr>
          <w:rFonts w:asciiTheme="minorHAnsi" w:hAnsiTheme="minorHAnsi" w:cstheme="minorHAnsi"/>
        </w:rPr>
      </w:pPr>
      <w:r w:rsidRPr="001279F4">
        <w:rPr>
          <w:rFonts w:asciiTheme="minorHAnsi" w:hAnsiTheme="minorHAnsi" w:cstheme="minorHAnsi"/>
          <w:shd w:val="clear" w:color="auto" w:fill="FFFFFF"/>
        </w:rPr>
        <w:t>The</w:t>
      </w:r>
      <w:r w:rsidR="00DC5380" w:rsidRPr="00DC5380">
        <w:rPr>
          <w:rFonts w:asciiTheme="minorHAnsi" w:hAnsiTheme="minorHAnsi" w:cstheme="minorHAnsi"/>
          <w:shd w:val="clear" w:color="auto" w:fill="FFFFFF"/>
        </w:rPr>
        <w:t xml:space="preserve"> dataset </w:t>
      </w:r>
      <w:r w:rsidR="00DC5380" w:rsidRPr="00DC5380">
        <w:rPr>
          <w:rFonts w:asciiTheme="minorHAnsi" w:hAnsiTheme="minorHAnsi" w:cstheme="minorHAnsi"/>
          <w:b/>
          <w:bCs/>
          <w:shd w:val="clear" w:color="auto" w:fill="FFFFFF"/>
        </w:rPr>
        <w:t>experim2.csv</w:t>
      </w:r>
      <w:r w:rsidR="00DC5380" w:rsidRPr="00DC5380">
        <w:rPr>
          <w:rFonts w:asciiTheme="minorHAnsi" w:hAnsiTheme="minorHAnsi" w:cstheme="minorHAnsi"/>
          <w:shd w:val="clear" w:color="auto" w:fill="FFFFFF"/>
        </w:rPr>
        <w:t xml:space="preserve"> </w:t>
      </w:r>
      <w:r w:rsidRPr="001279F4">
        <w:rPr>
          <w:rFonts w:asciiTheme="minorHAnsi" w:hAnsiTheme="minorHAnsi" w:cstheme="minorHAnsi"/>
          <w:shd w:val="clear" w:color="auto" w:fill="FFFFFF"/>
        </w:rPr>
        <w:t>is a manufactured data set referring to a fictitious study that involves testing the impact of two different types of interventions in helping students cope with their anxiety concerning a forthcoming statistics course. Students were divided into two equal groups and asked to complete a number of scales (Time 1). These included a Fear of Statistics test scale</w:t>
      </w:r>
      <w:r w:rsidR="00A558A8" w:rsidRPr="00DC5380">
        <w:rPr>
          <w:rFonts w:asciiTheme="minorHAnsi" w:hAnsiTheme="minorHAnsi" w:cstheme="minorHAnsi"/>
          <w:shd w:val="clear" w:color="auto" w:fill="FFFFFF"/>
        </w:rPr>
        <w:t xml:space="preserve"> </w:t>
      </w:r>
      <w:r w:rsidRPr="001279F4">
        <w:rPr>
          <w:rFonts w:asciiTheme="minorHAnsi" w:hAnsiTheme="minorHAnsi" w:cstheme="minorHAnsi"/>
          <w:shd w:val="clear" w:color="auto" w:fill="FFFFFF"/>
        </w:rPr>
        <w:t>(</w:t>
      </w:r>
      <w:proofErr w:type="spellStart"/>
      <w:r w:rsidRPr="001279F4">
        <w:rPr>
          <w:rFonts w:asciiTheme="minorHAnsi" w:hAnsiTheme="minorHAnsi" w:cstheme="minorHAnsi"/>
          <w:shd w:val="clear" w:color="auto" w:fill="FFFFFF"/>
        </w:rPr>
        <w:t>fost</w:t>
      </w:r>
      <w:proofErr w:type="spellEnd"/>
      <w:r w:rsidRPr="001279F4">
        <w:rPr>
          <w:rFonts w:asciiTheme="minorHAnsi" w:hAnsiTheme="minorHAnsi" w:cstheme="minorHAnsi"/>
          <w:shd w:val="clear" w:color="auto" w:fill="FFFFFF"/>
        </w:rPr>
        <w:t>), Confidence in Coping with Statistics scale</w:t>
      </w:r>
      <w:r w:rsidR="00A558A8" w:rsidRPr="00DC5380">
        <w:rPr>
          <w:rFonts w:asciiTheme="minorHAnsi" w:hAnsiTheme="minorHAnsi" w:cstheme="minorHAnsi"/>
          <w:shd w:val="clear" w:color="auto" w:fill="FFFFFF"/>
        </w:rPr>
        <w:t xml:space="preserve"> </w:t>
      </w:r>
      <w:r w:rsidRPr="001279F4">
        <w:rPr>
          <w:rFonts w:asciiTheme="minorHAnsi" w:hAnsiTheme="minorHAnsi" w:cstheme="minorHAnsi"/>
          <w:shd w:val="clear" w:color="auto" w:fill="FFFFFF"/>
        </w:rPr>
        <w:t>(</w:t>
      </w:r>
      <w:proofErr w:type="spellStart"/>
      <w:r w:rsidRPr="001279F4">
        <w:rPr>
          <w:rFonts w:asciiTheme="minorHAnsi" w:hAnsiTheme="minorHAnsi" w:cstheme="minorHAnsi"/>
          <w:shd w:val="clear" w:color="auto" w:fill="FFFFFF"/>
        </w:rPr>
        <w:t>confid</w:t>
      </w:r>
      <w:proofErr w:type="spellEnd"/>
      <w:r w:rsidRPr="001279F4">
        <w:rPr>
          <w:rFonts w:asciiTheme="minorHAnsi" w:hAnsiTheme="minorHAnsi" w:cstheme="minorHAnsi"/>
          <w:shd w:val="clear" w:color="auto" w:fill="FFFFFF"/>
        </w:rPr>
        <w:t>) and Depression scale</w:t>
      </w:r>
      <w:r w:rsidR="00A558A8" w:rsidRPr="00DC5380">
        <w:rPr>
          <w:rFonts w:asciiTheme="minorHAnsi" w:hAnsiTheme="minorHAnsi" w:cstheme="minorHAnsi"/>
          <w:shd w:val="clear" w:color="auto" w:fill="FFFFFF"/>
        </w:rPr>
        <w:t xml:space="preserve"> (</w:t>
      </w:r>
      <w:r w:rsidRPr="001279F4">
        <w:rPr>
          <w:rFonts w:asciiTheme="minorHAnsi" w:hAnsiTheme="minorHAnsi" w:cstheme="minorHAnsi"/>
          <w:shd w:val="clear" w:color="auto" w:fill="FFFFFF"/>
        </w:rPr>
        <w:t>depress). One group (Group 1) was given a number of sessions designed to improve mathematical skills</w:t>
      </w:r>
      <w:r w:rsidR="00A558A8" w:rsidRPr="00DC5380">
        <w:rPr>
          <w:rFonts w:asciiTheme="minorHAnsi" w:hAnsiTheme="minorHAnsi" w:cstheme="minorHAnsi"/>
          <w:shd w:val="clear" w:color="auto" w:fill="FFFFFF"/>
        </w:rPr>
        <w:t>;</w:t>
      </w:r>
      <w:r w:rsidRPr="001279F4">
        <w:rPr>
          <w:rFonts w:asciiTheme="minorHAnsi" w:hAnsiTheme="minorHAnsi" w:cstheme="minorHAnsi"/>
          <w:shd w:val="clear" w:color="auto" w:fill="FFFFFF"/>
        </w:rPr>
        <w:t xml:space="preserve"> the second group (Group 2) was subjected to a program designed to build confidence in the ability to cope with statistics. After the program (Time 2) they were again asked to complete the same scales that they completed before the program. They were also followed up three months later (Time 3). Their performance on a statistics exam was also measured.</w:t>
      </w:r>
    </w:p>
    <w:p w14:paraId="4E66DBEA" w14:textId="77777777" w:rsidR="001279F4" w:rsidRPr="00DC5380" w:rsidRDefault="001279F4">
      <w:pPr>
        <w:rPr>
          <w:rFonts w:asciiTheme="minorHAnsi" w:hAnsiTheme="minorHAnsi" w:cstheme="minorHAnsi"/>
        </w:rPr>
      </w:pPr>
    </w:p>
    <w:p w14:paraId="1FF887E4" w14:textId="67BBB3CC" w:rsidR="003D643A" w:rsidRPr="00DC5380" w:rsidRDefault="00A558A8">
      <w:pPr>
        <w:rPr>
          <w:rFonts w:asciiTheme="minorHAnsi" w:hAnsiTheme="minorHAnsi" w:cstheme="minorHAnsi"/>
        </w:rPr>
      </w:pPr>
      <w:r w:rsidRPr="00DC5380">
        <w:rPr>
          <w:rFonts w:asciiTheme="minorHAnsi" w:hAnsiTheme="minorHAnsi" w:cstheme="minorHAnsi"/>
        </w:rPr>
        <w:t>For each of the following, (a) identify the correct hypothesis test to run, (b) run the analysis in R</w:t>
      </w:r>
      <w:r w:rsidR="00DC5380">
        <w:rPr>
          <w:rFonts w:asciiTheme="minorHAnsi" w:hAnsiTheme="minorHAnsi" w:cstheme="minorHAnsi"/>
        </w:rPr>
        <w:t xml:space="preserve"> (using all the steps we covered for each test)</w:t>
      </w:r>
      <w:r w:rsidRPr="00DC5380">
        <w:rPr>
          <w:rFonts w:asciiTheme="minorHAnsi" w:hAnsiTheme="minorHAnsi" w:cstheme="minorHAnsi"/>
        </w:rPr>
        <w:t>, and (c) present your summary in a brief APA-formatted report.</w:t>
      </w:r>
      <w:r w:rsidR="00DC5380">
        <w:rPr>
          <w:rFonts w:asciiTheme="minorHAnsi" w:hAnsiTheme="minorHAnsi" w:cstheme="minorHAnsi"/>
        </w:rPr>
        <w:t xml:space="preserve"> </w:t>
      </w:r>
    </w:p>
    <w:p w14:paraId="11FD79FB" w14:textId="77777777" w:rsidR="00A558A8" w:rsidRPr="00DC5380" w:rsidRDefault="00A558A8">
      <w:pPr>
        <w:rPr>
          <w:rFonts w:asciiTheme="minorHAnsi" w:hAnsiTheme="minorHAnsi" w:cstheme="minorHAnsi"/>
        </w:rPr>
      </w:pPr>
    </w:p>
    <w:p w14:paraId="44250E81" w14:textId="49382C4E" w:rsidR="003D643A" w:rsidRPr="00DC5380" w:rsidRDefault="003D643A" w:rsidP="003D643A">
      <w:pPr>
        <w:pStyle w:val="ListParagraph"/>
        <w:numPr>
          <w:ilvl w:val="0"/>
          <w:numId w:val="1"/>
        </w:numPr>
        <w:rPr>
          <w:rFonts w:eastAsia="Times New Roman" w:cstheme="minorHAnsi"/>
        </w:rPr>
      </w:pPr>
      <w:r w:rsidRPr="00DC5380">
        <w:rPr>
          <w:rFonts w:eastAsia="Times New Roman" w:cstheme="minorHAnsi"/>
        </w:rPr>
        <w:t xml:space="preserve">Using the data file </w:t>
      </w:r>
      <w:r w:rsidRPr="00DC5380">
        <w:rPr>
          <w:rFonts w:eastAsia="Times New Roman" w:cstheme="minorHAnsi"/>
        </w:rPr>
        <w:t>experim2.csv</w:t>
      </w:r>
      <w:r w:rsidR="0089653C" w:rsidRPr="00DC5380">
        <w:rPr>
          <w:rFonts w:eastAsia="Times New Roman" w:cstheme="minorHAnsi"/>
        </w:rPr>
        <w:t xml:space="preserve"> (found on </w:t>
      </w:r>
      <w:r w:rsidR="00E13A3A">
        <w:rPr>
          <w:rFonts w:eastAsia="Times New Roman" w:cstheme="minorHAnsi"/>
        </w:rPr>
        <w:t>D</w:t>
      </w:r>
      <w:r w:rsidR="0089653C" w:rsidRPr="00DC5380">
        <w:rPr>
          <w:rFonts w:eastAsia="Times New Roman" w:cstheme="minorHAnsi"/>
        </w:rPr>
        <w:t>ropbox)</w:t>
      </w:r>
      <w:r w:rsidRPr="00DC5380">
        <w:rPr>
          <w:rFonts w:eastAsia="Times New Roman" w:cstheme="minorHAnsi"/>
        </w:rPr>
        <w:t xml:space="preserve">, find </w:t>
      </w:r>
      <w:r w:rsidRPr="00DC5380">
        <w:rPr>
          <w:rFonts w:eastAsia="Times New Roman" w:cstheme="minorHAnsi"/>
        </w:rPr>
        <w:t xml:space="preserve">out if there is a statistically significant difference in the mean score for males and females on the </w:t>
      </w:r>
      <w:r w:rsidR="0089653C" w:rsidRPr="00DC5380">
        <w:rPr>
          <w:rFonts w:eastAsia="Times New Roman" w:cstheme="minorHAnsi"/>
        </w:rPr>
        <w:t>Total Fear of Statistics (</w:t>
      </w:r>
      <w:proofErr w:type="spellStart"/>
      <w:r w:rsidR="0089653C" w:rsidRPr="00DC5380">
        <w:rPr>
          <w:rFonts w:eastAsia="Times New Roman" w:cstheme="minorHAnsi"/>
        </w:rPr>
        <w:t>FostMean</w:t>
      </w:r>
      <w:proofErr w:type="spellEnd"/>
      <w:r w:rsidR="0089653C" w:rsidRPr="00DC5380">
        <w:rPr>
          <w:rFonts w:eastAsia="Times New Roman" w:cstheme="minorHAnsi"/>
        </w:rPr>
        <w:t>) measure.</w:t>
      </w:r>
      <w:r w:rsidRPr="00DC5380">
        <w:rPr>
          <w:rFonts w:eastAsia="Times New Roman" w:cstheme="minorHAnsi"/>
        </w:rPr>
        <w:t xml:space="preserve"> Present this information in a brief report.</w:t>
      </w:r>
    </w:p>
    <w:p w14:paraId="33AD6254" w14:textId="45D89243" w:rsidR="00A558A8" w:rsidRPr="00DC5380" w:rsidRDefault="00A558A8" w:rsidP="003D643A">
      <w:pPr>
        <w:pStyle w:val="ListParagraph"/>
        <w:numPr>
          <w:ilvl w:val="0"/>
          <w:numId w:val="1"/>
        </w:numPr>
        <w:rPr>
          <w:rFonts w:eastAsia="Times New Roman" w:cstheme="minorHAnsi"/>
        </w:rPr>
      </w:pPr>
      <w:r w:rsidRPr="00DC5380">
        <w:rPr>
          <w:rFonts w:eastAsia="Times New Roman" w:cstheme="minorHAnsi"/>
        </w:rPr>
        <w:t>Was the intervention effective in increasing students’ confidence in their ability to cope with statistics? You will need to use the variables, confidence time 1 (confid1) and confidence time 2 (confid2)</w:t>
      </w:r>
      <w:r w:rsidR="00C05652">
        <w:rPr>
          <w:rFonts w:eastAsia="Times New Roman" w:cstheme="minorHAnsi"/>
        </w:rPr>
        <w:t>.</w:t>
      </w:r>
    </w:p>
    <w:p w14:paraId="678D73E5" w14:textId="4D8703A6" w:rsidR="00A558A8" w:rsidRPr="00DC5380" w:rsidRDefault="00DC5380" w:rsidP="003D643A">
      <w:pPr>
        <w:pStyle w:val="ListParagraph"/>
        <w:numPr>
          <w:ilvl w:val="0"/>
          <w:numId w:val="1"/>
        </w:numPr>
        <w:rPr>
          <w:rFonts w:eastAsia="Times New Roman" w:cstheme="minorHAnsi"/>
        </w:rPr>
      </w:pPr>
      <w:r w:rsidRPr="00DC5380">
        <w:rPr>
          <w:rFonts w:eastAsia="Times New Roman" w:cstheme="minorHAnsi"/>
        </w:rPr>
        <w:t>Perform a one-way between groups ANOVA to compare the average confidence level (</w:t>
      </w:r>
      <w:proofErr w:type="spellStart"/>
      <w:r w:rsidRPr="00DC5380">
        <w:rPr>
          <w:rFonts w:eastAsia="Times New Roman" w:cstheme="minorHAnsi"/>
        </w:rPr>
        <w:t>ConfidMean</w:t>
      </w:r>
      <w:proofErr w:type="spellEnd"/>
      <w:r w:rsidRPr="00DC5380">
        <w:rPr>
          <w:rFonts w:eastAsia="Times New Roman" w:cstheme="minorHAnsi"/>
        </w:rPr>
        <w:t>) for the five different age groups (</w:t>
      </w:r>
      <w:proofErr w:type="spellStart"/>
      <w:r w:rsidRPr="00DC5380">
        <w:rPr>
          <w:rFonts w:eastAsia="Times New Roman" w:cstheme="minorHAnsi"/>
        </w:rPr>
        <w:t>age_group</w:t>
      </w:r>
      <w:proofErr w:type="spellEnd"/>
      <w:r w:rsidRPr="00DC5380">
        <w:rPr>
          <w:rFonts w:eastAsia="Times New Roman" w:cstheme="minorHAnsi"/>
        </w:rPr>
        <w:t xml:space="preserve">): </w:t>
      </w:r>
      <w:r w:rsidRPr="00DC5380">
        <w:rPr>
          <w:rFonts w:eastAsia="Times New Roman" w:cstheme="minorHAnsi"/>
        </w:rPr>
        <w:t>18-24yrs, 25-32yrs, 33-40yrs, 41-49yrs and 50+yrs.</w:t>
      </w:r>
      <w:r w:rsidRPr="00DC5380">
        <w:rPr>
          <w:rFonts w:eastAsia="Times New Roman" w:cstheme="minorHAnsi"/>
        </w:rPr>
        <w:t xml:space="preserve">  Make sure to assess for homogeneity of variance, eta-squared, and post-</w:t>
      </w:r>
      <w:proofErr w:type="spellStart"/>
      <w:r w:rsidRPr="00DC5380">
        <w:rPr>
          <w:rFonts w:eastAsia="Times New Roman" w:cstheme="minorHAnsi"/>
        </w:rPr>
        <w:t>hocs</w:t>
      </w:r>
      <w:proofErr w:type="spellEnd"/>
      <w:r w:rsidRPr="00DC5380">
        <w:rPr>
          <w:rFonts w:eastAsia="Times New Roman" w:cstheme="minorHAnsi"/>
        </w:rPr>
        <w:t xml:space="preserve"> (if appropriate). </w:t>
      </w:r>
      <w:r w:rsidR="00C05652">
        <w:rPr>
          <w:rFonts w:eastAsia="Times New Roman" w:cstheme="minorHAnsi"/>
        </w:rPr>
        <w:t xml:space="preserve">Also, create a source table.  </w:t>
      </w:r>
      <w:r w:rsidRPr="00DC5380">
        <w:rPr>
          <w:rFonts w:eastAsia="Times New Roman" w:cstheme="minorHAnsi"/>
        </w:rPr>
        <w:t>Include this information in your write-up.</w:t>
      </w:r>
    </w:p>
    <w:p w14:paraId="4F298697" w14:textId="4A512BC7" w:rsidR="00DC5380" w:rsidRPr="00DC5380" w:rsidRDefault="00DC5380" w:rsidP="003D643A">
      <w:pPr>
        <w:pStyle w:val="ListParagraph"/>
        <w:numPr>
          <w:ilvl w:val="0"/>
          <w:numId w:val="1"/>
        </w:numPr>
        <w:rPr>
          <w:rFonts w:eastAsia="Times New Roman" w:cstheme="minorHAnsi"/>
        </w:rPr>
      </w:pPr>
      <w:r w:rsidRPr="00DC5380">
        <w:rPr>
          <w:rFonts w:eastAsia="Times New Roman" w:cstheme="minorHAnsi"/>
        </w:rPr>
        <w:t>Conduct a two-way between-subjects ANOVA to explore the effect of sex and age group on the mean fear of statistics (</w:t>
      </w:r>
      <w:proofErr w:type="spellStart"/>
      <w:r w:rsidRPr="00DC5380">
        <w:rPr>
          <w:rFonts w:eastAsia="Times New Roman" w:cstheme="minorHAnsi"/>
        </w:rPr>
        <w:t>FostMean</w:t>
      </w:r>
      <w:proofErr w:type="spellEnd"/>
      <w:r w:rsidRPr="00DC5380">
        <w:rPr>
          <w:rFonts w:eastAsia="Times New Roman" w:cstheme="minorHAnsi"/>
        </w:rPr>
        <w:t xml:space="preserve">).  </w:t>
      </w:r>
      <w:r w:rsidRPr="00DC5380">
        <w:rPr>
          <w:rFonts w:eastAsia="Times New Roman" w:cstheme="minorHAnsi"/>
        </w:rPr>
        <w:t xml:space="preserve">Make sure to </w:t>
      </w:r>
      <w:r w:rsidR="00E13A3A">
        <w:rPr>
          <w:rFonts w:eastAsia="Times New Roman" w:cstheme="minorHAnsi"/>
        </w:rPr>
        <w:t xml:space="preserve">create the interaction plots, </w:t>
      </w:r>
      <w:r w:rsidRPr="00DC5380">
        <w:rPr>
          <w:rFonts w:eastAsia="Times New Roman" w:cstheme="minorHAnsi"/>
        </w:rPr>
        <w:t>assess for homogeneity of variance, eta-squared, and post-</w:t>
      </w:r>
      <w:proofErr w:type="spellStart"/>
      <w:r w:rsidRPr="00DC5380">
        <w:rPr>
          <w:rFonts w:eastAsia="Times New Roman" w:cstheme="minorHAnsi"/>
        </w:rPr>
        <w:t>hocs</w:t>
      </w:r>
      <w:proofErr w:type="spellEnd"/>
      <w:r w:rsidRPr="00DC5380">
        <w:rPr>
          <w:rFonts w:eastAsia="Times New Roman" w:cstheme="minorHAnsi"/>
        </w:rPr>
        <w:t xml:space="preserve"> (if appropriate). </w:t>
      </w:r>
      <w:r w:rsidR="00C05652">
        <w:rPr>
          <w:rFonts w:eastAsia="Times New Roman" w:cstheme="minorHAnsi"/>
        </w:rPr>
        <w:t xml:space="preserve">Also, create a source table.  </w:t>
      </w:r>
      <w:r w:rsidRPr="00DC5380">
        <w:rPr>
          <w:rFonts w:eastAsia="Times New Roman" w:cstheme="minorHAnsi"/>
        </w:rPr>
        <w:t>Include this information in your write-up.</w:t>
      </w:r>
    </w:p>
    <w:p w14:paraId="3B641E4F" w14:textId="77777777" w:rsidR="00DC5380" w:rsidRPr="00DC5380" w:rsidRDefault="00DC5380" w:rsidP="00DC5380">
      <w:pPr>
        <w:pStyle w:val="ListParagraph"/>
        <w:rPr>
          <w:rFonts w:eastAsia="Times New Roman" w:cstheme="minorHAnsi"/>
        </w:rPr>
      </w:pPr>
    </w:p>
    <w:p w14:paraId="19F858DF" w14:textId="29468F6A" w:rsidR="00A558A8" w:rsidRDefault="00A558A8" w:rsidP="00A558A8"/>
    <w:p w14:paraId="12F8A216" w14:textId="676EF1E4" w:rsidR="00A558A8" w:rsidRDefault="00A558A8" w:rsidP="00A558A8"/>
    <w:p w14:paraId="42471FD2" w14:textId="77777777" w:rsidR="003D643A" w:rsidRDefault="003D643A"/>
    <w:sectPr w:rsidR="003D64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3328A"/>
    <w:multiLevelType w:val="hybridMultilevel"/>
    <w:tmpl w:val="AA7A8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43A"/>
    <w:rsid w:val="001279F4"/>
    <w:rsid w:val="00192E43"/>
    <w:rsid w:val="003B5FC0"/>
    <w:rsid w:val="003D643A"/>
    <w:rsid w:val="0089653C"/>
    <w:rsid w:val="00A558A8"/>
    <w:rsid w:val="00C05652"/>
    <w:rsid w:val="00DC5380"/>
    <w:rsid w:val="00E13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898CF9"/>
  <w15:chartTrackingRefBased/>
  <w15:docId w15:val="{50182F22-AC01-DE42-9476-A89D5FC86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38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43A"/>
    <w:pPr>
      <w:ind w:left="720"/>
      <w:contextualSpacing/>
    </w:pPr>
    <w:rPr>
      <w:rFonts w:asciiTheme="minorHAnsi" w:eastAsiaTheme="minorHAnsi" w:hAnsiTheme="minorHAnsi" w:cstheme="minorBidi"/>
    </w:rPr>
  </w:style>
  <w:style w:type="character" w:styleId="Hyperlink">
    <w:name w:val="Hyperlink"/>
    <w:basedOn w:val="DefaultParagraphFont"/>
    <w:uiPriority w:val="99"/>
    <w:semiHidden/>
    <w:unhideWhenUsed/>
    <w:rsid w:val="001279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296549">
      <w:bodyDiv w:val="1"/>
      <w:marLeft w:val="0"/>
      <w:marRight w:val="0"/>
      <w:marTop w:val="0"/>
      <w:marBottom w:val="0"/>
      <w:divBdr>
        <w:top w:val="none" w:sz="0" w:space="0" w:color="auto"/>
        <w:left w:val="none" w:sz="0" w:space="0" w:color="auto"/>
        <w:bottom w:val="none" w:sz="0" w:space="0" w:color="auto"/>
        <w:right w:val="none" w:sz="0" w:space="0" w:color="auto"/>
      </w:divBdr>
    </w:div>
    <w:div w:id="610286339">
      <w:bodyDiv w:val="1"/>
      <w:marLeft w:val="0"/>
      <w:marRight w:val="0"/>
      <w:marTop w:val="0"/>
      <w:marBottom w:val="0"/>
      <w:divBdr>
        <w:top w:val="none" w:sz="0" w:space="0" w:color="auto"/>
        <w:left w:val="none" w:sz="0" w:space="0" w:color="auto"/>
        <w:bottom w:val="none" w:sz="0" w:space="0" w:color="auto"/>
        <w:right w:val="none" w:sz="0" w:space="0" w:color="auto"/>
      </w:divBdr>
    </w:div>
    <w:div w:id="883713964">
      <w:bodyDiv w:val="1"/>
      <w:marLeft w:val="0"/>
      <w:marRight w:val="0"/>
      <w:marTop w:val="0"/>
      <w:marBottom w:val="0"/>
      <w:divBdr>
        <w:top w:val="none" w:sz="0" w:space="0" w:color="auto"/>
        <w:left w:val="none" w:sz="0" w:space="0" w:color="auto"/>
        <w:bottom w:val="none" w:sz="0" w:space="0" w:color="auto"/>
        <w:right w:val="none" w:sz="0" w:space="0" w:color="auto"/>
      </w:divBdr>
    </w:div>
    <w:div w:id="1260866445">
      <w:bodyDiv w:val="1"/>
      <w:marLeft w:val="0"/>
      <w:marRight w:val="0"/>
      <w:marTop w:val="0"/>
      <w:marBottom w:val="0"/>
      <w:divBdr>
        <w:top w:val="none" w:sz="0" w:space="0" w:color="auto"/>
        <w:left w:val="none" w:sz="0" w:space="0" w:color="auto"/>
        <w:bottom w:val="none" w:sz="0" w:space="0" w:color="auto"/>
        <w:right w:val="none" w:sz="0" w:space="0" w:color="auto"/>
      </w:divBdr>
    </w:div>
    <w:div w:id="135299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Barrett</dc:creator>
  <cp:keywords/>
  <dc:description/>
  <cp:lastModifiedBy>Sophia Barrett</cp:lastModifiedBy>
  <cp:revision>4</cp:revision>
  <dcterms:created xsi:type="dcterms:W3CDTF">2021-05-20T15:44:00Z</dcterms:created>
  <dcterms:modified xsi:type="dcterms:W3CDTF">2021-05-21T00:32:00Z</dcterms:modified>
</cp:coreProperties>
</file>