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B2B" w:rsidRPr="006357C3" w:rsidRDefault="00752B2B" w:rsidP="001C51E8">
      <w:pPr>
        <w:pStyle w:val="Title"/>
        <w:spacing w:line="360" w:lineRule="auto"/>
        <w:rPr>
          <w:b w:val="0"/>
          <w:i w:val="0"/>
          <w:sz w:val="24"/>
        </w:rPr>
      </w:pPr>
      <w:r w:rsidRPr="006357C3">
        <w:rPr>
          <w:noProof/>
          <w:sz w:val="24"/>
          <w:lang w:eastAsia="en-GB"/>
        </w:rPr>
        <w:drawing>
          <wp:inline distT="0" distB="0" distL="0" distR="0" wp14:anchorId="7CD4FC86" wp14:editId="11E8A861">
            <wp:extent cx="4105910" cy="362309"/>
            <wp:effectExtent l="0" t="0" r="0" b="0"/>
            <wp:docPr id="1" name="Picture 1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m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230" cy="363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B2B" w:rsidRPr="00844791" w:rsidRDefault="00066415" w:rsidP="00844791">
      <w:pPr>
        <w:pStyle w:val="ListParagraph"/>
        <w:spacing w:line="360" w:lineRule="auto"/>
        <w:ind w:left="284"/>
        <w:jc w:val="center"/>
        <w:rPr>
          <w:b/>
        </w:rPr>
      </w:pPr>
      <w:r w:rsidRPr="00844791">
        <w:rPr>
          <w:b/>
        </w:rPr>
        <w:t>MATH-3</w:t>
      </w:r>
      <w:r w:rsidR="001650FC" w:rsidRPr="00844791">
        <w:rPr>
          <w:b/>
        </w:rPr>
        <w:t>2</w:t>
      </w:r>
      <w:r w:rsidR="000204F4" w:rsidRPr="00844791">
        <w:rPr>
          <w:b/>
        </w:rPr>
        <w:t>1</w:t>
      </w:r>
      <w:r w:rsidR="007F06CA" w:rsidRPr="00844791">
        <w:rPr>
          <w:b/>
        </w:rPr>
        <w:t xml:space="preserve"> </w:t>
      </w:r>
      <w:r w:rsidR="001650FC" w:rsidRPr="00844791">
        <w:rPr>
          <w:b/>
        </w:rPr>
        <w:t>S</w:t>
      </w:r>
      <w:r w:rsidR="00752B2B" w:rsidRPr="00844791">
        <w:rPr>
          <w:b/>
        </w:rPr>
        <w:t>tatistics</w:t>
      </w:r>
      <w:r w:rsidR="001650FC" w:rsidRPr="00844791">
        <w:rPr>
          <w:b/>
        </w:rPr>
        <w:t xml:space="preserve"> I</w:t>
      </w:r>
      <w:r w:rsidRPr="00844791">
        <w:rPr>
          <w:b/>
        </w:rPr>
        <w:t>I</w:t>
      </w:r>
      <w:r w:rsidR="00844791">
        <w:rPr>
          <w:b/>
        </w:rPr>
        <w:t xml:space="preserve"> - </w:t>
      </w:r>
      <w:r w:rsidR="00844791" w:rsidRPr="006357C3">
        <w:rPr>
          <w:b/>
        </w:rPr>
        <w:t>Fall 2021</w:t>
      </w:r>
      <w:r w:rsidR="00844791">
        <w:rPr>
          <w:b/>
        </w:rPr>
        <w:t xml:space="preserve">  </w:t>
      </w:r>
    </w:p>
    <w:p w:rsidR="006357C3" w:rsidRPr="00E75C79" w:rsidRDefault="006357C3" w:rsidP="00E75C79">
      <w:pPr>
        <w:pStyle w:val="ListParagraph"/>
        <w:spacing w:line="360" w:lineRule="auto"/>
        <w:ind w:left="284"/>
        <w:jc w:val="center"/>
        <w:rPr>
          <w:b/>
        </w:rPr>
      </w:pPr>
      <w:r w:rsidRPr="006357C3">
        <w:rPr>
          <w:b/>
        </w:rPr>
        <w:t xml:space="preserve">Homework </w:t>
      </w:r>
      <w:r w:rsidR="00A56D48">
        <w:rPr>
          <w:b/>
        </w:rPr>
        <w:t>3</w:t>
      </w:r>
    </w:p>
    <w:p w:rsidR="008555CC" w:rsidRPr="00844791" w:rsidRDefault="008555CC" w:rsidP="008555CC">
      <w:pPr>
        <w:spacing w:line="360" w:lineRule="auto"/>
        <w:jc w:val="both"/>
        <w:rPr>
          <w:sz w:val="16"/>
          <w:szCs w:val="16"/>
          <w:lang w:val="en-US"/>
        </w:rPr>
      </w:pPr>
    </w:p>
    <w:p w:rsidR="001F12A6" w:rsidRPr="001F12A6" w:rsidRDefault="001F12A6" w:rsidP="004D4A86">
      <w:pPr>
        <w:spacing w:after="40" w:line="360" w:lineRule="auto"/>
        <w:jc w:val="both"/>
        <w:rPr>
          <w:sz w:val="22"/>
          <w:szCs w:val="22"/>
        </w:rPr>
      </w:pPr>
      <w:r w:rsidRPr="001F12A6">
        <w:rPr>
          <w:sz w:val="22"/>
          <w:szCs w:val="22"/>
          <w:lang w:val="en-US"/>
        </w:rPr>
        <w:t>The cost of a TV commercial depends on the time that it lasts. The advertising manager of a large company defined the following two variables</w:t>
      </w:r>
      <w:proofErr w:type="gramStart"/>
      <w:r w:rsidRPr="001F12A6">
        <w:rPr>
          <w:sz w:val="22"/>
          <w:szCs w:val="22"/>
          <w:lang w:val="en-US"/>
        </w:rPr>
        <w:t xml:space="preserve">: </w:t>
      </w:r>
      <w:proofErr w:type="gramEnd"/>
      <w:r w:rsidRPr="001F12A6">
        <w:rPr>
          <w:position w:val="-4"/>
          <w:sz w:val="22"/>
          <w:szCs w:val="22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pt" o:ole="">
            <v:imagedata r:id="rId7" o:title=""/>
          </v:shape>
          <o:OLEObject Type="Embed" ProgID="Equation.DSMT4" ShapeID="_x0000_i1025" DrawAspect="Content" ObjectID="_1700208208" r:id="rId8"/>
        </w:object>
      </w:r>
      <w:r w:rsidRPr="001F12A6">
        <w:rPr>
          <w:sz w:val="22"/>
          <w:szCs w:val="22"/>
        </w:rPr>
        <w:t xml:space="preserve">: the length of the commercial during a football match and </w:t>
      </w:r>
      <w:r w:rsidRPr="001F12A6">
        <w:rPr>
          <w:position w:val="-4"/>
          <w:sz w:val="22"/>
          <w:szCs w:val="22"/>
        </w:rPr>
        <w:object w:dxaOrig="220" w:dyaOrig="240">
          <v:shape id="_x0000_i1026" type="#_x0000_t75" style="width:11.25pt;height:12pt" o:ole="">
            <v:imagedata r:id="rId9" o:title=""/>
          </v:shape>
          <o:OLEObject Type="Embed" ProgID="Equation.DSMT4" ShapeID="_x0000_i1026" DrawAspect="Content" ObjectID="_1700208209" r:id="rId10"/>
        </w:object>
      </w:r>
      <w:r w:rsidRPr="001F12A6">
        <w:rPr>
          <w:sz w:val="22"/>
          <w:szCs w:val="22"/>
        </w:rPr>
        <w:t>: the viewers’ level of remembrance of the commercial. In order to evaluate the correlation of these two variables the manager ran a commercial of different length of time during a football match in many TV stations. The manager selected a random sample of 24 viewers who watched the football match. Let</w:t>
      </w:r>
      <w:r w:rsidRPr="001F12A6">
        <w:rPr>
          <w:sz w:val="22"/>
          <w:szCs w:val="22"/>
          <w:lang w:val="en-US"/>
        </w:rPr>
        <w:t xml:space="preserve"> </w:t>
      </w:r>
      <w:r w:rsidRPr="001F12A6">
        <w:rPr>
          <w:position w:val="-6"/>
          <w:sz w:val="22"/>
          <w:szCs w:val="22"/>
        </w:rPr>
        <w:object w:dxaOrig="180" w:dyaOrig="200">
          <v:shape id="_x0000_i1027" type="#_x0000_t75" style="width:9pt;height:9.75pt" o:ole="">
            <v:imagedata r:id="rId11" o:title=""/>
          </v:shape>
          <o:OLEObject Type="Embed" ProgID="Equation.DSMT4" ShapeID="_x0000_i1027" DrawAspect="Content" ObjectID="_1700208210" r:id="rId12"/>
        </w:object>
      </w:r>
      <w:r w:rsidRPr="001F12A6">
        <w:rPr>
          <w:sz w:val="22"/>
          <w:szCs w:val="22"/>
        </w:rPr>
        <w:t xml:space="preserve"> be the length of each commercial in seconds. Let </w:t>
      </w:r>
      <w:r w:rsidRPr="001F12A6">
        <w:rPr>
          <w:position w:val="-10"/>
          <w:sz w:val="22"/>
          <w:szCs w:val="22"/>
        </w:rPr>
        <w:object w:dxaOrig="200" w:dyaOrig="240">
          <v:shape id="_x0000_i1028" type="#_x0000_t75" style="width:9.75pt;height:12pt" o:ole="">
            <v:imagedata r:id="rId13" o:title=""/>
          </v:shape>
          <o:OLEObject Type="Embed" ProgID="Equation.DSMT4" ShapeID="_x0000_i1028" DrawAspect="Content" ObjectID="_1700208211" r:id="rId14"/>
        </w:object>
      </w:r>
      <w:r w:rsidRPr="001F12A6">
        <w:rPr>
          <w:sz w:val="22"/>
          <w:szCs w:val="22"/>
        </w:rPr>
        <w:t xml:space="preserve"> be the level of remembrance of the viewers in each group as a percentage of correct answers. The data are given below. </w:t>
      </w:r>
      <w:r w:rsidRPr="001F12A6">
        <w:rPr>
          <w:sz w:val="22"/>
          <w:szCs w:val="22"/>
          <w:lang w:val="en-US"/>
        </w:rPr>
        <w:t xml:space="preserve">A regression model was run, </w:t>
      </w:r>
      <w:r w:rsidRPr="001F12A6">
        <w:rPr>
          <w:sz w:val="22"/>
          <w:szCs w:val="22"/>
        </w:rPr>
        <w:t xml:space="preserve">with </w:t>
      </w:r>
      <w:r w:rsidRPr="001F12A6">
        <w:rPr>
          <w:position w:val="-4"/>
          <w:sz w:val="22"/>
          <w:szCs w:val="22"/>
        </w:rPr>
        <w:object w:dxaOrig="220" w:dyaOrig="240">
          <v:shape id="_x0000_i1029" type="#_x0000_t75" style="width:11.25pt;height:12pt" o:ole="">
            <v:imagedata r:id="rId9" o:title=""/>
          </v:shape>
          <o:OLEObject Type="Embed" ProgID="Equation.DSMT4" ShapeID="_x0000_i1029" DrawAspect="Content" ObjectID="_1700208212" r:id="rId15"/>
        </w:object>
      </w:r>
      <w:r w:rsidRPr="001F12A6">
        <w:rPr>
          <w:sz w:val="22"/>
          <w:szCs w:val="22"/>
          <w:lang w:val="en-US"/>
        </w:rPr>
        <w:t xml:space="preserve"> as the dependent variable and </w:t>
      </w:r>
      <w:r w:rsidRPr="001F12A6">
        <w:rPr>
          <w:position w:val="-4"/>
          <w:sz w:val="22"/>
          <w:szCs w:val="22"/>
        </w:rPr>
        <w:object w:dxaOrig="260" w:dyaOrig="240">
          <v:shape id="_x0000_i1030" type="#_x0000_t75" style="width:12.75pt;height:12pt" o:ole="">
            <v:imagedata r:id="rId7" o:title=""/>
          </v:shape>
          <o:OLEObject Type="Embed" ProgID="Equation.DSMT4" ShapeID="_x0000_i1030" DrawAspect="Content" ObjectID="_1700208213" r:id="rId16"/>
        </w:object>
      </w:r>
      <w:r w:rsidRPr="001F12A6">
        <w:rPr>
          <w:sz w:val="22"/>
          <w:szCs w:val="22"/>
          <w:lang w:val="en-US"/>
        </w:rPr>
        <w:t xml:space="preserve"> as the independent variable. </w:t>
      </w:r>
    </w:p>
    <w:tbl>
      <w:tblPr>
        <w:tblStyle w:val="TableGrid"/>
        <w:tblW w:w="8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794"/>
        <w:gridCol w:w="794"/>
        <w:gridCol w:w="567"/>
        <w:gridCol w:w="1020"/>
        <w:gridCol w:w="794"/>
        <w:gridCol w:w="794"/>
        <w:gridCol w:w="567"/>
        <w:gridCol w:w="1020"/>
        <w:gridCol w:w="794"/>
        <w:gridCol w:w="794"/>
      </w:tblGrid>
      <w:tr w:rsidR="001F12A6" w:rsidRPr="001F12A6" w:rsidTr="00E5784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1F12A6" w:rsidRDefault="001F12A6" w:rsidP="004D4A86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1F12A6">
              <w:rPr>
                <w:sz w:val="22"/>
                <w:szCs w:val="22"/>
              </w:rPr>
              <w:t>Viewer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1F12A6" w:rsidRDefault="001F12A6" w:rsidP="004D4A86">
            <w:pPr>
              <w:spacing w:before="100" w:after="100"/>
              <w:jc w:val="center"/>
              <w:rPr>
                <w:sz w:val="22"/>
                <w:szCs w:val="22"/>
                <w:lang w:val="en-US"/>
              </w:rPr>
            </w:pPr>
            <w:r w:rsidRPr="001F12A6">
              <w:rPr>
                <w:rFonts w:eastAsiaTheme="minorHAnsi"/>
                <w:position w:val="-6"/>
                <w:sz w:val="22"/>
                <w:szCs w:val="22"/>
              </w:rPr>
              <w:object w:dxaOrig="200" w:dyaOrig="220">
                <v:shape id="_x0000_i1031" type="#_x0000_t75" style="width:9.75pt;height:10.5pt" o:ole="">
                  <v:imagedata r:id="rId17" o:title=""/>
                </v:shape>
                <o:OLEObject Type="Embed" ProgID="Equation.DSMT4" ShapeID="_x0000_i1031" DrawAspect="Content" ObjectID="_1700208214" r:id="rId18"/>
              </w:objec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1F12A6" w:rsidRDefault="001F12A6" w:rsidP="004D4A86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1F12A6">
              <w:rPr>
                <w:rFonts w:eastAsiaTheme="minorHAnsi"/>
                <w:position w:val="-10"/>
                <w:sz w:val="22"/>
                <w:szCs w:val="22"/>
              </w:rPr>
              <w:object w:dxaOrig="220" w:dyaOrig="260">
                <v:shape id="_x0000_i1032" type="#_x0000_t75" style="width:10.5pt;height:12.75pt" o:ole="">
                  <v:imagedata r:id="rId19" o:title=""/>
                </v:shape>
                <o:OLEObject Type="Embed" ProgID="Equation.DSMT4" ShapeID="_x0000_i1032" DrawAspect="Content" ObjectID="_1700208215" r:id="rId20"/>
              </w:objec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12A6" w:rsidRPr="001F12A6" w:rsidRDefault="001F12A6" w:rsidP="004D4A86">
            <w:pPr>
              <w:spacing w:before="100" w:after="10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1F12A6" w:rsidRDefault="001F12A6" w:rsidP="004D4A86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1F12A6">
              <w:rPr>
                <w:sz w:val="22"/>
                <w:szCs w:val="22"/>
              </w:rPr>
              <w:t>Viewer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1F12A6" w:rsidRDefault="001F12A6" w:rsidP="004D4A86">
            <w:pPr>
              <w:spacing w:before="100" w:after="100"/>
              <w:jc w:val="center"/>
              <w:rPr>
                <w:sz w:val="22"/>
                <w:szCs w:val="22"/>
                <w:lang w:val="en-US"/>
              </w:rPr>
            </w:pPr>
            <w:r w:rsidRPr="001F12A6">
              <w:rPr>
                <w:rFonts w:eastAsiaTheme="minorHAnsi"/>
                <w:position w:val="-6"/>
                <w:sz w:val="22"/>
                <w:szCs w:val="22"/>
              </w:rPr>
              <w:object w:dxaOrig="200" w:dyaOrig="220">
                <v:shape id="_x0000_i1033" type="#_x0000_t75" style="width:9.75pt;height:10.5pt" o:ole="">
                  <v:imagedata r:id="rId17" o:title=""/>
                </v:shape>
                <o:OLEObject Type="Embed" ProgID="Equation.DSMT4" ShapeID="_x0000_i1033" DrawAspect="Content" ObjectID="_1700208216" r:id="rId21"/>
              </w:objec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1F12A6" w:rsidRDefault="001F12A6" w:rsidP="004D4A86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1F12A6">
              <w:rPr>
                <w:rFonts w:eastAsiaTheme="minorHAnsi"/>
                <w:position w:val="-10"/>
                <w:sz w:val="22"/>
                <w:szCs w:val="22"/>
              </w:rPr>
              <w:object w:dxaOrig="220" w:dyaOrig="260">
                <v:shape id="_x0000_i1034" type="#_x0000_t75" style="width:10.5pt;height:12.75pt" o:ole="">
                  <v:imagedata r:id="rId19" o:title=""/>
                </v:shape>
                <o:OLEObject Type="Embed" ProgID="Equation.DSMT4" ShapeID="_x0000_i1034" DrawAspect="Content" ObjectID="_1700208217" r:id="rId22"/>
              </w:objec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12A6" w:rsidRPr="001F12A6" w:rsidRDefault="001F12A6" w:rsidP="004D4A86">
            <w:pPr>
              <w:spacing w:before="100" w:after="10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1F12A6" w:rsidRDefault="001F12A6" w:rsidP="004D4A86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1F12A6">
              <w:rPr>
                <w:sz w:val="22"/>
                <w:szCs w:val="22"/>
              </w:rPr>
              <w:t>Viewer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1F12A6" w:rsidRDefault="001F12A6" w:rsidP="004D4A86">
            <w:pPr>
              <w:spacing w:before="100" w:after="100"/>
              <w:jc w:val="center"/>
              <w:rPr>
                <w:sz w:val="22"/>
                <w:szCs w:val="22"/>
                <w:lang w:val="en-US"/>
              </w:rPr>
            </w:pPr>
            <w:r w:rsidRPr="001F12A6">
              <w:rPr>
                <w:rFonts w:eastAsiaTheme="minorHAnsi"/>
                <w:position w:val="-6"/>
                <w:sz w:val="22"/>
                <w:szCs w:val="22"/>
              </w:rPr>
              <w:object w:dxaOrig="200" w:dyaOrig="220">
                <v:shape id="_x0000_i1035" type="#_x0000_t75" style="width:9.75pt;height:10.5pt" o:ole="">
                  <v:imagedata r:id="rId17" o:title=""/>
                </v:shape>
                <o:OLEObject Type="Embed" ProgID="Equation.DSMT4" ShapeID="_x0000_i1035" DrawAspect="Content" ObjectID="_1700208218" r:id="rId23"/>
              </w:objec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1F12A6" w:rsidRDefault="001F12A6" w:rsidP="004D4A86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1F12A6">
              <w:rPr>
                <w:rFonts w:eastAsiaTheme="minorHAnsi"/>
                <w:position w:val="-10"/>
                <w:sz w:val="22"/>
                <w:szCs w:val="22"/>
              </w:rPr>
              <w:object w:dxaOrig="220" w:dyaOrig="260">
                <v:shape id="_x0000_i1036" type="#_x0000_t75" style="width:10.5pt;height:12.75pt" o:ole="">
                  <v:imagedata r:id="rId19" o:title=""/>
                </v:shape>
                <o:OLEObject Type="Embed" ProgID="Equation.DSMT4" ShapeID="_x0000_i1036" DrawAspect="Content" ObjectID="_1700208219" r:id="rId24"/>
              </w:object>
            </w:r>
          </w:p>
        </w:tc>
      </w:tr>
      <w:tr w:rsidR="001F12A6" w:rsidRPr="001F12A6" w:rsidTr="00E5784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</w:tr>
      <w:tr w:rsidR="001F12A6" w:rsidRPr="001F12A6" w:rsidTr="00E5784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</w:tr>
      <w:tr w:rsidR="001F12A6" w:rsidRPr="001F12A6" w:rsidTr="00E5784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1F12A6" w:rsidRPr="001F12A6" w:rsidTr="00E5784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</w:tr>
      <w:tr w:rsidR="001F12A6" w:rsidRPr="001F12A6" w:rsidTr="00E5784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</w:tr>
      <w:tr w:rsidR="001F12A6" w:rsidRPr="001F12A6" w:rsidTr="00E5784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</w:tr>
      <w:tr w:rsidR="001F12A6" w:rsidRPr="001F12A6" w:rsidTr="00E5784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</w:tr>
      <w:tr w:rsidR="001F12A6" w:rsidRPr="001F12A6" w:rsidTr="00E5784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A6" w:rsidRPr="00823FC8" w:rsidRDefault="001F12A6" w:rsidP="004D4A86">
            <w:pPr>
              <w:spacing w:before="100" w:after="10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3FC8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</w:tbl>
    <w:p w:rsidR="001F12A6" w:rsidRPr="006557D4" w:rsidRDefault="001F12A6" w:rsidP="004D4A86">
      <w:pPr>
        <w:spacing w:line="360" w:lineRule="exact"/>
        <w:jc w:val="both"/>
        <w:rPr>
          <w:sz w:val="22"/>
          <w:szCs w:val="22"/>
        </w:rPr>
      </w:pPr>
    </w:p>
    <w:p w:rsidR="00066415" w:rsidRPr="006557D4" w:rsidRDefault="00D26EB0" w:rsidP="00D403B9">
      <w:pPr>
        <w:numPr>
          <w:ilvl w:val="0"/>
          <w:numId w:val="16"/>
        </w:numPr>
        <w:spacing w:after="200" w:line="360" w:lineRule="exact"/>
        <w:ind w:hanging="436"/>
        <w:jc w:val="both"/>
        <w:rPr>
          <w:sz w:val="22"/>
          <w:szCs w:val="22"/>
          <w:lang w:val="en-US"/>
        </w:rPr>
      </w:pPr>
      <w:r w:rsidRPr="006557D4">
        <w:rPr>
          <w:sz w:val="22"/>
          <w:szCs w:val="22"/>
          <w:lang w:val="en-US"/>
        </w:rPr>
        <w:t>Write the sample estimated regression equation of this model</w:t>
      </w:r>
      <w:r w:rsidR="00066415" w:rsidRPr="006557D4">
        <w:rPr>
          <w:sz w:val="22"/>
          <w:szCs w:val="22"/>
          <w:lang w:val="en-US"/>
        </w:rPr>
        <w:t>.</w:t>
      </w:r>
    </w:p>
    <w:p w:rsidR="00066415" w:rsidRPr="006557D4" w:rsidRDefault="00D26EB0" w:rsidP="00D403B9">
      <w:pPr>
        <w:numPr>
          <w:ilvl w:val="0"/>
          <w:numId w:val="16"/>
        </w:numPr>
        <w:spacing w:after="200" w:line="360" w:lineRule="exact"/>
        <w:ind w:left="709" w:hanging="425"/>
        <w:jc w:val="both"/>
        <w:rPr>
          <w:sz w:val="22"/>
          <w:szCs w:val="22"/>
          <w:lang w:val="en-US"/>
        </w:rPr>
      </w:pPr>
      <w:r w:rsidRPr="006557D4">
        <w:rPr>
          <w:sz w:val="22"/>
          <w:szCs w:val="22"/>
          <w:lang w:val="en-US"/>
        </w:rPr>
        <w:t xml:space="preserve">Use the sample estimated regression equation to compute the predicted </w:t>
      </w:r>
      <w:r w:rsidRPr="006557D4">
        <w:rPr>
          <w:sz w:val="22"/>
          <w:szCs w:val="22"/>
        </w:rPr>
        <w:t xml:space="preserve">level of remembrance for a </w:t>
      </w:r>
      <w:r w:rsidRPr="006557D4">
        <w:rPr>
          <w:sz w:val="22"/>
          <w:szCs w:val="22"/>
          <w:lang w:val="en-US"/>
        </w:rPr>
        <w:t>viewer</w:t>
      </w:r>
      <w:r w:rsidRPr="006557D4">
        <w:rPr>
          <w:sz w:val="22"/>
          <w:szCs w:val="22"/>
        </w:rPr>
        <w:t xml:space="preserve"> who watched a 30-second commercial during a football game</w:t>
      </w:r>
      <w:r w:rsidR="00066415" w:rsidRPr="006557D4">
        <w:rPr>
          <w:sz w:val="22"/>
          <w:szCs w:val="22"/>
          <w:lang w:val="en-US"/>
        </w:rPr>
        <w:t>.</w:t>
      </w:r>
    </w:p>
    <w:p w:rsidR="00066415" w:rsidRPr="006557D4" w:rsidRDefault="00D26EB0" w:rsidP="00D403B9">
      <w:pPr>
        <w:numPr>
          <w:ilvl w:val="0"/>
          <w:numId w:val="16"/>
        </w:numPr>
        <w:spacing w:after="200" w:line="360" w:lineRule="exact"/>
        <w:ind w:left="709" w:hanging="425"/>
        <w:jc w:val="both"/>
        <w:rPr>
          <w:sz w:val="22"/>
          <w:szCs w:val="22"/>
          <w:lang w:val="en-US"/>
        </w:rPr>
      </w:pPr>
      <w:r w:rsidRPr="006557D4">
        <w:rPr>
          <w:sz w:val="22"/>
          <w:szCs w:val="22"/>
          <w:lang w:val="en-US"/>
        </w:rPr>
        <w:t>Find</w:t>
      </w:r>
      <w:r w:rsidRPr="006557D4">
        <w:rPr>
          <w:sz w:val="22"/>
          <w:szCs w:val="22"/>
          <w:lang w:val="en-US" w:eastAsia="el-GR"/>
        </w:rPr>
        <w:t xml:space="preserve"> the value of the coefficient of determination for this regression model.</w:t>
      </w:r>
    </w:p>
    <w:p w:rsidR="00066415" w:rsidRPr="006557D4" w:rsidRDefault="00D26EB0" w:rsidP="00D403B9">
      <w:pPr>
        <w:numPr>
          <w:ilvl w:val="0"/>
          <w:numId w:val="16"/>
        </w:numPr>
        <w:spacing w:after="200" w:line="360" w:lineRule="exact"/>
        <w:ind w:left="709" w:hanging="425"/>
        <w:jc w:val="both"/>
        <w:rPr>
          <w:sz w:val="22"/>
          <w:szCs w:val="22"/>
          <w:lang w:val="en-US"/>
        </w:rPr>
      </w:pPr>
      <w:r w:rsidRPr="006557D4">
        <w:rPr>
          <w:sz w:val="22"/>
          <w:szCs w:val="22"/>
          <w:lang w:val="en-US"/>
        </w:rPr>
        <w:t>Find</w:t>
      </w:r>
      <w:r w:rsidRPr="006557D4">
        <w:rPr>
          <w:sz w:val="22"/>
          <w:szCs w:val="22"/>
          <w:lang w:val="en-US" w:eastAsia="el-GR"/>
        </w:rPr>
        <w:t xml:space="preserve"> the value of the correlation coefficient between a </w:t>
      </w:r>
      <w:r w:rsidRPr="006557D4">
        <w:rPr>
          <w:sz w:val="22"/>
          <w:szCs w:val="22"/>
        </w:rPr>
        <w:t xml:space="preserve">viewers’ level of remembrance and </w:t>
      </w:r>
      <w:r w:rsidRPr="006557D4">
        <w:rPr>
          <w:sz w:val="22"/>
          <w:szCs w:val="22"/>
          <w:lang w:val="en-US" w:eastAsia="el-GR"/>
        </w:rPr>
        <w:t xml:space="preserve">the </w:t>
      </w:r>
      <w:r w:rsidRPr="006557D4">
        <w:rPr>
          <w:sz w:val="22"/>
          <w:szCs w:val="22"/>
        </w:rPr>
        <w:t>length of a commercial during a football game</w:t>
      </w:r>
      <w:r w:rsidR="00066415" w:rsidRPr="006557D4">
        <w:rPr>
          <w:sz w:val="22"/>
          <w:szCs w:val="22"/>
          <w:lang w:val="en-US"/>
        </w:rPr>
        <w:t>.</w:t>
      </w:r>
    </w:p>
    <w:p w:rsidR="00066415" w:rsidRPr="006557D4" w:rsidRDefault="004D4A86" w:rsidP="00D403B9">
      <w:pPr>
        <w:numPr>
          <w:ilvl w:val="0"/>
          <w:numId w:val="16"/>
        </w:numPr>
        <w:spacing w:after="200" w:line="360" w:lineRule="exact"/>
        <w:ind w:left="709" w:hanging="425"/>
        <w:jc w:val="both"/>
        <w:rPr>
          <w:sz w:val="22"/>
          <w:szCs w:val="22"/>
          <w:lang w:val="en-US"/>
        </w:rPr>
      </w:pPr>
      <w:r w:rsidRPr="006557D4">
        <w:rPr>
          <w:sz w:val="22"/>
          <w:szCs w:val="22"/>
          <w:lang w:val="en-US"/>
        </w:rPr>
        <w:t>Compute the explained deviation for viewer</w:t>
      </w:r>
      <w:r w:rsidRPr="006557D4">
        <w:rPr>
          <w:sz w:val="22"/>
          <w:szCs w:val="22"/>
        </w:rPr>
        <w:t xml:space="preserve"> 4 in the sample</w:t>
      </w:r>
      <w:r w:rsidR="00066415" w:rsidRPr="006557D4">
        <w:rPr>
          <w:sz w:val="22"/>
          <w:szCs w:val="22"/>
          <w:lang w:val="en-US"/>
        </w:rPr>
        <w:t>.</w:t>
      </w:r>
    </w:p>
    <w:p w:rsidR="00066415" w:rsidRPr="006557D4" w:rsidRDefault="004D4A86" w:rsidP="00D403B9">
      <w:pPr>
        <w:numPr>
          <w:ilvl w:val="0"/>
          <w:numId w:val="16"/>
        </w:numPr>
        <w:spacing w:after="200" w:line="360" w:lineRule="exact"/>
        <w:ind w:left="709" w:hanging="425"/>
        <w:jc w:val="both"/>
        <w:rPr>
          <w:sz w:val="22"/>
          <w:szCs w:val="22"/>
          <w:lang w:val="en-US"/>
        </w:rPr>
      </w:pPr>
      <w:r w:rsidRPr="006557D4">
        <w:rPr>
          <w:sz w:val="22"/>
          <w:szCs w:val="22"/>
          <w:lang w:val="en-US"/>
        </w:rPr>
        <w:t>Compute the unexplained deviation for viewer</w:t>
      </w:r>
      <w:r w:rsidRPr="006557D4">
        <w:rPr>
          <w:sz w:val="22"/>
          <w:szCs w:val="22"/>
        </w:rPr>
        <w:t xml:space="preserve"> 18 in the sample</w:t>
      </w:r>
      <w:r w:rsidR="00066415" w:rsidRPr="006557D4">
        <w:rPr>
          <w:sz w:val="22"/>
          <w:szCs w:val="22"/>
          <w:lang w:val="en-US"/>
        </w:rPr>
        <w:t>.</w:t>
      </w:r>
    </w:p>
    <w:p w:rsidR="001F12A6" w:rsidRPr="006557D4" w:rsidRDefault="004D4A86" w:rsidP="00D403B9">
      <w:pPr>
        <w:numPr>
          <w:ilvl w:val="0"/>
          <w:numId w:val="16"/>
        </w:numPr>
        <w:spacing w:after="200" w:line="360" w:lineRule="exact"/>
        <w:ind w:left="709" w:hanging="425"/>
        <w:jc w:val="both"/>
        <w:rPr>
          <w:sz w:val="22"/>
          <w:szCs w:val="22"/>
          <w:lang w:val="en-US"/>
        </w:rPr>
      </w:pPr>
      <w:r w:rsidRPr="006557D4">
        <w:rPr>
          <w:sz w:val="22"/>
          <w:szCs w:val="22"/>
          <w:lang w:val="en-US"/>
        </w:rPr>
        <w:t>Compute the total deviation for viewer</w:t>
      </w:r>
      <w:r w:rsidRPr="006557D4">
        <w:rPr>
          <w:sz w:val="22"/>
          <w:szCs w:val="22"/>
        </w:rPr>
        <w:t xml:space="preserve"> </w:t>
      </w:r>
      <w:r w:rsidR="006557D4">
        <w:rPr>
          <w:sz w:val="22"/>
          <w:szCs w:val="22"/>
        </w:rPr>
        <w:t>1</w:t>
      </w:r>
      <w:r w:rsidR="006557D4">
        <w:rPr>
          <w:sz w:val="22"/>
          <w:szCs w:val="22"/>
          <w:lang w:val="el-GR"/>
        </w:rPr>
        <w:t>2</w:t>
      </w:r>
      <w:bookmarkStart w:id="0" w:name="_GoBack"/>
      <w:bookmarkEnd w:id="0"/>
      <w:r w:rsidRPr="006557D4">
        <w:rPr>
          <w:sz w:val="22"/>
          <w:szCs w:val="22"/>
        </w:rPr>
        <w:t xml:space="preserve"> in the sample.</w:t>
      </w:r>
    </w:p>
    <w:p w:rsidR="004D4A86" w:rsidRPr="00D403B9" w:rsidRDefault="004D4A86" w:rsidP="00D403B9">
      <w:pPr>
        <w:ind w:left="709"/>
        <w:jc w:val="both"/>
        <w:rPr>
          <w:sz w:val="16"/>
          <w:szCs w:val="16"/>
          <w:lang w:val="en-US"/>
        </w:rPr>
      </w:pPr>
    </w:p>
    <w:sectPr w:rsidR="004D4A86" w:rsidRPr="00D403B9" w:rsidSect="00844791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4DBD"/>
    <w:multiLevelType w:val="hybridMultilevel"/>
    <w:tmpl w:val="C48CBC08"/>
    <w:lvl w:ilvl="0" w:tplc="0E2E72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E5F02A1"/>
    <w:multiLevelType w:val="hybridMultilevel"/>
    <w:tmpl w:val="FE9C61D0"/>
    <w:lvl w:ilvl="0" w:tplc="D186BDA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15C0"/>
    <w:multiLevelType w:val="hybridMultilevel"/>
    <w:tmpl w:val="27C291D8"/>
    <w:lvl w:ilvl="0" w:tplc="94E0E07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80812"/>
    <w:multiLevelType w:val="hybridMultilevel"/>
    <w:tmpl w:val="AEE88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A44BF"/>
    <w:multiLevelType w:val="hybridMultilevel"/>
    <w:tmpl w:val="5550794A"/>
    <w:lvl w:ilvl="0" w:tplc="1C787F9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E86F35"/>
    <w:multiLevelType w:val="hybridMultilevel"/>
    <w:tmpl w:val="1C368894"/>
    <w:lvl w:ilvl="0" w:tplc="2CF0696E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676DB"/>
    <w:multiLevelType w:val="hybridMultilevel"/>
    <w:tmpl w:val="15385916"/>
    <w:lvl w:ilvl="0" w:tplc="F252E2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E7BEC"/>
    <w:multiLevelType w:val="hybridMultilevel"/>
    <w:tmpl w:val="BF743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23EEA"/>
    <w:multiLevelType w:val="multilevel"/>
    <w:tmpl w:val="D566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1C6089"/>
    <w:multiLevelType w:val="hybridMultilevel"/>
    <w:tmpl w:val="15385916"/>
    <w:lvl w:ilvl="0" w:tplc="F252E2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E015E"/>
    <w:multiLevelType w:val="hybridMultilevel"/>
    <w:tmpl w:val="15385916"/>
    <w:lvl w:ilvl="0" w:tplc="F252E2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26EA5"/>
    <w:multiLevelType w:val="hybridMultilevel"/>
    <w:tmpl w:val="15385916"/>
    <w:lvl w:ilvl="0" w:tplc="F252E2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449A9"/>
    <w:multiLevelType w:val="hybridMultilevel"/>
    <w:tmpl w:val="15385916"/>
    <w:lvl w:ilvl="0" w:tplc="F252E2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50064"/>
    <w:multiLevelType w:val="hybridMultilevel"/>
    <w:tmpl w:val="4B706A7E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7612736F"/>
    <w:multiLevelType w:val="hybridMultilevel"/>
    <w:tmpl w:val="0B62100A"/>
    <w:lvl w:ilvl="0" w:tplc="F884A91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77F37A02"/>
    <w:multiLevelType w:val="hybridMultilevel"/>
    <w:tmpl w:val="15385916"/>
    <w:lvl w:ilvl="0" w:tplc="F252E2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8"/>
  </w:num>
  <w:num w:numId="5">
    <w:abstractNumId w:val="3"/>
  </w:num>
  <w:num w:numId="6">
    <w:abstractNumId w:val="9"/>
  </w:num>
  <w:num w:numId="7">
    <w:abstractNumId w:val="6"/>
  </w:num>
  <w:num w:numId="8">
    <w:abstractNumId w:val="14"/>
  </w:num>
  <w:num w:numId="9">
    <w:abstractNumId w:val="15"/>
  </w:num>
  <w:num w:numId="10">
    <w:abstractNumId w:val="11"/>
  </w:num>
  <w:num w:numId="11">
    <w:abstractNumId w:val="12"/>
  </w:num>
  <w:num w:numId="12">
    <w:abstractNumId w:val="0"/>
  </w:num>
  <w:num w:numId="13">
    <w:abstractNumId w:val="4"/>
  </w:num>
  <w:num w:numId="14">
    <w:abstractNumId w:val="10"/>
  </w:num>
  <w:num w:numId="15">
    <w:abstractNumId w:val="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26"/>
    <w:rsid w:val="00000ECB"/>
    <w:rsid w:val="00006ECB"/>
    <w:rsid w:val="00012A9E"/>
    <w:rsid w:val="0001583A"/>
    <w:rsid w:val="00017758"/>
    <w:rsid w:val="000203AD"/>
    <w:rsid w:val="000204F4"/>
    <w:rsid w:val="00023287"/>
    <w:rsid w:val="00027476"/>
    <w:rsid w:val="00030B60"/>
    <w:rsid w:val="000347E8"/>
    <w:rsid w:val="0004470B"/>
    <w:rsid w:val="000524BE"/>
    <w:rsid w:val="000641BF"/>
    <w:rsid w:val="000655C7"/>
    <w:rsid w:val="00066415"/>
    <w:rsid w:val="0008698B"/>
    <w:rsid w:val="00093E17"/>
    <w:rsid w:val="0009433D"/>
    <w:rsid w:val="0009753B"/>
    <w:rsid w:val="000A02A3"/>
    <w:rsid w:val="000A78AF"/>
    <w:rsid w:val="000B117B"/>
    <w:rsid w:val="000B18E6"/>
    <w:rsid w:val="000B2239"/>
    <w:rsid w:val="000B3CD8"/>
    <w:rsid w:val="000C1EFE"/>
    <w:rsid w:val="000C66B5"/>
    <w:rsid w:val="000D6156"/>
    <w:rsid w:val="000E20E2"/>
    <w:rsid w:val="000F1525"/>
    <w:rsid w:val="000F154B"/>
    <w:rsid w:val="00105187"/>
    <w:rsid w:val="001129F4"/>
    <w:rsid w:val="00124DB5"/>
    <w:rsid w:val="00132FB3"/>
    <w:rsid w:val="00134178"/>
    <w:rsid w:val="001429CC"/>
    <w:rsid w:val="00157169"/>
    <w:rsid w:val="001650FC"/>
    <w:rsid w:val="001668D1"/>
    <w:rsid w:val="00173CCE"/>
    <w:rsid w:val="00183733"/>
    <w:rsid w:val="00185E26"/>
    <w:rsid w:val="00186840"/>
    <w:rsid w:val="00193D7C"/>
    <w:rsid w:val="001A4E8D"/>
    <w:rsid w:val="001A5053"/>
    <w:rsid w:val="001A5D27"/>
    <w:rsid w:val="001A6436"/>
    <w:rsid w:val="001B1009"/>
    <w:rsid w:val="001B624E"/>
    <w:rsid w:val="001C51E8"/>
    <w:rsid w:val="001E6821"/>
    <w:rsid w:val="001F12A6"/>
    <w:rsid w:val="001F5925"/>
    <w:rsid w:val="001F7B2C"/>
    <w:rsid w:val="00203AA4"/>
    <w:rsid w:val="00205817"/>
    <w:rsid w:val="00211AFA"/>
    <w:rsid w:val="00217977"/>
    <w:rsid w:val="00226A58"/>
    <w:rsid w:val="00232A53"/>
    <w:rsid w:val="002347D1"/>
    <w:rsid w:val="002413F5"/>
    <w:rsid w:val="002416C9"/>
    <w:rsid w:val="0024238C"/>
    <w:rsid w:val="0024239B"/>
    <w:rsid w:val="002479F2"/>
    <w:rsid w:val="00253646"/>
    <w:rsid w:val="002536C4"/>
    <w:rsid w:val="00256C3A"/>
    <w:rsid w:val="00260534"/>
    <w:rsid w:val="00261D40"/>
    <w:rsid w:val="0027004F"/>
    <w:rsid w:val="00276BD3"/>
    <w:rsid w:val="002810C3"/>
    <w:rsid w:val="00291113"/>
    <w:rsid w:val="0029207F"/>
    <w:rsid w:val="002A22E7"/>
    <w:rsid w:val="002A4233"/>
    <w:rsid w:val="002A4834"/>
    <w:rsid w:val="002B75B4"/>
    <w:rsid w:val="002D72BD"/>
    <w:rsid w:val="002F2820"/>
    <w:rsid w:val="002F778A"/>
    <w:rsid w:val="00316F1C"/>
    <w:rsid w:val="003170E1"/>
    <w:rsid w:val="00322870"/>
    <w:rsid w:val="003258DA"/>
    <w:rsid w:val="00330005"/>
    <w:rsid w:val="003356B3"/>
    <w:rsid w:val="00336BBC"/>
    <w:rsid w:val="00351030"/>
    <w:rsid w:val="00353F1C"/>
    <w:rsid w:val="00354243"/>
    <w:rsid w:val="0035653D"/>
    <w:rsid w:val="00361896"/>
    <w:rsid w:val="00363239"/>
    <w:rsid w:val="00363BAF"/>
    <w:rsid w:val="0036652B"/>
    <w:rsid w:val="0036735F"/>
    <w:rsid w:val="003723CA"/>
    <w:rsid w:val="00373F95"/>
    <w:rsid w:val="0037425C"/>
    <w:rsid w:val="0039456F"/>
    <w:rsid w:val="0039717E"/>
    <w:rsid w:val="00397DFC"/>
    <w:rsid w:val="003A0028"/>
    <w:rsid w:val="003A02C2"/>
    <w:rsid w:val="003A3F5B"/>
    <w:rsid w:val="003A53B2"/>
    <w:rsid w:val="003D1EE2"/>
    <w:rsid w:val="003D22F2"/>
    <w:rsid w:val="003E430D"/>
    <w:rsid w:val="003F7418"/>
    <w:rsid w:val="00402C66"/>
    <w:rsid w:val="00403887"/>
    <w:rsid w:val="00424834"/>
    <w:rsid w:val="00426531"/>
    <w:rsid w:val="0043705C"/>
    <w:rsid w:val="0044119A"/>
    <w:rsid w:val="004436B2"/>
    <w:rsid w:val="00451171"/>
    <w:rsid w:val="00451508"/>
    <w:rsid w:val="00453149"/>
    <w:rsid w:val="00477030"/>
    <w:rsid w:val="004831B0"/>
    <w:rsid w:val="00484FD3"/>
    <w:rsid w:val="004919F9"/>
    <w:rsid w:val="00494D52"/>
    <w:rsid w:val="0049510E"/>
    <w:rsid w:val="00495935"/>
    <w:rsid w:val="00497CFF"/>
    <w:rsid w:val="004A3247"/>
    <w:rsid w:val="004A4D79"/>
    <w:rsid w:val="004B060C"/>
    <w:rsid w:val="004B3A6E"/>
    <w:rsid w:val="004B52D4"/>
    <w:rsid w:val="004C46BA"/>
    <w:rsid w:val="004D2BBD"/>
    <w:rsid w:val="004D4A86"/>
    <w:rsid w:val="004D7BE1"/>
    <w:rsid w:val="004E6AB7"/>
    <w:rsid w:val="004F744B"/>
    <w:rsid w:val="00500313"/>
    <w:rsid w:val="00532455"/>
    <w:rsid w:val="005327CD"/>
    <w:rsid w:val="00543464"/>
    <w:rsid w:val="0054382E"/>
    <w:rsid w:val="00552E0A"/>
    <w:rsid w:val="005607B1"/>
    <w:rsid w:val="00575869"/>
    <w:rsid w:val="00593967"/>
    <w:rsid w:val="005A07EE"/>
    <w:rsid w:val="005B0551"/>
    <w:rsid w:val="005B4A26"/>
    <w:rsid w:val="005C7C33"/>
    <w:rsid w:val="005D4E56"/>
    <w:rsid w:val="005D67FB"/>
    <w:rsid w:val="005E3B39"/>
    <w:rsid w:val="00603601"/>
    <w:rsid w:val="00604642"/>
    <w:rsid w:val="00606F6E"/>
    <w:rsid w:val="00607637"/>
    <w:rsid w:val="00610302"/>
    <w:rsid w:val="00616BC5"/>
    <w:rsid w:val="006357C3"/>
    <w:rsid w:val="00641765"/>
    <w:rsid w:val="00647C38"/>
    <w:rsid w:val="00654668"/>
    <w:rsid w:val="006557D4"/>
    <w:rsid w:val="00662FAE"/>
    <w:rsid w:val="00663D90"/>
    <w:rsid w:val="00665178"/>
    <w:rsid w:val="006674F5"/>
    <w:rsid w:val="00677B39"/>
    <w:rsid w:val="006862E0"/>
    <w:rsid w:val="0069248F"/>
    <w:rsid w:val="00694F82"/>
    <w:rsid w:val="006A0656"/>
    <w:rsid w:val="006C2482"/>
    <w:rsid w:val="006C586B"/>
    <w:rsid w:val="006D08E8"/>
    <w:rsid w:val="006D36A2"/>
    <w:rsid w:val="006E20AB"/>
    <w:rsid w:val="006E32E2"/>
    <w:rsid w:val="006E43A4"/>
    <w:rsid w:val="006E4869"/>
    <w:rsid w:val="006F2DEB"/>
    <w:rsid w:val="00703ECF"/>
    <w:rsid w:val="00722889"/>
    <w:rsid w:val="00736902"/>
    <w:rsid w:val="0074409C"/>
    <w:rsid w:val="00745DDB"/>
    <w:rsid w:val="00747393"/>
    <w:rsid w:val="00752B2B"/>
    <w:rsid w:val="00753E05"/>
    <w:rsid w:val="0077375A"/>
    <w:rsid w:val="00785B85"/>
    <w:rsid w:val="00787C8C"/>
    <w:rsid w:val="007B39EF"/>
    <w:rsid w:val="007B5B81"/>
    <w:rsid w:val="007B5D30"/>
    <w:rsid w:val="007B60B1"/>
    <w:rsid w:val="007C3921"/>
    <w:rsid w:val="007C4076"/>
    <w:rsid w:val="007D0F64"/>
    <w:rsid w:val="007D3CE5"/>
    <w:rsid w:val="007E2905"/>
    <w:rsid w:val="007E541B"/>
    <w:rsid w:val="007E6933"/>
    <w:rsid w:val="007F06CA"/>
    <w:rsid w:val="008009B8"/>
    <w:rsid w:val="00801353"/>
    <w:rsid w:val="00801A06"/>
    <w:rsid w:val="00805DFB"/>
    <w:rsid w:val="008072A7"/>
    <w:rsid w:val="008120A6"/>
    <w:rsid w:val="00815185"/>
    <w:rsid w:val="00823FC8"/>
    <w:rsid w:val="00833607"/>
    <w:rsid w:val="00840B50"/>
    <w:rsid w:val="008423E8"/>
    <w:rsid w:val="00843B85"/>
    <w:rsid w:val="00844791"/>
    <w:rsid w:val="008555CC"/>
    <w:rsid w:val="00855894"/>
    <w:rsid w:val="00864D01"/>
    <w:rsid w:val="00864F3E"/>
    <w:rsid w:val="00873A3B"/>
    <w:rsid w:val="00873CAF"/>
    <w:rsid w:val="00874C49"/>
    <w:rsid w:val="00884693"/>
    <w:rsid w:val="008A65A4"/>
    <w:rsid w:val="008B41B0"/>
    <w:rsid w:val="008C1D3D"/>
    <w:rsid w:val="008C4C31"/>
    <w:rsid w:val="008D2590"/>
    <w:rsid w:val="008D4285"/>
    <w:rsid w:val="008D6877"/>
    <w:rsid w:val="008E6B5A"/>
    <w:rsid w:val="008F64AB"/>
    <w:rsid w:val="00914D58"/>
    <w:rsid w:val="00927072"/>
    <w:rsid w:val="00931ADC"/>
    <w:rsid w:val="009359F0"/>
    <w:rsid w:val="0093737A"/>
    <w:rsid w:val="0094708B"/>
    <w:rsid w:val="0094735E"/>
    <w:rsid w:val="00953A2C"/>
    <w:rsid w:val="00960035"/>
    <w:rsid w:val="0096412E"/>
    <w:rsid w:val="009765C4"/>
    <w:rsid w:val="00980A18"/>
    <w:rsid w:val="00985C6B"/>
    <w:rsid w:val="009A7736"/>
    <w:rsid w:val="009B34DF"/>
    <w:rsid w:val="009B7542"/>
    <w:rsid w:val="009C16C9"/>
    <w:rsid w:val="009C4E23"/>
    <w:rsid w:val="009C4F2D"/>
    <w:rsid w:val="009D1ADE"/>
    <w:rsid w:val="009E3436"/>
    <w:rsid w:val="009E3A69"/>
    <w:rsid w:val="00A25957"/>
    <w:rsid w:val="00A30F05"/>
    <w:rsid w:val="00A31D6D"/>
    <w:rsid w:val="00A33A12"/>
    <w:rsid w:val="00A3484E"/>
    <w:rsid w:val="00A352E1"/>
    <w:rsid w:val="00A37F89"/>
    <w:rsid w:val="00A405E8"/>
    <w:rsid w:val="00A41708"/>
    <w:rsid w:val="00A53004"/>
    <w:rsid w:val="00A536E5"/>
    <w:rsid w:val="00A53B95"/>
    <w:rsid w:val="00A56D48"/>
    <w:rsid w:val="00A56D68"/>
    <w:rsid w:val="00A637F2"/>
    <w:rsid w:val="00A723F3"/>
    <w:rsid w:val="00A74A80"/>
    <w:rsid w:val="00A97402"/>
    <w:rsid w:val="00AA5780"/>
    <w:rsid w:val="00AB1734"/>
    <w:rsid w:val="00AB3BF3"/>
    <w:rsid w:val="00AB6904"/>
    <w:rsid w:val="00AD3E36"/>
    <w:rsid w:val="00AD7282"/>
    <w:rsid w:val="00AE111F"/>
    <w:rsid w:val="00AE4AB2"/>
    <w:rsid w:val="00AF0014"/>
    <w:rsid w:val="00B1538E"/>
    <w:rsid w:val="00B248E5"/>
    <w:rsid w:val="00B27876"/>
    <w:rsid w:val="00B34F66"/>
    <w:rsid w:val="00B47F1C"/>
    <w:rsid w:val="00B56746"/>
    <w:rsid w:val="00B6136A"/>
    <w:rsid w:val="00B63087"/>
    <w:rsid w:val="00B65D26"/>
    <w:rsid w:val="00B77832"/>
    <w:rsid w:val="00B94457"/>
    <w:rsid w:val="00B95D85"/>
    <w:rsid w:val="00BB119F"/>
    <w:rsid w:val="00BD5700"/>
    <w:rsid w:val="00BE15AB"/>
    <w:rsid w:val="00BF4701"/>
    <w:rsid w:val="00C020C5"/>
    <w:rsid w:val="00C0688D"/>
    <w:rsid w:val="00C105AD"/>
    <w:rsid w:val="00C12310"/>
    <w:rsid w:val="00C14260"/>
    <w:rsid w:val="00C161F0"/>
    <w:rsid w:val="00C164BE"/>
    <w:rsid w:val="00C177ED"/>
    <w:rsid w:val="00C2350F"/>
    <w:rsid w:val="00C3045F"/>
    <w:rsid w:val="00C45CC4"/>
    <w:rsid w:val="00C50C10"/>
    <w:rsid w:val="00C530D2"/>
    <w:rsid w:val="00C6058D"/>
    <w:rsid w:val="00C64681"/>
    <w:rsid w:val="00C650E6"/>
    <w:rsid w:val="00C84382"/>
    <w:rsid w:val="00C866C6"/>
    <w:rsid w:val="00C86891"/>
    <w:rsid w:val="00CA28B7"/>
    <w:rsid w:val="00CA5AB2"/>
    <w:rsid w:val="00CA6F24"/>
    <w:rsid w:val="00CA7762"/>
    <w:rsid w:val="00CB3EA5"/>
    <w:rsid w:val="00CB4F6F"/>
    <w:rsid w:val="00CC570E"/>
    <w:rsid w:val="00CC5B80"/>
    <w:rsid w:val="00CD58FA"/>
    <w:rsid w:val="00CD6F15"/>
    <w:rsid w:val="00CE690B"/>
    <w:rsid w:val="00CF464C"/>
    <w:rsid w:val="00D10211"/>
    <w:rsid w:val="00D12464"/>
    <w:rsid w:val="00D13957"/>
    <w:rsid w:val="00D142DC"/>
    <w:rsid w:val="00D21542"/>
    <w:rsid w:val="00D23371"/>
    <w:rsid w:val="00D2675A"/>
    <w:rsid w:val="00D26EB0"/>
    <w:rsid w:val="00D27FF4"/>
    <w:rsid w:val="00D33D8B"/>
    <w:rsid w:val="00D36275"/>
    <w:rsid w:val="00D403B9"/>
    <w:rsid w:val="00D41955"/>
    <w:rsid w:val="00D44764"/>
    <w:rsid w:val="00D600F6"/>
    <w:rsid w:val="00D65F45"/>
    <w:rsid w:val="00D721B6"/>
    <w:rsid w:val="00D87ED7"/>
    <w:rsid w:val="00D87FC0"/>
    <w:rsid w:val="00D9280A"/>
    <w:rsid w:val="00D975FE"/>
    <w:rsid w:val="00DA07EF"/>
    <w:rsid w:val="00DA217E"/>
    <w:rsid w:val="00DA4D3C"/>
    <w:rsid w:val="00DB1911"/>
    <w:rsid w:val="00DD63FA"/>
    <w:rsid w:val="00DE55DE"/>
    <w:rsid w:val="00DF0002"/>
    <w:rsid w:val="00DF7B08"/>
    <w:rsid w:val="00E002E7"/>
    <w:rsid w:val="00E10AD9"/>
    <w:rsid w:val="00E13D5E"/>
    <w:rsid w:val="00E1691F"/>
    <w:rsid w:val="00E216B9"/>
    <w:rsid w:val="00E22ABB"/>
    <w:rsid w:val="00E27A1D"/>
    <w:rsid w:val="00E4416E"/>
    <w:rsid w:val="00E47ED9"/>
    <w:rsid w:val="00E52E9C"/>
    <w:rsid w:val="00E547C6"/>
    <w:rsid w:val="00E75C79"/>
    <w:rsid w:val="00E82909"/>
    <w:rsid w:val="00E9276C"/>
    <w:rsid w:val="00EA2C2F"/>
    <w:rsid w:val="00EA3362"/>
    <w:rsid w:val="00EB176C"/>
    <w:rsid w:val="00EB1845"/>
    <w:rsid w:val="00EB32B3"/>
    <w:rsid w:val="00EC119B"/>
    <w:rsid w:val="00EC580C"/>
    <w:rsid w:val="00ED0D6B"/>
    <w:rsid w:val="00ED2178"/>
    <w:rsid w:val="00ED331B"/>
    <w:rsid w:val="00EE0E2D"/>
    <w:rsid w:val="00EE1904"/>
    <w:rsid w:val="00EF08C2"/>
    <w:rsid w:val="00EF31FF"/>
    <w:rsid w:val="00F03920"/>
    <w:rsid w:val="00F14DF0"/>
    <w:rsid w:val="00F15B95"/>
    <w:rsid w:val="00F33598"/>
    <w:rsid w:val="00F37FC7"/>
    <w:rsid w:val="00F44603"/>
    <w:rsid w:val="00F446D5"/>
    <w:rsid w:val="00F510B7"/>
    <w:rsid w:val="00F6507F"/>
    <w:rsid w:val="00F70D79"/>
    <w:rsid w:val="00F75076"/>
    <w:rsid w:val="00F93A9C"/>
    <w:rsid w:val="00FA5A67"/>
    <w:rsid w:val="00FA72EB"/>
    <w:rsid w:val="00FA7E60"/>
    <w:rsid w:val="00FB27F4"/>
    <w:rsid w:val="00FB5E52"/>
    <w:rsid w:val="00FC0AF6"/>
    <w:rsid w:val="00FC5202"/>
    <w:rsid w:val="00FF0DCE"/>
    <w:rsid w:val="00FF2EBC"/>
    <w:rsid w:val="00FF54F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2BFC"/>
  <w15:chartTrackingRefBased/>
  <w15:docId w15:val="{CFF83BA6-4D5C-40ED-A48F-E79E275C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65D2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5D26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027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6E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2DEB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752B2B"/>
    <w:pPr>
      <w:jc w:val="center"/>
    </w:pPr>
    <w:rPr>
      <w:b/>
      <w:bCs/>
      <w:i/>
      <w:iCs/>
      <w:shadow/>
      <w:sz w:val="22"/>
    </w:rPr>
  </w:style>
  <w:style w:type="character" w:customStyle="1" w:styleId="TitleChar">
    <w:name w:val="Title Char"/>
    <w:basedOn w:val="DefaultParagraphFont"/>
    <w:link w:val="Title"/>
    <w:rsid w:val="00752B2B"/>
    <w:rPr>
      <w:rFonts w:ascii="Times New Roman" w:eastAsia="Times New Roman" w:hAnsi="Times New Roman" w:cs="Times New Roman"/>
      <w:b/>
      <w:bCs/>
      <w:i/>
      <w:iCs/>
      <w:shadow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B9A6D-2CC1-4047-B6ED-6352C03D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Stavros, Pouloukas</dc:creator>
  <cp:keywords/>
  <dc:description/>
  <cp:lastModifiedBy>Stavros, Pouloukas</cp:lastModifiedBy>
  <cp:revision>21</cp:revision>
  <dcterms:created xsi:type="dcterms:W3CDTF">2021-10-24T08:41:00Z</dcterms:created>
  <dcterms:modified xsi:type="dcterms:W3CDTF">2021-12-05T09:17:00Z</dcterms:modified>
</cp:coreProperties>
</file>