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FB0AC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This assignment is designed to familiarize students with completing the necessary work for a research report and to produce that report. To receive a good grade on these papers, you should include the following in your report</w:t>
      </w:r>
      <w:proofErr w:type="gram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 xml:space="preserve">.  </w:t>
      </w:r>
      <w:proofErr w:type="gram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In addition, please review the syllabus for the requirements written papers</w:t>
      </w:r>
      <w:proofErr w:type="gram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 xml:space="preserve">.  </w:t>
      </w:r>
      <w:proofErr w:type="gram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 xml:space="preserve">Your grade will also be partially determined by grammar, formatting, </w:t>
      </w:r>
      <w:proofErr w:type="gram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 xml:space="preserve">etc.  </w:t>
      </w:r>
      <w:proofErr w:type="gram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The entire paper should use APA formatting.</w:t>
      </w:r>
    </w:p>
    <w:p w14:paraId="34E9A5D4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Documents, including a description of the sample and SPSS information about statistical analyses are included</w:t>
      </w:r>
      <w:proofErr w:type="gram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 xml:space="preserve">.  </w:t>
      </w:r>
      <w:proofErr w:type="gram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You are not required to perform any statistical analyses, but you will be expected to interpret the SPSS printout information. </w:t>
      </w:r>
    </w:p>
    <w:p w14:paraId="028B8CB6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This is a learning experience, not an exam. So, please do not be afraid to ask any questions you may have</w:t>
      </w:r>
      <w:proofErr w:type="gram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 xml:space="preserve">.  </w:t>
      </w:r>
      <w:proofErr w:type="gram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Good luck!</w:t>
      </w:r>
    </w:p>
    <w:p w14:paraId="3EA1DBAA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I.  Title Page</w:t>
      </w:r>
    </w:p>
    <w:p w14:paraId="6274CF6A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II.  Table of Contents</w:t>
      </w:r>
    </w:p>
    <w:p w14:paraId="3646115D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III.  Executive Summary</w:t>
      </w:r>
    </w:p>
    <w:p w14:paraId="3915004A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IV.  Background</w:t>
      </w:r>
    </w:p>
    <w:p w14:paraId="75B8F91C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A.  Literature Review (use at least five (5) references, other than the ones given as references for the concepts)</w:t>
      </w:r>
    </w:p>
    <w:p w14:paraId="5439AC65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B.  Statement of Hypotheses</w:t>
      </w:r>
    </w:p>
    <w:p w14:paraId="43977708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V.  Methodology</w:t>
      </w:r>
    </w:p>
    <w:p w14:paraId="24BE4DAB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A.  Sample – Consumers</w:t>
      </w:r>
    </w:p>
    <w:p w14:paraId="33B651D8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1.  Who are these consumers, in terms of ages and gender?</w:t>
      </w:r>
    </w:p>
    <w:p w14:paraId="746E9233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2.  How many are in the sample?</w:t>
      </w:r>
    </w:p>
    <w:p w14:paraId="50EB9A59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B.  Data Collection – How was the data collected?</w:t>
      </w:r>
    </w:p>
    <w:p w14:paraId="798D30DB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C.  Measures Used</w:t>
      </w:r>
    </w:p>
    <w:p w14:paraId="38982A4F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1.  Reliability Analysis of Scales</w:t>
      </w:r>
    </w:p>
    <w:p w14:paraId="409BF024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2.  Scale Reduction Resulting from Reliability Analysis</w:t>
      </w:r>
    </w:p>
    <w:p w14:paraId="39586DF2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D.  Statistical Analysis – What statistics were used?</w:t>
      </w:r>
    </w:p>
    <w:p w14:paraId="107EA0BA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VI.  Findings</w:t>
      </w:r>
    </w:p>
    <w:p w14:paraId="64E8C1CE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A.  Do the findings support the hypotheses</w:t>
      </w:r>
      <w:proofErr w:type="gram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 xml:space="preserve">?  </w:t>
      </w:r>
      <w:proofErr w:type="gram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Regression.</w:t>
      </w:r>
    </w:p>
    <w:p w14:paraId="505FEB8E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B.  R</w:t>
      </w:r>
      <w:r w:rsidRPr="00841E7E">
        <w:rPr>
          <w:rFonts w:ascii="Lato" w:eastAsia="Times New Roman" w:hAnsi="Lato" w:cs="Times New Roman"/>
          <w:color w:val="2D3B45"/>
          <w:sz w:val="18"/>
          <w:szCs w:val="18"/>
          <w:vertAlign w:val="superscript"/>
        </w:rPr>
        <w:t>2</w:t>
      </w: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.</w:t>
      </w:r>
    </w:p>
    <w:p w14:paraId="0ADC79C3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VII.  Recommendations and Conclusions</w:t>
      </w:r>
    </w:p>
    <w:p w14:paraId="4737D2C8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lastRenderedPageBreak/>
        <w:t>VIII.  Appendices (if needed)</w:t>
      </w:r>
    </w:p>
    <w:p w14:paraId="439E0B30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p w14:paraId="212003AF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b/>
          <w:bCs/>
          <w:color w:val="2D3B45"/>
          <w:sz w:val="24"/>
          <w:szCs w:val="24"/>
        </w:rPr>
        <w:t>Information for Analysis</w:t>
      </w:r>
    </w:p>
    <w:p w14:paraId="643A22D8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b/>
          <w:bCs/>
          <w:color w:val="2D3B45"/>
          <w:sz w:val="24"/>
          <w:szCs w:val="24"/>
        </w:rPr>
        <w:t>Concepts and Definitions</w:t>
      </w:r>
    </w:p>
    <w:p w14:paraId="2557A33E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1.  Electronics Usage – The number of hours a person spends on all electronic devices in a day</w:t>
      </w:r>
      <w:proofErr w:type="gram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 xml:space="preserve">.  </w:t>
      </w:r>
      <w:proofErr w:type="gram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Independent Variable.</w:t>
      </w:r>
    </w:p>
    <w:p w14:paraId="2E1E5525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 xml:space="preserve">2.  Materialism – The degree to which consumers believe that the number and quality of a person’s possessions are an indicator of their success in life (Mick, 1996; </w:t>
      </w:r>
      <w:proofErr w:type="spell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Netemeyer</w:t>
      </w:r>
      <w:proofErr w:type="spell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 xml:space="preserve"> et al., 1995; </w:t>
      </w:r>
      <w:proofErr w:type="spell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Richins</w:t>
      </w:r>
      <w:proofErr w:type="spell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 xml:space="preserve">, 1994; </w:t>
      </w:r>
      <w:proofErr w:type="spell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Richins</w:t>
      </w:r>
      <w:proofErr w:type="spell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 xml:space="preserve"> and Dawson, 1992; </w:t>
      </w:r>
      <w:proofErr w:type="spell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Rindfleisch</w:t>
      </w:r>
      <w:proofErr w:type="spell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 xml:space="preserve"> et al., 1997)</w:t>
      </w:r>
      <w:proofErr w:type="gram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 xml:space="preserve">.  </w:t>
      </w:r>
      <w:proofErr w:type="gram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Dependent Variable 1.</w:t>
      </w:r>
    </w:p>
    <w:p w14:paraId="5CB53B31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3.  Risk Attraction – The extent to which a consumer is willing to seek out or engage in risky activities (Griffin et al., 1996; Zuckerman, 1971)</w:t>
      </w:r>
      <w:proofErr w:type="gram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 xml:space="preserve">.  </w:t>
      </w:r>
      <w:proofErr w:type="gram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Dependent Variable 2.</w:t>
      </w:r>
    </w:p>
    <w:p w14:paraId="2FAC9CF8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4.  Variety Seeking – The degree to which a consumer expresses a desire to try new and different things (</w:t>
      </w:r>
      <w:proofErr w:type="spell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Donthu</w:t>
      </w:r>
      <w:proofErr w:type="spell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 xml:space="preserve"> and Gilliland, 1996)</w:t>
      </w:r>
      <w:proofErr w:type="gram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 xml:space="preserve">.  </w:t>
      </w:r>
      <w:proofErr w:type="gram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Dependent Variable </w:t>
      </w:r>
    </w:p>
    <w:p w14:paraId="0C0EAB97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b/>
          <w:bCs/>
          <w:color w:val="2D3B45"/>
          <w:sz w:val="24"/>
          <w:szCs w:val="24"/>
        </w:rPr>
        <w:t>Information about Sample and Data Collection</w:t>
      </w:r>
    </w:p>
    <w:p w14:paraId="29D97D00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In order to assess the impact of electronics usage on consumer risky behavior, data was collected from consumers in marketing classes at three major universities</w:t>
      </w:r>
      <w:proofErr w:type="gram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 xml:space="preserve">.  </w:t>
      </w:r>
      <w:proofErr w:type="gram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Extra credit was offered for students in these classes to complete a questionnaire</w:t>
      </w:r>
      <w:proofErr w:type="gram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 xml:space="preserve">.  </w:t>
      </w:r>
      <w:proofErr w:type="gram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Additional extra credit was then offered for each student to find two additional people who were not current university or college students to complete the questionnaire</w:t>
      </w:r>
      <w:proofErr w:type="gram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 xml:space="preserve">.  </w:t>
      </w:r>
      <w:proofErr w:type="gram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This snowball sampling method was used to get both a portion of the sample who are young adults in college and a portion of the sample who have a chance to be older consumers in a different stage of life.</w:t>
      </w:r>
    </w:p>
    <w:p w14:paraId="179D24DF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b/>
          <w:bCs/>
          <w:color w:val="2D3B45"/>
          <w:sz w:val="24"/>
          <w:szCs w:val="24"/>
        </w:rPr>
        <w:t>Statistics</w:t>
      </w:r>
    </w:p>
    <w:p w14:paraId="029C3783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Regression was used for testing the hypotheses</w:t>
      </w:r>
      <w:proofErr w:type="gram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 xml:space="preserve">.  </w:t>
      </w:r>
      <w:proofErr w:type="gram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Use a significance of p &lt; .10.</w:t>
      </w:r>
    </w:p>
    <w:p w14:paraId="3E0A4E6B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b/>
          <w:bCs/>
          <w:color w:val="2D3B45"/>
          <w:sz w:val="24"/>
          <w:szCs w:val="24"/>
        </w:rPr>
        <w:t>Measures from the Questionnaire</w:t>
      </w:r>
    </w:p>
    <w:p w14:paraId="2C6F30B2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b/>
          <w:bCs/>
          <w:i/>
          <w:iCs/>
          <w:color w:val="2D3B45"/>
          <w:sz w:val="24"/>
          <w:szCs w:val="24"/>
        </w:rPr>
        <w:t>Age</w:t>
      </w:r>
    </w:p>
    <w:p w14:paraId="40ABF4A1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1.  How old are you</w:t>
      </w:r>
      <w:proofErr w:type="gram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 xml:space="preserve">?  </w:t>
      </w:r>
      <w:proofErr w:type="gram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            __________</w:t>
      </w:r>
    </w:p>
    <w:p w14:paraId="1FD4A7C5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b/>
          <w:bCs/>
          <w:i/>
          <w:iCs/>
          <w:color w:val="2D3B45"/>
          <w:sz w:val="24"/>
          <w:szCs w:val="24"/>
        </w:rPr>
        <w:t> Gender</w:t>
      </w:r>
    </w:p>
    <w:p w14:paraId="3C34FDE5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2.  What is your birth gender:               □ Male      □ Female (Females were coded as “1” and Males as “2”)</w:t>
      </w:r>
    </w:p>
    <w:p w14:paraId="57FCFF0D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b/>
          <w:bCs/>
          <w:i/>
          <w:iCs/>
          <w:color w:val="2D3B45"/>
          <w:sz w:val="24"/>
          <w:szCs w:val="24"/>
        </w:rPr>
        <w:t>Electronics Usage</w:t>
      </w:r>
    </w:p>
    <w:p w14:paraId="1FD16CCB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lastRenderedPageBreak/>
        <w:t xml:space="preserve">3.  </w:t>
      </w:r>
      <w:proofErr w:type="gram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a.  </w:t>
      </w:r>
      <w:proofErr w:type="gram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Below are four activities for which electronic devices are used</w:t>
      </w:r>
      <w:proofErr w:type="gram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 xml:space="preserve">.  </w:t>
      </w:r>
      <w:proofErr w:type="gram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For each activity, write in how much time you spend each day on the activity</w:t>
      </w:r>
      <w:proofErr w:type="gram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 xml:space="preserve">.  </w:t>
      </w:r>
      <w:proofErr w:type="gram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Please state the time in terms of hours</w:t>
      </w:r>
      <w:proofErr w:type="gram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 xml:space="preserve">.  </w:t>
      </w:r>
      <w:proofErr w:type="gram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For example, you might spend 2.5 hours on an activity, so you would write that number in the space provided.</w:t>
      </w:r>
    </w:p>
    <w:p w14:paraId="40475DC5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________ Homework</w:t>
      </w:r>
    </w:p>
    <w:p w14:paraId="0CE526FC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________ Gaming</w:t>
      </w:r>
    </w:p>
    <w:p w14:paraId="4E1551E9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________ Texting</w:t>
      </w:r>
    </w:p>
    <w:p w14:paraId="22F4329C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________ Talking on Phone</w:t>
      </w:r>
    </w:p>
    <w:p w14:paraId="0D4651C8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 xml:space="preserve">3.  </w:t>
      </w:r>
      <w:proofErr w:type="gram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 xml:space="preserve">b.  </w:t>
      </w:r>
      <w:proofErr w:type="gram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Below are four more activities for which electronic devices are used</w:t>
      </w:r>
      <w:proofErr w:type="gram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 xml:space="preserve">.  </w:t>
      </w:r>
      <w:proofErr w:type="gram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Follow the same instructions as 8a above to fill in the spaces provided.</w:t>
      </w:r>
    </w:p>
    <w:p w14:paraId="5DBC2797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________ Internet Searches</w:t>
      </w:r>
    </w:p>
    <w:p w14:paraId="1647C611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________ Internet Dating Sites</w:t>
      </w:r>
    </w:p>
    <w:p w14:paraId="5A863777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________ Shopping/Product Searches</w:t>
      </w:r>
    </w:p>
    <w:p w14:paraId="6A0AC065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________ Pornography</w:t>
      </w:r>
    </w:p>
    <w:p w14:paraId="3983DFAC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 xml:space="preserve">3.  </w:t>
      </w:r>
      <w:proofErr w:type="gram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 xml:space="preserve">c.  </w:t>
      </w:r>
      <w:proofErr w:type="gram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Below are the last four activities for which electronic devices are used</w:t>
      </w:r>
      <w:proofErr w:type="gram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 xml:space="preserve">.  </w:t>
      </w:r>
      <w:proofErr w:type="gram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Follow the same instructions as 8a above to fill in the spaces provided.</w:t>
      </w:r>
    </w:p>
    <w:p w14:paraId="1328A26D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________ Internet Surfing</w:t>
      </w:r>
    </w:p>
    <w:p w14:paraId="18EBFA61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________ Listening to Music</w:t>
      </w:r>
    </w:p>
    <w:p w14:paraId="2FF1195B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________ Social Networking</w:t>
      </w:r>
    </w:p>
    <w:p w14:paraId="4F6681CA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________ Other (Please Specify) ____________________________________________</w:t>
      </w:r>
    </w:p>
    <w:p w14:paraId="2A8DF209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b/>
          <w:bCs/>
          <w:i/>
          <w:iCs/>
          <w:color w:val="2D3B45"/>
          <w:sz w:val="24"/>
          <w:szCs w:val="24"/>
        </w:rPr>
        <w:t>________ Total (Sum of all the above)</w:t>
      </w:r>
    </w:p>
    <w:p w14:paraId="228AF9F8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p w14:paraId="48A4697F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b/>
          <w:bCs/>
          <w:i/>
          <w:iCs/>
          <w:color w:val="2D3B45"/>
          <w:sz w:val="24"/>
          <w:szCs w:val="24"/>
        </w:rPr>
        <w:t>Materialism</w:t>
      </w:r>
    </w:p>
    <w:p w14:paraId="66701523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"/>
        <w:gridCol w:w="3142"/>
        <w:gridCol w:w="910"/>
        <w:gridCol w:w="1682"/>
        <w:gridCol w:w="933"/>
        <w:gridCol w:w="1147"/>
        <w:gridCol w:w="881"/>
      </w:tblGrid>
      <w:tr w:rsidR="00841E7E" w:rsidRPr="00841E7E" w14:paraId="274F2B03" w14:textId="77777777" w:rsidTr="00841E7E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4E7BE0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972C67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335E4F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Strongly Disagree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59D575C" w14:textId="77777777" w:rsidR="00841E7E" w:rsidRPr="00841E7E" w:rsidRDefault="00841E7E" w:rsidP="00841E7E">
            <w:pPr>
              <w:spacing w:before="90" w:after="90" w:line="240" w:lineRule="auto"/>
              <w:outlineLvl w:val="0"/>
              <w:rPr>
                <w:rFonts w:ascii="Lato" w:eastAsia="Times New Roman" w:hAnsi="Lato" w:cs="Times New Roman"/>
                <w:kern w:val="36"/>
                <w:sz w:val="43"/>
                <w:szCs w:val="43"/>
              </w:rPr>
            </w:pPr>
            <w:r w:rsidRPr="00841E7E">
              <w:rPr>
                <w:rFonts w:ascii="Lato" w:eastAsia="Times New Roman" w:hAnsi="Lato" w:cs="Times New Roman"/>
                <w:i/>
                <w:iCs/>
                <w:kern w:val="36"/>
                <w:sz w:val="43"/>
                <w:szCs w:val="43"/>
              </w:rPr>
              <w:t>Disagree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02D1B6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Neither Agree nor Disagree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D81BE26" w14:textId="77777777" w:rsidR="00841E7E" w:rsidRPr="00841E7E" w:rsidRDefault="00841E7E" w:rsidP="00841E7E">
            <w:pPr>
              <w:spacing w:before="90" w:after="90" w:line="240" w:lineRule="auto"/>
              <w:outlineLvl w:val="0"/>
              <w:rPr>
                <w:rFonts w:ascii="Lato" w:eastAsia="Times New Roman" w:hAnsi="Lato" w:cs="Times New Roman"/>
                <w:kern w:val="36"/>
                <w:sz w:val="43"/>
                <w:szCs w:val="43"/>
              </w:rPr>
            </w:pPr>
            <w:r w:rsidRPr="00841E7E">
              <w:rPr>
                <w:rFonts w:ascii="Lato" w:eastAsia="Times New Roman" w:hAnsi="Lato" w:cs="Times New Roman"/>
                <w:i/>
                <w:iCs/>
                <w:kern w:val="36"/>
                <w:sz w:val="43"/>
                <w:szCs w:val="43"/>
              </w:rPr>
              <w:t>Agree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5688F5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Strongly Agree</w:t>
            </w:r>
          </w:p>
        </w:tc>
      </w:tr>
      <w:tr w:rsidR="00841E7E" w:rsidRPr="00841E7E" w14:paraId="218D00B1" w14:textId="77777777" w:rsidTr="00841E7E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331CCF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29.a.</w:t>
            </w:r>
          </w:p>
        </w:tc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891B08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I admire people who own expensive homes, cars, and clothes.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82EABE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185638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5473A9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8A037F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59072B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E7E" w:rsidRPr="00841E7E" w14:paraId="3CD5C1E2" w14:textId="77777777" w:rsidTr="00841E7E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9603A9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    b.</w:t>
            </w:r>
          </w:p>
        </w:tc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BB4F78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Some of the most important achievements in life include acquiring material possessions.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88961E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97E46B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C6BCC3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E86763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7719E6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E7E" w:rsidRPr="00841E7E" w14:paraId="159857E5" w14:textId="77777777" w:rsidTr="00841E7E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F7BE25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    c.</w:t>
            </w:r>
          </w:p>
        </w:tc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EA77C1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I don’t place much emphasis on the amount of material objects people own as a sign of success.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4FB59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EF6A08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679FF5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145765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0D990E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E7E" w:rsidRPr="00841E7E" w14:paraId="22B43E83" w14:textId="77777777" w:rsidTr="00841E7E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0709BB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    d.</w:t>
            </w:r>
          </w:p>
        </w:tc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B11DBA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The things I own say a lot about how well I’m doing in life.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7243CE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442573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017DFB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EEF804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518C7C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E7E" w:rsidRPr="00841E7E" w14:paraId="457355F0" w14:textId="77777777" w:rsidTr="00841E7E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7CEE3A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    e.</w:t>
            </w:r>
          </w:p>
        </w:tc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7017DF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I like to own things that impress people.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F4AABB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EAAB22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58027E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0879E2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DCC660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E7E" w:rsidRPr="00841E7E" w14:paraId="1E7A25BD" w14:textId="77777777" w:rsidTr="00841E7E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4B4BCE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    f.</w:t>
            </w:r>
          </w:p>
        </w:tc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4BF557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I don’t pay much attention to the material objects other people own.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B3E799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6CB7B0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73ADDC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85C1F1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122C8B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4F068BAA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p w14:paraId="4928E7F3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b/>
          <w:bCs/>
          <w:color w:val="2D3B45"/>
          <w:sz w:val="24"/>
          <w:szCs w:val="24"/>
        </w:rPr>
        <w:t> </w:t>
      </w:r>
      <w:r w:rsidRPr="00841E7E">
        <w:rPr>
          <w:rFonts w:ascii="Lato" w:eastAsia="Times New Roman" w:hAnsi="Lato" w:cs="Times New Roman"/>
          <w:b/>
          <w:bCs/>
          <w:i/>
          <w:iCs/>
          <w:color w:val="2D3B45"/>
          <w:sz w:val="24"/>
          <w:szCs w:val="24"/>
        </w:rPr>
        <w:t>Risk Attraction</w:t>
      </w:r>
    </w:p>
    <w:p w14:paraId="41574465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"/>
        <w:gridCol w:w="3144"/>
        <w:gridCol w:w="910"/>
        <w:gridCol w:w="1682"/>
        <w:gridCol w:w="933"/>
        <w:gridCol w:w="1147"/>
        <w:gridCol w:w="881"/>
      </w:tblGrid>
      <w:tr w:rsidR="00841E7E" w:rsidRPr="00841E7E" w14:paraId="201DA4E1" w14:textId="77777777" w:rsidTr="00841E7E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BE7BED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4912A6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01390C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Strongly Disagree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9A5C4FD" w14:textId="77777777" w:rsidR="00841E7E" w:rsidRPr="00841E7E" w:rsidRDefault="00841E7E" w:rsidP="00841E7E">
            <w:pPr>
              <w:spacing w:before="90" w:after="90" w:line="240" w:lineRule="auto"/>
              <w:outlineLvl w:val="0"/>
              <w:rPr>
                <w:rFonts w:ascii="Lato" w:eastAsia="Times New Roman" w:hAnsi="Lato" w:cs="Times New Roman"/>
                <w:kern w:val="36"/>
                <w:sz w:val="43"/>
                <w:szCs w:val="43"/>
              </w:rPr>
            </w:pPr>
            <w:r w:rsidRPr="00841E7E">
              <w:rPr>
                <w:rFonts w:ascii="Lato" w:eastAsia="Times New Roman" w:hAnsi="Lato" w:cs="Times New Roman"/>
                <w:i/>
                <w:iCs/>
                <w:kern w:val="36"/>
                <w:sz w:val="43"/>
                <w:szCs w:val="43"/>
              </w:rPr>
              <w:t>Disagree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782D53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Neither Agree nor Disagree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13A2E0A" w14:textId="77777777" w:rsidR="00841E7E" w:rsidRPr="00841E7E" w:rsidRDefault="00841E7E" w:rsidP="00841E7E">
            <w:pPr>
              <w:spacing w:before="90" w:after="90" w:line="240" w:lineRule="auto"/>
              <w:outlineLvl w:val="0"/>
              <w:rPr>
                <w:rFonts w:ascii="Lato" w:eastAsia="Times New Roman" w:hAnsi="Lato" w:cs="Times New Roman"/>
                <w:kern w:val="36"/>
                <w:sz w:val="43"/>
                <w:szCs w:val="43"/>
              </w:rPr>
            </w:pPr>
            <w:r w:rsidRPr="00841E7E">
              <w:rPr>
                <w:rFonts w:ascii="Lato" w:eastAsia="Times New Roman" w:hAnsi="Lato" w:cs="Times New Roman"/>
                <w:i/>
                <w:iCs/>
                <w:kern w:val="36"/>
                <w:sz w:val="43"/>
                <w:szCs w:val="43"/>
              </w:rPr>
              <w:t>Agree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005230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Strongly Agree</w:t>
            </w:r>
          </w:p>
        </w:tc>
      </w:tr>
      <w:tr w:rsidR="00841E7E" w:rsidRPr="00841E7E" w14:paraId="36D412B6" w14:textId="77777777" w:rsidTr="00841E7E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C4AFD5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34.a.</w:t>
            </w:r>
          </w:p>
        </w:tc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3E5D5E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Taking risks can be fun.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34B32C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6E85A9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E8C35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E9C164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50EE0D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E7E" w:rsidRPr="00841E7E" w14:paraId="23161AC7" w14:textId="77777777" w:rsidTr="00841E7E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0DEA6F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    b.</w:t>
            </w:r>
          </w:p>
        </w:tc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8B7F2D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I would like to drive a race car.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3EC539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C5078E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63A87E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E7CE19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7E83A6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E7E" w:rsidRPr="00841E7E" w14:paraId="4600E91B" w14:textId="77777777" w:rsidTr="00841E7E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20DFA2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    c.</w:t>
            </w:r>
          </w:p>
        </w:tc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D430E1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I sometimes do things I know are dangerous just for fun.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080C40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6EE00F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3A6C55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FED5F6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0714F6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E7E" w:rsidRPr="00841E7E" w14:paraId="6D172254" w14:textId="77777777" w:rsidTr="00841E7E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BFB88D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   d.</w:t>
            </w:r>
          </w:p>
        </w:tc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BBDD71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I have considered skydiving as a hobby.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CF109D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6131C0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627F94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6943CC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FEC08B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E7E" w:rsidRPr="00841E7E" w14:paraId="5D52D685" w14:textId="77777777" w:rsidTr="00841E7E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B8CE62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    e.</w:t>
            </w:r>
          </w:p>
        </w:tc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76646E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I prefer friends who are unpredictable.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9BAD28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F2A566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640DE4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19CC44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622BA5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4DFC9A63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p w14:paraId="6EBB9B48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b/>
          <w:bCs/>
          <w:i/>
          <w:iCs/>
          <w:color w:val="2D3B45"/>
          <w:sz w:val="24"/>
          <w:szCs w:val="24"/>
        </w:rPr>
        <w:t>Variety Seeking</w:t>
      </w:r>
    </w:p>
    <w:p w14:paraId="2E4118C3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"/>
        <w:gridCol w:w="3128"/>
        <w:gridCol w:w="910"/>
        <w:gridCol w:w="1682"/>
        <w:gridCol w:w="935"/>
        <w:gridCol w:w="1147"/>
        <w:gridCol w:w="884"/>
      </w:tblGrid>
      <w:tr w:rsidR="00841E7E" w:rsidRPr="00841E7E" w14:paraId="7626AD57" w14:textId="77777777" w:rsidTr="00841E7E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25FB13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C1DF2D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3FA82A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Strongly Disagree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C739C22" w14:textId="77777777" w:rsidR="00841E7E" w:rsidRPr="00841E7E" w:rsidRDefault="00841E7E" w:rsidP="00841E7E">
            <w:pPr>
              <w:spacing w:before="90" w:after="90" w:line="240" w:lineRule="auto"/>
              <w:outlineLvl w:val="0"/>
              <w:rPr>
                <w:rFonts w:ascii="Lato" w:eastAsia="Times New Roman" w:hAnsi="Lato" w:cs="Times New Roman"/>
                <w:kern w:val="36"/>
                <w:sz w:val="43"/>
                <w:szCs w:val="43"/>
              </w:rPr>
            </w:pPr>
            <w:r w:rsidRPr="00841E7E">
              <w:rPr>
                <w:rFonts w:ascii="Lato" w:eastAsia="Times New Roman" w:hAnsi="Lato" w:cs="Times New Roman"/>
                <w:i/>
                <w:iCs/>
                <w:kern w:val="36"/>
                <w:sz w:val="43"/>
                <w:szCs w:val="43"/>
              </w:rPr>
              <w:t>Disagree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A399F2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Neither Agree nor Disagree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F9BEDCA" w14:textId="77777777" w:rsidR="00841E7E" w:rsidRPr="00841E7E" w:rsidRDefault="00841E7E" w:rsidP="00841E7E">
            <w:pPr>
              <w:spacing w:before="90" w:after="90" w:line="240" w:lineRule="auto"/>
              <w:outlineLvl w:val="0"/>
              <w:rPr>
                <w:rFonts w:ascii="Lato" w:eastAsia="Times New Roman" w:hAnsi="Lato" w:cs="Times New Roman"/>
                <w:kern w:val="36"/>
                <w:sz w:val="43"/>
                <w:szCs w:val="43"/>
              </w:rPr>
            </w:pPr>
            <w:r w:rsidRPr="00841E7E">
              <w:rPr>
                <w:rFonts w:ascii="Lato" w:eastAsia="Times New Roman" w:hAnsi="Lato" w:cs="Times New Roman"/>
                <w:i/>
                <w:iCs/>
                <w:kern w:val="36"/>
                <w:sz w:val="43"/>
                <w:szCs w:val="43"/>
              </w:rPr>
              <w:t>Agree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BFE4EE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Strongly Agree</w:t>
            </w:r>
          </w:p>
        </w:tc>
      </w:tr>
      <w:tr w:rsidR="00841E7E" w:rsidRPr="00841E7E" w14:paraId="18DEF077" w14:textId="77777777" w:rsidTr="00841E7E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4D4DB3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39.a.</w:t>
            </w:r>
          </w:p>
        </w:tc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4EB9E1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I like to try different things.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E1C6D2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39590F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BE66AD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19D3BD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80D14A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E7E" w:rsidRPr="00841E7E" w14:paraId="7B82CFDE" w14:textId="77777777" w:rsidTr="00841E7E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BBBC0E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    b.</w:t>
            </w:r>
          </w:p>
        </w:tc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CE31B5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I like a great deal of variety.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F9C4A1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9D2653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782A0B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95B5D5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119F2C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E7E" w:rsidRPr="00841E7E" w14:paraId="221BB2C1" w14:textId="77777777" w:rsidTr="00841E7E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46D7E3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    c.</w:t>
            </w:r>
          </w:p>
        </w:tc>
        <w:tc>
          <w:tcPr>
            <w:tcW w:w="4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7900CE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I like new and different styles.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C4AC1B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AF7841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493600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4D838E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60AA9A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1BA56158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p w14:paraId="32942E88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b/>
          <w:bCs/>
          <w:color w:val="2D3B45"/>
          <w:sz w:val="24"/>
          <w:szCs w:val="24"/>
        </w:rPr>
        <w:t>References</w:t>
      </w:r>
    </w:p>
    <w:p w14:paraId="79C9EEC5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proofErr w:type="spell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Donthu</w:t>
      </w:r>
      <w:proofErr w:type="spell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, N. &amp; Gilliland, D. (1996). The infomercial shopper. </w:t>
      </w:r>
      <w:r w:rsidRPr="00841E7E">
        <w:rPr>
          <w:rFonts w:ascii="Lato" w:eastAsia="Times New Roman" w:hAnsi="Lato" w:cs="Times New Roman"/>
          <w:i/>
          <w:iCs/>
          <w:color w:val="2D3B45"/>
          <w:sz w:val="24"/>
          <w:szCs w:val="24"/>
        </w:rPr>
        <w:t>Journal of Advertising Research</w:t>
      </w: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, </w:t>
      </w:r>
      <w:r w:rsidRPr="00841E7E">
        <w:rPr>
          <w:rFonts w:ascii="Lato" w:eastAsia="Times New Roman" w:hAnsi="Lato" w:cs="Times New Roman"/>
          <w:i/>
          <w:iCs/>
          <w:color w:val="2D3B45"/>
          <w:sz w:val="24"/>
          <w:szCs w:val="24"/>
        </w:rPr>
        <w:t>36</w:t>
      </w: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(1), 69-76.</w:t>
      </w:r>
    </w:p>
    <w:p w14:paraId="52D9F3D3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 xml:space="preserve">Griffin, M., </w:t>
      </w:r>
      <w:proofErr w:type="spell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Babin</w:t>
      </w:r>
      <w:proofErr w:type="spell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, B. J., &amp; Attaway, J. (1996). Anticipation of injurious consumption outcomes and its impact on consumer attributions of blame. </w:t>
      </w:r>
      <w:r w:rsidRPr="00841E7E">
        <w:rPr>
          <w:rFonts w:ascii="Lato" w:eastAsia="Times New Roman" w:hAnsi="Lato" w:cs="Times New Roman"/>
          <w:i/>
          <w:iCs/>
          <w:color w:val="2D3B45"/>
          <w:sz w:val="24"/>
          <w:szCs w:val="24"/>
        </w:rPr>
        <w:t>Journal of the Academy of Marketing Science</w:t>
      </w: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, </w:t>
      </w:r>
      <w:r w:rsidRPr="00841E7E">
        <w:rPr>
          <w:rFonts w:ascii="Lato" w:eastAsia="Times New Roman" w:hAnsi="Lato" w:cs="Times New Roman"/>
          <w:i/>
          <w:iCs/>
          <w:color w:val="2D3B45"/>
          <w:sz w:val="24"/>
          <w:szCs w:val="24"/>
        </w:rPr>
        <w:t>24</w:t>
      </w: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(3), 314-327.</w:t>
      </w:r>
    </w:p>
    <w:p w14:paraId="0E6BD406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Mick, D. G. (1996). Are studies of dark side variables confounded by socially desirable responding? The case of materialism. </w:t>
      </w:r>
      <w:r w:rsidRPr="00841E7E">
        <w:rPr>
          <w:rFonts w:ascii="Lato" w:eastAsia="Times New Roman" w:hAnsi="Lato" w:cs="Times New Roman"/>
          <w:i/>
          <w:iCs/>
          <w:color w:val="2D3B45"/>
          <w:sz w:val="24"/>
          <w:szCs w:val="24"/>
        </w:rPr>
        <w:t>Journal of Consumer Research, 23</w:t>
      </w: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(3), 106-119.</w:t>
      </w:r>
    </w:p>
    <w:p w14:paraId="59B1B302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proofErr w:type="spell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Netemeyer</w:t>
      </w:r>
      <w:proofErr w:type="spell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, R. G., Burton, S., &amp; Lichtenstein, D. R. (1995). Trait aspects of vanity: Measurement and relevance to consumer behavior. </w:t>
      </w:r>
      <w:r w:rsidRPr="00841E7E">
        <w:rPr>
          <w:rFonts w:ascii="Lato" w:eastAsia="Times New Roman" w:hAnsi="Lato" w:cs="Times New Roman"/>
          <w:i/>
          <w:iCs/>
          <w:color w:val="2D3B45"/>
          <w:sz w:val="24"/>
          <w:szCs w:val="24"/>
        </w:rPr>
        <w:t>Journal of Consumer Research, 21</w:t>
      </w: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(1), 612-626.</w:t>
      </w:r>
    </w:p>
    <w:p w14:paraId="112D42D9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proofErr w:type="spell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Richins</w:t>
      </w:r>
      <w:proofErr w:type="spell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, M. L. (1994). Special possessions and the expression of material values. </w:t>
      </w:r>
      <w:r w:rsidRPr="00841E7E">
        <w:rPr>
          <w:rFonts w:ascii="Lato" w:eastAsia="Times New Roman" w:hAnsi="Lato" w:cs="Times New Roman"/>
          <w:i/>
          <w:iCs/>
          <w:color w:val="2D3B45"/>
          <w:sz w:val="24"/>
          <w:szCs w:val="24"/>
        </w:rPr>
        <w:t>Journal of Consumer Research, 21</w:t>
      </w: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(4), 522-533.</w:t>
      </w:r>
    </w:p>
    <w:p w14:paraId="106A409F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proofErr w:type="spell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lastRenderedPageBreak/>
        <w:t>Richins</w:t>
      </w:r>
      <w:proofErr w:type="spell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, M. L. &amp; Dawson, S. (1992). A consumer values orientation for materialism and its measurement: Scale development and validation. </w:t>
      </w:r>
      <w:r w:rsidRPr="00841E7E">
        <w:rPr>
          <w:rFonts w:ascii="Lato" w:eastAsia="Times New Roman" w:hAnsi="Lato" w:cs="Times New Roman"/>
          <w:i/>
          <w:iCs/>
          <w:color w:val="2D3B45"/>
          <w:sz w:val="24"/>
          <w:szCs w:val="24"/>
        </w:rPr>
        <w:t>Journal of Consumer Research, 19</w:t>
      </w: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(4), 303-316.</w:t>
      </w:r>
    </w:p>
    <w:p w14:paraId="573DD9AB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proofErr w:type="spellStart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Rindfleisch</w:t>
      </w:r>
      <w:proofErr w:type="spellEnd"/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, A., Burroughs, J. E., &amp; Denton, F. (1997). Family structure, materialism, and compulsive consumption. </w:t>
      </w:r>
      <w:r w:rsidRPr="00841E7E">
        <w:rPr>
          <w:rFonts w:ascii="Lato" w:eastAsia="Times New Roman" w:hAnsi="Lato" w:cs="Times New Roman"/>
          <w:i/>
          <w:iCs/>
          <w:color w:val="2D3B45"/>
          <w:sz w:val="24"/>
          <w:szCs w:val="24"/>
        </w:rPr>
        <w:t>Journal of Consumer Research, 23</w:t>
      </w: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(1), 312-325.</w:t>
      </w:r>
    </w:p>
    <w:p w14:paraId="7AD46104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Zuckerman, M. (1971). Dimensions of sensation seeking. </w:t>
      </w:r>
      <w:r w:rsidRPr="00841E7E">
        <w:rPr>
          <w:rFonts w:ascii="Lato" w:eastAsia="Times New Roman" w:hAnsi="Lato" w:cs="Times New Roman"/>
          <w:i/>
          <w:iCs/>
          <w:color w:val="2D3B45"/>
          <w:sz w:val="24"/>
          <w:szCs w:val="24"/>
        </w:rPr>
        <w:t>Journal of Consulting and Clinical Psychology, 36</w:t>
      </w: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(1), 35-52.</w:t>
      </w:r>
      <w:r w:rsidRPr="00841E7E">
        <w:rPr>
          <w:rFonts w:ascii="Lato" w:eastAsia="Times New Roman" w:hAnsi="Lato" w:cs="Times New Roman"/>
          <w:b/>
          <w:bCs/>
          <w:color w:val="2D3B45"/>
          <w:sz w:val="24"/>
          <w:szCs w:val="24"/>
        </w:rPr>
        <w:t> </w:t>
      </w:r>
    </w:p>
    <w:p w14:paraId="409AC5DF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p w14:paraId="0CA5D9C0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b/>
          <w:bCs/>
          <w:color w:val="2D3B45"/>
          <w:sz w:val="24"/>
          <w:szCs w:val="24"/>
        </w:rPr>
        <w:t>SPSS Information</w:t>
      </w:r>
    </w:p>
    <w:p w14:paraId="519F5724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b/>
          <w:bCs/>
          <w:color w:val="2D3B45"/>
          <w:sz w:val="24"/>
          <w:szCs w:val="24"/>
        </w:rPr>
        <w:t> Frequencies</w:t>
      </w:r>
    </w:p>
    <w:p w14:paraId="68DEE95A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1080"/>
        <w:gridCol w:w="1170"/>
        <w:gridCol w:w="1170"/>
      </w:tblGrid>
      <w:tr w:rsidR="00841E7E" w:rsidRPr="00841E7E" w14:paraId="1DAE5ADD" w14:textId="77777777" w:rsidTr="00841E7E">
        <w:trPr>
          <w:tblCellSpacing w:w="0" w:type="dxa"/>
        </w:trPr>
        <w:tc>
          <w:tcPr>
            <w:tcW w:w="426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AAB036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Statistics</w:t>
            </w:r>
          </w:p>
        </w:tc>
      </w:tr>
      <w:tr w:rsidR="00841E7E" w:rsidRPr="00841E7E" w14:paraId="006EE004" w14:textId="77777777" w:rsidTr="00841E7E">
        <w:trPr>
          <w:tblCellSpacing w:w="0" w:type="dxa"/>
        </w:trPr>
        <w:tc>
          <w:tcPr>
            <w:tcW w:w="19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44E09EF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783F129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Age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26B81E4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Gender</w:t>
            </w:r>
          </w:p>
        </w:tc>
      </w:tr>
      <w:tr w:rsidR="00841E7E" w:rsidRPr="00841E7E" w14:paraId="0E044BF3" w14:textId="77777777" w:rsidTr="00841E7E">
        <w:trPr>
          <w:tblCellSpacing w:w="0" w:type="dxa"/>
        </w:trPr>
        <w:tc>
          <w:tcPr>
            <w:tcW w:w="8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894B8D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C84039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Valid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F89D9D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67628B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841E7E" w:rsidRPr="00841E7E" w14:paraId="56006DB6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5E2527D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6835B8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Missing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85A326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74BE79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697DC17F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p w14:paraId="187511EF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b/>
          <w:bCs/>
          <w:color w:val="2D3B45"/>
          <w:sz w:val="24"/>
          <w:szCs w:val="24"/>
        </w:rPr>
        <w:t>Frequency Table</w:t>
      </w:r>
    </w:p>
    <w:p w14:paraId="5E3DCDC5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840"/>
        <w:gridCol w:w="1320"/>
        <w:gridCol w:w="1170"/>
        <w:gridCol w:w="1590"/>
        <w:gridCol w:w="1680"/>
      </w:tblGrid>
      <w:tr w:rsidR="00841E7E" w:rsidRPr="00841E7E" w14:paraId="5A22C9C8" w14:textId="77777777" w:rsidTr="00841E7E">
        <w:trPr>
          <w:tblCellSpacing w:w="0" w:type="dxa"/>
        </w:trPr>
        <w:tc>
          <w:tcPr>
            <w:tcW w:w="744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40BF78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Age</w:t>
            </w:r>
          </w:p>
        </w:tc>
      </w:tr>
      <w:tr w:rsidR="00841E7E" w:rsidRPr="00841E7E" w14:paraId="611D38E5" w14:textId="77777777" w:rsidTr="00841E7E">
        <w:trPr>
          <w:tblCellSpacing w:w="0" w:type="dxa"/>
        </w:trPr>
        <w:tc>
          <w:tcPr>
            <w:tcW w:w="16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03A3E72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41E7B9C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Frequency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71CEF5B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Percent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2BB6237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Valid Percent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057B2A9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Cumulative Percent</w:t>
            </w:r>
          </w:p>
        </w:tc>
      </w:tr>
      <w:tr w:rsidR="00841E7E" w:rsidRPr="00841E7E" w14:paraId="18E94A24" w14:textId="77777777" w:rsidTr="00841E7E">
        <w:trPr>
          <w:tblCellSpacing w:w="0" w:type="dxa"/>
        </w:trPr>
        <w:tc>
          <w:tcPr>
            <w:tcW w:w="8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91C8DD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Valid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77988F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C87E66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49F27F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8CCA55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DF0C60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</w:tr>
      <w:tr w:rsidR="00841E7E" w:rsidRPr="00841E7E" w14:paraId="6ED914A0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8CE1407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4E33F4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CFFBF3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A56955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6AB081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A620EA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3.9</w:t>
            </w:r>
          </w:p>
        </w:tc>
      </w:tr>
      <w:tr w:rsidR="00841E7E" w:rsidRPr="00841E7E" w14:paraId="45B2790C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8F936EA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BBC5AF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3FB8DA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4760F2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030B3D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76F58E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13.2</w:t>
            </w:r>
          </w:p>
        </w:tc>
      </w:tr>
      <w:tr w:rsidR="00841E7E" w:rsidRPr="00841E7E" w14:paraId="7748D027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ADAA71C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149D0A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7D5D39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123CBB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18.4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54AB5E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18.4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E30F58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31.6</w:t>
            </w:r>
          </w:p>
        </w:tc>
      </w:tr>
      <w:tr w:rsidR="00841E7E" w:rsidRPr="00841E7E" w14:paraId="6ED3F5C7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F664F45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2FBE18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407111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E27898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13.8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DD3E8A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13.8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590CB4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45.4</w:t>
            </w:r>
          </w:p>
        </w:tc>
      </w:tr>
      <w:tr w:rsidR="00841E7E" w:rsidRPr="00841E7E" w14:paraId="1EF4EE7C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488C4F5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DF8D9F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ECEFFA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63337A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9.9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5EA2D1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9.9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3D008F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55.3</w:t>
            </w:r>
          </w:p>
        </w:tc>
      </w:tr>
      <w:tr w:rsidR="00841E7E" w:rsidRPr="00841E7E" w14:paraId="2F6B4066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56DBD1A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DFC4EC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368362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FF2B05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C64C81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15CC7D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59.9</w:t>
            </w:r>
          </w:p>
        </w:tc>
      </w:tr>
      <w:tr w:rsidR="00841E7E" w:rsidRPr="00841E7E" w14:paraId="641BFF80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09252DC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881988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EC5BF1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34006A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4D25B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CABC11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65.8</w:t>
            </w:r>
          </w:p>
        </w:tc>
      </w:tr>
      <w:tr w:rsidR="00841E7E" w:rsidRPr="00841E7E" w14:paraId="48900068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125B17C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E16AFA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75E3A3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4EC3CE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5EA2DF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3F2E6D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69.7</w:t>
            </w:r>
          </w:p>
        </w:tc>
      </w:tr>
      <w:tr w:rsidR="00841E7E" w:rsidRPr="00841E7E" w14:paraId="4A6980E4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76C7850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750696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2E98F0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520F94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D08DF2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866CA3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72.4</w:t>
            </w:r>
          </w:p>
        </w:tc>
      </w:tr>
      <w:tr w:rsidR="00841E7E" w:rsidRPr="00841E7E" w14:paraId="311696A6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C8298E6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93082E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519A49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3CD01B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AC690F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EB2EC0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75.7</w:t>
            </w:r>
          </w:p>
        </w:tc>
      </w:tr>
      <w:tr w:rsidR="00841E7E" w:rsidRPr="00841E7E" w14:paraId="47859CB4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A9E35BF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280B94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F4FB66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01635D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F1C1C1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46EBE4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78.9</w:t>
            </w:r>
          </w:p>
        </w:tc>
      </w:tr>
      <w:tr w:rsidR="00841E7E" w:rsidRPr="00841E7E" w14:paraId="5980FA0F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BD97E1A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1C7AE0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46CCCE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CFDFC9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6CFB63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98E773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80.9</w:t>
            </w:r>
          </w:p>
        </w:tc>
      </w:tr>
      <w:tr w:rsidR="00841E7E" w:rsidRPr="00841E7E" w14:paraId="46B17300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05F34E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353D9B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2D42E4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10029B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E4E309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8AB178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83.6</w:t>
            </w:r>
          </w:p>
        </w:tc>
      </w:tr>
      <w:tr w:rsidR="00841E7E" w:rsidRPr="00841E7E" w14:paraId="46715979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0959740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5D83A5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3429EA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DCE3DD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C276FF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0004C0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84.2</w:t>
            </w:r>
          </w:p>
        </w:tc>
      </w:tr>
      <w:tr w:rsidR="00841E7E" w:rsidRPr="00841E7E" w14:paraId="7AA5EDD5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58241E4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1266D8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A4448C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8A9D76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6B8AE8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60D634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86.2</w:t>
            </w:r>
          </w:p>
        </w:tc>
      </w:tr>
      <w:tr w:rsidR="00841E7E" w:rsidRPr="00841E7E" w14:paraId="57D3CEF0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AA2052E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4AD98D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2CD55D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A63A60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BE50A7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CD08D9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88.8</w:t>
            </w:r>
          </w:p>
        </w:tc>
      </w:tr>
      <w:tr w:rsidR="00841E7E" w:rsidRPr="00841E7E" w14:paraId="62E59AC5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3B6B02A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291397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855530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C5F2F7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AAD1F6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E9B9D1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90.1</w:t>
            </w:r>
          </w:p>
        </w:tc>
      </w:tr>
      <w:tr w:rsidR="00841E7E" w:rsidRPr="00841E7E" w14:paraId="20DBBFFC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D6F72AD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78F1B0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80CE6F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2062CA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1EC247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B3EBCB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92.1</w:t>
            </w:r>
          </w:p>
        </w:tc>
      </w:tr>
      <w:tr w:rsidR="00841E7E" w:rsidRPr="00841E7E" w14:paraId="3E8AF88C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960DCCC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403451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C7D778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45FC53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91DD84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8FDE01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92.8</w:t>
            </w:r>
          </w:p>
        </w:tc>
      </w:tr>
      <w:tr w:rsidR="00841E7E" w:rsidRPr="00841E7E" w14:paraId="2C443B33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46DE833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771E87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7EFBB2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2EAA6A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F08EB7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43E7CB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93.4</w:t>
            </w:r>
          </w:p>
        </w:tc>
      </w:tr>
      <w:tr w:rsidR="00841E7E" w:rsidRPr="00841E7E" w14:paraId="573260E1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09FD384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E824D7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7E19D6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560387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763AC2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5CF927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94.1</w:t>
            </w:r>
          </w:p>
        </w:tc>
      </w:tr>
      <w:tr w:rsidR="00841E7E" w:rsidRPr="00841E7E" w14:paraId="7823DF63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2BB716D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BFB4CB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2BA2A4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AF5731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54CE5C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218453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95.4</w:t>
            </w:r>
          </w:p>
        </w:tc>
      </w:tr>
      <w:tr w:rsidR="00841E7E" w:rsidRPr="00841E7E" w14:paraId="2B86DB2D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33DD0B5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57C5DF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F2E692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28510D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5E4559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3B32B0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96.1</w:t>
            </w:r>
          </w:p>
        </w:tc>
      </w:tr>
      <w:tr w:rsidR="00841E7E" w:rsidRPr="00841E7E" w14:paraId="1BD28815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F931E31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9FA3DA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01B1ED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B7AA70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B665C4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0EE2A1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96.7</w:t>
            </w:r>
          </w:p>
        </w:tc>
      </w:tr>
      <w:tr w:rsidR="00841E7E" w:rsidRPr="00841E7E" w14:paraId="4138000F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6BB5688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BF3957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ABAE6C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F35331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6F6EE4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A1FCE3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97.4</w:t>
            </w:r>
          </w:p>
        </w:tc>
      </w:tr>
      <w:tr w:rsidR="00841E7E" w:rsidRPr="00841E7E" w14:paraId="55F1C031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C6709A1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7E9389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92C96D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EA30FA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09CE5F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E30171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98.7</w:t>
            </w:r>
          </w:p>
        </w:tc>
      </w:tr>
      <w:tr w:rsidR="00841E7E" w:rsidRPr="00841E7E" w14:paraId="6DA8D094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666E98C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51A803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4B5AE7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8F23DE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03DB5B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A71DFF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99.3</w:t>
            </w:r>
          </w:p>
        </w:tc>
      </w:tr>
      <w:tr w:rsidR="00841E7E" w:rsidRPr="00841E7E" w14:paraId="0BE155E0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056A82B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77E2A6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E2D6E6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FF194C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1E68D0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4BC6E5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841E7E" w:rsidRPr="00841E7E" w14:paraId="0F5176AF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EA81F2E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2C1196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4F766C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22E66D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92B0BE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374B50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75338E01" w14:textId="77777777" w:rsidTr="00841E7E">
        <w:trPr>
          <w:tblCellSpacing w:w="0" w:type="dxa"/>
        </w:trPr>
        <w:tc>
          <w:tcPr>
            <w:tcW w:w="744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342C05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14:paraId="72D975E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Gender</w:t>
            </w:r>
          </w:p>
          <w:p w14:paraId="1B8C6CB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123E2917" w14:textId="77777777" w:rsidTr="00841E7E">
        <w:trPr>
          <w:tblCellSpacing w:w="0" w:type="dxa"/>
        </w:trPr>
        <w:tc>
          <w:tcPr>
            <w:tcW w:w="16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55DBC14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6A92F05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Frequency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221B769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Percent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2A0C2F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Valid Percent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3C6538B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Cumulative Percent</w:t>
            </w:r>
          </w:p>
        </w:tc>
      </w:tr>
      <w:tr w:rsidR="00841E7E" w:rsidRPr="00841E7E" w14:paraId="33E14D17" w14:textId="77777777" w:rsidTr="00841E7E">
        <w:trPr>
          <w:tblCellSpacing w:w="0" w:type="dxa"/>
        </w:trPr>
        <w:tc>
          <w:tcPr>
            <w:tcW w:w="8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5BB11F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Valid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4AC72C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6BB9AC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62E7CE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51.3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07A2F8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51.3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A7E8C8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51.3</w:t>
            </w:r>
          </w:p>
        </w:tc>
      </w:tr>
      <w:tr w:rsidR="00841E7E" w:rsidRPr="00841E7E" w14:paraId="03F4140C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5573A7A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E6B535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668A4C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785D89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48.7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4D29CC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48.7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ED45CA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841E7E" w:rsidRPr="00841E7E" w14:paraId="011E3414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5B1B081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CCD1BC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3AF961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21E6A7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3E73D5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929BC0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7EC0A234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p w14:paraId="3F1B94E9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p w14:paraId="202C82F1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b/>
          <w:bCs/>
          <w:color w:val="2D3B45"/>
          <w:sz w:val="24"/>
          <w:szCs w:val="24"/>
        </w:rPr>
        <w:t>Reliability</w:t>
      </w: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p w14:paraId="66A81849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5"/>
        <w:gridCol w:w="285"/>
        <w:gridCol w:w="630"/>
        <w:gridCol w:w="720"/>
        <w:gridCol w:w="105"/>
        <w:gridCol w:w="1305"/>
        <w:gridCol w:w="90"/>
        <w:gridCol w:w="705"/>
        <w:gridCol w:w="765"/>
        <w:gridCol w:w="150"/>
        <w:gridCol w:w="540"/>
      </w:tblGrid>
      <w:tr w:rsidR="00841E7E" w:rsidRPr="00841E7E" w14:paraId="529B5EA0" w14:textId="77777777" w:rsidTr="00841E7E">
        <w:trPr>
          <w:tblCellSpacing w:w="0" w:type="dxa"/>
        </w:trPr>
        <w:tc>
          <w:tcPr>
            <w:tcW w:w="4620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9B8A65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Case Processing Summary</w:t>
            </w:r>
          </w:p>
        </w:tc>
        <w:tc>
          <w:tcPr>
            <w:tcW w:w="5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BD1970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4DB17E0B" w14:textId="77777777" w:rsidTr="00841E7E">
        <w:trPr>
          <w:tblCellSpacing w:w="0" w:type="dxa"/>
        </w:trPr>
        <w:tc>
          <w:tcPr>
            <w:tcW w:w="22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2D8A08B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237D90E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232DA74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976CD5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28ABC45B" w14:textId="77777777" w:rsidTr="00841E7E">
        <w:trPr>
          <w:tblCellSpacing w:w="0" w:type="dxa"/>
        </w:trPr>
        <w:tc>
          <w:tcPr>
            <w:tcW w:w="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D3D3F3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Cases</w:t>
            </w:r>
          </w:p>
        </w:tc>
        <w:tc>
          <w:tcPr>
            <w:tcW w:w="13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1AFFFC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Valid</w:t>
            </w:r>
          </w:p>
        </w:tc>
        <w:tc>
          <w:tcPr>
            <w:tcW w:w="11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7F4F98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C1536F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5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4E963F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27C9795D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098AC8D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C2080B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Excluded</w:t>
            </w:r>
            <w:r w:rsidRPr="00841E7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1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5F741C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9A4345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</w:p>
        </w:tc>
        <w:tc>
          <w:tcPr>
            <w:tcW w:w="5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B78791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5FF0CA98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741A5BF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C807CB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1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83E04F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E50B12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5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8A8D49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6A8A227A" w14:textId="77777777" w:rsidTr="00841E7E">
        <w:trPr>
          <w:tblCellSpacing w:w="0" w:type="dxa"/>
        </w:trPr>
        <w:tc>
          <w:tcPr>
            <w:tcW w:w="4620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399215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a. Listwise deletion based on all variables in the procedure.</w:t>
            </w:r>
          </w:p>
        </w:tc>
        <w:tc>
          <w:tcPr>
            <w:tcW w:w="5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4A073E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24D66418" w14:textId="77777777" w:rsidTr="00841E7E">
        <w:trPr>
          <w:tblCellSpacing w:w="0" w:type="dxa"/>
        </w:trPr>
        <w:tc>
          <w:tcPr>
            <w:tcW w:w="4755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05994C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Reliability Statistics</w:t>
            </w:r>
          </w:p>
        </w:tc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7AEB80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2B3D3F79" w14:textId="77777777" w:rsidTr="00841E7E">
        <w:trPr>
          <w:tblCellSpacing w:w="0" w:type="dxa"/>
        </w:trPr>
        <w:tc>
          <w:tcPr>
            <w:tcW w:w="17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4FCAC31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Cronbach's Alpha</w:t>
            </w:r>
          </w:p>
        </w:tc>
        <w:tc>
          <w:tcPr>
            <w:tcW w:w="17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30ABF39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Cronbach's Alpha Based on Standardized Items</w:t>
            </w:r>
          </w:p>
        </w:tc>
        <w:tc>
          <w:tcPr>
            <w:tcW w:w="13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4FABFF2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N of Items</w:t>
            </w:r>
          </w:p>
        </w:tc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4696B1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62EC72A1" w14:textId="77777777" w:rsidTr="00841E7E">
        <w:trPr>
          <w:tblCellSpacing w:w="0" w:type="dxa"/>
        </w:trPr>
        <w:tc>
          <w:tcPr>
            <w:tcW w:w="17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7B8C5B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.800</w:t>
            </w:r>
          </w:p>
        </w:tc>
        <w:tc>
          <w:tcPr>
            <w:tcW w:w="17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685151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.800</w:t>
            </w:r>
          </w:p>
        </w:tc>
        <w:tc>
          <w:tcPr>
            <w:tcW w:w="13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A8785A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C2001A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41581EE7" w14:textId="77777777" w:rsidTr="00841E7E">
        <w:trPr>
          <w:tblCellSpacing w:w="0" w:type="dxa"/>
        </w:trPr>
        <w:tc>
          <w:tcPr>
            <w:tcW w:w="5190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3F67A3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14:paraId="41BB166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Item Statistics</w:t>
            </w:r>
          </w:p>
        </w:tc>
      </w:tr>
      <w:tr w:rsidR="00841E7E" w:rsidRPr="00841E7E" w14:paraId="0043FBBD" w14:textId="77777777" w:rsidTr="00841E7E">
        <w:trPr>
          <w:tblCellSpacing w:w="0" w:type="dxa"/>
        </w:trPr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6CA64C7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42CFAB0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Mean</w:t>
            </w:r>
          </w:p>
        </w:tc>
        <w:tc>
          <w:tcPr>
            <w:tcW w:w="16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33E0D78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Std. Deviation</w:t>
            </w:r>
          </w:p>
        </w:tc>
        <w:tc>
          <w:tcPr>
            <w:tcW w:w="11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53B9216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841E7E" w:rsidRPr="00841E7E" w14:paraId="3264E284" w14:textId="77777777" w:rsidTr="00841E7E">
        <w:trPr>
          <w:tblCellSpacing w:w="0" w:type="dxa"/>
        </w:trPr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B1D2A6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Material1</w:t>
            </w:r>
          </w:p>
        </w:tc>
        <w:tc>
          <w:tcPr>
            <w:tcW w:w="11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8F143E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3.0658</w:t>
            </w:r>
          </w:p>
        </w:tc>
        <w:tc>
          <w:tcPr>
            <w:tcW w:w="16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AC6046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1.00113</w:t>
            </w:r>
          </w:p>
        </w:tc>
        <w:tc>
          <w:tcPr>
            <w:tcW w:w="11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9A2B77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841E7E" w:rsidRPr="00841E7E" w14:paraId="64AC67E3" w14:textId="77777777" w:rsidTr="00841E7E">
        <w:trPr>
          <w:tblCellSpacing w:w="0" w:type="dxa"/>
        </w:trPr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352A1B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Material2</w:t>
            </w:r>
          </w:p>
        </w:tc>
        <w:tc>
          <w:tcPr>
            <w:tcW w:w="11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412D96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2.4079</w:t>
            </w:r>
          </w:p>
        </w:tc>
        <w:tc>
          <w:tcPr>
            <w:tcW w:w="16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22BEC5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.94452</w:t>
            </w:r>
          </w:p>
        </w:tc>
        <w:tc>
          <w:tcPr>
            <w:tcW w:w="11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A15781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841E7E" w:rsidRPr="00841E7E" w14:paraId="26485983" w14:textId="77777777" w:rsidTr="00841E7E">
        <w:trPr>
          <w:tblCellSpacing w:w="0" w:type="dxa"/>
        </w:trPr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51A5A6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Material3</w:t>
            </w:r>
          </w:p>
        </w:tc>
        <w:tc>
          <w:tcPr>
            <w:tcW w:w="11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F0A698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2.7500</w:t>
            </w:r>
          </w:p>
        </w:tc>
        <w:tc>
          <w:tcPr>
            <w:tcW w:w="16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D7F002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.94378</w:t>
            </w:r>
          </w:p>
        </w:tc>
        <w:tc>
          <w:tcPr>
            <w:tcW w:w="11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C37085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841E7E" w:rsidRPr="00841E7E" w14:paraId="76168C27" w14:textId="77777777" w:rsidTr="00841E7E">
        <w:trPr>
          <w:tblCellSpacing w:w="0" w:type="dxa"/>
        </w:trPr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09EB0E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Material4</w:t>
            </w:r>
          </w:p>
        </w:tc>
        <w:tc>
          <w:tcPr>
            <w:tcW w:w="11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2F4B41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2.8026</w:t>
            </w:r>
          </w:p>
        </w:tc>
        <w:tc>
          <w:tcPr>
            <w:tcW w:w="16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0AD454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.86919</w:t>
            </w:r>
          </w:p>
        </w:tc>
        <w:tc>
          <w:tcPr>
            <w:tcW w:w="11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247586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841E7E" w:rsidRPr="00841E7E" w14:paraId="577A7671" w14:textId="77777777" w:rsidTr="00841E7E">
        <w:trPr>
          <w:tblCellSpacing w:w="0" w:type="dxa"/>
        </w:trPr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A0BAB3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Material5</w:t>
            </w:r>
          </w:p>
        </w:tc>
        <w:tc>
          <w:tcPr>
            <w:tcW w:w="11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CB4C20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2.8092</w:t>
            </w:r>
          </w:p>
        </w:tc>
        <w:tc>
          <w:tcPr>
            <w:tcW w:w="16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D84B7A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.92596</w:t>
            </w:r>
          </w:p>
        </w:tc>
        <w:tc>
          <w:tcPr>
            <w:tcW w:w="11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7872A9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841E7E" w:rsidRPr="00841E7E" w14:paraId="48E04303" w14:textId="77777777" w:rsidTr="00841E7E">
        <w:trPr>
          <w:tblCellSpacing w:w="0" w:type="dxa"/>
        </w:trPr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01EA9B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Material6</w:t>
            </w:r>
          </w:p>
        </w:tc>
        <w:tc>
          <w:tcPr>
            <w:tcW w:w="11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362859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2.9934</w:t>
            </w:r>
          </w:p>
        </w:tc>
        <w:tc>
          <w:tcPr>
            <w:tcW w:w="16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5ABA1B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.87267</w:t>
            </w:r>
          </w:p>
        </w:tc>
        <w:tc>
          <w:tcPr>
            <w:tcW w:w="11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46885C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841E7E" w:rsidRPr="00841E7E" w14:paraId="0F95FBA5" w14:textId="77777777" w:rsidTr="00841E7E">
        <w:trPr>
          <w:tblCellSpacing w:w="0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E779444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C7FEE2A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2E08598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A71E4DF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E6611E2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CC8E0E4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1688A34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28AE500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580116F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D29A066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0FB3110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07E3B1B3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3"/>
        <w:gridCol w:w="1011"/>
        <w:gridCol w:w="1155"/>
        <w:gridCol w:w="1198"/>
        <w:gridCol w:w="1029"/>
        <w:gridCol w:w="1505"/>
        <w:gridCol w:w="1097"/>
        <w:gridCol w:w="1106"/>
      </w:tblGrid>
      <w:tr w:rsidR="00841E7E" w:rsidRPr="00841E7E" w14:paraId="32F7D4D6" w14:textId="77777777" w:rsidTr="00841E7E">
        <w:trPr>
          <w:tblCellSpacing w:w="0" w:type="dxa"/>
        </w:trPr>
        <w:tc>
          <w:tcPr>
            <w:tcW w:w="1042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524E1D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Summary Item Statistics</w:t>
            </w:r>
          </w:p>
        </w:tc>
      </w:tr>
      <w:tr w:rsidR="00841E7E" w:rsidRPr="00841E7E" w14:paraId="3868E5EC" w14:textId="77777777" w:rsidTr="00841E7E">
        <w:trPr>
          <w:tblCellSpacing w:w="0" w:type="dxa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68ACDB4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4A64FBD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Mean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F1E917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Minimum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72C06A8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Maximum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5AC4DD5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Range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4D6C5A4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Maximum / Minimum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50D113F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Variance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7FF6C17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N of Items</w:t>
            </w:r>
          </w:p>
        </w:tc>
      </w:tr>
      <w:tr w:rsidR="00841E7E" w:rsidRPr="00841E7E" w14:paraId="586235EA" w14:textId="77777777" w:rsidTr="00841E7E">
        <w:trPr>
          <w:tblCellSpacing w:w="0" w:type="dxa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B49539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Item Means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718C54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2.805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C555DE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2.408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20065B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3.066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44A446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.658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02E8B4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1.273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4A29A5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.053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D08744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4ABB3596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3"/>
        <w:gridCol w:w="1618"/>
        <w:gridCol w:w="1624"/>
        <w:gridCol w:w="1640"/>
        <w:gridCol w:w="1640"/>
        <w:gridCol w:w="1639"/>
      </w:tblGrid>
      <w:tr w:rsidR="00841E7E" w:rsidRPr="00841E7E" w14:paraId="25D1F50A" w14:textId="77777777" w:rsidTr="00841E7E">
        <w:trPr>
          <w:tblCellSpacing w:w="0" w:type="dxa"/>
        </w:trPr>
        <w:tc>
          <w:tcPr>
            <w:tcW w:w="958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B03A4B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Item-Total Statistics</w:t>
            </w:r>
          </w:p>
        </w:tc>
      </w:tr>
      <w:tr w:rsidR="00841E7E" w:rsidRPr="00841E7E" w14:paraId="0DC099B0" w14:textId="77777777" w:rsidTr="00841E7E">
        <w:trPr>
          <w:tblCellSpacing w:w="0" w:type="dxa"/>
        </w:trPr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02B2593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0F14C7D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Scale Mean if Item Deleted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2B42E2B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Scale Variance if Item Deleted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40014B8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Corrected Item-Total Correlation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0CBB058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Squared Multiple Correlation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7DCF1E0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Cronbach's Alpha if Item Deleted</w:t>
            </w:r>
          </w:p>
        </w:tc>
      </w:tr>
      <w:tr w:rsidR="00841E7E" w:rsidRPr="00841E7E" w14:paraId="6FE6111A" w14:textId="77777777" w:rsidTr="00841E7E">
        <w:trPr>
          <w:tblCellSpacing w:w="0" w:type="dxa"/>
        </w:trPr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0D4BAF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Material1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C169C1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13.7632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A6F9EF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10.473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733080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.618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BC7F69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.411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14CF1D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.754</w:t>
            </w:r>
          </w:p>
        </w:tc>
      </w:tr>
      <w:tr w:rsidR="00841E7E" w:rsidRPr="00841E7E" w14:paraId="2B6478CE" w14:textId="77777777" w:rsidTr="00841E7E">
        <w:trPr>
          <w:tblCellSpacing w:w="0" w:type="dxa"/>
        </w:trPr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82B106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Material2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720FFE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14.4211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807365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10.868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7BD4CA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.597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432655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.403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C6720D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.759</w:t>
            </w:r>
          </w:p>
        </w:tc>
      </w:tr>
      <w:tr w:rsidR="00841E7E" w:rsidRPr="00841E7E" w14:paraId="148A2E2D" w14:textId="77777777" w:rsidTr="00841E7E">
        <w:trPr>
          <w:tblCellSpacing w:w="0" w:type="dxa"/>
        </w:trPr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87B4B5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Material3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D06B7B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14.0789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5C23F7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11.663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809B89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.454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7FB0BB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.256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4FE22C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.792</w:t>
            </w:r>
          </w:p>
        </w:tc>
      </w:tr>
      <w:tr w:rsidR="00841E7E" w:rsidRPr="00841E7E" w14:paraId="4BFFFF60" w14:textId="77777777" w:rsidTr="00841E7E">
        <w:trPr>
          <w:tblCellSpacing w:w="0" w:type="dxa"/>
        </w:trPr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41A390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Material4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D0BBD9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14.0263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674BB6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11.443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745E95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.558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01635D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.472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F1BE3D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.769</w:t>
            </w:r>
          </w:p>
        </w:tc>
      </w:tr>
      <w:tr w:rsidR="00841E7E" w:rsidRPr="00841E7E" w14:paraId="26D1E871" w14:textId="77777777" w:rsidTr="00841E7E">
        <w:trPr>
          <w:tblCellSpacing w:w="0" w:type="dxa"/>
        </w:trPr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6F4EB0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Material5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CE94D9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14.0197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D53C40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11.039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194E0C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.582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7809CD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.456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C0CEC4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.763</w:t>
            </w:r>
          </w:p>
        </w:tc>
      </w:tr>
      <w:tr w:rsidR="00841E7E" w:rsidRPr="00841E7E" w14:paraId="6ABDCB4B" w14:textId="77777777" w:rsidTr="00841E7E">
        <w:trPr>
          <w:tblCellSpacing w:w="0" w:type="dxa"/>
        </w:trPr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DCEFFC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Material6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93869F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13.8355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446D4D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11.595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C5F41D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.526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D6D04B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.303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A5A716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.776</w:t>
            </w:r>
          </w:p>
        </w:tc>
      </w:tr>
    </w:tbl>
    <w:p w14:paraId="0E2CE9A5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p w14:paraId="6C0C19E8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b/>
          <w:bCs/>
          <w:color w:val="2D3B45"/>
          <w:sz w:val="24"/>
          <w:szCs w:val="24"/>
        </w:rPr>
        <w:t> Reliability</w:t>
      </w:r>
    </w:p>
    <w:p w14:paraId="274AD79D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5"/>
        <w:gridCol w:w="915"/>
        <w:gridCol w:w="720"/>
        <w:gridCol w:w="1410"/>
        <w:gridCol w:w="90"/>
        <w:gridCol w:w="1470"/>
        <w:gridCol w:w="150"/>
      </w:tblGrid>
      <w:tr w:rsidR="00841E7E" w:rsidRPr="00841E7E" w14:paraId="2FD959E3" w14:textId="77777777" w:rsidTr="00841E7E">
        <w:trPr>
          <w:tblCellSpacing w:w="0" w:type="dxa"/>
        </w:trPr>
        <w:tc>
          <w:tcPr>
            <w:tcW w:w="462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D3E5F1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Case Processing Summary</w:t>
            </w:r>
          </w:p>
        </w:tc>
        <w:tc>
          <w:tcPr>
            <w:tcW w:w="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CD343B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31939A20" w14:textId="77777777" w:rsidTr="00841E7E">
        <w:trPr>
          <w:tblCellSpacing w:w="0" w:type="dxa"/>
        </w:trPr>
        <w:tc>
          <w:tcPr>
            <w:tcW w:w="22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405A18D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5B7856A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32A167B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514948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1BA42A7A" w14:textId="77777777" w:rsidTr="00841E7E">
        <w:trPr>
          <w:tblCellSpacing w:w="0" w:type="dxa"/>
        </w:trPr>
        <w:tc>
          <w:tcPr>
            <w:tcW w:w="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68C7A6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Cases</w:t>
            </w:r>
          </w:p>
        </w:tc>
        <w:tc>
          <w:tcPr>
            <w:tcW w:w="13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640341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Valid</w:t>
            </w:r>
          </w:p>
        </w:tc>
        <w:tc>
          <w:tcPr>
            <w:tcW w:w="1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81AD6B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8AC9A4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0A66CA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1280DD74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3FE46F1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CF43D0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Excluded</w:t>
            </w:r>
            <w:r w:rsidRPr="00841E7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0D524B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BEE095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</w:p>
        </w:tc>
        <w:tc>
          <w:tcPr>
            <w:tcW w:w="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5E8794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044170D8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4BC6402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559BC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145453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97CD31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4BB65E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67F5FA73" w14:textId="77777777" w:rsidTr="00841E7E">
        <w:trPr>
          <w:tblCellSpacing w:w="0" w:type="dxa"/>
        </w:trPr>
        <w:tc>
          <w:tcPr>
            <w:tcW w:w="462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D92AFB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a. Listwise deletion based on all variables in the procedure.</w:t>
            </w:r>
          </w:p>
        </w:tc>
        <w:tc>
          <w:tcPr>
            <w:tcW w:w="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F6CB20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2DC0949B" w14:textId="77777777" w:rsidTr="00841E7E">
        <w:trPr>
          <w:tblCellSpacing w:w="0" w:type="dxa"/>
        </w:trPr>
        <w:tc>
          <w:tcPr>
            <w:tcW w:w="475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295F40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Reliability Statistics</w:t>
            </w:r>
          </w:p>
        </w:tc>
      </w:tr>
      <w:tr w:rsidR="00841E7E" w:rsidRPr="00841E7E" w14:paraId="35EECCC0" w14:textId="77777777" w:rsidTr="00841E7E">
        <w:trPr>
          <w:tblCellSpacing w:w="0" w:type="dxa"/>
        </w:trPr>
        <w:tc>
          <w:tcPr>
            <w:tcW w:w="17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5011B7C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Cronbach's Alpha</w:t>
            </w:r>
          </w:p>
        </w:tc>
        <w:tc>
          <w:tcPr>
            <w:tcW w:w="17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52C4335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Cronbach's Alpha Based on Standardized Items</w:t>
            </w:r>
          </w:p>
        </w:tc>
        <w:tc>
          <w:tcPr>
            <w:tcW w:w="13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4BF29FF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N of Items</w:t>
            </w:r>
          </w:p>
        </w:tc>
      </w:tr>
      <w:tr w:rsidR="00841E7E" w:rsidRPr="00841E7E" w14:paraId="6BA6D3D1" w14:textId="77777777" w:rsidTr="00841E7E">
        <w:trPr>
          <w:tblCellSpacing w:w="0" w:type="dxa"/>
        </w:trPr>
        <w:tc>
          <w:tcPr>
            <w:tcW w:w="17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531A05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.795</w:t>
            </w:r>
          </w:p>
        </w:tc>
        <w:tc>
          <w:tcPr>
            <w:tcW w:w="17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BE0109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.788</w:t>
            </w:r>
          </w:p>
        </w:tc>
        <w:tc>
          <w:tcPr>
            <w:tcW w:w="13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DE9C13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E7E" w:rsidRPr="00841E7E" w14:paraId="02CB4CAE" w14:textId="77777777" w:rsidTr="00841E7E">
        <w:trPr>
          <w:tblCellSpacing w:w="0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A18DB87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6AACBBF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157220D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6C20107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BAE14C7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05FF437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C28C2F0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4C495A5F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"/>
        <w:gridCol w:w="1170"/>
        <w:gridCol w:w="1635"/>
        <w:gridCol w:w="1185"/>
      </w:tblGrid>
      <w:tr w:rsidR="00841E7E" w:rsidRPr="00841E7E" w14:paraId="2A172634" w14:textId="77777777" w:rsidTr="00841E7E">
        <w:trPr>
          <w:tblCellSpacing w:w="0" w:type="dxa"/>
        </w:trPr>
        <w:tc>
          <w:tcPr>
            <w:tcW w:w="487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51CB9F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Item Statistics</w:t>
            </w:r>
          </w:p>
        </w:tc>
      </w:tr>
      <w:tr w:rsidR="00841E7E" w:rsidRPr="00841E7E" w14:paraId="10459767" w14:textId="77777777" w:rsidTr="00841E7E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55215AD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7BA64AD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Mean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3592BD9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Std. Deviation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597FA0B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841E7E" w:rsidRPr="00841E7E" w14:paraId="0023F696" w14:textId="77777777" w:rsidTr="00841E7E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8CDF4C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Risk1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0335BA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3.7961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D4F800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.77493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DEEE06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841E7E" w:rsidRPr="00841E7E" w14:paraId="133618EF" w14:textId="77777777" w:rsidTr="00841E7E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EB7954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Risk2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3E5EAB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3.6118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66AE36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1.15689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DA377C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841E7E" w:rsidRPr="00841E7E" w14:paraId="68B9A8F4" w14:textId="77777777" w:rsidTr="00841E7E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D6738E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Risk3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BFFCD7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3.2763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F7A214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1.13463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B5A77F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841E7E" w:rsidRPr="00841E7E" w14:paraId="7DC36CBF" w14:textId="77777777" w:rsidTr="00841E7E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593918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Risk4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941B4D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2.8750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8C27D2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1.23048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849440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841E7E" w:rsidRPr="00841E7E" w14:paraId="0974FFEA" w14:textId="77777777" w:rsidTr="00841E7E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D2FE20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Risk5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0FF367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2.8882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9D9E3E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.98700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708D8E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</w:tr>
    </w:tbl>
    <w:p w14:paraId="688A751E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3"/>
        <w:gridCol w:w="1011"/>
        <w:gridCol w:w="1155"/>
        <w:gridCol w:w="1198"/>
        <w:gridCol w:w="1029"/>
        <w:gridCol w:w="1505"/>
        <w:gridCol w:w="1097"/>
        <w:gridCol w:w="1106"/>
      </w:tblGrid>
      <w:tr w:rsidR="00841E7E" w:rsidRPr="00841E7E" w14:paraId="2079A156" w14:textId="77777777" w:rsidTr="00841E7E">
        <w:trPr>
          <w:tblCellSpacing w:w="0" w:type="dxa"/>
        </w:trPr>
        <w:tc>
          <w:tcPr>
            <w:tcW w:w="1042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2BBFA2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Summary Item Statistics</w:t>
            </w:r>
          </w:p>
        </w:tc>
      </w:tr>
      <w:tr w:rsidR="00841E7E" w:rsidRPr="00841E7E" w14:paraId="17844C2C" w14:textId="77777777" w:rsidTr="00841E7E">
        <w:trPr>
          <w:tblCellSpacing w:w="0" w:type="dxa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752F25E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2CCECC1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Mean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47863D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Minimum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699B5F5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Maximum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08A5487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Range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47DA28D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Maximum / Minimum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75CB21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Variance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5A29FAB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N of Items</w:t>
            </w:r>
          </w:p>
        </w:tc>
      </w:tr>
      <w:tr w:rsidR="00841E7E" w:rsidRPr="00841E7E" w14:paraId="11399DB4" w14:textId="77777777" w:rsidTr="00841E7E">
        <w:trPr>
          <w:tblCellSpacing w:w="0" w:type="dxa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96AF9F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Item Means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8046B9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3.289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CA0918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2.875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6FB52F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3.796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2AB8C2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.921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2D732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1.320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CA6E8E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.173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A426C1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6A63B2B8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"/>
        <w:gridCol w:w="1680"/>
        <w:gridCol w:w="1680"/>
        <w:gridCol w:w="1680"/>
        <w:gridCol w:w="1680"/>
        <w:gridCol w:w="1680"/>
      </w:tblGrid>
      <w:tr w:rsidR="00841E7E" w:rsidRPr="00841E7E" w14:paraId="6A77DEC5" w14:textId="77777777" w:rsidTr="00841E7E">
        <w:trPr>
          <w:tblCellSpacing w:w="0" w:type="dxa"/>
        </w:trPr>
        <w:tc>
          <w:tcPr>
            <w:tcW w:w="92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DCC1CC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Item-Total Statistics</w:t>
            </w:r>
          </w:p>
        </w:tc>
      </w:tr>
      <w:tr w:rsidR="00841E7E" w:rsidRPr="00841E7E" w14:paraId="17C4661C" w14:textId="77777777" w:rsidTr="00841E7E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3AA106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7E44C57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Scale Mean if Item Deleted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2F57617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Scale Variance if Item Deleted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4642A47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Corrected Item-Total Correlation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05AB3BD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Squared Multiple Correlation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523C18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Cronbach's Alpha if Item Deleted</w:t>
            </w:r>
          </w:p>
        </w:tc>
      </w:tr>
      <w:tr w:rsidR="00841E7E" w:rsidRPr="00841E7E" w14:paraId="591AD259" w14:textId="77777777" w:rsidTr="00841E7E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48E02A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Risk1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707DF1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12.6513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407225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12.851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0BD566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.403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AA8450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.176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46CB2F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.803</w:t>
            </w:r>
          </w:p>
        </w:tc>
      </w:tr>
      <w:tr w:rsidR="00841E7E" w:rsidRPr="00841E7E" w14:paraId="29B05303" w14:textId="77777777" w:rsidTr="00841E7E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5047CA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Risk2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82E976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12.8355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E729BE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9.860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DD3350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.619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AA5EDB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.457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A9C4FD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.742</w:t>
            </w:r>
          </w:p>
        </w:tc>
      </w:tr>
      <w:tr w:rsidR="00841E7E" w:rsidRPr="00841E7E" w14:paraId="30DB90FB" w14:textId="77777777" w:rsidTr="00841E7E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C6D546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Risk3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94B199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13.1711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12124D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9.189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F8F69C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.758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BD8F18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.597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CB758E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.691</w:t>
            </w:r>
          </w:p>
        </w:tc>
      </w:tr>
      <w:tr w:rsidR="00841E7E" w:rsidRPr="00841E7E" w14:paraId="065468DF" w14:textId="77777777" w:rsidTr="00841E7E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255C3F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Risk4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F4B282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13.5724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150492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9.227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012D64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.662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DB3205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.465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BED369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.726</w:t>
            </w:r>
          </w:p>
        </w:tc>
      </w:tr>
      <w:tr w:rsidR="00841E7E" w:rsidRPr="00841E7E" w14:paraId="641185C0" w14:textId="77777777" w:rsidTr="00841E7E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F47EC0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Risk5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536D18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13.5592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31069E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11.665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7BC930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.453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862070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.216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3B579E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.792</w:t>
            </w:r>
          </w:p>
        </w:tc>
      </w:tr>
    </w:tbl>
    <w:p w14:paraId="0F450EDD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p w14:paraId="6757EE47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b/>
          <w:bCs/>
          <w:color w:val="2D3B45"/>
          <w:sz w:val="24"/>
          <w:szCs w:val="24"/>
        </w:rPr>
        <w:t>Reliability</w:t>
      </w:r>
    </w:p>
    <w:p w14:paraId="335D0A43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5"/>
        <w:gridCol w:w="915"/>
        <w:gridCol w:w="720"/>
        <w:gridCol w:w="1410"/>
        <w:gridCol w:w="90"/>
        <w:gridCol w:w="1470"/>
        <w:gridCol w:w="150"/>
      </w:tblGrid>
      <w:tr w:rsidR="00841E7E" w:rsidRPr="00841E7E" w14:paraId="3FE12B00" w14:textId="77777777" w:rsidTr="00841E7E">
        <w:trPr>
          <w:tblCellSpacing w:w="0" w:type="dxa"/>
        </w:trPr>
        <w:tc>
          <w:tcPr>
            <w:tcW w:w="462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35F787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Case Processing Summary</w:t>
            </w:r>
          </w:p>
        </w:tc>
        <w:tc>
          <w:tcPr>
            <w:tcW w:w="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09D5C0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37F9C441" w14:textId="77777777" w:rsidTr="00841E7E">
        <w:trPr>
          <w:tblCellSpacing w:w="0" w:type="dxa"/>
        </w:trPr>
        <w:tc>
          <w:tcPr>
            <w:tcW w:w="22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3C3B756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501367B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37F21B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F3D267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6A2A08BD" w14:textId="77777777" w:rsidTr="00841E7E">
        <w:trPr>
          <w:tblCellSpacing w:w="0" w:type="dxa"/>
        </w:trPr>
        <w:tc>
          <w:tcPr>
            <w:tcW w:w="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3EAB25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Cases</w:t>
            </w:r>
          </w:p>
        </w:tc>
        <w:tc>
          <w:tcPr>
            <w:tcW w:w="13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DC8FE2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Valid</w:t>
            </w:r>
          </w:p>
        </w:tc>
        <w:tc>
          <w:tcPr>
            <w:tcW w:w="1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2CA5D9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874E0F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6E63FC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01AC4725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99E2B20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3E95D1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Excluded</w:t>
            </w:r>
            <w:r w:rsidRPr="00841E7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AA6105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FCE3F6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</w:p>
        </w:tc>
        <w:tc>
          <w:tcPr>
            <w:tcW w:w="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6637C8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78D3CBB6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9320798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F5A320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23F19C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9CCC73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002DC8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3D39C4D9" w14:textId="77777777" w:rsidTr="00841E7E">
        <w:trPr>
          <w:tblCellSpacing w:w="0" w:type="dxa"/>
        </w:trPr>
        <w:tc>
          <w:tcPr>
            <w:tcW w:w="462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03AF1B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a. Listwise deletion based on all variables in the procedure.</w:t>
            </w:r>
          </w:p>
        </w:tc>
        <w:tc>
          <w:tcPr>
            <w:tcW w:w="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056CE6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2BDDF410" w14:textId="77777777" w:rsidTr="00841E7E">
        <w:trPr>
          <w:tblCellSpacing w:w="0" w:type="dxa"/>
        </w:trPr>
        <w:tc>
          <w:tcPr>
            <w:tcW w:w="475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C419AD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Reliability Statistics</w:t>
            </w:r>
          </w:p>
        </w:tc>
      </w:tr>
      <w:tr w:rsidR="00841E7E" w:rsidRPr="00841E7E" w14:paraId="718B9AFC" w14:textId="77777777" w:rsidTr="00841E7E">
        <w:trPr>
          <w:tblCellSpacing w:w="0" w:type="dxa"/>
        </w:trPr>
        <w:tc>
          <w:tcPr>
            <w:tcW w:w="17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7CE8C81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Cronbach's Alpha</w:t>
            </w:r>
          </w:p>
        </w:tc>
        <w:tc>
          <w:tcPr>
            <w:tcW w:w="17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09507EE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Cronbach's Alpha Based on Standardized Items</w:t>
            </w:r>
          </w:p>
        </w:tc>
        <w:tc>
          <w:tcPr>
            <w:tcW w:w="13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70225E6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N of Items</w:t>
            </w:r>
          </w:p>
        </w:tc>
      </w:tr>
      <w:tr w:rsidR="00841E7E" w:rsidRPr="00841E7E" w14:paraId="28EE5F84" w14:textId="77777777" w:rsidTr="00841E7E">
        <w:trPr>
          <w:tblCellSpacing w:w="0" w:type="dxa"/>
        </w:trPr>
        <w:tc>
          <w:tcPr>
            <w:tcW w:w="17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3C5972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.803</w:t>
            </w:r>
          </w:p>
        </w:tc>
        <w:tc>
          <w:tcPr>
            <w:tcW w:w="17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E458D4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.799</w:t>
            </w:r>
          </w:p>
        </w:tc>
        <w:tc>
          <w:tcPr>
            <w:tcW w:w="13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D491D1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1E7E" w:rsidRPr="00841E7E" w14:paraId="6B192E79" w14:textId="77777777" w:rsidTr="00841E7E">
        <w:trPr>
          <w:tblCellSpacing w:w="0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BD3022D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9074D2B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82835C6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9A3CDE2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C1E58F4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3475A3D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35DA894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4018C9C6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"/>
        <w:gridCol w:w="1170"/>
        <w:gridCol w:w="1635"/>
        <w:gridCol w:w="1185"/>
      </w:tblGrid>
      <w:tr w:rsidR="00841E7E" w:rsidRPr="00841E7E" w14:paraId="5FB6FEED" w14:textId="77777777" w:rsidTr="00841E7E">
        <w:trPr>
          <w:tblCellSpacing w:w="0" w:type="dxa"/>
        </w:trPr>
        <w:tc>
          <w:tcPr>
            <w:tcW w:w="487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201877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Item Statistics</w:t>
            </w:r>
          </w:p>
        </w:tc>
      </w:tr>
      <w:tr w:rsidR="00841E7E" w:rsidRPr="00841E7E" w14:paraId="1B847E90" w14:textId="77777777" w:rsidTr="00841E7E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0A5EBF5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6FE0108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Mean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01E6D84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Std. Deviation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004999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841E7E" w:rsidRPr="00841E7E" w14:paraId="1135FD0B" w14:textId="77777777" w:rsidTr="00841E7E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4F822D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Risk2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E5D8BB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3.6118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5C5BDC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1.15689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E0D59A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841E7E" w:rsidRPr="00841E7E" w14:paraId="6C49A0F2" w14:textId="77777777" w:rsidTr="00841E7E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F3955A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Risk3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597CC8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3.2763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B8DF6E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1.13463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04543D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841E7E" w:rsidRPr="00841E7E" w14:paraId="35E3BBDF" w14:textId="77777777" w:rsidTr="00841E7E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FB0431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Risk4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809FDC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2.8750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258A46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1.23048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DA74A8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841E7E" w:rsidRPr="00841E7E" w14:paraId="00BA4571" w14:textId="77777777" w:rsidTr="00841E7E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CAB30C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Risk5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E7B292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2.8882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5E73F9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.98700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37F966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</w:tr>
    </w:tbl>
    <w:p w14:paraId="0506A6F1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3"/>
        <w:gridCol w:w="1011"/>
        <w:gridCol w:w="1155"/>
        <w:gridCol w:w="1198"/>
        <w:gridCol w:w="1029"/>
        <w:gridCol w:w="1505"/>
        <w:gridCol w:w="1097"/>
        <w:gridCol w:w="1106"/>
      </w:tblGrid>
      <w:tr w:rsidR="00841E7E" w:rsidRPr="00841E7E" w14:paraId="7125BABC" w14:textId="77777777" w:rsidTr="00841E7E">
        <w:trPr>
          <w:tblCellSpacing w:w="0" w:type="dxa"/>
        </w:trPr>
        <w:tc>
          <w:tcPr>
            <w:tcW w:w="1042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B3F297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Summary Item Statistics</w:t>
            </w:r>
          </w:p>
        </w:tc>
      </w:tr>
      <w:tr w:rsidR="00841E7E" w:rsidRPr="00841E7E" w14:paraId="3B1AF64A" w14:textId="77777777" w:rsidTr="00841E7E">
        <w:trPr>
          <w:tblCellSpacing w:w="0" w:type="dxa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4F79A16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0832B86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Mean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CDA01A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Minimum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727ECF5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Maximum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05E43A3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Range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F9AC12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Maximum / Minimum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0EF1A9B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Variance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6808F7E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N of Items</w:t>
            </w:r>
          </w:p>
        </w:tc>
      </w:tr>
      <w:tr w:rsidR="00841E7E" w:rsidRPr="00841E7E" w14:paraId="187DD0D4" w14:textId="77777777" w:rsidTr="00841E7E">
        <w:trPr>
          <w:tblCellSpacing w:w="0" w:type="dxa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467568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Item Means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B6ED36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3.163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5B1F5C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2.875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72DE24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3.612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64F811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.737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318E08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1.256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C6B186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.124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392F99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2DC1069F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"/>
        <w:gridCol w:w="1680"/>
        <w:gridCol w:w="1680"/>
        <w:gridCol w:w="1680"/>
        <w:gridCol w:w="1680"/>
        <w:gridCol w:w="1680"/>
      </w:tblGrid>
      <w:tr w:rsidR="00841E7E" w:rsidRPr="00841E7E" w14:paraId="4CCAE689" w14:textId="77777777" w:rsidTr="00841E7E">
        <w:trPr>
          <w:tblCellSpacing w:w="0" w:type="dxa"/>
        </w:trPr>
        <w:tc>
          <w:tcPr>
            <w:tcW w:w="92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127BEA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Item-Total Statistics</w:t>
            </w:r>
          </w:p>
        </w:tc>
      </w:tr>
      <w:tr w:rsidR="00841E7E" w:rsidRPr="00841E7E" w14:paraId="6BDD5250" w14:textId="77777777" w:rsidTr="00841E7E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EFB00F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E61E75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Scale Mean if Item Deleted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2CF4D0F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Scale Variance if Item Deleted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470278B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Corrected Item-Total Correlation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44DCDEA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Squared Multiple Correlation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6856FAB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Cronbach's Alpha if Item Deleted</w:t>
            </w:r>
          </w:p>
        </w:tc>
      </w:tr>
      <w:tr w:rsidR="00841E7E" w:rsidRPr="00841E7E" w14:paraId="29F94C9E" w14:textId="77777777" w:rsidTr="00841E7E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4ABAF5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Risk2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97356A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9.0395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8CF422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7.535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2294F4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.626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5D1FA8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.457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383FFC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.748</w:t>
            </w:r>
          </w:p>
        </w:tc>
      </w:tr>
      <w:tr w:rsidR="00841E7E" w:rsidRPr="00841E7E" w14:paraId="5109D05D" w14:textId="77777777" w:rsidTr="00841E7E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BFD07A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Risk3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51BDC6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9.3750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8E4090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7.057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F3A492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.748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A1606B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.579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A0C32E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.687</w:t>
            </w:r>
          </w:p>
        </w:tc>
      </w:tr>
      <w:tr w:rsidR="00841E7E" w:rsidRPr="00841E7E" w14:paraId="47A3B5B7" w14:textId="77777777" w:rsidTr="00841E7E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08B50B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Risk4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BA4102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9.7763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00DD28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7.009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D51BF2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.664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41E698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.462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DC2076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.730</w:t>
            </w:r>
          </w:p>
        </w:tc>
      </w:tr>
      <w:tr w:rsidR="00841E7E" w:rsidRPr="00841E7E" w14:paraId="7D4D292C" w14:textId="77777777" w:rsidTr="00841E7E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E7F148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Risk5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C428FB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9.7632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08FA32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9.215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17353A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.444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05C2B5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.210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AF893D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.826</w:t>
            </w:r>
          </w:p>
        </w:tc>
      </w:tr>
    </w:tbl>
    <w:p w14:paraId="14317D6A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p w14:paraId="49A50BDF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b/>
          <w:bCs/>
          <w:color w:val="2D3B45"/>
          <w:sz w:val="24"/>
          <w:szCs w:val="24"/>
        </w:rPr>
        <w:t>Reliability</w:t>
      </w:r>
    </w:p>
    <w:p w14:paraId="5BC544F9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"/>
        <w:gridCol w:w="1305"/>
        <w:gridCol w:w="1170"/>
        <w:gridCol w:w="1170"/>
      </w:tblGrid>
      <w:tr w:rsidR="00841E7E" w:rsidRPr="00841E7E" w14:paraId="5E94F965" w14:textId="77777777" w:rsidTr="00841E7E">
        <w:trPr>
          <w:tblCellSpacing w:w="0" w:type="dxa"/>
        </w:trPr>
        <w:tc>
          <w:tcPr>
            <w:tcW w:w="46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9F3F1E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Case Processing Summary</w:t>
            </w:r>
          </w:p>
        </w:tc>
      </w:tr>
      <w:tr w:rsidR="00841E7E" w:rsidRPr="00841E7E" w14:paraId="17B10ADB" w14:textId="77777777" w:rsidTr="00841E7E">
        <w:trPr>
          <w:tblCellSpacing w:w="0" w:type="dxa"/>
        </w:trPr>
        <w:tc>
          <w:tcPr>
            <w:tcW w:w="22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43091E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265A083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66F9C96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41E7E" w:rsidRPr="00841E7E" w14:paraId="69E592E6" w14:textId="77777777" w:rsidTr="00841E7E">
        <w:trPr>
          <w:tblCellSpacing w:w="0" w:type="dxa"/>
        </w:trPr>
        <w:tc>
          <w:tcPr>
            <w:tcW w:w="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DFA262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Cases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095D77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Valid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F78E16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B6C041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841E7E" w:rsidRPr="00841E7E" w14:paraId="3D107640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7416E04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426533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Excluded</w:t>
            </w:r>
            <w:r w:rsidRPr="00841E7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D523A1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68A920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841E7E" w:rsidRPr="00841E7E" w14:paraId="26B14D9B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B954426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86449E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A743CE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851017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841E7E" w:rsidRPr="00841E7E" w14:paraId="06C7DAF2" w14:textId="77777777" w:rsidTr="00841E7E">
        <w:trPr>
          <w:tblCellSpacing w:w="0" w:type="dxa"/>
        </w:trPr>
        <w:tc>
          <w:tcPr>
            <w:tcW w:w="46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FAE8F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a. Listwise deletion based on all variables in the procedure.</w:t>
            </w:r>
          </w:p>
        </w:tc>
      </w:tr>
    </w:tbl>
    <w:p w14:paraId="3C272498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0"/>
        <w:gridCol w:w="1710"/>
        <w:gridCol w:w="1335"/>
      </w:tblGrid>
      <w:tr w:rsidR="00841E7E" w:rsidRPr="00841E7E" w14:paraId="3E246763" w14:textId="77777777" w:rsidTr="00841E7E">
        <w:trPr>
          <w:tblCellSpacing w:w="0" w:type="dxa"/>
        </w:trPr>
        <w:tc>
          <w:tcPr>
            <w:tcW w:w="47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B3BB4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Reliability Statistics</w:t>
            </w:r>
          </w:p>
        </w:tc>
      </w:tr>
      <w:tr w:rsidR="00841E7E" w:rsidRPr="00841E7E" w14:paraId="490B4920" w14:textId="77777777" w:rsidTr="00841E7E">
        <w:trPr>
          <w:tblCellSpacing w:w="0" w:type="dxa"/>
        </w:trPr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59F1D9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Cronbach's Alpha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43E7DB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Cronbach's Alpha Based on Standardized Items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3C69FC9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N of Items</w:t>
            </w:r>
          </w:p>
        </w:tc>
      </w:tr>
      <w:tr w:rsidR="00841E7E" w:rsidRPr="00841E7E" w14:paraId="7786F075" w14:textId="77777777" w:rsidTr="00841E7E">
        <w:trPr>
          <w:tblCellSpacing w:w="0" w:type="dxa"/>
        </w:trPr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101338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.826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622B94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.828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D29CC1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0EC3A694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"/>
        <w:gridCol w:w="1170"/>
        <w:gridCol w:w="1635"/>
        <w:gridCol w:w="1185"/>
      </w:tblGrid>
      <w:tr w:rsidR="00841E7E" w:rsidRPr="00841E7E" w14:paraId="065BFA52" w14:textId="77777777" w:rsidTr="00841E7E">
        <w:trPr>
          <w:tblCellSpacing w:w="0" w:type="dxa"/>
        </w:trPr>
        <w:tc>
          <w:tcPr>
            <w:tcW w:w="487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2DA28C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Item Statistics</w:t>
            </w:r>
          </w:p>
        </w:tc>
      </w:tr>
      <w:tr w:rsidR="00841E7E" w:rsidRPr="00841E7E" w14:paraId="05A4E972" w14:textId="77777777" w:rsidTr="00841E7E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19ED7F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5CFBD5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Mean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5DA094E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Std. Deviation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747D4AA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841E7E" w:rsidRPr="00841E7E" w14:paraId="490B0A23" w14:textId="77777777" w:rsidTr="00841E7E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29C5DB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Risk2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3C3B16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3.6118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57AD08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1.15689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39DD54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841E7E" w:rsidRPr="00841E7E" w14:paraId="1C16D651" w14:textId="77777777" w:rsidTr="00841E7E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790AD4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Risk3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454E22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3.2763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774A5B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1.13463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1065C7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841E7E" w:rsidRPr="00841E7E" w14:paraId="5D710A9A" w14:textId="77777777" w:rsidTr="00841E7E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328B02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Risk4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AFB848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2.8750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E17917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1.23048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933A5E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</w:tr>
    </w:tbl>
    <w:p w14:paraId="54B094CE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3"/>
        <w:gridCol w:w="1011"/>
        <w:gridCol w:w="1155"/>
        <w:gridCol w:w="1198"/>
        <w:gridCol w:w="1029"/>
        <w:gridCol w:w="1505"/>
        <w:gridCol w:w="1097"/>
        <w:gridCol w:w="1106"/>
      </w:tblGrid>
      <w:tr w:rsidR="00841E7E" w:rsidRPr="00841E7E" w14:paraId="3F018D5D" w14:textId="77777777" w:rsidTr="00841E7E">
        <w:trPr>
          <w:tblCellSpacing w:w="0" w:type="dxa"/>
        </w:trPr>
        <w:tc>
          <w:tcPr>
            <w:tcW w:w="1042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5497B0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Summary Item Statistics</w:t>
            </w:r>
          </w:p>
        </w:tc>
      </w:tr>
      <w:tr w:rsidR="00841E7E" w:rsidRPr="00841E7E" w14:paraId="2FBA4EDD" w14:textId="77777777" w:rsidTr="00841E7E">
        <w:trPr>
          <w:tblCellSpacing w:w="0" w:type="dxa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3999101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400BEE8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Mean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24CA30D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Minimum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7BBFAD3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Maximum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036541B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Range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5E97EE5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Maximum / Minimum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05A0458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Variance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7098C49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N of Items</w:t>
            </w:r>
          </w:p>
        </w:tc>
      </w:tr>
      <w:tr w:rsidR="00841E7E" w:rsidRPr="00841E7E" w14:paraId="56109C91" w14:textId="77777777" w:rsidTr="00841E7E">
        <w:trPr>
          <w:tblCellSpacing w:w="0" w:type="dxa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97039B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Item Means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164167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3.254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7BF01B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2.875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5B28B1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3.612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D8E2DF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.737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2875E3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1.256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E37126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.136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1C9641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56535019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"/>
        <w:gridCol w:w="1680"/>
        <w:gridCol w:w="1680"/>
        <w:gridCol w:w="1680"/>
        <w:gridCol w:w="1680"/>
        <w:gridCol w:w="1680"/>
      </w:tblGrid>
      <w:tr w:rsidR="00841E7E" w:rsidRPr="00841E7E" w14:paraId="6385B1C5" w14:textId="77777777" w:rsidTr="00841E7E">
        <w:trPr>
          <w:tblCellSpacing w:w="0" w:type="dxa"/>
        </w:trPr>
        <w:tc>
          <w:tcPr>
            <w:tcW w:w="92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534BEB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Item-Total Statistics</w:t>
            </w:r>
          </w:p>
        </w:tc>
      </w:tr>
      <w:tr w:rsidR="00841E7E" w:rsidRPr="00841E7E" w14:paraId="72555804" w14:textId="77777777" w:rsidTr="00841E7E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B01C85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2E70133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Scale Mean if Item Deleted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C9DFBC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Scale Variance if Item Deleted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73CFB54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Corrected Item-Total Correlation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0269B43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Squared Multiple Correlation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2C346D6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Cronbach's Alpha if Item Deleted</w:t>
            </w:r>
          </w:p>
        </w:tc>
      </w:tr>
      <w:tr w:rsidR="00841E7E" w:rsidRPr="00841E7E" w14:paraId="10B74731" w14:textId="77777777" w:rsidTr="00841E7E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F1E754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Risk2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E853CB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6.1513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8772D3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4.619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F0E970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.655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DC4F80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.457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86B200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.787</w:t>
            </w:r>
          </w:p>
        </w:tc>
      </w:tr>
      <w:tr w:rsidR="00841E7E" w:rsidRPr="00841E7E" w14:paraId="7CB1E505" w14:textId="77777777" w:rsidTr="00841E7E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232D63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Risk3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350539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6.4868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BA3CBB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4.371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5CB92C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.750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DCAF84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.563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EA435D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.695</w:t>
            </w:r>
          </w:p>
        </w:tc>
      </w:tr>
      <w:tr w:rsidR="00841E7E" w:rsidRPr="00841E7E" w14:paraId="7CBBFDF8" w14:textId="77777777" w:rsidTr="00841E7E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FABFD4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Risk4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421895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6.8882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59F30B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4.365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71DA3D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.649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7235F8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.442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31376A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.797</w:t>
            </w:r>
          </w:p>
        </w:tc>
      </w:tr>
    </w:tbl>
    <w:p w14:paraId="530B055C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p w14:paraId="68D97469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b/>
          <w:bCs/>
          <w:color w:val="2D3B45"/>
          <w:sz w:val="24"/>
          <w:szCs w:val="24"/>
        </w:rPr>
        <w:t>Reliability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5"/>
        <w:gridCol w:w="915"/>
        <w:gridCol w:w="720"/>
        <w:gridCol w:w="1410"/>
        <w:gridCol w:w="90"/>
        <w:gridCol w:w="1470"/>
        <w:gridCol w:w="150"/>
      </w:tblGrid>
      <w:tr w:rsidR="00841E7E" w:rsidRPr="00841E7E" w14:paraId="43127964" w14:textId="77777777" w:rsidTr="00841E7E">
        <w:trPr>
          <w:tblCellSpacing w:w="0" w:type="dxa"/>
        </w:trPr>
        <w:tc>
          <w:tcPr>
            <w:tcW w:w="462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953BFC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Case Processing Summary</w:t>
            </w:r>
          </w:p>
        </w:tc>
        <w:tc>
          <w:tcPr>
            <w:tcW w:w="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CF0204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5A507910" w14:textId="77777777" w:rsidTr="00841E7E">
        <w:trPr>
          <w:tblCellSpacing w:w="0" w:type="dxa"/>
        </w:trPr>
        <w:tc>
          <w:tcPr>
            <w:tcW w:w="22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36C7BD0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27AABAB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5BCAA34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7E7951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680EBA4F" w14:textId="77777777" w:rsidTr="00841E7E">
        <w:trPr>
          <w:tblCellSpacing w:w="0" w:type="dxa"/>
        </w:trPr>
        <w:tc>
          <w:tcPr>
            <w:tcW w:w="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C413A7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Cases</w:t>
            </w:r>
          </w:p>
        </w:tc>
        <w:tc>
          <w:tcPr>
            <w:tcW w:w="13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D6DF24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Valid</w:t>
            </w:r>
          </w:p>
        </w:tc>
        <w:tc>
          <w:tcPr>
            <w:tcW w:w="1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DF3727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F7B2AA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3211AD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786EF4FE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80E689B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BCFB81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Excluded</w:t>
            </w:r>
            <w:r w:rsidRPr="00841E7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AD6CDA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D9D7F6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</w:p>
        </w:tc>
        <w:tc>
          <w:tcPr>
            <w:tcW w:w="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2C66C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15FFD690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3B9B047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5AC855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68308A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BEFF08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EEAEFD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2F8A074A" w14:textId="77777777" w:rsidTr="00841E7E">
        <w:trPr>
          <w:tblCellSpacing w:w="0" w:type="dxa"/>
        </w:trPr>
        <w:tc>
          <w:tcPr>
            <w:tcW w:w="462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2D7027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a. Listwise deletion based on all variables in the procedure.</w:t>
            </w:r>
          </w:p>
        </w:tc>
        <w:tc>
          <w:tcPr>
            <w:tcW w:w="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D876DB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6FCF4A60" w14:textId="77777777" w:rsidTr="00841E7E">
        <w:trPr>
          <w:tblCellSpacing w:w="0" w:type="dxa"/>
        </w:trPr>
        <w:tc>
          <w:tcPr>
            <w:tcW w:w="475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D465F9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Reliability Statistics</w:t>
            </w:r>
          </w:p>
        </w:tc>
      </w:tr>
      <w:tr w:rsidR="00841E7E" w:rsidRPr="00841E7E" w14:paraId="59FA0D02" w14:textId="77777777" w:rsidTr="00841E7E">
        <w:trPr>
          <w:tblCellSpacing w:w="0" w:type="dxa"/>
        </w:trPr>
        <w:tc>
          <w:tcPr>
            <w:tcW w:w="17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7E65292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Cronbach's Alpha</w:t>
            </w:r>
          </w:p>
        </w:tc>
        <w:tc>
          <w:tcPr>
            <w:tcW w:w="17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09E7B25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Cronbach's Alpha Based on Standardized Items</w:t>
            </w:r>
          </w:p>
        </w:tc>
        <w:tc>
          <w:tcPr>
            <w:tcW w:w="13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8B1042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N of Items</w:t>
            </w:r>
          </w:p>
        </w:tc>
      </w:tr>
      <w:tr w:rsidR="00841E7E" w:rsidRPr="00841E7E" w14:paraId="1748D2F2" w14:textId="77777777" w:rsidTr="00841E7E">
        <w:trPr>
          <w:tblCellSpacing w:w="0" w:type="dxa"/>
        </w:trPr>
        <w:tc>
          <w:tcPr>
            <w:tcW w:w="17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8D1FDA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.792</w:t>
            </w:r>
          </w:p>
        </w:tc>
        <w:tc>
          <w:tcPr>
            <w:tcW w:w="17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AFE1B5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.796</w:t>
            </w:r>
          </w:p>
        </w:tc>
        <w:tc>
          <w:tcPr>
            <w:tcW w:w="13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16C6AC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E7E" w:rsidRPr="00841E7E" w14:paraId="2ED2BF17" w14:textId="77777777" w:rsidTr="00841E7E">
        <w:trPr>
          <w:tblCellSpacing w:w="0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FD15D69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DF97AA1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6E26B7F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742CE77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8F77136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7BF177B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8F4B50F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65F9A97F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1170"/>
        <w:gridCol w:w="1635"/>
        <w:gridCol w:w="1185"/>
      </w:tblGrid>
      <w:tr w:rsidR="00841E7E" w:rsidRPr="00841E7E" w14:paraId="309D9571" w14:textId="77777777" w:rsidTr="00841E7E">
        <w:trPr>
          <w:tblCellSpacing w:w="0" w:type="dxa"/>
        </w:trPr>
        <w:tc>
          <w:tcPr>
            <w:tcW w:w="50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5E86CA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Item Statistics</w:t>
            </w:r>
          </w:p>
        </w:tc>
      </w:tr>
      <w:tr w:rsidR="00841E7E" w:rsidRPr="00841E7E" w14:paraId="16D4A45B" w14:textId="77777777" w:rsidTr="00841E7E">
        <w:trPr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287AE82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0E29847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Mean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69CC016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Std. Deviation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525EB86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841E7E" w:rsidRPr="00841E7E" w14:paraId="4C9B5DDA" w14:textId="77777777" w:rsidTr="00841E7E">
        <w:trPr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6B1EA3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Variety1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273DBF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3.8684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1CA300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.74304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4A1573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841E7E" w:rsidRPr="00841E7E" w14:paraId="36DBA347" w14:textId="77777777" w:rsidTr="00841E7E">
        <w:trPr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F6C469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Variety2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7DDEDB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3.8487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7F683D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.74371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72CA5A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841E7E" w:rsidRPr="00841E7E" w14:paraId="7E9D213B" w14:textId="77777777" w:rsidTr="00841E7E">
        <w:trPr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313A9B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Variety3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461CF6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3.6118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75E960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.80601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2AE952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</w:tr>
    </w:tbl>
    <w:p w14:paraId="6D10BE62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3"/>
        <w:gridCol w:w="1011"/>
        <w:gridCol w:w="1155"/>
        <w:gridCol w:w="1198"/>
        <w:gridCol w:w="1029"/>
        <w:gridCol w:w="1505"/>
        <w:gridCol w:w="1097"/>
        <w:gridCol w:w="1106"/>
      </w:tblGrid>
      <w:tr w:rsidR="00841E7E" w:rsidRPr="00841E7E" w14:paraId="4D695692" w14:textId="77777777" w:rsidTr="00841E7E">
        <w:trPr>
          <w:tblCellSpacing w:w="0" w:type="dxa"/>
        </w:trPr>
        <w:tc>
          <w:tcPr>
            <w:tcW w:w="1042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664A06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Summary Item Statistics</w:t>
            </w:r>
          </w:p>
        </w:tc>
      </w:tr>
      <w:tr w:rsidR="00841E7E" w:rsidRPr="00841E7E" w14:paraId="5152C30C" w14:textId="77777777" w:rsidTr="00841E7E">
        <w:trPr>
          <w:tblCellSpacing w:w="0" w:type="dxa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5D2AF4C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53FC888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Mean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A0E528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Minimum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3281A4D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Maximum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329DC01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Range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68DF397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Maximum / Minimum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56ABDDB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Variance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A65E01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N of Items</w:t>
            </w:r>
          </w:p>
        </w:tc>
      </w:tr>
      <w:tr w:rsidR="00841E7E" w:rsidRPr="00841E7E" w14:paraId="59B4869A" w14:textId="77777777" w:rsidTr="00841E7E">
        <w:trPr>
          <w:tblCellSpacing w:w="0" w:type="dxa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F11846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Item Means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E10D2C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3.776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673369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3.612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D0158C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3.868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7B8A18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.257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11A08B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1.071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ECD4FA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.020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575F7E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7D9C9D6E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2"/>
        <w:gridCol w:w="1646"/>
        <w:gridCol w:w="1650"/>
        <w:gridCol w:w="1659"/>
        <w:gridCol w:w="1659"/>
        <w:gridCol w:w="1658"/>
      </w:tblGrid>
      <w:tr w:rsidR="00841E7E" w:rsidRPr="00841E7E" w14:paraId="36D25C49" w14:textId="77777777" w:rsidTr="00841E7E">
        <w:trPr>
          <w:tblCellSpacing w:w="0" w:type="dxa"/>
        </w:trPr>
        <w:tc>
          <w:tcPr>
            <w:tcW w:w="946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C507CD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Item-Total Statistics</w:t>
            </w:r>
          </w:p>
        </w:tc>
      </w:tr>
      <w:tr w:rsidR="00841E7E" w:rsidRPr="00841E7E" w14:paraId="5CBD60A3" w14:textId="77777777" w:rsidTr="00841E7E">
        <w:trPr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3F2B331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7752BEC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Scale Mean if Item Deleted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3C6DF3E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Scale Variance if Item Deleted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6133628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Corrected Item-Total Correlation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0B588F7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Squared Multiple Correlation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5F83C22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Cronbach's Alpha if Item Deleted</w:t>
            </w:r>
          </w:p>
        </w:tc>
      </w:tr>
      <w:tr w:rsidR="00841E7E" w:rsidRPr="00841E7E" w14:paraId="132BB5D6" w14:textId="77777777" w:rsidTr="00841E7E">
        <w:trPr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83125B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Variety1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080581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7.4605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6C01AD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1.813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2D24B3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.677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89CAE7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.558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DDEB0A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.673</w:t>
            </w:r>
          </w:p>
        </w:tc>
      </w:tr>
      <w:tr w:rsidR="00841E7E" w:rsidRPr="00841E7E" w14:paraId="2174FDCE" w14:textId="77777777" w:rsidTr="00841E7E">
        <w:trPr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EEB8B0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Variety2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D40DBB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7.4803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C3ABFD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1.735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4DEA7B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.730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CD621E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.591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DDF7AC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.614</w:t>
            </w:r>
          </w:p>
        </w:tc>
      </w:tr>
      <w:tr w:rsidR="00841E7E" w:rsidRPr="00841E7E" w14:paraId="7490B241" w14:textId="77777777" w:rsidTr="00841E7E">
        <w:trPr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0398A7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Variety3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A81239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7.7171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73FFC9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1.926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CCA6D1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.511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CC91B8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.269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A32A92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.852</w:t>
            </w:r>
          </w:p>
        </w:tc>
      </w:tr>
    </w:tbl>
    <w:p w14:paraId="6E136D6F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p w14:paraId="7A5A250B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b/>
          <w:bCs/>
          <w:color w:val="2D3B45"/>
          <w:sz w:val="24"/>
          <w:szCs w:val="24"/>
        </w:rPr>
        <w:t>Reliability</w:t>
      </w:r>
    </w:p>
    <w:p w14:paraId="6F4C2296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"/>
        <w:gridCol w:w="1305"/>
        <w:gridCol w:w="1170"/>
        <w:gridCol w:w="1170"/>
      </w:tblGrid>
      <w:tr w:rsidR="00841E7E" w:rsidRPr="00841E7E" w14:paraId="2D922A3F" w14:textId="77777777" w:rsidTr="00841E7E">
        <w:trPr>
          <w:tblCellSpacing w:w="0" w:type="dxa"/>
        </w:trPr>
        <w:tc>
          <w:tcPr>
            <w:tcW w:w="46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6D7BD9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Case Processing Summary</w:t>
            </w:r>
          </w:p>
        </w:tc>
      </w:tr>
      <w:tr w:rsidR="00841E7E" w:rsidRPr="00841E7E" w14:paraId="71F2EDFA" w14:textId="77777777" w:rsidTr="00841E7E">
        <w:trPr>
          <w:tblCellSpacing w:w="0" w:type="dxa"/>
        </w:trPr>
        <w:tc>
          <w:tcPr>
            <w:tcW w:w="22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5B6B702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43BB5E8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0625C49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41E7E" w:rsidRPr="00841E7E" w14:paraId="626BD4D5" w14:textId="77777777" w:rsidTr="00841E7E">
        <w:trPr>
          <w:tblCellSpacing w:w="0" w:type="dxa"/>
        </w:trPr>
        <w:tc>
          <w:tcPr>
            <w:tcW w:w="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FA080F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Cases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B80420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Valid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270AB4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76896B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841E7E" w:rsidRPr="00841E7E" w14:paraId="38F077A5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DD0D91A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0259F9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Excluded</w:t>
            </w:r>
            <w:r w:rsidRPr="00841E7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E6892A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CCF54A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841E7E" w:rsidRPr="00841E7E" w14:paraId="1124D4F6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C2AC616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FFE2F5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56A94B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4D8EDB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841E7E" w:rsidRPr="00841E7E" w14:paraId="29C65699" w14:textId="77777777" w:rsidTr="00841E7E">
        <w:trPr>
          <w:tblCellSpacing w:w="0" w:type="dxa"/>
        </w:trPr>
        <w:tc>
          <w:tcPr>
            <w:tcW w:w="46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D0A936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a. Listwise deletion based on all variables in the procedure.</w:t>
            </w:r>
          </w:p>
        </w:tc>
      </w:tr>
    </w:tbl>
    <w:p w14:paraId="38F5068C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0"/>
        <w:gridCol w:w="1710"/>
        <w:gridCol w:w="1335"/>
      </w:tblGrid>
      <w:tr w:rsidR="00841E7E" w:rsidRPr="00841E7E" w14:paraId="10EABF09" w14:textId="77777777" w:rsidTr="00841E7E">
        <w:trPr>
          <w:tblCellSpacing w:w="0" w:type="dxa"/>
        </w:trPr>
        <w:tc>
          <w:tcPr>
            <w:tcW w:w="47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B08EFF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Reliability Statistics</w:t>
            </w:r>
          </w:p>
        </w:tc>
      </w:tr>
      <w:tr w:rsidR="00841E7E" w:rsidRPr="00841E7E" w14:paraId="677B921B" w14:textId="77777777" w:rsidTr="00841E7E">
        <w:trPr>
          <w:tblCellSpacing w:w="0" w:type="dxa"/>
        </w:trPr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8AF69C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Cronbach's Alpha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C78CE6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Cronbach's Alpha Based on Standardized Items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6193359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N of Items</w:t>
            </w:r>
          </w:p>
        </w:tc>
      </w:tr>
      <w:tr w:rsidR="00841E7E" w:rsidRPr="00841E7E" w14:paraId="056A3F3B" w14:textId="77777777" w:rsidTr="00841E7E">
        <w:trPr>
          <w:tblCellSpacing w:w="0" w:type="dxa"/>
        </w:trPr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AA1151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.852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0B3C45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.852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B7F158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580863B8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9"/>
        <w:gridCol w:w="377"/>
        <w:gridCol w:w="677"/>
        <w:gridCol w:w="250"/>
        <w:gridCol w:w="1202"/>
        <w:gridCol w:w="90"/>
        <w:gridCol w:w="1087"/>
        <w:gridCol w:w="90"/>
        <w:gridCol w:w="962"/>
        <w:gridCol w:w="1450"/>
        <w:gridCol w:w="1116"/>
        <w:gridCol w:w="984"/>
      </w:tblGrid>
      <w:tr w:rsidR="00841E7E" w:rsidRPr="00841E7E" w14:paraId="66B5CD93" w14:textId="77777777" w:rsidTr="00841E7E">
        <w:trPr>
          <w:tblCellSpacing w:w="0" w:type="dxa"/>
        </w:trPr>
        <w:tc>
          <w:tcPr>
            <w:tcW w:w="507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4E666E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Item Statistics</w:t>
            </w:r>
          </w:p>
        </w:tc>
        <w:tc>
          <w:tcPr>
            <w:tcW w:w="535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6069CB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15C32C2F" w14:textId="77777777" w:rsidTr="00841E7E">
        <w:trPr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679C5EB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74EB466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Mean</w:t>
            </w:r>
          </w:p>
        </w:tc>
        <w:tc>
          <w:tcPr>
            <w:tcW w:w="16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00F9FEF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Std. Deviation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1B83B0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35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3BE475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11FA3684" w14:textId="77777777" w:rsidTr="00841E7E">
        <w:trPr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B82CDF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Variety1</w:t>
            </w:r>
          </w:p>
        </w:tc>
        <w:tc>
          <w:tcPr>
            <w:tcW w:w="1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424036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3.8684</w:t>
            </w:r>
          </w:p>
        </w:tc>
        <w:tc>
          <w:tcPr>
            <w:tcW w:w="16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4A3405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.74304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5E80CB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535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23DA54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50846887" w14:textId="77777777" w:rsidTr="00841E7E">
        <w:trPr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70A0F6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Variety2</w:t>
            </w:r>
          </w:p>
        </w:tc>
        <w:tc>
          <w:tcPr>
            <w:tcW w:w="1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7FD4AF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3.8487</w:t>
            </w:r>
          </w:p>
        </w:tc>
        <w:tc>
          <w:tcPr>
            <w:tcW w:w="16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B31C53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.74371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F66AC0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535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0E1C66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13E48076" w14:textId="77777777" w:rsidTr="00841E7E">
        <w:trPr>
          <w:tblCellSpacing w:w="0" w:type="dxa"/>
        </w:trPr>
        <w:tc>
          <w:tcPr>
            <w:tcW w:w="10425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2AAF57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14:paraId="7397715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Summary Item Statistics</w:t>
            </w:r>
          </w:p>
        </w:tc>
      </w:tr>
      <w:tr w:rsidR="00841E7E" w:rsidRPr="00841E7E" w14:paraId="373409F5" w14:textId="77777777" w:rsidTr="00841E7E">
        <w:trPr>
          <w:tblCellSpacing w:w="0" w:type="dxa"/>
        </w:trPr>
        <w:tc>
          <w:tcPr>
            <w:tcW w:w="14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4020F58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4B77FA8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Mean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54D31FF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Minimum</w:t>
            </w:r>
          </w:p>
        </w:tc>
        <w:tc>
          <w:tcPr>
            <w:tcW w:w="12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427E9B3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Maximum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0E15DF0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Range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7819088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Maximum / Minimum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7368CA6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Variance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628D30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N of Items</w:t>
            </w:r>
          </w:p>
        </w:tc>
      </w:tr>
      <w:tr w:rsidR="00841E7E" w:rsidRPr="00841E7E" w14:paraId="0DAC3C20" w14:textId="77777777" w:rsidTr="00841E7E">
        <w:trPr>
          <w:tblCellSpacing w:w="0" w:type="dxa"/>
        </w:trPr>
        <w:tc>
          <w:tcPr>
            <w:tcW w:w="14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26EDD1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Item Means</w:t>
            </w:r>
          </w:p>
        </w:tc>
        <w:tc>
          <w:tcPr>
            <w:tcW w:w="1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225649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3.859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F910AD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3.849</w:t>
            </w:r>
          </w:p>
        </w:tc>
        <w:tc>
          <w:tcPr>
            <w:tcW w:w="12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5A8C7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3.868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ECC66E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.020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294C7D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1.005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0C3832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78B7FA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1E7E" w:rsidRPr="00841E7E" w14:paraId="7238D4A8" w14:textId="77777777" w:rsidTr="00841E7E">
        <w:trPr>
          <w:tblCellSpacing w:w="0" w:type="dxa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38B5C09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45698E4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9343193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25ED0EE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A823677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07064AD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2D2F47A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1F9A591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1517CD3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E2E79A0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7FCDA32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A4B9FA8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09432F10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2"/>
        <w:gridCol w:w="1646"/>
        <w:gridCol w:w="1650"/>
        <w:gridCol w:w="1659"/>
        <w:gridCol w:w="1659"/>
        <w:gridCol w:w="1658"/>
      </w:tblGrid>
      <w:tr w:rsidR="00841E7E" w:rsidRPr="00841E7E" w14:paraId="20BF41E6" w14:textId="77777777" w:rsidTr="00841E7E">
        <w:trPr>
          <w:tblCellSpacing w:w="0" w:type="dxa"/>
        </w:trPr>
        <w:tc>
          <w:tcPr>
            <w:tcW w:w="946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171405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Item-Total Statistics</w:t>
            </w:r>
          </w:p>
        </w:tc>
      </w:tr>
      <w:tr w:rsidR="00841E7E" w:rsidRPr="00841E7E" w14:paraId="16BA2118" w14:textId="77777777" w:rsidTr="00841E7E">
        <w:trPr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644FCFD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64E49F2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Scale Mean if Item Deleted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31B987C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Scale Variance if Item Deleted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359AF8D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Corrected Item-Total Correlation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549539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Squared Multiple Correlation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391932A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Cronbach's Alpha if Item Deleted</w:t>
            </w:r>
          </w:p>
        </w:tc>
      </w:tr>
      <w:tr w:rsidR="00841E7E" w:rsidRPr="00841E7E" w14:paraId="6D334351" w14:textId="77777777" w:rsidTr="00841E7E">
        <w:trPr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D944E1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Variety1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D83AC6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3.8487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F7AD21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.553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5DAF6A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.743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C34478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.552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CA97D2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1E7E" w:rsidRPr="00841E7E" w14:paraId="26686B34" w14:textId="77777777" w:rsidTr="00841E7E">
        <w:trPr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2AA67D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Variety2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E5DC49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3.8684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E4CDFB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.552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62FC5D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.743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1C6098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.552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5681E8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EE576EC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p w14:paraId="140FE4B9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b/>
          <w:bCs/>
          <w:color w:val="2D3B45"/>
          <w:sz w:val="24"/>
          <w:szCs w:val="24"/>
        </w:rPr>
        <w:lastRenderedPageBreak/>
        <w:t>Regression</w:t>
      </w:r>
    </w:p>
    <w:p w14:paraId="40C64E65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"/>
        <w:gridCol w:w="90"/>
        <w:gridCol w:w="1222"/>
        <w:gridCol w:w="133"/>
        <w:gridCol w:w="359"/>
        <w:gridCol w:w="730"/>
        <w:gridCol w:w="394"/>
        <w:gridCol w:w="527"/>
        <w:gridCol w:w="721"/>
        <w:gridCol w:w="285"/>
        <w:gridCol w:w="255"/>
        <w:gridCol w:w="1290"/>
        <w:gridCol w:w="233"/>
        <w:gridCol w:w="1162"/>
        <w:gridCol w:w="1079"/>
      </w:tblGrid>
      <w:tr w:rsidR="00841E7E" w:rsidRPr="00841E7E" w14:paraId="5C5F8C1F" w14:textId="77777777" w:rsidTr="00841E7E">
        <w:trPr>
          <w:tblCellSpacing w:w="0" w:type="dxa"/>
        </w:trPr>
        <w:tc>
          <w:tcPr>
            <w:tcW w:w="5430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2BA539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Variables Entered/</w:t>
            </w:r>
            <w:proofErr w:type="spellStart"/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Removed</w:t>
            </w:r>
            <w:r w:rsidRPr="00841E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38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253B4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6937FD1F" w14:textId="77777777" w:rsidTr="00841E7E">
        <w:trPr>
          <w:tblCellSpacing w:w="0" w:type="dxa"/>
        </w:trPr>
        <w:tc>
          <w:tcPr>
            <w:tcW w:w="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588F7B1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Model</w:t>
            </w:r>
          </w:p>
        </w:tc>
        <w:tc>
          <w:tcPr>
            <w:tcW w:w="16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3722EE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Variables Entered</w:t>
            </w:r>
          </w:p>
        </w:tc>
        <w:tc>
          <w:tcPr>
            <w:tcW w:w="16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E7DE59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Variables Removed</w:t>
            </w:r>
          </w:p>
        </w:tc>
        <w:tc>
          <w:tcPr>
            <w:tcW w:w="11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5EDE19B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Method</w:t>
            </w:r>
          </w:p>
        </w:tc>
        <w:tc>
          <w:tcPr>
            <w:tcW w:w="38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98C5F7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13E9AE96" w14:textId="77777777" w:rsidTr="00841E7E">
        <w:trPr>
          <w:tblCellSpacing w:w="0" w:type="dxa"/>
        </w:trPr>
        <w:tc>
          <w:tcPr>
            <w:tcW w:w="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3F68FB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4F51AB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TotElect</w:t>
            </w:r>
            <w:r w:rsidRPr="00841E7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6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A0E4B7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1714F5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Enter</w:t>
            </w:r>
          </w:p>
        </w:tc>
        <w:tc>
          <w:tcPr>
            <w:tcW w:w="38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2FECC1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22D907D4" w14:textId="77777777" w:rsidTr="00841E7E">
        <w:trPr>
          <w:tblCellSpacing w:w="0" w:type="dxa"/>
        </w:trPr>
        <w:tc>
          <w:tcPr>
            <w:tcW w:w="5430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6DB647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a. Dependent Variable: Materialism</w:t>
            </w:r>
          </w:p>
        </w:tc>
        <w:tc>
          <w:tcPr>
            <w:tcW w:w="38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9AB11D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05E84C4A" w14:textId="77777777" w:rsidTr="00841E7E">
        <w:trPr>
          <w:tblCellSpacing w:w="0" w:type="dxa"/>
        </w:trPr>
        <w:tc>
          <w:tcPr>
            <w:tcW w:w="5430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B0E20D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b. All requested variables entered.</w:t>
            </w:r>
          </w:p>
          <w:p w14:paraId="680F97B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93D761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5085AAD6" w14:textId="77777777" w:rsidTr="00841E7E">
        <w:trPr>
          <w:tblCellSpacing w:w="0" w:type="dxa"/>
        </w:trPr>
        <w:tc>
          <w:tcPr>
            <w:tcW w:w="6675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BC376F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Model Summary</w:t>
            </w:r>
          </w:p>
        </w:tc>
        <w:tc>
          <w:tcPr>
            <w:tcW w:w="25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4B8CC6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20E300E2" w14:textId="77777777" w:rsidTr="00841E7E">
        <w:trPr>
          <w:tblCellSpacing w:w="0" w:type="dxa"/>
        </w:trPr>
        <w:tc>
          <w:tcPr>
            <w:tcW w:w="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32F7A86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Model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6204A7B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12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67A34D6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 Square</w:t>
            </w:r>
          </w:p>
        </w:tc>
        <w:tc>
          <w:tcPr>
            <w:tcW w:w="16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7EDD698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Adjusted R Square</w:t>
            </w:r>
          </w:p>
        </w:tc>
        <w:tc>
          <w:tcPr>
            <w:tcW w:w="16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0F25EBE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Std. Error of the Estimate</w:t>
            </w:r>
          </w:p>
        </w:tc>
        <w:tc>
          <w:tcPr>
            <w:tcW w:w="25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CD70B8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5E4EF897" w14:textId="77777777" w:rsidTr="00841E7E">
        <w:trPr>
          <w:tblCellSpacing w:w="0" w:type="dxa"/>
        </w:trPr>
        <w:tc>
          <w:tcPr>
            <w:tcW w:w="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FA59DB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FA0577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.143</w:t>
            </w:r>
            <w:r w:rsidRPr="00841E7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549205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.020</w:t>
            </w:r>
          </w:p>
        </w:tc>
        <w:tc>
          <w:tcPr>
            <w:tcW w:w="16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16B745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.014</w:t>
            </w:r>
          </w:p>
        </w:tc>
        <w:tc>
          <w:tcPr>
            <w:tcW w:w="16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25AFE4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.65116</w:t>
            </w:r>
          </w:p>
        </w:tc>
        <w:tc>
          <w:tcPr>
            <w:tcW w:w="25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7DAC1F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73801270" w14:textId="77777777" w:rsidTr="00841E7E">
        <w:trPr>
          <w:tblCellSpacing w:w="0" w:type="dxa"/>
        </w:trPr>
        <w:tc>
          <w:tcPr>
            <w:tcW w:w="6675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6A3A1F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 Predictors: (Constant), </w:t>
            </w:r>
            <w:proofErr w:type="spellStart"/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TotElect</w:t>
            </w:r>
            <w:proofErr w:type="spellEnd"/>
          </w:p>
          <w:p w14:paraId="1E89EDF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C7A865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1E7E" w:rsidRPr="00841E7E" w14:paraId="0AFECCC9" w14:textId="77777777" w:rsidTr="00841E7E">
        <w:trPr>
          <w:tblCellSpacing w:w="0" w:type="dxa"/>
        </w:trPr>
        <w:tc>
          <w:tcPr>
            <w:tcW w:w="9240" w:type="dxa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3504F4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Coefficients</w:t>
            </w:r>
            <w:r w:rsidRPr="00841E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841E7E" w:rsidRPr="00841E7E" w14:paraId="1A8BFA29" w14:textId="77777777" w:rsidTr="00841E7E">
        <w:trPr>
          <w:tblCellSpacing w:w="0" w:type="dxa"/>
        </w:trPr>
        <w:tc>
          <w:tcPr>
            <w:tcW w:w="2175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6C02FB0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Model</w:t>
            </w:r>
          </w:p>
        </w:tc>
        <w:tc>
          <w:tcPr>
            <w:tcW w:w="30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49645A3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Unstandardized Coefficients</w:t>
            </w:r>
          </w:p>
        </w:tc>
        <w:tc>
          <w:tcPr>
            <w:tcW w:w="16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29E5A56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Standardized Coefficients</w:t>
            </w:r>
          </w:p>
        </w:tc>
        <w:tc>
          <w:tcPr>
            <w:tcW w:w="11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6A074DD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1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354105E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Sig.</w:t>
            </w:r>
          </w:p>
        </w:tc>
      </w:tr>
      <w:tr w:rsidR="00841E7E" w:rsidRPr="00841E7E" w14:paraId="233D2915" w14:textId="77777777" w:rsidTr="00841E7E">
        <w:trPr>
          <w:tblCellSpacing w:w="0" w:type="dxa"/>
        </w:trPr>
        <w:tc>
          <w:tcPr>
            <w:tcW w:w="0" w:type="auto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708B3D1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73E6FFE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5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7FF392A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Std. Error</w:t>
            </w:r>
          </w:p>
        </w:tc>
        <w:tc>
          <w:tcPr>
            <w:tcW w:w="16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3E4F411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Beta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1807FB3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9AFAAED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1E7E" w:rsidRPr="00841E7E" w14:paraId="4D8236EE" w14:textId="77777777" w:rsidTr="00841E7E">
        <w:trPr>
          <w:tblCellSpacing w:w="0" w:type="dxa"/>
        </w:trPr>
        <w:tc>
          <w:tcPr>
            <w:tcW w:w="8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C5DC78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4BD133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(Constant)</w:t>
            </w:r>
          </w:p>
        </w:tc>
        <w:tc>
          <w:tcPr>
            <w:tcW w:w="15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495DD4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2.636</w:t>
            </w:r>
          </w:p>
        </w:tc>
        <w:tc>
          <w:tcPr>
            <w:tcW w:w="15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45783A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.109</w:t>
            </w:r>
          </w:p>
        </w:tc>
        <w:tc>
          <w:tcPr>
            <w:tcW w:w="16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C63603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B6FB63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24.152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7AE1C5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41E7E" w:rsidRPr="00841E7E" w14:paraId="445E91F2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78235EF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95BD3C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TotElect</w:t>
            </w:r>
            <w:proofErr w:type="spellEnd"/>
          </w:p>
        </w:tc>
        <w:tc>
          <w:tcPr>
            <w:tcW w:w="15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2D7B3A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.012</w:t>
            </w:r>
          </w:p>
        </w:tc>
        <w:tc>
          <w:tcPr>
            <w:tcW w:w="15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815244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.007</w:t>
            </w:r>
          </w:p>
        </w:tc>
        <w:tc>
          <w:tcPr>
            <w:tcW w:w="16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E1E951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.143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64B25A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1.771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BF0EA6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.079</w:t>
            </w:r>
          </w:p>
        </w:tc>
      </w:tr>
      <w:tr w:rsidR="00841E7E" w:rsidRPr="00841E7E" w14:paraId="731DD0FC" w14:textId="77777777" w:rsidTr="00841E7E">
        <w:trPr>
          <w:tblCellSpacing w:w="0" w:type="dxa"/>
        </w:trPr>
        <w:tc>
          <w:tcPr>
            <w:tcW w:w="9240" w:type="dxa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B11C0C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a. Dependent Variable: Materialism</w:t>
            </w:r>
          </w:p>
        </w:tc>
      </w:tr>
      <w:tr w:rsidR="00841E7E" w:rsidRPr="00841E7E" w14:paraId="49518753" w14:textId="77777777" w:rsidTr="00841E7E">
        <w:trPr>
          <w:tblCellSpacing w:w="0" w:type="dxa"/>
        </w:trPr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9E73806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65D2E5A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FC7E2F4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25A5D39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FB6F81F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959A1BF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E9ED6C1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EA1970F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82CF855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03FC592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98B5312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0FEBBFF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77EF30A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C3E9276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7858BD1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57C1500C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p w14:paraId="2E28AE7B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b/>
          <w:bCs/>
          <w:color w:val="2D3B45"/>
          <w:sz w:val="24"/>
          <w:szCs w:val="24"/>
        </w:rPr>
        <w:t>Regression</w:t>
      </w:r>
    </w:p>
    <w:p w14:paraId="69BA8184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1680"/>
        <w:gridCol w:w="1680"/>
        <w:gridCol w:w="1170"/>
      </w:tblGrid>
      <w:tr w:rsidR="00841E7E" w:rsidRPr="00841E7E" w14:paraId="47A55DB6" w14:textId="77777777" w:rsidTr="00841E7E">
        <w:trPr>
          <w:tblCellSpacing w:w="0" w:type="dxa"/>
        </w:trPr>
        <w:tc>
          <w:tcPr>
            <w:tcW w:w="54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307A72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Variables Entered/</w:t>
            </w:r>
            <w:proofErr w:type="spellStart"/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Removed</w:t>
            </w:r>
            <w:r w:rsidRPr="00841E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841E7E" w:rsidRPr="00841E7E" w14:paraId="06BAED53" w14:textId="77777777" w:rsidTr="00841E7E">
        <w:trPr>
          <w:tblCellSpacing w:w="0" w:type="dxa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2E08EC5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Model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275F2AD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Variables Entered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08FBF35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Variables Removed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44B2498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Method</w:t>
            </w:r>
          </w:p>
        </w:tc>
      </w:tr>
      <w:tr w:rsidR="00841E7E" w:rsidRPr="00841E7E" w14:paraId="07B37DB4" w14:textId="77777777" w:rsidTr="00841E7E">
        <w:trPr>
          <w:tblCellSpacing w:w="0" w:type="dxa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C2F4E9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DE79F1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TotElect</w:t>
            </w:r>
            <w:r w:rsidRPr="00841E7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9D04A0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6B5636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Enter</w:t>
            </w:r>
          </w:p>
        </w:tc>
      </w:tr>
      <w:tr w:rsidR="00841E7E" w:rsidRPr="00841E7E" w14:paraId="2CCBE90A" w14:textId="77777777" w:rsidTr="00841E7E">
        <w:trPr>
          <w:tblCellSpacing w:w="0" w:type="dxa"/>
        </w:trPr>
        <w:tc>
          <w:tcPr>
            <w:tcW w:w="54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BEA0B9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 Dependent Variable: </w:t>
            </w:r>
            <w:proofErr w:type="spellStart"/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RiskAttract</w:t>
            </w:r>
            <w:proofErr w:type="spellEnd"/>
          </w:p>
        </w:tc>
      </w:tr>
      <w:tr w:rsidR="00841E7E" w:rsidRPr="00841E7E" w14:paraId="1CF82D29" w14:textId="77777777" w:rsidTr="00841E7E">
        <w:trPr>
          <w:tblCellSpacing w:w="0" w:type="dxa"/>
        </w:trPr>
        <w:tc>
          <w:tcPr>
            <w:tcW w:w="54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5B7F32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b. All requested variables entered.</w:t>
            </w:r>
          </w:p>
        </w:tc>
      </w:tr>
    </w:tbl>
    <w:p w14:paraId="77E93962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1170"/>
        <w:gridCol w:w="1245"/>
        <w:gridCol w:w="1680"/>
        <w:gridCol w:w="1680"/>
      </w:tblGrid>
      <w:tr w:rsidR="00841E7E" w:rsidRPr="00841E7E" w14:paraId="6DAEB5D6" w14:textId="77777777" w:rsidTr="00841E7E">
        <w:trPr>
          <w:tblCellSpacing w:w="0" w:type="dxa"/>
        </w:trPr>
        <w:tc>
          <w:tcPr>
            <w:tcW w:w="66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94B6D5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Model Summary</w:t>
            </w:r>
          </w:p>
        </w:tc>
      </w:tr>
      <w:tr w:rsidR="00841E7E" w:rsidRPr="00841E7E" w14:paraId="6E4AC5B1" w14:textId="77777777" w:rsidTr="00841E7E">
        <w:trPr>
          <w:tblCellSpacing w:w="0" w:type="dxa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6282D00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Model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4F7344A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41CB52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 Square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2C5E326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Adjusted R Square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34C114E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Std. Error of the Estimate</w:t>
            </w:r>
          </w:p>
        </w:tc>
      </w:tr>
      <w:tr w:rsidR="00841E7E" w:rsidRPr="00841E7E" w14:paraId="44A0B1B2" w14:textId="77777777" w:rsidTr="00841E7E">
        <w:trPr>
          <w:tblCellSpacing w:w="0" w:type="dxa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58EFBDB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960D16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.118</w:t>
            </w:r>
            <w:r w:rsidRPr="00841E7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24E5C3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.014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335B21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.007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DFD974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1.00814</w:t>
            </w:r>
          </w:p>
        </w:tc>
      </w:tr>
      <w:tr w:rsidR="00841E7E" w:rsidRPr="00841E7E" w14:paraId="6871A1F7" w14:textId="77777777" w:rsidTr="00841E7E">
        <w:trPr>
          <w:tblCellSpacing w:w="0" w:type="dxa"/>
        </w:trPr>
        <w:tc>
          <w:tcPr>
            <w:tcW w:w="66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3CDC7A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 Predictors: (Constant), </w:t>
            </w:r>
            <w:proofErr w:type="spellStart"/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TotElect</w:t>
            </w:r>
            <w:proofErr w:type="spellEnd"/>
          </w:p>
        </w:tc>
      </w:tr>
    </w:tbl>
    <w:p w14:paraId="6A5F7F6F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1350"/>
        <w:gridCol w:w="1515"/>
        <w:gridCol w:w="1530"/>
        <w:gridCol w:w="1680"/>
        <w:gridCol w:w="1170"/>
        <w:gridCol w:w="1170"/>
      </w:tblGrid>
      <w:tr w:rsidR="00841E7E" w:rsidRPr="00841E7E" w14:paraId="1CD1F5B7" w14:textId="77777777" w:rsidTr="00841E7E">
        <w:trPr>
          <w:tblCellSpacing w:w="0" w:type="dxa"/>
        </w:trPr>
        <w:tc>
          <w:tcPr>
            <w:tcW w:w="924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CA8A51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Coefficients</w:t>
            </w:r>
            <w:r w:rsidRPr="00841E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841E7E" w:rsidRPr="00841E7E" w14:paraId="0E1FD1C3" w14:textId="77777777" w:rsidTr="00841E7E">
        <w:trPr>
          <w:tblCellSpacing w:w="0" w:type="dxa"/>
        </w:trPr>
        <w:tc>
          <w:tcPr>
            <w:tcW w:w="219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3DCC344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Model</w:t>
            </w:r>
          </w:p>
        </w:tc>
        <w:tc>
          <w:tcPr>
            <w:tcW w:w="30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5DFEC74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Unstandardized Coefficients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231060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Standardized Coefficients</w:t>
            </w:r>
          </w:p>
        </w:tc>
        <w:tc>
          <w:tcPr>
            <w:tcW w:w="11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7DC11CB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1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7476D6E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Sig.</w:t>
            </w:r>
          </w:p>
        </w:tc>
      </w:tr>
      <w:tr w:rsidR="00841E7E" w:rsidRPr="00841E7E" w14:paraId="07AA6E53" w14:textId="77777777" w:rsidTr="00841E7E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5BED7F7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35700C6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2699887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Std. Error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6B141E8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Beta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DE42C2E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57FECC1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1E7E" w:rsidRPr="00841E7E" w14:paraId="68AD2FFE" w14:textId="77777777" w:rsidTr="00841E7E">
        <w:trPr>
          <w:tblCellSpacing w:w="0" w:type="dxa"/>
        </w:trPr>
        <w:tc>
          <w:tcPr>
            <w:tcW w:w="8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057213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9A15A1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(Constant)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E0A503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3.039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CB5283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.169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CD4FA6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197509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17.987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4FC289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41E7E" w:rsidRPr="00841E7E" w14:paraId="773676DF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7172400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DCCF01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TotElect</w:t>
            </w:r>
            <w:proofErr w:type="spellEnd"/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A235EE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.015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9FC6E6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.011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4243EE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.118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D8D394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1.457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DDBE03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.147</w:t>
            </w:r>
          </w:p>
        </w:tc>
      </w:tr>
      <w:tr w:rsidR="00841E7E" w:rsidRPr="00841E7E" w14:paraId="383E8E85" w14:textId="77777777" w:rsidTr="00841E7E">
        <w:trPr>
          <w:tblCellSpacing w:w="0" w:type="dxa"/>
        </w:trPr>
        <w:tc>
          <w:tcPr>
            <w:tcW w:w="924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F7B4CC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 Dependent Variable: </w:t>
            </w:r>
            <w:proofErr w:type="spellStart"/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RiskAttract</w:t>
            </w:r>
            <w:proofErr w:type="spellEnd"/>
          </w:p>
        </w:tc>
      </w:tr>
    </w:tbl>
    <w:p w14:paraId="52EE5EC1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p w14:paraId="1DB5F52C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b/>
          <w:bCs/>
          <w:color w:val="2D3B45"/>
          <w:sz w:val="24"/>
          <w:szCs w:val="24"/>
        </w:rPr>
        <w:t>Regression</w:t>
      </w:r>
    </w:p>
    <w:p w14:paraId="688B5167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1680"/>
        <w:gridCol w:w="1680"/>
        <w:gridCol w:w="1170"/>
      </w:tblGrid>
      <w:tr w:rsidR="00841E7E" w:rsidRPr="00841E7E" w14:paraId="0AD8004F" w14:textId="77777777" w:rsidTr="00841E7E">
        <w:trPr>
          <w:tblCellSpacing w:w="0" w:type="dxa"/>
        </w:trPr>
        <w:tc>
          <w:tcPr>
            <w:tcW w:w="54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3BED40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Variables Entered/</w:t>
            </w:r>
            <w:proofErr w:type="spellStart"/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Removed</w:t>
            </w:r>
            <w:r w:rsidRPr="00841E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841E7E" w:rsidRPr="00841E7E" w14:paraId="65007202" w14:textId="77777777" w:rsidTr="00841E7E">
        <w:trPr>
          <w:tblCellSpacing w:w="0" w:type="dxa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B90974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Model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508BB6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Variables Entered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0B09A61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Variables Removed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0C34E9F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Method</w:t>
            </w:r>
          </w:p>
        </w:tc>
      </w:tr>
      <w:tr w:rsidR="00841E7E" w:rsidRPr="00841E7E" w14:paraId="0FAC4BD9" w14:textId="77777777" w:rsidTr="00841E7E">
        <w:trPr>
          <w:tblCellSpacing w:w="0" w:type="dxa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D22A94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5C571A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TotElect</w:t>
            </w:r>
            <w:r w:rsidRPr="00841E7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2A69BA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CADB95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Enter</w:t>
            </w:r>
          </w:p>
        </w:tc>
      </w:tr>
      <w:tr w:rsidR="00841E7E" w:rsidRPr="00841E7E" w14:paraId="29BDA961" w14:textId="77777777" w:rsidTr="00841E7E">
        <w:trPr>
          <w:tblCellSpacing w:w="0" w:type="dxa"/>
        </w:trPr>
        <w:tc>
          <w:tcPr>
            <w:tcW w:w="54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FE6865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 Dependent Variable: </w:t>
            </w:r>
            <w:proofErr w:type="spellStart"/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VarietySeeking</w:t>
            </w:r>
            <w:proofErr w:type="spellEnd"/>
          </w:p>
        </w:tc>
      </w:tr>
      <w:tr w:rsidR="00841E7E" w:rsidRPr="00841E7E" w14:paraId="63EB40E6" w14:textId="77777777" w:rsidTr="00841E7E">
        <w:trPr>
          <w:tblCellSpacing w:w="0" w:type="dxa"/>
        </w:trPr>
        <w:tc>
          <w:tcPr>
            <w:tcW w:w="54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C17B0E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b. All requested variables entered.</w:t>
            </w:r>
          </w:p>
        </w:tc>
      </w:tr>
    </w:tbl>
    <w:p w14:paraId="53259870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1170"/>
        <w:gridCol w:w="1245"/>
        <w:gridCol w:w="1680"/>
        <w:gridCol w:w="1680"/>
      </w:tblGrid>
      <w:tr w:rsidR="00841E7E" w:rsidRPr="00841E7E" w14:paraId="4BE127E6" w14:textId="77777777" w:rsidTr="00841E7E">
        <w:trPr>
          <w:tblCellSpacing w:w="0" w:type="dxa"/>
        </w:trPr>
        <w:tc>
          <w:tcPr>
            <w:tcW w:w="66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455D53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Model Summary</w:t>
            </w:r>
          </w:p>
        </w:tc>
      </w:tr>
      <w:tr w:rsidR="00841E7E" w:rsidRPr="00841E7E" w14:paraId="2494ADD0" w14:textId="77777777" w:rsidTr="00841E7E">
        <w:trPr>
          <w:tblCellSpacing w:w="0" w:type="dxa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17C46DA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Model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65AEB9D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7B1C4CB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R Square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07B7D9A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Adjusted R Square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3324C48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Std. Error of the Estimate</w:t>
            </w:r>
          </w:p>
        </w:tc>
      </w:tr>
      <w:tr w:rsidR="00841E7E" w:rsidRPr="00841E7E" w14:paraId="4D24961C" w14:textId="77777777" w:rsidTr="00841E7E">
        <w:trPr>
          <w:tblCellSpacing w:w="0" w:type="dxa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6DCC99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F2DCB0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.095</w:t>
            </w:r>
            <w:r w:rsidRPr="00841E7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AD33923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.009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443F33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.002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DD7715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.64205</w:t>
            </w:r>
          </w:p>
        </w:tc>
      </w:tr>
      <w:tr w:rsidR="00841E7E" w:rsidRPr="00841E7E" w14:paraId="78C8CC60" w14:textId="77777777" w:rsidTr="00841E7E">
        <w:trPr>
          <w:tblCellSpacing w:w="0" w:type="dxa"/>
        </w:trPr>
        <w:tc>
          <w:tcPr>
            <w:tcW w:w="66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F9F994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 Predictors: (Constant), </w:t>
            </w:r>
            <w:proofErr w:type="spellStart"/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TotElect</w:t>
            </w:r>
            <w:proofErr w:type="spellEnd"/>
          </w:p>
        </w:tc>
      </w:tr>
    </w:tbl>
    <w:p w14:paraId="4A5581ED" w14:textId="77777777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1350"/>
        <w:gridCol w:w="1515"/>
        <w:gridCol w:w="1530"/>
        <w:gridCol w:w="1680"/>
        <w:gridCol w:w="1170"/>
        <w:gridCol w:w="1170"/>
      </w:tblGrid>
      <w:tr w:rsidR="00841E7E" w:rsidRPr="00841E7E" w14:paraId="6429AF4A" w14:textId="77777777" w:rsidTr="00841E7E">
        <w:trPr>
          <w:tblCellSpacing w:w="0" w:type="dxa"/>
        </w:trPr>
        <w:tc>
          <w:tcPr>
            <w:tcW w:w="924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D662F19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1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Coefficients</w:t>
            </w:r>
            <w:r w:rsidRPr="00841E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841E7E" w:rsidRPr="00841E7E" w14:paraId="5748D18A" w14:textId="77777777" w:rsidTr="00841E7E">
        <w:trPr>
          <w:tblCellSpacing w:w="0" w:type="dxa"/>
        </w:trPr>
        <w:tc>
          <w:tcPr>
            <w:tcW w:w="219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2E36A897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Model</w:t>
            </w:r>
          </w:p>
        </w:tc>
        <w:tc>
          <w:tcPr>
            <w:tcW w:w="30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01EE624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Unstandardized Coefficients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313C1056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Standardized Coefficients</w:t>
            </w:r>
          </w:p>
        </w:tc>
        <w:tc>
          <w:tcPr>
            <w:tcW w:w="11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684B79F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1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3293484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Sig.</w:t>
            </w:r>
          </w:p>
        </w:tc>
      </w:tr>
      <w:tr w:rsidR="00841E7E" w:rsidRPr="00841E7E" w14:paraId="712DE078" w14:textId="77777777" w:rsidTr="00841E7E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F9B7DBE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2B339700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75349E95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Std. Error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14:paraId="7EB4B42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Beta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5716B3A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B2B8F87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1E7E" w:rsidRPr="00841E7E" w14:paraId="7F591FD7" w14:textId="77777777" w:rsidTr="00841E7E">
        <w:trPr>
          <w:tblCellSpacing w:w="0" w:type="dxa"/>
        </w:trPr>
        <w:tc>
          <w:tcPr>
            <w:tcW w:w="8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8093ECD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5BB04D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(Constant)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2B5285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3.667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ADA281E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.108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E41C071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B809C1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34.075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FF04378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41E7E" w:rsidRPr="00841E7E" w14:paraId="1F671082" w14:textId="77777777" w:rsidTr="00841E7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92785BA" w14:textId="77777777" w:rsidR="00841E7E" w:rsidRPr="00841E7E" w:rsidRDefault="00841E7E" w:rsidP="00841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C41E58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TotElect</w:t>
            </w:r>
            <w:proofErr w:type="spellEnd"/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70FEF72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.008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961BC1C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.007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57A53E4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.095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0F123D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1.165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DFA1E3F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.246</w:t>
            </w:r>
          </w:p>
        </w:tc>
      </w:tr>
      <w:tr w:rsidR="00841E7E" w:rsidRPr="00841E7E" w14:paraId="6F5343ED" w14:textId="77777777" w:rsidTr="00841E7E">
        <w:trPr>
          <w:tblCellSpacing w:w="0" w:type="dxa"/>
        </w:trPr>
        <w:tc>
          <w:tcPr>
            <w:tcW w:w="924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FF118DA" w14:textId="77777777" w:rsidR="00841E7E" w:rsidRPr="00841E7E" w:rsidRDefault="00841E7E" w:rsidP="00841E7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 Dependent Variable: </w:t>
            </w:r>
            <w:proofErr w:type="spellStart"/>
            <w:r w:rsidRPr="00841E7E">
              <w:rPr>
                <w:rFonts w:ascii="Times New Roman" w:eastAsia="Times New Roman" w:hAnsi="Times New Roman" w:cs="Times New Roman"/>
                <w:sz w:val="24"/>
                <w:szCs w:val="24"/>
              </w:rPr>
              <w:t>VarietySeeking</w:t>
            </w:r>
            <w:proofErr w:type="spellEnd"/>
          </w:p>
        </w:tc>
      </w:tr>
    </w:tbl>
    <w:p w14:paraId="0A442C09" w14:textId="43C2E8E1" w:rsid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841E7E">
        <w:rPr>
          <w:rFonts w:ascii="Lato" w:eastAsia="Times New Roman" w:hAnsi="Lato" w:cs="Times New Roman"/>
          <w:color w:val="2D3B45"/>
          <w:sz w:val="24"/>
          <w:szCs w:val="24"/>
        </w:rPr>
        <w:t> </w:t>
      </w:r>
    </w:p>
    <w:p w14:paraId="276CC6D9" w14:textId="3DDCE116" w:rsidR="00841E7E" w:rsidRPr="00841E7E" w:rsidRDefault="00841E7E" w:rsidP="00841E7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>
        <w:rPr>
          <w:rFonts w:ascii="Arial" w:hAnsi="Arial" w:cs="Arial"/>
          <w:color w:val="222222"/>
          <w:shd w:val="clear" w:color="auto" w:fill="FFFFFF"/>
        </w:rPr>
        <w:t>The 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Marketing Research Project</w:t>
      </w:r>
      <w:r>
        <w:rPr>
          <w:rFonts w:ascii="Arial" w:hAnsi="Arial" w:cs="Arial"/>
          <w:color w:val="222222"/>
          <w:shd w:val="clear" w:color="auto" w:fill="FFFFFF"/>
        </w:rPr>
        <w:t> in the last Module is a big and comprehensive assignment</w:t>
      </w:r>
      <w:proofErr w:type="gramStart"/>
      <w:r>
        <w:rPr>
          <w:rFonts w:ascii="Arial" w:hAnsi="Arial" w:cs="Arial"/>
          <w:color w:val="222222"/>
          <w:shd w:val="clear" w:color="auto" w:fill="FFFFFF"/>
        </w:rPr>
        <w:t xml:space="preserve">.  </w:t>
      </w:r>
      <w:proofErr w:type="gramEnd"/>
      <w:r>
        <w:rPr>
          <w:rFonts w:ascii="Arial" w:hAnsi="Arial" w:cs="Arial"/>
          <w:color w:val="222222"/>
          <w:shd w:val="clear" w:color="auto" w:fill="FFFFFF"/>
        </w:rPr>
        <w:t>It is designed to have you apply many of the concepts we learned in the class this semester in one project</w:t>
      </w:r>
      <w:proofErr w:type="gramStart"/>
      <w:r>
        <w:rPr>
          <w:rFonts w:ascii="Arial" w:hAnsi="Arial" w:cs="Arial"/>
          <w:color w:val="222222"/>
          <w:shd w:val="clear" w:color="auto" w:fill="FFFFFF"/>
        </w:rPr>
        <w:t xml:space="preserve">.  </w:t>
      </w:r>
      <w:proofErr w:type="gramEnd"/>
      <w:r>
        <w:rPr>
          <w:rFonts w:ascii="Arial" w:hAnsi="Arial" w:cs="Arial"/>
          <w:color w:val="222222"/>
          <w:shd w:val="clear" w:color="auto" w:fill="FFFFFF"/>
        </w:rPr>
        <w:t>The information for last week’s Module about Regression is important and is the last piece of the puzzle you need for this large assignment</w:t>
      </w:r>
      <w:proofErr w:type="gramStart"/>
      <w:r>
        <w:rPr>
          <w:rFonts w:ascii="Arial" w:hAnsi="Arial" w:cs="Arial"/>
          <w:color w:val="222222"/>
          <w:shd w:val="clear" w:color="auto" w:fill="FFFFFF"/>
        </w:rPr>
        <w:t xml:space="preserve">.  </w:t>
      </w:r>
      <w:proofErr w:type="gramEnd"/>
      <w:r>
        <w:rPr>
          <w:rFonts w:ascii="Arial" w:hAnsi="Arial" w:cs="Arial"/>
          <w:color w:val="222222"/>
          <w:shd w:val="clear" w:color="auto" w:fill="FFFFFF"/>
        </w:rPr>
        <w:t>An example of the things you should do for this paper is found in the article I shared with you earlier in the semester</w:t>
      </w:r>
      <w:proofErr w:type="gramStart"/>
      <w:r>
        <w:rPr>
          <w:rFonts w:ascii="Arial" w:hAnsi="Arial" w:cs="Arial"/>
          <w:color w:val="222222"/>
          <w:shd w:val="clear" w:color="auto" w:fill="FFFFFF"/>
        </w:rPr>
        <w:t xml:space="preserve">.  </w:t>
      </w:r>
      <w:proofErr w:type="gramEnd"/>
      <w:r>
        <w:rPr>
          <w:rFonts w:ascii="Arial" w:hAnsi="Arial" w:cs="Arial"/>
          <w:color w:val="222222"/>
          <w:shd w:val="clear" w:color="auto" w:fill="FFFFFF"/>
        </w:rPr>
        <w:t>I am attaching it again for you to use as an example</w:t>
      </w:r>
      <w:proofErr w:type="gramStart"/>
      <w:r>
        <w:rPr>
          <w:rFonts w:ascii="Arial" w:hAnsi="Arial" w:cs="Arial"/>
          <w:color w:val="222222"/>
          <w:shd w:val="clear" w:color="auto" w:fill="FFFFFF"/>
        </w:rPr>
        <w:t xml:space="preserve">.  </w:t>
      </w:r>
      <w:proofErr w:type="gramEnd"/>
      <w:r>
        <w:rPr>
          <w:rFonts w:ascii="Arial" w:hAnsi="Arial" w:cs="Arial"/>
          <w:color w:val="222222"/>
          <w:shd w:val="clear" w:color="auto" w:fill="FFFFFF"/>
        </w:rPr>
        <w:t>Remember also to add the Title Page, Table of Contents and Executive Summary</w:t>
      </w:r>
      <w:proofErr w:type="gramStart"/>
      <w:r>
        <w:rPr>
          <w:rFonts w:ascii="Arial" w:hAnsi="Arial" w:cs="Arial"/>
          <w:color w:val="222222"/>
          <w:shd w:val="clear" w:color="auto" w:fill="FFFFFF"/>
        </w:rPr>
        <w:t xml:space="preserve">.  </w:t>
      </w:r>
      <w:proofErr w:type="gramEnd"/>
      <w:r>
        <w:rPr>
          <w:rFonts w:ascii="Arial" w:hAnsi="Arial" w:cs="Arial"/>
          <w:color w:val="222222"/>
          <w:shd w:val="clear" w:color="auto" w:fill="FFFFFF"/>
        </w:rPr>
        <w:t>The data provided in the assignment is all you need to do this project</w:t>
      </w:r>
      <w:proofErr w:type="gramStart"/>
      <w:r>
        <w:rPr>
          <w:rFonts w:ascii="Arial" w:hAnsi="Arial" w:cs="Arial"/>
          <w:color w:val="222222"/>
          <w:shd w:val="clear" w:color="auto" w:fill="FFFFFF"/>
        </w:rPr>
        <w:t xml:space="preserve">.  </w:t>
      </w:r>
      <w:proofErr w:type="gramEnd"/>
      <w:r>
        <w:rPr>
          <w:rFonts w:ascii="Arial" w:hAnsi="Arial" w:cs="Arial"/>
          <w:color w:val="222222"/>
          <w:shd w:val="clear" w:color="auto" w:fill="FFFFFF"/>
        </w:rPr>
        <w:t>You don’t need to collect data</w:t>
      </w:r>
      <w:proofErr w:type="gramStart"/>
      <w:r>
        <w:rPr>
          <w:rFonts w:ascii="Arial" w:hAnsi="Arial" w:cs="Arial"/>
          <w:color w:val="222222"/>
          <w:shd w:val="clear" w:color="auto" w:fill="FFFFFF"/>
        </w:rPr>
        <w:t xml:space="preserve">.  </w:t>
      </w:r>
      <w:proofErr w:type="gramEnd"/>
      <w:r>
        <w:rPr>
          <w:rFonts w:ascii="Arial" w:hAnsi="Arial" w:cs="Arial"/>
          <w:color w:val="222222"/>
          <w:shd w:val="clear" w:color="auto" w:fill="FFFFFF"/>
        </w:rPr>
        <w:t>I provided the questionnaire only so you can see how the data was collected</w:t>
      </w:r>
      <w:proofErr w:type="gramStart"/>
      <w:r>
        <w:rPr>
          <w:rFonts w:ascii="Arial" w:hAnsi="Arial" w:cs="Arial"/>
          <w:color w:val="222222"/>
          <w:shd w:val="clear" w:color="auto" w:fill="FFFFFF"/>
        </w:rPr>
        <w:t xml:space="preserve">.  </w:t>
      </w:r>
      <w:proofErr w:type="gramEnd"/>
      <w:r>
        <w:rPr>
          <w:rFonts w:ascii="Arial" w:hAnsi="Arial" w:cs="Arial"/>
          <w:color w:val="222222"/>
          <w:shd w:val="clear" w:color="auto" w:fill="FFFFFF"/>
        </w:rPr>
        <w:t>The data from 152 respondents is already analyzed and the results are in the SPSS data provided. </w:t>
      </w:r>
    </w:p>
    <w:p w14:paraId="7501FDA9" w14:textId="77777777" w:rsidR="000F0A88" w:rsidRPr="00841E7E" w:rsidRDefault="000F0A88" w:rsidP="00841E7E"/>
    <w:sectPr w:rsidR="000F0A88" w:rsidRPr="00841E7E" w:rsidSect="00841E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A88"/>
    <w:rsid w:val="000F0A88"/>
    <w:rsid w:val="00841E7E"/>
    <w:rsid w:val="00C03AE2"/>
    <w:rsid w:val="00CD11E6"/>
    <w:rsid w:val="00F4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B9DE7"/>
  <w15:chartTrackingRefBased/>
  <w15:docId w15:val="{E4432AEF-E53A-4A04-A2FB-42317C05C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41E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me">
    <w:name w:val="name"/>
    <w:basedOn w:val="DefaultParagraphFont"/>
    <w:rsid w:val="000F0A88"/>
  </w:style>
  <w:style w:type="character" w:customStyle="1" w:styleId="questionpointsholder">
    <w:name w:val="question_points_holder"/>
    <w:basedOn w:val="DefaultParagraphFont"/>
    <w:rsid w:val="000F0A88"/>
  </w:style>
  <w:style w:type="character" w:customStyle="1" w:styleId="points">
    <w:name w:val="points"/>
    <w:basedOn w:val="DefaultParagraphFont"/>
    <w:rsid w:val="000F0A88"/>
  </w:style>
  <w:style w:type="paragraph" w:styleId="NormalWeb">
    <w:name w:val="Normal (Web)"/>
    <w:basedOn w:val="Normal"/>
    <w:uiPriority w:val="99"/>
    <w:semiHidden/>
    <w:unhideWhenUsed/>
    <w:rsid w:val="000F0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F0A88"/>
    <w:rPr>
      <w:b/>
      <w:bCs/>
    </w:rPr>
  </w:style>
  <w:style w:type="character" w:customStyle="1" w:styleId="answerinput">
    <w:name w:val="answer_input"/>
    <w:basedOn w:val="DefaultParagraphFont"/>
    <w:rsid w:val="000F0A88"/>
  </w:style>
  <w:style w:type="character" w:customStyle="1" w:styleId="screenreader-only">
    <w:name w:val="screenreader-only"/>
    <w:basedOn w:val="DefaultParagraphFont"/>
    <w:rsid w:val="000F0A88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D11E6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D11E6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D11E6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D11E6"/>
    <w:rPr>
      <w:rFonts w:ascii="Arial" w:hAnsi="Arial" w:cs="Arial"/>
      <w:vanish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41E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msonormal0">
    <w:name w:val="msonormal"/>
    <w:basedOn w:val="Normal"/>
    <w:rsid w:val="00841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41E7E"/>
    <w:rPr>
      <w:i/>
      <w:iCs/>
    </w:rPr>
  </w:style>
  <w:style w:type="character" w:customStyle="1" w:styleId="module-sequence-footer-button--previous">
    <w:name w:val="module-sequence-footer-button--previous"/>
    <w:basedOn w:val="DefaultParagraphFont"/>
    <w:rsid w:val="00841E7E"/>
  </w:style>
  <w:style w:type="character" w:styleId="Hyperlink">
    <w:name w:val="Hyperlink"/>
    <w:basedOn w:val="DefaultParagraphFont"/>
    <w:uiPriority w:val="99"/>
    <w:semiHidden/>
    <w:unhideWhenUsed/>
    <w:rsid w:val="00841E7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1E7E"/>
    <w:rPr>
      <w:color w:val="800080"/>
      <w:u w:val="single"/>
    </w:rPr>
  </w:style>
  <w:style w:type="character" w:customStyle="1" w:styleId="module-sequence-footer-button--next">
    <w:name w:val="module-sequence-footer-button--next"/>
    <w:basedOn w:val="DefaultParagraphFont"/>
    <w:rsid w:val="00841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6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8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26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0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04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94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9" w:color="C7CDD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6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6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39359">
              <w:marLeft w:val="450"/>
              <w:marRight w:val="450"/>
              <w:marTop w:val="168"/>
              <w:marBottom w:val="45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197964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6" w:color="AAAAAA"/>
                    <w:right w:val="none" w:sz="0" w:space="0" w:color="auto"/>
                  </w:divBdr>
                </w:div>
                <w:div w:id="118151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0798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80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46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075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6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93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28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62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68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79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15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060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66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83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95490">
              <w:marLeft w:val="450"/>
              <w:marRight w:val="450"/>
              <w:marTop w:val="168"/>
              <w:marBottom w:val="45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113082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6" w:color="AAAAAA"/>
                    <w:right w:val="none" w:sz="0" w:space="0" w:color="auto"/>
                  </w:divBdr>
                </w:div>
                <w:div w:id="67688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45935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11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122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50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085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610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322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778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06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206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629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96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516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038447">
              <w:marLeft w:val="450"/>
              <w:marRight w:val="450"/>
              <w:marTop w:val="168"/>
              <w:marBottom w:val="45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96766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6" w:color="AAAAAA"/>
                    <w:right w:val="none" w:sz="0" w:space="0" w:color="auto"/>
                  </w:divBdr>
                </w:div>
                <w:div w:id="12183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326408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09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189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904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99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84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15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587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31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61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25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06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206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03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753337">
              <w:marLeft w:val="450"/>
              <w:marRight w:val="450"/>
              <w:marTop w:val="168"/>
              <w:marBottom w:val="45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106819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6" w:color="AAAAAA"/>
                    <w:right w:val="none" w:sz="0" w:space="0" w:color="auto"/>
                  </w:divBdr>
                </w:div>
                <w:div w:id="7903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718568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33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39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558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49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925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917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93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17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238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444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206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852036">
              <w:marLeft w:val="450"/>
              <w:marRight w:val="450"/>
              <w:marTop w:val="168"/>
              <w:marBottom w:val="45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34690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6" w:color="AAAAAA"/>
                    <w:right w:val="none" w:sz="0" w:space="0" w:color="auto"/>
                  </w:divBdr>
                </w:div>
                <w:div w:id="79082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529404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4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1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035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30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139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1195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672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53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663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49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25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753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16511">
              <w:marLeft w:val="450"/>
              <w:marRight w:val="450"/>
              <w:marTop w:val="168"/>
              <w:marBottom w:val="45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167845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6" w:color="AAAAAA"/>
                    <w:right w:val="none" w:sz="0" w:space="0" w:color="auto"/>
                  </w:divBdr>
                </w:div>
                <w:div w:id="140791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146477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87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66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31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377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105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19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8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880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86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60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7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560648">
              <w:marLeft w:val="450"/>
              <w:marRight w:val="450"/>
              <w:marTop w:val="168"/>
              <w:marBottom w:val="45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20148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6" w:color="AAAAAA"/>
                    <w:right w:val="none" w:sz="0" w:space="0" w:color="auto"/>
                  </w:divBdr>
                </w:div>
                <w:div w:id="48073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977788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50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98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24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05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3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992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19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28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05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96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98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320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9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78614">
              <w:marLeft w:val="450"/>
              <w:marRight w:val="450"/>
              <w:marTop w:val="168"/>
              <w:marBottom w:val="45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202651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6" w:color="AAAAAA"/>
                    <w:right w:val="none" w:sz="0" w:space="0" w:color="auto"/>
                  </w:divBdr>
                </w:div>
                <w:div w:id="90160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562344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1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02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79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219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1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643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758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227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76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194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504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16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9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5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0771">
              <w:marLeft w:val="450"/>
              <w:marRight w:val="450"/>
              <w:marTop w:val="168"/>
              <w:marBottom w:val="45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81850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6" w:color="AAAAAA"/>
                    <w:right w:val="none" w:sz="0" w:space="0" w:color="auto"/>
                  </w:divBdr>
                </w:div>
                <w:div w:id="173632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51917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6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31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53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69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51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837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095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86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564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47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20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9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096440">
              <w:marLeft w:val="450"/>
              <w:marRight w:val="450"/>
              <w:marTop w:val="168"/>
              <w:marBottom w:val="45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112558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6" w:color="AAAAAA"/>
                    <w:right w:val="none" w:sz="0" w:space="0" w:color="auto"/>
                  </w:divBdr>
                </w:div>
                <w:div w:id="149665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417897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56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27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30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31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66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42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097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8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17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40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868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068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27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1312">
              <w:marLeft w:val="450"/>
              <w:marRight w:val="450"/>
              <w:marTop w:val="168"/>
              <w:marBottom w:val="45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97845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6" w:color="AAAAAA"/>
                    <w:right w:val="none" w:sz="0" w:space="0" w:color="auto"/>
                  </w:divBdr>
                </w:div>
                <w:div w:id="55142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03353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38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82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7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23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10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034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682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175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11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992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57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4469</TotalTime>
  <Pages>22</Pages>
  <Words>2359</Words>
  <Characters>13447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 k3</dc:creator>
  <cp:keywords/>
  <dc:description/>
  <cp:lastModifiedBy>k2 k3</cp:lastModifiedBy>
  <cp:revision>1</cp:revision>
  <dcterms:created xsi:type="dcterms:W3CDTF">2021-12-09T02:25:00Z</dcterms:created>
  <dcterms:modified xsi:type="dcterms:W3CDTF">2021-12-12T04:54:00Z</dcterms:modified>
</cp:coreProperties>
</file>