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22385" w14:textId="77777777" w:rsidR="00BD6524" w:rsidRPr="007F33C8" w:rsidRDefault="0051571F">
      <w:pPr>
        <w:rPr>
          <w:b/>
          <w:bCs/>
        </w:rPr>
      </w:pPr>
      <w:r w:rsidRPr="007F33C8">
        <w:rPr>
          <w:b/>
          <w:bCs/>
        </w:rPr>
        <w:t>232 essays 2021</w:t>
      </w:r>
    </w:p>
    <w:p w14:paraId="2D39AC0A" w14:textId="77777777" w:rsidR="0051571F" w:rsidRDefault="00D374C1" w:rsidP="0051571F">
      <w:r>
        <w:t xml:space="preserve">1. </w:t>
      </w:r>
      <w:r w:rsidR="0051571F">
        <w:t xml:space="preserve">Is Advertising in the terminal stages of digital disruption or are the ‘old ways’ still the best way to build a brand?  </w:t>
      </w:r>
    </w:p>
    <w:p w14:paraId="1889C5E4" w14:textId="77777777" w:rsidR="0051571F" w:rsidRDefault="0051571F" w:rsidP="0051571F">
      <w:r>
        <w:t>2.</w:t>
      </w:r>
      <w:r w:rsidR="00D374C1">
        <w:t xml:space="preserve"> </w:t>
      </w:r>
      <w:r>
        <w:t xml:space="preserve">People buy from people they trust and admire, which drives the growth of Influencer advertising. Discuss this method of brand promotion in the context of building brands. </w:t>
      </w:r>
    </w:p>
    <w:p w14:paraId="78796F87" w14:textId="77777777" w:rsidR="0051571F" w:rsidRDefault="0051571F" w:rsidP="0051571F">
      <w:r>
        <w:t>3.</w:t>
      </w:r>
      <w:r w:rsidR="00D374C1">
        <w:t xml:space="preserve"> </w:t>
      </w:r>
      <w:r>
        <w:t>The greater part of the value of a brand is the creative idea. Discuss in reference to the belief that marketing comm</w:t>
      </w:r>
      <w:r w:rsidR="00D374C1">
        <w:t>unication</w:t>
      </w:r>
      <w:r>
        <w:t xml:space="preserve">s is a business </w:t>
      </w:r>
      <w:r w:rsidR="00721E89" w:rsidRPr="00D374C1">
        <w:t>that</w:t>
      </w:r>
      <w:r w:rsidR="00721E89">
        <w:t xml:space="preserve"> </w:t>
      </w:r>
      <w:r>
        <w:t>has now increasi</w:t>
      </w:r>
      <w:r w:rsidR="00721E89">
        <w:t xml:space="preserve">ngly been taken over by Geeks </w:t>
      </w:r>
      <w:r w:rsidR="00721E89" w:rsidRPr="00D374C1">
        <w:t>(</w:t>
      </w:r>
      <w:proofErr w:type="gramStart"/>
      <w:r w:rsidR="00721E89" w:rsidRPr="00D374C1">
        <w:t>n</w:t>
      </w:r>
      <w:r w:rsidRPr="00D374C1">
        <w:t>umbers</w:t>
      </w:r>
      <w:proofErr w:type="gramEnd"/>
      <w:r>
        <w:t xml:space="preserve"> people).</w:t>
      </w:r>
    </w:p>
    <w:p w14:paraId="65B8749E" w14:textId="77777777" w:rsidR="0028154D" w:rsidRDefault="0028154D" w:rsidP="0051571F">
      <w:r>
        <w:t>4</w:t>
      </w:r>
      <w:r w:rsidRPr="00D374C1">
        <w:t xml:space="preserve">. </w:t>
      </w:r>
      <w:r w:rsidR="00721E89" w:rsidRPr="00D374C1">
        <w:t>Choose three</w:t>
      </w:r>
      <w:r w:rsidR="00721E89">
        <w:t xml:space="preserve"> </w:t>
      </w:r>
      <w:r>
        <w:t>campaigns and write what you assume to be the creative strategy for each. Then discuss how they achieve memorability, are motivating</w:t>
      </w:r>
      <w:r w:rsidR="00721E89">
        <w:t xml:space="preserve"> and are based on product truth</w:t>
      </w:r>
      <w:r>
        <w:t>, using Hegarty’s pyramid.</w:t>
      </w:r>
    </w:p>
    <w:p w14:paraId="705EC4DC" w14:textId="77777777" w:rsidR="00E611F4" w:rsidRPr="007F33C8" w:rsidRDefault="00E611F4" w:rsidP="0051571F">
      <w:r>
        <w:t xml:space="preserve">5. What stops copy </w:t>
      </w:r>
      <w:r w:rsidRPr="007F33C8">
        <w:t>travelling</w:t>
      </w:r>
      <w:r w:rsidR="00B0633A" w:rsidRPr="007F33C8">
        <w:t>: is it Code; Conflict or C</w:t>
      </w:r>
      <w:r w:rsidRPr="007F33C8">
        <w:t>ulture</w:t>
      </w:r>
      <w:r w:rsidR="00B0633A" w:rsidRPr="007F33C8">
        <w:t>?</w:t>
      </w:r>
      <w:r w:rsidRPr="007F33C8">
        <w:t xml:space="preserve"> Consider the impact of a lac</w:t>
      </w:r>
      <w:r w:rsidR="00B0633A" w:rsidRPr="007F33C8">
        <w:t>k of universal code of practice,</w:t>
      </w:r>
      <w:r w:rsidRPr="007F33C8">
        <w:t xml:space="preserve"> managerial </w:t>
      </w:r>
      <w:proofErr w:type="gramStart"/>
      <w:r w:rsidRPr="007F33C8">
        <w:t>conflict</w:t>
      </w:r>
      <w:proofErr w:type="gramEnd"/>
      <w:r w:rsidRPr="007F33C8">
        <w:t xml:space="preserve"> and cultural dimensions in the creation of localised copy versus the practice of global campaigns. Use examples to </w:t>
      </w:r>
      <w:r w:rsidR="00B0633A" w:rsidRPr="007F33C8">
        <w:t xml:space="preserve">illustrate </w:t>
      </w:r>
      <w:r w:rsidRPr="007F33C8">
        <w:t>your argument.</w:t>
      </w:r>
    </w:p>
    <w:p w14:paraId="7EB32899" w14:textId="77777777" w:rsidR="005E72C5" w:rsidRDefault="005E72C5" w:rsidP="0051571F">
      <w:r w:rsidRPr="007F33C8">
        <w:t xml:space="preserve">6. “It is emotional persuasion that creates relationships and builds strong, successful brands.” Robert Heath 2006. Discuss with reference to the </w:t>
      </w:r>
      <w:r w:rsidR="00B0633A" w:rsidRPr="007F33C8">
        <w:t xml:space="preserve">evolution of persuasion models, </w:t>
      </w:r>
      <w:r w:rsidRPr="007F33C8">
        <w:t xml:space="preserve">using examples of brands </w:t>
      </w:r>
      <w:r w:rsidR="00B0633A" w:rsidRPr="007F33C8">
        <w:t xml:space="preserve">that rely on </w:t>
      </w:r>
      <w:r w:rsidRPr="007F33C8">
        <w:t>emotional persuasion.</w:t>
      </w:r>
    </w:p>
    <w:sectPr w:rsidR="005E72C5" w:rsidSect="00A165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71F"/>
    <w:rsid w:val="0028154D"/>
    <w:rsid w:val="0051571F"/>
    <w:rsid w:val="005E72C5"/>
    <w:rsid w:val="00721E89"/>
    <w:rsid w:val="00763DD6"/>
    <w:rsid w:val="007D1495"/>
    <w:rsid w:val="007F33C8"/>
    <w:rsid w:val="008534E4"/>
    <w:rsid w:val="00A16553"/>
    <w:rsid w:val="00B0633A"/>
    <w:rsid w:val="00D374C1"/>
    <w:rsid w:val="00E611F4"/>
    <w:rsid w:val="00ED3694"/>
    <w:rsid w:val="00ED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86136"/>
  <w15:docId w15:val="{42CB6F36-A87F-4661-BF9F-55A4945D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5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Hargreaves, Mary</dc:creator>
  <cp:keywords/>
  <dc:description/>
  <cp:lastModifiedBy>Javier Pedro Reina azevedo</cp:lastModifiedBy>
  <cp:revision>2</cp:revision>
  <dcterms:created xsi:type="dcterms:W3CDTF">2022-01-14T21:52:00Z</dcterms:created>
  <dcterms:modified xsi:type="dcterms:W3CDTF">2022-01-14T21:52:00Z</dcterms:modified>
</cp:coreProperties>
</file>