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E8064" w14:textId="1BB1D202" w:rsidR="007D506B" w:rsidRDefault="0081005B">
      <w:pPr>
        <w:pStyle w:val="Title"/>
      </w:pPr>
      <w:r>
        <w:t>Project_2021</w:t>
      </w:r>
    </w:p>
    <w:p w14:paraId="0FD250CD" w14:textId="77777777" w:rsidR="00FD7A10" w:rsidRPr="00FD7A10" w:rsidRDefault="00FD7A10" w:rsidP="00FD7A10">
      <w:pPr>
        <w:pStyle w:val="BodyText"/>
      </w:pPr>
    </w:p>
    <w:p w14:paraId="7EBBDDC3" w14:textId="54295FD4" w:rsidR="007D506B" w:rsidRDefault="00FD7A10">
      <w:pPr>
        <w:pStyle w:val="Heading2"/>
      </w:pPr>
      <w:bookmarkStart w:id="0" w:name="load-libraries"/>
      <w:proofErr w:type="spellStart"/>
      <w:r>
        <w:t>W</w:t>
      </w:r>
      <w:r w:rsidR="0081005B">
        <w:t>Load</w:t>
      </w:r>
      <w:proofErr w:type="spellEnd"/>
      <w:r w:rsidR="0081005B">
        <w:t xml:space="preserve"> Libraries</w:t>
      </w:r>
    </w:p>
    <w:p w14:paraId="08376EA4" w14:textId="77777777" w:rsidR="007D506B" w:rsidRDefault="0081005B">
      <w:pPr>
        <w:pStyle w:val="SourceCode"/>
      </w:pPr>
      <w:r>
        <w:rPr>
          <w:rStyle w:val="DocumentationTok"/>
        </w:rPr>
        <w:t>### Load libaries for use in current working sessi</w:t>
      </w:r>
      <w:r>
        <w:rPr>
          <w:rStyle w:val="DocumentationTok"/>
        </w:rPr>
        <w:t>on</w:t>
      </w:r>
      <w:r>
        <w:br/>
      </w:r>
      <w:r>
        <w:rPr>
          <w:rStyle w:val="DocumentationTok"/>
        </w:rPr>
        <w:t>## Library "here" for workflow</w:t>
      </w:r>
      <w:r>
        <w:br/>
      </w:r>
      <w:r>
        <w:rPr>
          <w:rStyle w:val="FunctionTok"/>
        </w:rPr>
        <w:t>library</w:t>
      </w:r>
      <w:r>
        <w:rPr>
          <w:rStyle w:val="NormalTok"/>
        </w:rPr>
        <w:t>(here)</w:t>
      </w:r>
      <w:r>
        <w:br/>
      </w:r>
      <w:r>
        <w:br/>
      </w:r>
      <w:r>
        <w:rPr>
          <w:rStyle w:val="DocumentationTok"/>
        </w:rPr>
        <w:t>## tidyverse for data manipulation and plotting</w:t>
      </w:r>
      <w:r>
        <w:br/>
      </w:r>
      <w:r>
        <w:rPr>
          <w:rStyle w:val="CommentTok"/>
        </w:rPr>
        <w:t># Loads eight different libraries simultaneously</w:t>
      </w:r>
      <w:r>
        <w:br/>
      </w:r>
      <w:r>
        <w:rPr>
          <w:rStyle w:val="FunctionTok"/>
        </w:rPr>
        <w:t>library</w:t>
      </w:r>
      <w:r>
        <w:rPr>
          <w:rStyle w:val="NormalTok"/>
        </w:rPr>
        <w:t>(tidyverse)</w:t>
      </w:r>
      <w:r>
        <w:br/>
      </w:r>
      <w:r>
        <w:br/>
      </w:r>
      <w:r>
        <w:rPr>
          <w:rStyle w:val="DocumentationTok"/>
        </w:rPr>
        <w:t>## broom to extract output cleanly from many statistical models including "lm"</w:t>
      </w:r>
      <w:r>
        <w:br/>
      </w:r>
      <w:r>
        <w:rPr>
          <w:rStyle w:val="FunctionTok"/>
        </w:rPr>
        <w:t>library</w:t>
      </w:r>
      <w:r>
        <w:rPr>
          <w:rStyle w:val="NormalTok"/>
        </w:rPr>
        <w:t>(bro</w:t>
      </w:r>
      <w:r>
        <w:rPr>
          <w:rStyle w:val="NormalTok"/>
        </w:rPr>
        <w:t xml:space="preserve">om) </w:t>
      </w:r>
      <w:r>
        <w:br/>
      </w:r>
      <w:r>
        <w:br/>
      </w:r>
      <w:r>
        <w:rPr>
          <w:rStyle w:val="DocumentationTok"/>
        </w:rPr>
        <w:t>## knitr to produce pleasing tables</w:t>
      </w:r>
      <w:r>
        <w:br/>
      </w:r>
      <w:r>
        <w:rPr>
          <w:rStyle w:val="FunctionTok"/>
        </w:rPr>
        <w:t>library</w:t>
      </w:r>
      <w:r>
        <w:rPr>
          <w:rStyle w:val="NormalTok"/>
        </w:rPr>
        <w:t xml:space="preserve">(knitr) </w:t>
      </w:r>
    </w:p>
    <w:p w14:paraId="519C332A" w14:textId="77777777" w:rsidR="007D506B" w:rsidRDefault="0081005B">
      <w:pPr>
        <w:pStyle w:val="SourceCode"/>
      </w:pPr>
      <w:r>
        <w:rPr>
          <w:rStyle w:val="VerbatimChar"/>
        </w:rPr>
        <w:t>## Warning: package 'knitr' was built under R version 3.6.3</w:t>
      </w:r>
    </w:p>
    <w:p w14:paraId="7063A4D3" w14:textId="77777777" w:rsidR="007D506B" w:rsidRDefault="0081005B">
      <w:pPr>
        <w:pStyle w:val="SourceCode"/>
      </w:pPr>
      <w:r>
        <w:rPr>
          <w:rStyle w:val="DocumentationTok"/>
        </w:rPr>
        <w:t>## plotly for 3D plotting</w:t>
      </w:r>
      <w:r>
        <w:br/>
      </w:r>
      <w:r>
        <w:rPr>
          <w:rStyle w:val="FunctionTok"/>
        </w:rPr>
        <w:t>library</w:t>
      </w:r>
      <w:r>
        <w:rPr>
          <w:rStyle w:val="NormalTok"/>
        </w:rPr>
        <w:t>(plotly)</w:t>
      </w:r>
    </w:p>
    <w:p w14:paraId="39B7394D" w14:textId="77777777" w:rsidR="007D506B" w:rsidRDefault="0081005B">
      <w:pPr>
        <w:pStyle w:val="SourceCode"/>
      </w:pPr>
      <w:r>
        <w:rPr>
          <w:rStyle w:val="VerbatimChar"/>
        </w:rPr>
        <w:t>## Warning: package 'plotly' was built under R version 3.6.3</w:t>
      </w:r>
    </w:p>
    <w:p w14:paraId="451E022F" w14:textId="77777777" w:rsidR="007D506B" w:rsidRDefault="0081005B">
      <w:pPr>
        <w:pStyle w:val="SourceCode"/>
      </w:pPr>
      <w:r>
        <w:rPr>
          <w:rStyle w:val="DocumentationTok"/>
        </w:rPr>
        <w:t>## help to fit of a Parametric Dist</w:t>
      </w:r>
      <w:r>
        <w:rPr>
          <w:rStyle w:val="DocumentationTok"/>
        </w:rPr>
        <w:t>ribution</w:t>
      </w:r>
      <w:r>
        <w:br/>
      </w:r>
      <w:r>
        <w:rPr>
          <w:rStyle w:val="FunctionTok"/>
        </w:rPr>
        <w:t>library</w:t>
      </w:r>
      <w:r>
        <w:rPr>
          <w:rStyle w:val="NormalTok"/>
        </w:rPr>
        <w:t>(fitdistrplus)</w:t>
      </w:r>
      <w:r>
        <w:br/>
      </w:r>
      <w:r>
        <w:br/>
      </w:r>
      <w:r>
        <w:rPr>
          <w:rStyle w:val="DocumentationTok"/>
        </w:rPr>
        <w:t>## bootstrapping</w:t>
      </w:r>
      <w:r>
        <w:br/>
      </w:r>
      <w:r>
        <w:rPr>
          <w:rStyle w:val="FunctionTok"/>
        </w:rPr>
        <w:t>library</w:t>
      </w:r>
      <w:r>
        <w:rPr>
          <w:rStyle w:val="NormalTok"/>
        </w:rPr>
        <w:t>(boot)</w:t>
      </w:r>
    </w:p>
    <w:p w14:paraId="2B469C4B" w14:textId="77777777" w:rsidR="007D506B" w:rsidRDefault="0081005B">
      <w:pPr>
        <w:pStyle w:val="Heading2"/>
      </w:pPr>
      <w:bookmarkStart w:id="1" w:name="question-1"/>
      <w:bookmarkEnd w:id="0"/>
      <w:r>
        <w:t>Question 1</w:t>
      </w:r>
    </w:p>
    <w:p w14:paraId="4EE6AD35" w14:textId="77777777" w:rsidR="007D506B" w:rsidRDefault="0081005B">
      <w:pPr>
        <w:pStyle w:val="Heading3"/>
      </w:pPr>
      <w:bookmarkStart w:id="2" w:name="part-a"/>
      <w:r>
        <w:t>Part a</w:t>
      </w:r>
    </w:p>
    <w:p w14:paraId="028F9A6E" w14:textId="77777777" w:rsidR="007D506B" w:rsidRDefault="0081005B">
      <w:pPr>
        <w:pStyle w:val="SourceCode"/>
      </w:pPr>
      <w:r>
        <w:rPr>
          <w:rStyle w:val="NormalTok"/>
        </w:rPr>
        <w:t xml:space="preserve">Prices </w:t>
      </w:r>
      <w:r>
        <w:rPr>
          <w:rStyle w:val="OtherTok"/>
        </w:rPr>
        <w:t>&lt;-</w:t>
      </w:r>
      <w:r>
        <w:rPr>
          <w:rStyle w:val="NormalTok"/>
        </w:rPr>
        <w:t xml:space="preserve"> </w:t>
      </w:r>
      <w:r>
        <w:rPr>
          <w:rStyle w:val="FunctionTok"/>
        </w:rPr>
        <w:t>read.table</w:t>
      </w:r>
      <w:r>
        <w:rPr>
          <w:rStyle w:val="NormalTok"/>
        </w:rPr>
        <w:t>(</w:t>
      </w:r>
      <w:r>
        <w:rPr>
          <w:rStyle w:val="StringTok"/>
        </w:rPr>
        <w:t>"prices.txt"</w:t>
      </w:r>
      <w:r>
        <w:rPr>
          <w:rStyle w:val="NormalTok"/>
        </w:rPr>
        <w:t>)</w:t>
      </w:r>
    </w:p>
    <w:p w14:paraId="5A242F13" w14:textId="77777777" w:rsidR="007D506B" w:rsidRDefault="0081005B">
      <w:pPr>
        <w:pStyle w:val="Heading3"/>
      </w:pPr>
      <w:bookmarkStart w:id="3" w:name="part-b"/>
      <w:bookmarkEnd w:id="2"/>
      <w:r>
        <w:t>Part b</w:t>
      </w:r>
    </w:p>
    <w:p w14:paraId="392EBFD3" w14:textId="77777777" w:rsidR="007D506B" w:rsidRDefault="0081005B">
      <w:pPr>
        <w:pStyle w:val="SourceCode"/>
      </w:pPr>
      <w:r>
        <w:rPr>
          <w:rStyle w:val="NormalTok"/>
        </w:rPr>
        <w:t>Prices</w:t>
      </w:r>
      <w:r>
        <w:rPr>
          <w:rStyle w:val="SpecialCharTok"/>
        </w:rPr>
        <w:t>$</w:t>
      </w:r>
      <w:r>
        <w:rPr>
          <w:rStyle w:val="NormalTok"/>
        </w:rPr>
        <w:t xml:space="preserve">year </w:t>
      </w:r>
      <w:r>
        <w:rPr>
          <w:rStyle w:val="OtherTok"/>
        </w:rPr>
        <w:t>&lt;-</w:t>
      </w:r>
      <w:r>
        <w:rPr>
          <w:rStyle w:val="NormalTok"/>
        </w:rPr>
        <w:t xml:space="preserve"> </w:t>
      </w:r>
      <w:r>
        <w:rPr>
          <w:rStyle w:val="FunctionTok"/>
        </w:rPr>
        <w:t>rep</w:t>
      </w:r>
      <w:r>
        <w:rPr>
          <w:rStyle w:val="NormalTok"/>
        </w:rPr>
        <w:t>(</w:t>
      </w:r>
      <w:r>
        <w:rPr>
          <w:rStyle w:val="DecValTok"/>
        </w:rPr>
        <w:t>2019</w:t>
      </w:r>
      <w:r>
        <w:rPr>
          <w:rStyle w:val="SpecialCharTok"/>
        </w:rPr>
        <w:t>:</w:t>
      </w:r>
      <w:r>
        <w:rPr>
          <w:rStyle w:val="DecValTok"/>
        </w:rPr>
        <w:t>2020</w:t>
      </w:r>
      <w:r>
        <w:rPr>
          <w:rStyle w:val="NormalTok"/>
        </w:rPr>
        <w:t xml:space="preserve">, </w:t>
      </w:r>
      <w:r>
        <w:rPr>
          <w:rStyle w:val="AttributeTok"/>
        </w:rPr>
        <w:t>times =</w:t>
      </w:r>
      <w:r>
        <w:rPr>
          <w:rStyle w:val="NormalTok"/>
        </w:rPr>
        <w:t xml:space="preserve"> </w:t>
      </w:r>
      <w:r>
        <w:rPr>
          <w:rStyle w:val="FunctionTok"/>
        </w:rPr>
        <w:t>c</w:t>
      </w:r>
      <w:r>
        <w:rPr>
          <w:rStyle w:val="NormalTok"/>
        </w:rPr>
        <w:t>(</w:t>
      </w:r>
      <w:r>
        <w:rPr>
          <w:rStyle w:val="DecValTok"/>
        </w:rPr>
        <w:t>300</w:t>
      </w:r>
      <w:r>
        <w:rPr>
          <w:rStyle w:val="NormalTok"/>
        </w:rPr>
        <w:t xml:space="preserve">, </w:t>
      </w:r>
      <w:r>
        <w:rPr>
          <w:rStyle w:val="DecValTok"/>
        </w:rPr>
        <w:t>220</w:t>
      </w:r>
      <w:r>
        <w:rPr>
          <w:rStyle w:val="NormalTok"/>
        </w:rPr>
        <w:t>))</w:t>
      </w:r>
      <w:r>
        <w:br/>
      </w:r>
      <w:r>
        <w:rPr>
          <w:rStyle w:val="FunctionTok"/>
        </w:rPr>
        <w:t>names</w:t>
      </w:r>
      <w:r>
        <w:rPr>
          <w:rStyle w:val="NormalTok"/>
        </w:rPr>
        <w:t>(Prices)[</w:t>
      </w:r>
      <w:r>
        <w:rPr>
          <w:rStyle w:val="DecValTok"/>
        </w:rPr>
        <w:t>1</w:t>
      </w:r>
      <w:r>
        <w:rPr>
          <w:rStyle w:val="NormalTok"/>
        </w:rPr>
        <w:t xml:space="preserve">] </w:t>
      </w:r>
      <w:r>
        <w:rPr>
          <w:rStyle w:val="OtherTok"/>
        </w:rPr>
        <w:t>&lt;-</w:t>
      </w:r>
      <w:r>
        <w:rPr>
          <w:rStyle w:val="NormalTok"/>
        </w:rPr>
        <w:t xml:space="preserve"> </w:t>
      </w:r>
      <w:r>
        <w:rPr>
          <w:rStyle w:val="StringTok"/>
        </w:rPr>
        <w:t>"year2019"</w:t>
      </w:r>
    </w:p>
    <w:p w14:paraId="5181DCEA" w14:textId="77777777" w:rsidR="007D506B" w:rsidRDefault="0081005B">
      <w:pPr>
        <w:pStyle w:val="Heading3"/>
      </w:pPr>
      <w:bookmarkStart w:id="4" w:name="part-c"/>
      <w:bookmarkEnd w:id="3"/>
      <w:r>
        <w:t>Part c</w:t>
      </w:r>
    </w:p>
    <w:p w14:paraId="7E04DFFC" w14:textId="77777777" w:rsidR="007D506B" w:rsidRDefault="0081005B">
      <w:pPr>
        <w:pStyle w:val="SourceCode"/>
      </w:pPr>
      <w:r>
        <w:rPr>
          <w:rStyle w:val="FunctionTok"/>
        </w:rPr>
        <w:t>boxplot</w:t>
      </w:r>
      <w:r>
        <w:rPr>
          <w:rStyle w:val="NormalTok"/>
        </w:rPr>
        <w:t xml:space="preserve">(year2019 </w:t>
      </w:r>
      <w:r>
        <w:rPr>
          <w:rStyle w:val="SpecialCharTok"/>
        </w:rPr>
        <w:t>~</w:t>
      </w:r>
      <w:r>
        <w:rPr>
          <w:rStyle w:val="NormalTok"/>
        </w:rPr>
        <w:t xml:space="preserve"> year, </w:t>
      </w:r>
      <w:r>
        <w:rPr>
          <w:rStyle w:val="AttributeTok"/>
        </w:rPr>
        <w:t>data =</w:t>
      </w:r>
      <w:r>
        <w:rPr>
          <w:rStyle w:val="NormalTok"/>
        </w:rPr>
        <w:t xml:space="preserve"> Prices,</w:t>
      </w:r>
      <w:r>
        <w:br/>
      </w:r>
      <w:r>
        <w:rPr>
          <w:rStyle w:val="NormalTok"/>
        </w:rPr>
        <w:t xml:space="preserve">        </w:t>
      </w:r>
      <w:r>
        <w:rPr>
          <w:rStyle w:val="AttributeTok"/>
        </w:rPr>
        <w:t>xlab =</w:t>
      </w:r>
      <w:r>
        <w:rPr>
          <w:rStyle w:val="NormalTok"/>
        </w:rPr>
        <w:t xml:space="preserve"> </w:t>
      </w:r>
      <w:r>
        <w:rPr>
          <w:rStyle w:val="StringTok"/>
        </w:rPr>
        <w:t>"Year"</w:t>
      </w:r>
      <w:r>
        <w:rPr>
          <w:rStyle w:val="NormalTok"/>
        </w:rPr>
        <w:t xml:space="preserve">, </w:t>
      </w:r>
      <w:r>
        <w:rPr>
          <w:rStyle w:val="AttributeTok"/>
        </w:rPr>
        <w:t>ylab =</w:t>
      </w:r>
      <w:r>
        <w:rPr>
          <w:rStyle w:val="NormalTok"/>
        </w:rPr>
        <w:t xml:space="preserve"> </w:t>
      </w:r>
      <w:r>
        <w:rPr>
          <w:rStyle w:val="StringTok"/>
        </w:rPr>
        <w:t>"Price ($)"</w:t>
      </w:r>
      <w:r>
        <w:rPr>
          <w:rStyle w:val="NormalTok"/>
        </w:rPr>
        <w:t>)</w:t>
      </w:r>
    </w:p>
    <w:p w14:paraId="1C11C4BB" w14:textId="77777777" w:rsidR="007D506B" w:rsidRDefault="0081005B">
      <w:pPr>
        <w:pStyle w:val="FirstParagraph"/>
      </w:pPr>
      <w:r>
        <w:rPr>
          <w:noProof/>
        </w:rPr>
        <w:lastRenderedPageBreak/>
        <w:drawing>
          <wp:inline distT="0" distB="0" distL="0" distR="0" wp14:anchorId="3E14B6B5" wp14:editId="3BB21CFD">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SAT503_Project_2021_group_Albluwi_v01_files/figure-docx/part_1c-1.png"/>
                    <pic:cNvPicPr>
                      <a:picLocks noChangeAspect="1" noChangeArrowheads="1"/>
                    </pic:cNvPicPr>
                  </pic:nvPicPr>
                  <pic:blipFill>
                    <a:blip r:embed="rId7"/>
                    <a:stretch>
                      <a:fillRect/>
                    </a:stretch>
                  </pic:blipFill>
                  <pic:spPr bwMode="auto">
                    <a:xfrm>
                      <a:off x="0" y="0"/>
                      <a:ext cx="4620126" cy="3696101"/>
                    </a:xfrm>
                    <a:prstGeom prst="rect">
                      <a:avLst/>
                    </a:prstGeom>
                    <a:noFill/>
                    <a:ln w="9525">
                      <a:noFill/>
                      <a:headEnd/>
                      <a:tailEnd/>
                    </a:ln>
                  </pic:spPr>
                </pic:pic>
              </a:graphicData>
            </a:graphic>
          </wp:inline>
        </w:drawing>
      </w:r>
    </w:p>
    <w:p w14:paraId="70B4E8E9" w14:textId="77777777" w:rsidR="007D506B" w:rsidRDefault="0081005B">
      <w:pPr>
        <w:pStyle w:val="BodyText"/>
      </w:pPr>
      <w:r>
        <w:t>The distribution for 2020 seems to be symmetric, whereas the distribution for 2019 is slightly skewed to the right with some outliers. In general, the prices were higher in 2019 compared to 2020. The me</w:t>
      </w:r>
      <w:r>
        <w:t>dian price in 2019 was about $54, and the median price in 2020 was about $44.</w:t>
      </w:r>
    </w:p>
    <w:p w14:paraId="67582E93" w14:textId="77777777" w:rsidR="007D506B" w:rsidRDefault="0081005B">
      <w:pPr>
        <w:pStyle w:val="Heading3"/>
      </w:pPr>
      <w:bookmarkStart w:id="5" w:name="part-d"/>
      <w:bookmarkEnd w:id="4"/>
      <w:r>
        <w:t>Part d</w:t>
      </w:r>
    </w:p>
    <w:p w14:paraId="3CFFA807" w14:textId="77777777" w:rsidR="007D506B" w:rsidRDefault="0081005B">
      <w:pPr>
        <w:pStyle w:val="SourceCode"/>
      </w:pPr>
      <w:r>
        <w:rPr>
          <w:rStyle w:val="NormalTok"/>
        </w:rPr>
        <w:t xml:space="preserve">Prices2019 </w:t>
      </w:r>
      <w:r>
        <w:rPr>
          <w:rStyle w:val="OtherTok"/>
        </w:rPr>
        <w:t>&lt;-</w:t>
      </w:r>
      <w:r>
        <w:rPr>
          <w:rStyle w:val="NormalTok"/>
        </w:rPr>
        <w:t xml:space="preserve"> Prices</w:t>
      </w:r>
      <w:r>
        <w:rPr>
          <w:rStyle w:val="SpecialCharTok"/>
        </w:rPr>
        <w:t>$</w:t>
      </w:r>
      <w:r>
        <w:rPr>
          <w:rStyle w:val="NormalTok"/>
        </w:rPr>
        <w:t>year2019[Prices</w:t>
      </w:r>
      <w:r>
        <w:rPr>
          <w:rStyle w:val="SpecialCharTok"/>
        </w:rPr>
        <w:t>$</w:t>
      </w:r>
      <w:r>
        <w:rPr>
          <w:rStyle w:val="NormalTok"/>
        </w:rPr>
        <w:t xml:space="preserve">year </w:t>
      </w:r>
      <w:r>
        <w:rPr>
          <w:rStyle w:val="SpecialCharTok"/>
        </w:rPr>
        <w:t>==</w:t>
      </w:r>
      <w:r>
        <w:rPr>
          <w:rStyle w:val="NormalTok"/>
        </w:rPr>
        <w:t xml:space="preserve"> </w:t>
      </w:r>
      <w:r>
        <w:rPr>
          <w:rStyle w:val="DecValTok"/>
        </w:rPr>
        <w:t>2019</w:t>
      </w:r>
      <w:r>
        <w:rPr>
          <w:rStyle w:val="NormalTok"/>
        </w:rPr>
        <w:t>]</w:t>
      </w:r>
    </w:p>
    <w:p w14:paraId="36DDDA3A" w14:textId="77777777" w:rsidR="007D506B" w:rsidRDefault="0081005B">
      <w:pPr>
        <w:pStyle w:val="Heading3"/>
      </w:pPr>
      <w:bookmarkStart w:id="6" w:name="part-e"/>
      <w:bookmarkEnd w:id="5"/>
      <w:r>
        <w:t>Part e</w:t>
      </w:r>
    </w:p>
    <w:p w14:paraId="7809BA0F" w14:textId="77777777" w:rsidR="007D506B" w:rsidRDefault="0081005B">
      <w:pPr>
        <w:pStyle w:val="FirstParagraph"/>
      </w:pPr>
      <w:r>
        <w:t xml:space="preserve">A suitable transformation would be </w:t>
      </w:r>
      <m:oMath>
        <m:r>
          <w:rPr>
            <w:rFonts w:ascii="Cambria Math" w:hAnsi="Cambria Math"/>
          </w:rPr>
          <m:t>T</m:t>
        </m:r>
        <m:r>
          <m:rPr>
            <m:sty m:val="p"/>
          </m:rPr>
          <w:rPr>
            <w:rFonts w:ascii="Cambria Math" w:hAnsi="Cambria Math"/>
          </w:rPr>
          <m:t>(</m:t>
        </m:r>
        <m:r>
          <w:rPr>
            <w:rFonts w:ascii="Cambria Math" w:hAnsi="Cambria Math"/>
          </w:rPr>
          <m:t>X</m:t>
        </m:r>
        <m:r>
          <w:rPr>
            <w:rFonts w:ascii="Cambria Math" w:hAnsi="Cambria Math"/>
          </w:rPr>
          <m:t>1</m:t>
        </m:r>
        <m:r>
          <m:rPr>
            <m:sty m:val="p"/>
          </m:rPr>
          <w:rPr>
            <w:rFonts w:ascii="Cambria Math" w:hAnsi="Cambria Math"/>
          </w:rPr>
          <m:t>...</m:t>
        </m:r>
        <m:r>
          <w:rPr>
            <w:rFonts w:ascii="Cambria Math" w:hAnsi="Cambria Math"/>
          </w:rPr>
          <m:t>Xi</m:t>
        </m:r>
        <m:r>
          <m:rPr>
            <m:sty m:val="p"/>
          </m:rPr>
          <w:rPr>
            <w:rFonts w:ascii="Cambria Math" w:hAnsi="Cambria Math"/>
          </w:rPr>
          <m:t>)=</m:t>
        </m:r>
        <m:r>
          <m:rPr>
            <m:nor/>
          </m:rPr>
          <m:t>ln</m:t>
        </m:r>
        <m:r>
          <m:rPr>
            <m:sty m:val="p"/>
          </m:rPr>
          <w:rPr>
            <w:rFonts w:ascii="Cambria Math" w:hAnsi="Cambria Math"/>
          </w:rPr>
          <m:t>(</m:t>
        </m:r>
        <m:r>
          <w:rPr>
            <w:rFonts w:ascii="Cambria Math" w:hAnsi="Cambria Math"/>
          </w:rPr>
          <m:t>x</m:t>
        </m:r>
        <m:r>
          <w:rPr>
            <w:rFonts w:ascii="Cambria Math" w:hAnsi="Cambria Math"/>
          </w:rPr>
          <m:t>1</m:t>
        </m:r>
        <m:r>
          <m:rPr>
            <m:sty m:val="p"/>
          </m:rPr>
          <w:rPr>
            <w:rFonts w:ascii="Cambria Math" w:hAnsi="Cambria Math"/>
          </w:rPr>
          <m:t>...</m:t>
        </m:r>
        <m:r>
          <w:rPr>
            <w:rFonts w:ascii="Cambria Math" w:hAnsi="Cambria Math"/>
          </w:rPr>
          <m:t>Xi</m:t>
        </m:r>
        <m:r>
          <m:rPr>
            <m:sty m:val="p"/>
          </m:rPr>
          <w:rPr>
            <w:rFonts w:ascii="Cambria Math" w:hAnsi="Cambria Math"/>
          </w:rPr>
          <m:t>)</m:t>
        </m:r>
      </m:oMath>
      <w:r>
        <w:t>.</w:t>
      </w:r>
    </w:p>
    <w:p w14:paraId="2833CD3C" w14:textId="77777777" w:rsidR="007D506B" w:rsidRDefault="0081005B">
      <w:pPr>
        <w:pStyle w:val="SourceCode"/>
      </w:pPr>
      <w:r>
        <w:rPr>
          <w:rStyle w:val="CommentTok"/>
        </w:rPr>
        <w:t># transform 2019 data</w:t>
      </w:r>
      <w:r>
        <w:br/>
      </w:r>
      <w:r>
        <w:rPr>
          <w:rStyle w:val="NormalTok"/>
        </w:rPr>
        <w:t xml:space="preserve">h </w:t>
      </w:r>
      <w:r>
        <w:rPr>
          <w:rStyle w:val="OtherTok"/>
        </w:rPr>
        <w:t>&lt;-</w:t>
      </w:r>
      <w:r>
        <w:rPr>
          <w:rStyle w:val="NormalTok"/>
        </w:rPr>
        <w:t xml:space="preserve"> </w:t>
      </w:r>
      <w:r>
        <w:rPr>
          <w:rStyle w:val="FunctionTok"/>
        </w:rPr>
        <w:t>log</w:t>
      </w:r>
      <w:r>
        <w:rPr>
          <w:rStyle w:val="NormalTok"/>
        </w:rPr>
        <w:t>(Prices2019)</w:t>
      </w:r>
      <w:r>
        <w:br/>
      </w:r>
      <w:r>
        <w:rPr>
          <w:rStyle w:val="CommentTok"/>
        </w:rPr>
        <w:t># ge</w:t>
      </w:r>
      <w:r>
        <w:rPr>
          <w:rStyle w:val="CommentTok"/>
        </w:rPr>
        <w:t>t parameter estimates</w:t>
      </w:r>
      <w:r>
        <w:br/>
      </w:r>
      <w:r>
        <w:rPr>
          <w:rStyle w:val="NormalTok"/>
        </w:rPr>
        <w:t xml:space="preserve">muH </w:t>
      </w:r>
      <w:r>
        <w:rPr>
          <w:rStyle w:val="OtherTok"/>
        </w:rPr>
        <w:t>&lt;-</w:t>
      </w:r>
      <w:r>
        <w:rPr>
          <w:rStyle w:val="NormalTok"/>
        </w:rPr>
        <w:t xml:space="preserve"> </w:t>
      </w:r>
      <w:r>
        <w:rPr>
          <w:rStyle w:val="FunctionTok"/>
        </w:rPr>
        <w:t>mean</w:t>
      </w:r>
      <w:r>
        <w:rPr>
          <w:rStyle w:val="NormalTok"/>
        </w:rPr>
        <w:t>(h)</w:t>
      </w:r>
      <w:r>
        <w:br/>
      </w:r>
      <w:r>
        <w:rPr>
          <w:rStyle w:val="NormalTok"/>
        </w:rPr>
        <w:t xml:space="preserve">sigma </w:t>
      </w:r>
      <w:r>
        <w:rPr>
          <w:rStyle w:val="OtherTok"/>
        </w:rPr>
        <w:t>&lt;-</w:t>
      </w:r>
      <w:r>
        <w:rPr>
          <w:rStyle w:val="NormalTok"/>
        </w:rPr>
        <w:t xml:space="preserve"> </w:t>
      </w:r>
      <w:r>
        <w:rPr>
          <w:rStyle w:val="FunctionTok"/>
        </w:rPr>
        <w:t>sd</w:t>
      </w:r>
      <w:r>
        <w:rPr>
          <w:rStyle w:val="NormalTok"/>
        </w:rPr>
        <w:t>(h)</w:t>
      </w:r>
    </w:p>
    <w:p w14:paraId="66552CF8" w14:textId="77777777" w:rsidR="007D506B" w:rsidRDefault="0081005B">
      <w:pPr>
        <w:pStyle w:val="Heading3"/>
      </w:pPr>
      <w:bookmarkStart w:id="7" w:name="part-f"/>
      <w:bookmarkEnd w:id="6"/>
      <w:r>
        <w:t>Part f</w:t>
      </w:r>
    </w:p>
    <w:p w14:paraId="6CAB0C72" w14:textId="77777777" w:rsidR="007D506B" w:rsidRDefault="0081005B">
      <w:pPr>
        <w:pStyle w:val="SourceCode"/>
      </w:pPr>
      <w:r>
        <w:rPr>
          <w:rStyle w:val="CommentTok"/>
        </w:rPr>
        <w:t># plot desity histogram</w:t>
      </w:r>
      <w:r>
        <w:br/>
      </w:r>
      <w:r>
        <w:rPr>
          <w:rStyle w:val="FunctionTok"/>
        </w:rPr>
        <w:t>hist</w:t>
      </w:r>
      <w:r>
        <w:rPr>
          <w:rStyle w:val="NormalTok"/>
        </w:rPr>
        <w:t xml:space="preserve">(h, </w:t>
      </w:r>
      <w:r>
        <w:rPr>
          <w:rStyle w:val="AttributeTok"/>
        </w:rPr>
        <w:t>probability =</w:t>
      </w:r>
      <w:r>
        <w:rPr>
          <w:rStyle w:val="NormalTok"/>
        </w:rPr>
        <w:t xml:space="preserve"> </w:t>
      </w:r>
      <w:r>
        <w:rPr>
          <w:rStyle w:val="ConstantTok"/>
        </w:rPr>
        <w:t>TRUE</w:t>
      </w:r>
      <w:r>
        <w:rPr>
          <w:rStyle w:val="NormalTok"/>
        </w:rPr>
        <w:t>,</w:t>
      </w:r>
      <w:r>
        <w:br/>
      </w:r>
      <w:r>
        <w:rPr>
          <w:rStyle w:val="NormalTok"/>
        </w:rPr>
        <w:t xml:space="preserve">     </w:t>
      </w:r>
      <w:r>
        <w:rPr>
          <w:rStyle w:val="AttributeTok"/>
        </w:rPr>
        <w:t>xlab =</w:t>
      </w:r>
      <w:r>
        <w:rPr>
          <w:rStyle w:val="NormalTok"/>
        </w:rPr>
        <w:t xml:space="preserve"> </w:t>
      </w:r>
      <w:r>
        <w:rPr>
          <w:rStyle w:val="StringTok"/>
        </w:rPr>
        <w:t>"Log of 2019 prices"</w:t>
      </w:r>
      <w:r>
        <w:rPr>
          <w:rStyle w:val="NormalTok"/>
        </w:rPr>
        <w:t xml:space="preserve">, </w:t>
      </w:r>
      <w:r>
        <w:rPr>
          <w:rStyle w:val="AttributeTok"/>
        </w:rPr>
        <w:t>main =</w:t>
      </w:r>
      <w:r>
        <w:rPr>
          <w:rStyle w:val="NormalTok"/>
        </w:rPr>
        <w:t xml:space="preserve"> </w:t>
      </w:r>
      <w:r>
        <w:rPr>
          <w:rStyle w:val="StringTok"/>
        </w:rPr>
        <w:t>"Histogram of log-transformed 2019 data"</w:t>
      </w:r>
      <w:r>
        <w:rPr>
          <w:rStyle w:val="NormalTok"/>
        </w:rPr>
        <w:t>)</w:t>
      </w:r>
      <w:r>
        <w:br/>
      </w:r>
      <w:r>
        <w:rPr>
          <w:rStyle w:val="CommentTok"/>
        </w:rPr>
        <w:t># superimpose the p.d.f. of the fitted normal density</w:t>
      </w:r>
      <w:r>
        <w:br/>
      </w:r>
      <w:r>
        <w:rPr>
          <w:rStyle w:val="FunctionTok"/>
        </w:rPr>
        <w:t>curve</w:t>
      </w:r>
      <w:r>
        <w:rPr>
          <w:rStyle w:val="NormalTok"/>
        </w:rPr>
        <w:t>(</w:t>
      </w:r>
      <w:r>
        <w:rPr>
          <w:rStyle w:val="FunctionTok"/>
        </w:rPr>
        <w:t>dnorm</w:t>
      </w:r>
      <w:r>
        <w:rPr>
          <w:rStyle w:val="NormalTok"/>
        </w:rPr>
        <w:t xml:space="preserve">(x, </w:t>
      </w:r>
      <w:r>
        <w:rPr>
          <w:rStyle w:val="AttributeTok"/>
        </w:rPr>
        <w:t>mean =</w:t>
      </w:r>
      <w:r>
        <w:rPr>
          <w:rStyle w:val="NormalTok"/>
        </w:rPr>
        <w:t xml:space="preserve"> muH, </w:t>
      </w:r>
      <w:r>
        <w:rPr>
          <w:rStyle w:val="AttributeTok"/>
        </w:rPr>
        <w:t>sd =</w:t>
      </w:r>
      <w:r>
        <w:rPr>
          <w:rStyle w:val="NormalTok"/>
        </w:rPr>
        <w:t xml:space="preserve"> sigma), </w:t>
      </w:r>
      <w:r>
        <w:rPr>
          <w:rStyle w:val="AttributeTok"/>
        </w:rPr>
        <w:t>add =</w:t>
      </w:r>
      <w:r>
        <w:rPr>
          <w:rStyle w:val="NormalTok"/>
        </w:rPr>
        <w:t xml:space="preserve"> </w:t>
      </w:r>
      <w:r>
        <w:rPr>
          <w:rStyle w:val="ConstantTok"/>
        </w:rPr>
        <w:t>TRUE</w:t>
      </w:r>
      <w:r>
        <w:rPr>
          <w:rStyle w:val="NormalTok"/>
        </w:rPr>
        <w:t>)</w:t>
      </w:r>
    </w:p>
    <w:p w14:paraId="79094FE5" w14:textId="77777777" w:rsidR="007D506B" w:rsidRDefault="0081005B">
      <w:pPr>
        <w:pStyle w:val="FirstParagraph"/>
      </w:pPr>
      <w:r>
        <w:rPr>
          <w:noProof/>
        </w:rPr>
        <w:lastRenderedPageBreak/>
        <w:drawing>
          <wp:inline distT="0" distB="0" distL="0" distR="0" wp14:anchorId="3B0EEA94" wp14:editId="464A1358">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SAT503_Project_2021_group_Albluwi_v01_files/figure-docx/part_1f-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14:paraId="754B0657" w14:textId="77777777" w:rsidR="007D506B" w:rsidRDefault="0081005B">
      <w:pPr>
        <w:pStyle w:val="BodyText"/>
      </w:pPr>
      <w:r>
        <w:t>The fitted normal distribution does not seem to fit the transformed data well.</w:t>
      </w:r>
    </w:p>
    <w:p w14:paraId="5A3F2513" w14:textId="77777777" w:rsidR="007D506B" w:rsidRDefault="0081005B">
      <w:pPr>
        <w:pStyle w:val="Heading3"/>
      </w:pPr>
      <w:bookmarkStart w:id="8" w:name="part-g"/>
      <w:bookmarkEnd w:id="7"/>
      <w:r>
        <w:t>Part g</w:t>
      </w:r>
    </w:p>
    <w:p w14:paraId="437E3247" w14:textId="77777777" w:rsidR="007D506B" w:rsidRDefault="0081005B">
      <w:pPr>
        <w:pStyle w:val="FirstParagraph"/>
      </w:pPr>
      <w:r>
        <w:t>Estimated probability:</w:t>
      </w:r>
    </w:p>
    <w:p w14:paraId="5B5BA89B" w14:textId="77777777" w:rsidR="007D506B" w:rsidRDefault="0081005B">
      <w:pPr>
        <w:pStyle w:val="SourceCode"/>
      </w:pPr>
      <w:r>
        <w:rPr>
          <w:rStyle w:val="FunctionTok"/>
        </w:rPr>
        <w:t>pnorm</w:t>
      </w:r>
      <w:r>
        <w:rPr>
          <w:rStyle w:val="NormalTok"/>
        </w:rPr>
        <w:t>(</w:t>
      </w:r>
      <w:r>
        <w:rPr>
          <w:rStyle w:val="FunctionTok"/>
        </w:rPr>
        <w:t>log</w:t>
      </w:r>
      <w:r>
        <w:rPr>
          <w:rStyle w:val="NormalTok"/>
        </w:rPr>
        <w:t>(</w:t>
      </w:r>
      <w:r>
        <w:rPr>
          <w:rStyle w:val="DecValTok"/>
        </w:rPr>
        <w:t>70</w:t>
      </w:r>
      <w:r>
        <w:rPr>
          <w:rStyle w:val="NormalTok"/>
        </w:rPr>
        <w:t xml:space="preserve">), </w:t>
      </w:r>
      <w:r>
        <w:rPr>
          <w:rStyle w:val="AttributeTok"/>
        </w:rPr>
        <w:t>mean =</w:t>
      </w:r>
      <w:r>
        <w:rPr>
          <w:rStyle w:val="NormalTok"/>
        </w:rPr>
        <w:t xml:space="preserve"> muH, </w:t>
      </w:r>
      <w:r>
        <w:rPr>
          <w:rStyle w:val="AttributeTok"/>
        </w:rPr>
        <w:t>sd =</w:t>
      </w:r>
      <w:r>
        <w:rPr>
          <w:rStyle w:val="NormalTok"/>
        </w:rPr>
        <w:t xml:space="preserve"> sigma) </w:t>
      </w:r>
      <w:r>
        <w:rPr>
          <w:rStyle w:val="SpecialCharTok"/>
        </w:rPr>
        <w:t>-</w:t>
      </w:r>
      <w:r>
        <w:rPr>
          <w:rStyle w:val="NormalTok"/>
        </w:rPr>
        <w:t xml:space="preserve"> </w:t>
      </w:r>
      <w:r>
        <w:rPr>
          <w:rStyle w:val="FunctionTok"/>
        </w:rPr>
        <w:t>pnorm</w:t>
      </w:r>
      <w:r>
        <w:rPr>
          <w:rStyle w:val="NormalTok"/>
        </w:rPr>
        <w:t>(</w:t>
      </w:r>
      <w:r>
        <w:rPr>
          <w:rStyle w:val="FunctionTok"/>
        </w:rPr>
        <w:t>log</w:t>
      </w:r>
      <w:r>
        <w:rPr>
          <w:rStyle w:val="NormalTok"/>
        </w:rPr>
        <w:t>(</w:t>
      </w:r>
      <w:r>
        <w:rPr>
          <w:rStyle w:val="DecValTok"/>
        </w:rPr>
        <w:t>40</w:t>
      </w:r>
      <w:r>
        <w:rPr>
          <w:rStyle w:val="NormalTok"/>
        </w:rPr>
        <w:t xml:space="preserve">), </w:t>
      </w:r>
      <w:r>
        <w:rPr>
          <w:rStyle w:val="AttributeTok"/>
        </w:rPr>
        <w:t>mean =</w:t>
      </w:r>
      <w:r>
        <w:rPr>
          <w:rStyle w:val="NormalTok"/>
        </w:rPr>
        <w:t xml:space="preserve"> muH, </w:t>
      </w:r>
      <w:r>
        <w:rPr>
          <w:rStyle w:val="AttributeTok"/>
        </w:rPr>
        <w:t>sd =</w:t>
      </w:r>
      <w:r>
        <w:rPr>
          <w:rStyle w:val="NormalTok"/>
        </w:rPr>
        <w:t xml:space="preserve"> sigma)</w:t>
      </w:r>
    </w:p>
    <w:p w14:paraId="666021D7" w14:textId="77777777" w:rsidR="007D506B" w:rsidRDefault="0081005B">
      <w:pPr>
        <w:pStyle w:val="SourceCode"/>
      </w:pPr>
      <w:r>
        <w:rPr>
          <w:rStyle w:val="VerbatimChar"/>
        </w:rPr>
        <w:t>## [1] 0.9991807</w:t>
      </w:r>
    </w:p>
    <w:p w14:paraId="10FF25A7" w14:textId="77777777" w:rsidR="007D506B" w:rsidRDefault="0081005B">
      <w:pPr>
        <w:pStyle w:val="FirstParagraph"/>
      </w:pPr>
      <w:r>
        <w:t>Empirical probability:</w:t>
      </w:r>
    </w:p>
    <w:p w14:paraId="27542467" w14:textId="77777777" w:rsidR="007D506B" w:rsidRDefault="0081005B">
      <w:pPr>
        <w:pStyle w:val="SourceCode"/>
      </w:pPr>
      <w:r>
        <w:rPr>
          <w:rStyle w:val="FunctionTok"/>
        </w:rPr>
        <w:t>mean</w:t>
      </w:r>
      <w:r>
        <w:rPr>
          <w:rStyle w:val="NormalTok"/>
        </w:rPr>
        <w:t xml:space="preserve">(Prices2019 </w:t>
      </w:r>
      <w:r>
        <w:rPr>
          <w:rStyle w:val="SpecialCharTok"/>
        </w:rPr>
        <w:t>&gt;=</w:t>
      </w:r>
      <w:r>
        <w:rPr>
          <w:rStyle w:val="NormalTok"/>
        </w:rPr>
        <w:t xml:space="preserve"> </w:t>
      </w:r>
      <w:r>
        <w:rPr>
          <w:rStyle w:val="DecValTok"/>
        </w:rPr>
        <w:t>40</w:t>
      </w:r>
      <w:r>
        <w:rPr>
          <w:rStyle w:val="NormalTok"/>
        </w:rPr>
        <w:t xml:space="preserve"> </w:t>
      </w:r>
      <w:r>
        <w:rPr>
          <w:rStyle w:val="SpecialCharTok"/>
        </w:rPr>
        <w:t>&amp;</w:t>
      </w:r>
      <w:r>
        <w:rPr>
          <w:rStyle w:val="NormalTok"/>
        </w:rPr>
        <w:t xml:space="preserve"> Prices2019 </w:t>
      </w:r>
      <w:r>
        <w:rPr>
          <w:rStyle w:val="SpecialCharTok"/>
        </w:rPr>
        <w:t>&lt;=</w:t>
      </w:r>
      <w:r>
        <w:rPr>
          <w:rStyle w:val="NormalTok"/>
        </w:rPr>
        <w:t xml:space="preserve"> </w:t>
      </w:r>
      <w:r>
        <w:rPr>
          <w:rStyle w:val="DecValTok"/>
        </w:rPr>
        <w:t>70</w:t>
      </w:r>
      <w:r>
        <w:rPr>
          <w:rStyle w:val="NormalTok"/>
        </w:rPr>
        <w:t>)</w:t>
      </w:r>
    </w:p>
    <w:p w14:paraId="620547C0" w14:textId="77777777" w:rsidR="007D506B" w:rsidRDefault="0081005B">
      <w:pPr>
        <w:pStyle w:val="SourceCode"/>
      </w:pPr>
      <w:r>
        <w:rPr>
          <w:rStyle w:val="VerbatimChar"/>
        </w:rPr>
        <w:t>## [1] 1</w:t>
      </w:r>
    </w:p>
    <w:p w14:paraId="7F9E83C3" w14:textId="77777777" w:rsidR="007D506B" w:rsidRDefault="0081005B">
      <w:pPr>
        <w:pStyle w:val="Heading2"/>
      </w:pPr>
      <w:bookmarkStart w:id="9" w:name="question-2"/>
      <w:bookmarkEnd w:id="1"/>
      <w:bookmarkEnd w:id="8"/>
      <w:r>
        <w:t>Question 2</w:t>
      </w:r>
    </w:p>
    <w:p w14:paraId="7F31C912" w14:textId="77777777" w:rsidR="007D506B" w:rsidRDefault="0081005B">
      <w:pPr>
        <w:pStyle w:val="Heading3"/>
      </w:pPr>
      <w:bookmarkStart w:id="10" w:name="part-a-1"/>
      <w:r>
        <w:t>Part a</w:t>
      </w:r>
    </w:p>
    <w:p w14:paraId="33FBB3D9" w14:textId="77777777" w:rsidR="007D506B" w:rsidRDefault="0081005B">
      <w:pPr>
        <w:pStyle w:val="SourceCode"/>
      </w:pPr>
      <w:r>
        <w:rPr>
          <w:rStyle w:val="NormalTok"/>
        </w:rPr>
        <w:t xml:space="preserve">distance </w:t>
      </w:r>
      <w:r>
        <w:rPr>
          <w:rStyle w:val="OtherTok"/>
        </w:rPr>
        <w:t>&lt;-</w:t>
      </w:r>
      <w:r>
        <w:rPr>
          <w:rStyle w:val="NormalTok"/>
        </w:rPr>
        <w:t xml:space="preserve"> </w:t>
      </w:r>
      <w:r>
        <w:rPr>
          <w:rStyle w:val="FunctionTok"/>
        </w:rPr>
        <w:t>readLines</w:t>
      </w:r>
      <w:r>
        <w:rPr>
          <w:rStyle w:val="NormalTok"/>
        </w:rPr>
        <w:t>(</w:t>
      </w:r>
      <w:r>
        <w:rPr>
          <w:rStyle w:val="StringTok"/>
        </w:rPr>
        <w:t>"distance.txt"</w:t>
      </w:r>
      <w:r>
        <w:rPr>
          <w:rStyle w:val="NormalTok"/>
        </w:rPr>
        <w:t>)</w:t>
      </w:r>
    </w:p>
    <w:p w14:paraId="5A2F4C7E" w14:textId="77777777" w:rsidR="007D506B" w:rsidRDefault="0081005B">
      <w:pPr>
        <w:pStyle w:val="SourceCode"/>
      </w:pPr>
      <w:r>
        <w:rPr>
          <w:rStyle w:val="VerbatimChar"/>
        </w:rPr>
        <w:t>## Warning in readLines("distance.txt"): incomplete final line found on</w:t>
      </w:r>
      <w:r>
        <w:br/>
      </w:r>
      <w:r>
        <w:rPr>
          <w:rStyle w:val="VerbatimChar"/>
        </w:rPr>
        <w:t>## 'distance.txt'</w:t>
      </w:r>
    </w:p>
    <w:p w14:paraId="6396749C" w14:textId="77777777" w:rsidR="007D506B" w:rsidRDefault="0081005B">
      <w:pPr>
        <w:pStyle w:val="SourceCode"/>
      </w:pPr>
      <w:r>
        <w:rPr>
          <w:rStyle w:val="CommentTok"/>
        </w:rPr>
        <w:t xml:space="preserve"># separate strings </w:t>
      </w:r>
      <w:r>
        <w:br/>
      </w:r>
      <w:r>
        <w:rPr>
          <w:rStyle w:val="NormalTok"/>
        </w:rPr>
        <w:t xml:space="preserve">distance </w:t>
      </w:r>
      <w:r>
        <w:rPr>
          <w:rStyle w:val="OtherTok"/>
        </w:rPr>
        <w:t>&lt;-</w:t>
      </w:r>
      <w:r>
        <w:rPr>
          <w:rStyle w:val="NormalTok"/>
        </w:rPr>
        <w:t xml:space="preserve"> </w:t>
      </w:r>
      <w:r>
        <w:rPr>
          <w:rStyle w:val="FunctionTok"/>
        </w:rPr>
        <w:t>strsplit</w:t>
      </w:r>
      <w:r>
        <w:rPr>
          <w:rStyle w:val="NormalTok"/>
        </w:rPr>
        <w:t xml:space="preserve">(distance, </w:t>
      </w:r>
      <w:r>
        <w:rPr>
          <w:rStyle w:val="StringTok"/>
        </w:rPr>
        <w:t>","</w:t>
      </w:r>
      <w:r>
        <w:rPr>
          <w:rStyle w:val="NormalTok"/>
        </w:rPr>
        <w:t>)</w:t>
      </w:r>
      <w:r>
        <w:br/>
      </w:r>
      <w:r>
        <w:rPr>
          <w:rStyle w:val="CommentTok"/>
        </w:rPr>
        <w:lastRenderedPageBreak/>
        <w:t># convert to numeric and a</w:t>
      </w:r>
      <w:r>
        <w:rPr>
          <w:rStyle w:val="CommentTok"/>
        </w:rPr>
        <w:t>ssign the list into a vector</w:t>
      </w:r>
      <w:r>
        <w:br/>
      </w:r>
      <w:r>
        <w:rPr>
          <w:rStyle w:val="NormalTok"/>
        </w:rPr>
        <w:t xml:space="preserve">distance </w:t>
      </w:r>
      <w:r>
        <w:rPr>
          <w:rStyle w:val="OtherTok"/>
        </w:rPr>
        <w:t>&lt;-</w:t>
      </w:r>
      <w:r>
        <w:rPr>
          <w:rStyle w:val="NormalTok"/>
        </w:rPr>
        <w:t xml:space="preserve"> </w:t>
      </w:r>
      <w:r>
        <w:rPr>
          <w:rStyle w:val="FunctionTok"/>
        </w:rPr>
        <w:t>as.numeric</w:t>
      </w:r>
      <w:r>
        <w:rPr>
          <w:rStyle w:val="NormalTok"/>
        </w:rPr>
        <w:t>(</w:t>
      </w:r>
      <w:r>
        <w:rPr>
          <w:rStyle w:val="FunctionTok"/>
        </w:rPr>
        <w:t>unlist</w:t>
      </w:r>
      <w:r>
        <w:rPr>
          <w:rStyle w:val="NormalTok"/>
        </w:rPr>
        <w:t>(distance))</w:t>
      </w:r>
    </w:p>
    <w:p w14:paraId="1E0461A9" w14:textId="77777777" w:rsidR="007D506B" w:rsidRDefault="0081005B">
      <w:pPr>
        <w:pStyle w:val="Heading3"/>
      </w:pPr>
      <w:bookmarkStart w:id="11" w:name="part-b-1"/>
      <w:bookmarkEnd w:id="10"/>
      <w:r>
        <w:t>Part b</w:t>
      </w:r>
    </w:p>
    <w:p w14:paraId="292353D5" w14:textId="77777777" w:rsidR="007D506B" w:rsidRDefault="0081005B">
      <w:pPr>
        <w:pStyle w:val="SourceCode"/>
      </w:pPr>
      <w:r>
        <w:rPr>
          <w:rStyle w:val="FunctionTok"/>
        </w:rPr>
        <w:t>hist</w:t>
      </w:r>
      <w:r>
        <w:rPr>
          <w:rStyle w:val="NormalTok"/>
        </w:rPr>
        <w:t xml:space="preserve">(distance, </w:t>
      </w:r>
      <w:r>
        <w:rPr>
          <w:rStyle w:val="AttributeTok"/>
        </w:rPr>
        <w:t>xlab =</w:t>
      </w:r>
      <w:r>
        <w:rPr>
          <w:rStyle w:val="NormalTok"/>
        </w:rPr>
        <w:t xml:space="preserve"> </w:t>
      </w:r>
      <w:r>
        <w:rPr>
          <w:rStyle w:val="StringTok"/>
        </w:rPr>
        <w:t>"Distance"</w:t>
      </w:r>
      <w:r>
        <w:rPr>
          <w:rStyle w:val="NormalTok"/>
        </w:rPr>
        <w:t>,</w:t>
      </w:r>
      <w:r>
        <w:br/>
      </w:r>
      <w:r>
        <w:rPr>
          <w:rStyle w:val="NormalTok"/>
        </w:rPr>
        <w:t xml:space="preserve">     </w:t>
      </w:r>
      <w:r>
        <w:rPr>
          <w:rStyle w:val="AttributeTok"/>
        </w:rPr>
        <w:t>main =</w:t>
      </w:r>
      <w:r>
        <w:rPr>
          <w:rStyle w:val="NormalTok"/>
        </w:rPr>
        <w:t xml:space="preserve"> </w:t>
      </w:r>
      <w:r>
        <w:rPr>
          <w:rStyle w:val="StringTok"/>
        </w:rPr>
        <w:t>"Histogram of Commute Distance"</w:t>
      </w:r>
      <w:r>
        <w:rPr>
          <w:rStyle w:val="NormalTok"/>
        </w:rPr>
        <w:t>)</w:t>
      </w:r>
    </w:p>
    <w:p w14:paraId="4B53D823" w14:textId="77777777" w:rsidR="007D506B" w:rsidRDefault="0081005B">
      <w:pPr>
        <w:pStyle w:val="FirstParagraph"/>
      </w:pPr>
      <w:r>
        <w:rPr>
          <w:noProof/>
        </w:rPr>
        <w:drawing>
          <wp:inline distT="0" distB="0" distL="0" distR="0" wp14:anchorId="22D5002C" wp14:editId="60744C5C">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SAT503_Project_2021_group_Albluwi_v01_files/figure-docx/part_2b-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14:paraId="6A9794AC" w14:textId="77777777" w:rsidR="007D506B" w:rsidRDefault="0081005B">
      <w:pPr>
        <w:pStyle w:val="Heading3"/>
      </w:pPr>
      <w:bookmarkStart w:id="12" w:name="part-c-1"/>
      <w:bookmarkEnd w:id="11"/>
      <w:r>
        <w:t>Part c</w:t>
      </w:r>
    </w:p>
    <w:p w14:paraId="542F8225" w14:textId="77777777" w:rsidR="007D506B" w:rsidRDefault="0081005B">
      <w:pPr>
        <w:pStyle w:val="SourceCode"/>
      </w:pPr>
      <w:r>
        <w:rPr>
          <w:rStyle w:val="NormalTok"/>
        </w:rPr>
        <w:t xml:space="preserve">distance_fit </w:t>
      </w:r>
      <w:r>
        <w:rPr>
          <w:rStyle w:val="OtherTok"/>
        </w:rPr>
        <w:t>&lt;-</w:t>
      </w:r>
      <w:r>
        <w:rPr>
          <w:rStyle w:val="NormalTok"/>
        </w:rPr>
        <w:t xml:space="preserve"> </w:t>
      </w:r>
      <w:r>
        <w:rPr>
          <w:rStyle w:val="FunctionTok"/>
        </w:rPr>
        <w:t>fitdist</w:t>
      </w:r>
      <w:r>
        <w:rPr>
          <w:rStyle w:val="NormalTok"/>
        </w:rPr>
        <w:t xml:space="preserve">(distance, </w:t>
      </w:r>
      <w:r>
        <w:rPr>
          <w:rStyle w:val="AttributeTok"/>
        </w:rPr>
        <w:t>distr =</w:t>
      </w:r>
      <w:r>
        <w:rPr>
          <w:rStyle w:val="NormalTok"/>
        </w:rPr>
        <w:t xml:space="preserve"> </w:t>
      </w:r>
      <w:r>
        <w:rPr>
          <w:rStyle w:val="StringTok"/>
        </w:rPr>
        <w:t>"gamma"</w:t>
      </w:r>
      <w:r>
        <w:rPr>
          <w:rStyle w:val="NormalTok"/>
        </w:rPr>
        <w:t>)</w:t>
      </w:r>
      <w:r>
        <w:br/>
      </w:r>
      <w:r>
        <w:rPr>
          <w:rStyle w:val="NormalTok"/>
        </w:rPr>
        <w:t>distance_fit</w:t>
      </w:r>
      <w:r>
        <w:rPr>
          <w:rStyle w:val="SpecialCharTok"/>
        </w:rPr>
        <w:t>$</w:t>
      </w:r>
      <w:r>
        <w:rPr>
          <w:rStyle w:val="NormalTok"/>
        </w:rPr>
        <w:t>estimate</w:t>
      </w:r>
    </w:p>
    <w:p w14:paraId="3DA0A25A" w14:textId="77777777" w:rsidR="007D506B" w:rsidRDefault="0081005B">
      <w:pPr>
        <w:pStyle w:val="SourceCode"/>
      </w:pPr>
      <w:r>
        <w:rPr>
          <w:rStyle w:val="VerbatimChar"/>
        </w:rPr>
        <w:t xml:space="preserve">##     shape      </w:t>
      </w:r>
      <w:r>
        <w:rPr>
          <w:rStyle w:val="VerbatimChar"/>
        </w:rPr>
        <w:t xml:space="preserve">rate </w:t>
      </w:r>
      <w:r>
        <w:br/>
      </w:r>
      <w:r>
        <w:rPr>
          <w:rStyle w:val="VerbatimChar"/>
        </w:rPr>
        <w:t>## 2.0089389 0.2034194</w:t>
      </w:r>
    </w:p>
    <w:p w14:paraId="56813986" w14:textId="77777777" w:rsidR="007D506B" w:rsidRDefault="0081005B">
      <w:pPr>
        <w:pStyle w:val="SourceCode"/>
      </w:pPr>
      <w:r>
        <w:rPr>
          <w:rStyle w:val="NormalTok"/>
        </w:rPr>
        <w:t xml:space="preserve">shape </w:t>
      </w:r>
      <w:r>
        <w:rPr>
          <w:rStyle w:val="OtherTok"/>
        </w:rPr>
        <w:t>&lt;-</w:t>
      </w:r>
      <w:r>
        <w:rPr>
          <w:rStyle w:val="NormalTok"/>
        </w:rPr>
        <w:t xml:space="preserve"> distance_fit</w:t>
      </w:r>
      <w:r>
        <w:rPr>
          <w:rStyle w:val="SpecialCharTok"/>
        </w:rPr>
        <w:t>$</w:t>
      </w:r>
      <w:r>
        <w:rPr>
          <w:rStyle w:val="NormalTok"/>
        </w:rPr>
        <w:t>estimate[</w:t>
      </w:r>
      <w:r>
        <w:rPr>
          <w:rStyle w:val="DecValTok"/>
        </w:rPr>
        <w:t>1</w:t>
      </w:r>
      <w:r>
        <w:rPr>
          <w:rStyle w:val="NormalTok"/>
        </w:rPr>
        <w:t>]</w:t>
      </w:r>
      <w:r>
        <w:br/>
      </w:r>
      <w:r>
        <w:rPr>
          <w:rStyle w:val="NormalTok"/>
        </w:rPr>
        <w:t xml:space="preserve">rate </w:t>
      </w:r>
      <w:r>
        <w:rPr>
          <w:rStyle w:val="OtherTok"/>
        </w:rPr>
        <w:t>&lt;-</w:t>
      </w:r>
      <w:r>
        <w:rPr>
          <w:rStyle w:val="NormalTok"/>
        </w:rPr>
        <w:t xml:space="preserve"> distance_fit</w:t>
      </w:r>
      <w:r>
        <w:rPr>
          <w:rStyle w:val="SpecialCharTok"/>
        </w:rPr>
        <w:t>$</w:t>
      </w:r>
      <w:r>
        <w:rPr>
          <w:rStyle w:val="NormalTok"/>
        </w:rPr>
        <w:t>estimate[</w:t>
      </w:r>
      <w:r>
        <w:rPr>
          <w:rStyle w:val="DecValTok"/>
        </w:rPr>
        <w:t>2</w:t>
      </w:r>
      <w:r>
        <w:rPr>
          <w:rStyle w:val="NormalTok"/>
        </w:rPr>
        <w:t>]</w:t>
      </w:r>
    </w:p>
    <w:p w14:paraId="3688B9EC" w14:textId="77777777" w:rsidR="007D506B" w:rsidRDefault="0081005B">
      <w:pPr>
        <w:pStyle w:val="FirstParagraph"/>
      </w:pPr>
      <w:r>
        <w:t>I fitted the Gamma distribution with shape 2.009 and rate 0.203.</w:t>
      </w:r>
    </w:p>
    <w:p w14:paraId="36517052" w14:textId="77777777" w:rsidR="007D506B" w:rsidRDefault="0081005B">
      <w:pPr>
        <w:pStyle w:val="Heading3"/>
      </w:pPr>
      <w:bookmarkStart w:id="13" w:name="part-d-1"/>
      <w:bookmarkEnd w:id="12"/>
      <w:r>
        <w:t>Part d</w:t>
      </w:r>
    </w:p>
    <w:p w14:paraId="6D4ECE9B" w14:textId="77777777" w:rsidR="007D506B" w:rsidRDefault="0081005B">
      <w:pPr>
        <w:pStyle w:val="SourceCode"/>
      </w:pPr>
      <w:r>
        <w:rPr>
          <w:rStyle w:val="FunctionTok"/>
        </w:rPr>
        <w:t>hist</w:t>
      </w:r>
      <w:r>
        <w:rPr>
          <w:rStyle w:val="NormalTok"/>
        </w:rPr>
        <w:t xml:space="preserve">(distance, </w:t>
      </w:r>
      <w:r>
        <w:rPr>
          <w:rStyle w:val="AttributeTok"/>
        </w:rPr>
        <w:t>probability =</w:t>
      </w:r>
      <w:r>
        <w:rPr>
          <w:rStyle w:val="NormalTok"/>
        </w:rPr>
        <w:t xml:space="preserve"> </w:t>
      </w:r>
      <w:r>
        <w:rPr>
          <w:rStyle w:val="ConstantTok"/>
        </w:rPr>
        <w:t>TRUE</w:t>
      </w:r>
      <w:r>
        <w:rPr>
          <w:rStyle w:val="NormalTok"/>
        </w:rPr>
        <w:t>,</w:t>
      </w:r>
      <w:r>
        <w:br/>
      </w:r>
      <w:r>
        <w:rPr>
          <w:rStyle w:val="NormalTok"/>
        </w:rPr>
        <w:t xml:space="preserve">     </w:t>
      </w:r>
      <w:r>
        <w:rPr>
          <w:rStyle w:val="AttributeTok"/>
        </w:rPr>
        <w:t>xlab =</w:t>
      </w:r>
      <w:r>
        <w:rPr>
          <w:rStyle w:val="NormalTok"/>
        </w:rPr>
        <w:t xml:space="preserve"> </w:t>
      </w:r>
      <w:r>
        <w:rPr>
          <w:rStyle w:val="StringTok"/>
        </w:rPr>
        <w:t>"Distance (in miles)"</w:t>
      </w:r>
      <w:r>
        <w:rPr>
          <w:rStyle w:val="NormalTok"/>
        </w:rPr>
        <w:t>,</w:t>
      </w:r>
      <w:r>
        <w:br/>
      </w:r>
      <w:r>
        <w:rPr>
          <w:rStyle w:val="NormalTok"/>
        </w:rPr>
        <w:t xml:space="preserve">     </w:t>
      </w:r>
      <w:r>
        <w:rPr>
          <w:rStyle w:val="AttributeTok"/>
        </w:rPr>
        <w:t>main =</w:t>
      </w:r>
      <w:r>
        <w:rPr>
          <w:rStyle w:val="NormalTok"/>
        </w:rPr>
        <w:t xml:space="preserve"> </w:t>
      </w:r>
      <w:r>
        <w:rPr>
          <w:rStyle w:val="StringTok"/>
        </w:rPr>
        <w:t>"Histogram of Commute Distance"</w:t>
      </w:r>
      <w:r>
        <w:rPr>
          <w:rStyle w:val="NormalTok"/>
        </w:rPr>
        <w:t>)</w:t>
      </w:r>
      <w:r>
        <w:br/>
      </w:r>
      <w:r>
        <w:rPr>
          <w:rStyle w:val="CommentTok"/>
        </w:rPr>
        <w:t># superimpose the fitted PDF on top of the histogram</w:t>
      </w:r>
      <w:r>
        <w:br/>
      </w:r>
      <w:r>
        <w:rPr>
          <w:rStyle w:val="FunctionTok"/>
        </w:rPr>
        <w:t>curve</w:t>
      </w:r>
      <w:r>
        <w:rPr>
          <w:rStyle w:val="NormalTok"/>
        </w:rPr>
        <w:t>(</w:t>
      </w:r>
      <w:r>
        <w:rPr>
          <w:rStyle w:val="FunctionTok"/>
        </w:rPr>
        <w:t>dgamma</w:t>
      </w:r>
      <w:r>
        <w:rPr>
          <w:rStyle w:val="NormalTok"/>
        </w:rPr>
        <w:t xml:space="preserve">(x, shape, rate), </w:t>
      </w:r>
      <w:r>
        <w:rPr>
          <w:rStyle w:val="AttributeTok"/>
        </w:rPr>
        <w:t>add =</w:t>
      </w:r>
      <w:r>
        <w:rPr>
          <w:rStyle w:val="NormalTok"/>
        </w:rPr>
        <w:t xml:space="preserve"> </w:t>
      </w:r>
      <w:r>
        <w:rPr>
          <w:rStyle w:val="ConstantTok"/>
        </w:rPr>
        <w:t>TRUE</w:t>
      </w:r>
      <w:r>
        <w:rPr>
          <w:rStyle w:val="NormalTok"/>
        </w:rPr>
        <w:t>)</w:t>
      </w:r>
    </w:p>
    <w:p w14:paraId="035901D4" w14:textId="77777777" w:rsidR="007D506B" w:rsidRDefault="0081005B">
      <w:pPr>
        <w:pStyle w:val="FirstParagraph"/>
      </w:pPr>
      <w:r>
        <w:rPr>
          <w:noProof/>
        </w:rPr>
        <w:lastRenderedPageBreak/>
        <w:drawing>
          <wp:inline distT="0" distB="0" distL="0" distR="0" wp14:anchorId="68A23DFC" wp14:editId="3330E136">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SAT503_Project_2021_group_Albluwi_v01_files/figure-docx/unnamed-chunk-2-1.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14:paraId="08A7DCB0" w14:textId="77777777" w:rsidR="007D506B" w:rsidRDefault="0081005B">
      <w:pPr>
        <w:pStyle w:val="BodyText"/>
      </w:pPr>
      <w:r>
        <w:t>The fitted Gamma distribution seems to fit the data well.</w:t>
      </w:r>
    </w:p>
    <w:p w14:paraId="2ACA0808" w14:textId="77777777" w:rsidR="007D506B" w:rsidRDefault="0081005B">
      <w:pPr>
        <w:pStyle w:val="Heading3"/>
      </w:pPr>
      <w:bookmarkStart w:id="14" w:name="part-e-1"/>
      <w:bookmarkEnd w:id="13"/>
      <w:r>
        <w:t>Part e</w:t>
      </w:r>
    </w:p>
    <w:p w14:paraId="23A2E84F" w14:textId="77777777" w:rsidR="007D506B" w:rsidRDefault="0081005B">
      <w:pPr>
        <w:pStyle w:val="SourceCode"/>
      </w:pPr>
      <w:r>
        <w:rPr>
          <w:rStyle w:val="FunctionTok"/>
        </w:rPr>
        <w:t>ks.test</w:t>
      </w:r>
      <w:r>
        <w:rPr>
          <w:rStyle w:val="NormalTok"/>
        </w:rPr>
        <w:t xml:space="preserve">(distance, </w:t>
      </w:r>
      <w:r>
        <w:rPr>
          <w:rStyle w:val="StringTok"/>
        </w:rPr>
        <w:t>"pgamma"</w:t>
      </w:r>
      <w:r>
        <w:rPr>
          <w:rStyle w:val="NormalTok"/>
        </w:rPr>
        <w:t>, shape, rate)</w:t>
      </w:r>
    </w:p>
    <w:p w14:paraId="3BB6EA87" w14:textId="77777777" w:rsidR="007D506B" w:rsidRDefault="0081005B">
      <w:pPr>
        <w:pStyle w:val="SourceCode"/>
      </w:pPr>
      <w:r>
        <w:rPr>
          <w:rStyle w:val="VerbatimChar"/>
        </w:rPr>
        <w:t>## Warning in ks.test(distance, "pgamma", shape, rate): ties should not be present</w:t>
      </w:r>
      <w:r>
        <w:br/>
      </w:r>
      <w:r>
        <w:rPr>
          <w:rStyle w:val="VerbatimChar"/>
        </w:rPr>
        <w:t>## for the Kolmogorov-Smirnov test</w:t>
      </w:r>
    </w:p>
    <w:p w14:paraId="73500FFC" w14:textId="77777777" w:rsidR="007D506B" w:rsidRDefault="0081005B">
      <w:pPr>
        <w:pStyle w:val="SourceCode"/>
      </w:pPr>
      <w:r>
        <w:rPr>
          <w:rStyle w:val="VerbatimChar"/>
        </w:rPr>
        <w:t xml:space="preserve">## </w:t>
      </w:r>
      <w:r>
        <w:br/>
      </w:r>
      <w:r>
        <w:rPr>
          <w:rStyle w:val="VerbatimChar"/>
        </w:rPr>
        <w:t>##  One-sample Kolmogorov-Smirnov test</w:t>
      </w:r>
      <w:r>
        <w:br/>
      </w:r>
      <w:r>
        <w:rPr>
          <w:rStyle w:val="VerbatimChar"/>
        </w:rPr>
        <w:t xml:space="preserve">## </w:t>
      </w:r>
      <w:r>
        <w:br/>
      </w:r>
      <w:r>
        <w:rPr>
          <w:rStyle w:val="VerbatimChar"/>
        </w:rPr>
        <w:t>## data:  distance</w:t>
      </w:r>
      <w:r>
        <w:br/>
      </w:r>
      <w:r>
        <w:rPr>
          <w:rStyle w:val="VerbatimChar"/>
        </w:rPr>
        <w:t>## D = 0.042473, p-value = 0.9937</w:t>
      </w:r>
      <w:r>
        <w:br/>
      </w:r>
      <w:r>
        <w:rPr>
          <w:rStyle w:val="VerbatimChar"/>
        </w:rPr>
        <w:t>## alternative hypothesis: two-sided</w:t>
      </w:r>
    </w:p>
    <w:p w14:paraId="618239AB" w14:textId="77777777" w:rsidR="007D506B" w:rsidRDefault="0081005B">
      <w:pPr>
        <w:pStyle w:val="FirstParagraph"/>
      </w:pPr>
      <w:r>
        <w:t>Since (p-value = 0.9937) &gt; 0.05, we can not reject the null hypothesis that distances were drawn from Gamma distribution with shape 2.009 and rate 0.203. The fitted distribution provide</w:t>
      </w:r>
      <w:r>
        <w:t>s an adequate fit.</w:t>
      </w:r>
    </w:p>
    <w:p w14:paraId="5BEB5087" w14:textId="77777777" w:rsidR="007D506B" w:rsidRDefault="0081005B">
      <w:pPr>
        <w:pStyle w:val="Heading3"/>
      </w:pPr>
      <w:bookmarkStart w:id="15" w:name="part-f-1"/>
      <w:bookmarkEnd w:id="14"/>
      <w:r>
        <w:t>Part f</w:t>
      </w:r>
    </w:p>
    <w:p w14:paraId="6D7D2B19" w14:textId="77777777" w:rsidR="007D506B" w:rsidRDefault="0081005B">
      <w:pPr>
        <w:pStyle w:val="FirstParagraph"/>
      </w:pPr>
      <w:r>
        <w:t>Because distances are not normally distributed, We need to use bootstrapping to obtain the 95% confidence interval for the mean.</w:t>
      </w:r>
    </w:p>
    <w:p w14:paraId="75EB5909" w14:textId="77777777" w:rsidR="007D506B" w:rsidRDefault="0081005B">
      <w:pPr>
        <w:pStyle w:val="SourceCode"/>
      </w:pPr>
      <w:r>
        <w:rPr>
          <w:rStyle w:val="CommentTok"/>
        </w:rPr>
        <w:t># to get mean from the data</w:t>
      </w:r>
      <w:r>
        <w:br/>
      </w:r>
      <w:r>
        <w:rPr>
          <w:rStyle w:val="NormalTok"/>
        </w:rPr>
        <w:t xml:space="preserve">meanFun </w:t>
      </w:r>
      <w:r>
        <w:rPr>
          <w:rStyle w:val="OtherTok"/>
        </w:rPr>
        <w:t>&lt;-</w:t>
      </w:r>
      <w:r>
        <w:rPr>
          <w:rStyle w:val="NormalTok"/>
        </w:rPr>
        <w:t xml:space="preserve"> </w:t>
      </w:r>
      <w:r>
        <w:rPr>
          <w:rStyle w:val="ControlFlowTok"/>
        </w:rPr>
        <w:t>function</w:t>
      </w:r>
      <w:r>
        <w:rPr>
          <w:rStyle w:val="NormalTok"/>
        </w:rPr>
        <w:t>(data, i) {</w:t>
      </w:r>
      <w:r>
        <w:br/>
      </w:r>
      <w:r>
        <w:rPr>
          <w:rStyle w:val="NormalTok"/>
        </w:rPr>
        <w:lastRenderedPageBreak/>
        <w:t xml:space="preserve"> </w:t>
      </w:r>
      <w:r>
        <w:rPr>
          <w:rStyle w:val="FunctionTok"/>
        </w:rPr>
        <w:t>return</w:t>
      </w:r>
      <w:r>
        <w:rPr>
          <w:rStyle w:val="NormalTok"/>
        </w:rPr>
        <w:t>(</w:t>
      </w:r>
      <w:r>
        <w:rPr>
          <w:rStyle w:val="FunctionTok"/>
        </w:rPr>
        <w:t>mean</w:t>
      </w:r>
      <w:r>
        <w:rPr>
          <w:rStyle w:val="NormalTok"/>
        </w:rPr>
        <w:t>(data[i]))</w:t>
      </w:r>
      <w:r>
        <w:br/>
      </w:r>
      <w:r>
        <w:rPr>
          <w:rStyle w:val="NormalTok"/>
        </w:rPr>
        <w:t>}</w:t>
      </w:r>
      <w:r>
        <w:br/>
      </w:r>
      <w:r>
        <w:rPr>
          <w:rStyle w:val="CommentTok"/>
        </w:rPr>
        <w:t># bootstrapping with 1000 rep</w:t>
      </w:r>
      <w:r>
        <w:br/>
      </w:r>
      <w:r>
        <w:rPr>
          <w:rStyle w:val="FunctionTok"/>
        </w:rPr>
        <w:t>set.seed</w:t>
      </w:r>
      <w:r>
        <w:rPr>
          <w:rStyle w:val="NormalTok"/>
        </w:rPr>
        <w:t>(</w:t>
      </w:r>
      <w:r>
        <w:rPr>
          <w:rStyle w:val="DecValTok"/>
        </w:rPr>
        <w:t>111</w:t>
      </w:r>
      <w:r>
        <w:rPr>
          <w:rStyle w:val="NormalTok"/>
        </w:rPr>
        <w:t>)</w:t>
      </w:r>
      <w:r>
        <w:br/>
      </w:r>
      <w:r>
        <w:rPr>
          <w:rStyle w:val="NormalTok"/>
        </w:rPr>
        <w:t xml:space="preserve">mean_boot </w:t>
      </w:r>
      <w:r>
        <w:rPr>
          <w:rStyle w:val="OtherTok"/>
        </w:rPr>
        <w:t>&lt;-</w:t>
      </w:r>
      <w:r>
        <w:rPr>
          <w:rStyle w:val="NormalTok"/>
        </w:rPr>
        <w:t xml:space="preserve"> </w:t>
      </w:r>
      <w:r>
        <w:rPr>
          <w:rStyle w:val="FunctionTok"/>
        </w:rPr>
        <w:t>boot</w:t>
      </w:r>
      <w:r>
        <w:rPr>
          <w:rStyle w:val="NormalTok"/>
        </w:rPr>
        <w:t xml:space="preserve">(distance, meanFun, </w:t>
      </w:r>
      <w:r>
        <w:rPr>
          <w:rStyle w:val="AttributeTok"/>
        </w:rPr>
        <w:t>R =</w:t>
      </w:r>
      <w:r>
        <w:rPr>
          <w:rStyle w:val="NormalTok"/>
        </w:rPr>
        <w:t xml:space="preserve"> </w:t>
      </w:r>
      <w:r>
        <w:rPr>
          <w:rStyle w:val="DecValTok"/>
        </w:rPr>
        <w:t>1000</w:t>
      </w:r>
      <w:r>
        <w:rPr>
          <w:rStyle w:val="NormalTok"/>
        </w:rPr>
        <w:t>)</w:t>
      </w:r>
      <w:r>
        <w:br/>
      </w:r>
      <w:r>
        <w:br/>
      </w:r>
      <w:r>
        <w:rPr>
          <w:rStyle w:val="CommentTok"/>
        </w:rPr>
        <w:t># 95% confidence interval</w:t>
      </w:r>
      <w:r>
        <w:br/>
      </w:r>
      <w:r>
        <w:rPr>
          <w:rStyle w:val="FunctionTok"/>
        </w:rPr>
        <w:t>boot.ci</w:t>
      </w:r>
      <w:r>
        <w:rPr>
          <w:rStyle w:val="NormalTok"/>
        </w:rPr>
        <w:t xml:space="preserve">(mean_boot, </w:t>
      </w:r>
      <w:r>
        <w:rPr>
          <w:rStyle w:val="AttributeTok"/>
        </w:rPr>
        <w:t>type =</w:t>
      </w:r>
      <w:r>
        <w:rPr>
          <w:rStyle w:val="NormalTok"/>
        </w:rPr>
        <w:t xml:space="preserve"> </w:t>
      </w:r>
      <w:r>
        <w:rPr>
          <w:rStyle w:val="StringTok"/>
        </w:rPr>
        <w:t>"perc"</w:t>
      </w:r>
      <w:r>
        <w:rPr>
          <w:rStyle w:val="NormalTok"/>
        </w:rPr>
        <w:t>)</w:t>
      </w:r>
    </w:p>
    <w:p w14:paraId="60C3B151" w14:textId="77777777" w:rsidR="007D506B" w:rsidRDefault="0081005B">
      <w:pPr>
        <w:pStyle w:val="SourceCode"/>
      </w:pPr>
      <w:r>
        <w:rPr>
          <w:rStyle w:val="VerbatimChar"/>
        </w:rPr>
        <w:t>## BOOTSTRAP CONFIDENCE INTERVAL CALCULATIONS</w:t>
      </w:r>
      <w:r>
        <w:br/>
      </w:r>
      <w:r>
        <w:rPr>
          <w:rStyle w:val="VerbatimChar"/>
        </w:rPr>
        <w:t>## Based on 1000 bootstrap replicates</w:t>
      </w:r>
      <w:r>
        <w:br/>
      </w:r>
      <w:r>
        <w:rPr>
          <w:rStyle w:val="VerbatimChar"/>
        </w:rPr>
        <w:t xml:space="preserve">## </w:t>
      </w:r>
      <w:r>
        <w:br/>
      </w:r>
      <w:r>
        <w:rPr>
          <w:rStyle w:val="VerbatimChar"/>
        </w:rPr>
        <w:t xml:space="preserve">## CALL : </w:t>
      </w:r>
      <w:r>
        <w:br/>
      </w:r>
      <w:r>
        <w:rPr>
          <w:rStyle w:val="VerbatimChar"/>
        </w:rPr>
        <w:t>## bo</w:t>
      </w:r>
      <w:r>
        <w:rPr>
          <w:rStyle w:val="VerbatimChar"/>
        </w:rPr>
        <w:t>ot.ci(boot.out = mean_boot, type = "perc")</w:t>
      </w:r>
      <w:r>
        <w:br/>
      </w:r>
      <w:r>
        <w:rPr>
          <w:rStyle w:val="VerbatimChar"/>
        </w:rPr>
        <w:t xml:space="preserve">## </w:t>
      </w:r>
      <w:r>
        <w:br/>
      </w:r>
      <w:r>
        <w:rPr>
          <w:rStyle w:val="VerbatimChar"/>
        </w:rPr>
        <w:t xml:space="preserve">## Intervals : </w:t>
      </w:r>
      <w:r>
        <w:br/>
      </w:r>
      <w:r>
        <w:rPr>
          <w:rStyle w:val="VerbatimChar"/>
        </w:rPr>
        <w:t xml:space="preserve">## Level     Percentile     </w:t>
      </w:r>
      <w:r>
        <w:br/>
      </w:r>
      <w:r>
        <w:rPr>
          <w:rStyle w:val="VerbatimChar"/>
        </w:rPr>
        <w:t xml:space="preserve">## 95%   ( 8.431, 11.404 )  </w:t>
      </w:r>
      <w:r>
        <w:br/>
      </w:r>
      <w:r>
        <w:rPr>
          <w:rStyle w:val="VerbatimChar"/>
        </w:rPr>
        <w:t>## Calculations and Intervals on Original Scale</w:t>
      </w:r>
    </w:p>
    <w:p w14:paraId="4E7664CA" w14:textId="2CDC1612" w:rsidR="007D506B" w:rsidRDefault="0081005B">
      <w:pPr>
        <w:pStyle w:val="FirstParagraph"/>
      </w:pPr>
      <w:r>
        <w:t xml:space="preserve">The 95% confidence interval for the mean distance in miles </w:t>
      </w:r>
      <w:r w:rsidR="00C9150F">
        <w:t xml:space="preserve">UCL </w:t>
      </w:r>
      <w:r>
        <w:t xml:space="preserve">staff travel each day </w:t>
      </w:r>
      <w:r>
        <w:t>to work is (8.458, 11.336).</w:t>
      </w:r>
    </w:p>
    <w:p w14:paraId="2F057698" w14:textId="77777777" w:rsidR="007D506B" w:rsidRDefault="0081005B">
      <w:pPr>
        <w:pStyle w:val="Heading2"/>
      </w:pPr>
      <w:bookmarkStart w:id="16" w:name="save-scripts-as-pdf-file"/>
      <w:bookmarkEnd w:id="9"/>
      <w:bookmarkEnd w:id="15"/>
      <w:r>
        <w:t>Save scripts as PDF file</w:t>
      </w:r>
    </w:p>
    <w:p w14:paraId="7FA37D8E" w14:textId="77777777" w:rsidR="007D506B" w:rsidRDefault="0081005B">
      <w:pPr>
        <w:pStyle w:val="FirstParagraph"/>
      </w:pPr>
      <w:r>
        <w:t>#</w:t>
      </w:r>
      <w:r>
        <w:rPr>
          <w:rStyle w:val="VerbatimChar"/>
        </w:rPr>
        <w:t>{r save_script_file} #knitr::stitch('SAT503_Project_2021_group_Albluwi.r')</w:t>
      </w:r>
      <w:bookmarkEnd w:id="16"/>
    </w:p>
    <w:sectPr w:rsidR="007D506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4EF15" w14:textId="77777777" w:rsidR="0081005B" w:rsidRDefault="0081005B">
      <w:pPr>
        <w:spacing w:after="0"/>
      </w:pPr>
      <w:r>
        <w:separator/>
      </w:r>
    </w:p>
  </w:endnote>
  <w:endnote w:type="continuationSeparator" w:id="0">
    <w:p w14:paraId="77C273B2" w14:textId="77777777" w:rsidR="0081005B" w:rsidRDefault="008100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76EB3" w14:textId="77777777" w:rsidR="0081005B" w:rsidRDefault="0081005B">
      <w:r>
        <w:separator/>
      </w:r>
    </w:p>
  </w:footnote>
  <w:footnote w:type="continuationSeparator" w:id="0">
    <w:p w14:paraId="20DAB83E" w14:textId="77777777" w:rsidR="0081005B" w:rsidRDefault="00810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AE401"/>
    <w:multiLevelType w:val="multilevel"/>
    <w:tmpl w:val="8BAE070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4E29B3"/>
    <w:rsid w:val="00590D07"/>
    <w:rsid w:val="00784D58"/>
    <w:rsid w:val="007D506B"/>
    <w:rsid w:val="0081005B"/>
    <w:rsid w:val="008D6863"/>
    <w:rsid w:val="00B86B75"/>
    <w:rsid w:val="00BC48D5"/>
    <w:rsid w:val="00C36279"/>
    <w:rsid w:val="00C9150F"/>
    <w:rsid w:val="00E16B14"/>
    <w:rsid w:val="00E315A3"/>
    <w:rsid w:val="00FD7A10"/>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C60A"/>
  <w15:docId w15:val="{800F9B44-2066-4FCD-8D68-450154744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629</Words>
  <Characters>3588</Characters>
  <Application>Microsoft Office Word</Application>
  <DocSecurity>0</DocSecurity>
  <Lines>29</Lines>
  <Paragraphs>8</Paragraphs>
  <ScaleCrop>false</ScaleCrop>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SAT503_Project_2021</dc:title>
  <dc:creator>Ali Alhashim, Bader Alhammad, Eman Musabiah, and Mohammed Albluwi</dc:creator>
  <cp:keywords/>
  <cp:lastModifiedBy>MOHAMMED ALBLUWI</cp:lastModifiedBy>
  <cp:revision>4</cp:revision>
  <dcterms:created xsi:type="dcterms:W3CDTF">2021-12-31T14:06:00Z</dcterms:created>
  <dcterms:modified xsi:type="dcterms:W3CDTF">2021-12-31T14:08:00Z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January 17, 2021</vt:lpwstr>
  </property>
  <property fmtid="{D5CDD505-2E9C-101B-9397-08002B2CF9AE}" pid="3" name="editor_options">
    <vt:lpwstr/>
  </property>
  <property fmtid="{D5CDD505-2E9C-101B-9397-08002B2CF9AE}" pid="4" name="output">
    <vt:lpwstr/>
  </property>
</Properties>
</file>