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16D0D" w14:textId="5F648ED2" w:rsidR="00123902" w:rsidRDefault="00123902" w:rsidP="009D6C7A">
      <w:pPr>
        <w:spacing w:after="0" w:line="480" w:lineRule="auto"/>
        <w:rPr>
          <w:rFonts w:ascii="Times New Roman" w:hAnsi="Times New Roman"/>
          <w:sz w:val="24"/>
          <w:szCs w:val="24"/>
        </w:rPr>
      </w:pPr>
      <w:r>
        <w:rPr>
          <w:rFonts w:ascii="Times New Roman" w:hAnsi="Times New Roman"/>
          <w:sz w:val="24"/>
          <w:szCs w:val="24"/>
        </w:rPr>
        <w:t>Biostatistics 701</w:t>
      </w:r>
    </w:p>
    <w:p w14:paraId="317C8068" w14:textId="0E71283D" w:rsidR="009D6C7A" w:rsidRPr="009D6C7A" w:rsidRDefault="009D6C7A" w:rsidP="009D6C7A">
      <w:pPr>
        <w:spacing w:after="0" w:line="480" w:lineRule="auto"/>
        <w:rPr>
          <w:rFonts w:ascii="Times New Roman" w:hAnsi="Times New Roman"/>
          <w:sz w:val="24"/>
          <w:szCs w:val="24"/>
        </w:rPr>
      </w:pPr>
      <w:r w:rsidRPr="009D6C7A">
        <w:rPr>
          <w:rFonts w:ascii="Times New Roman" w:hAnsi="Times New Roman"/>
          <w:sz w:val="24"/>
          <w:szCs w:val="24"/>
        </w:rPr>
        <w:t xml:space="preserve"> 3</w:t>
      </w:r>
      <w:r>
        <w:rPr>
          <w:rFonts w:ascii="Times New Roman" w:hAnsi="Times New Roman"/>
          <w:sz w:val="24"/>
          <w:szCs w:val="24"/>
        </w:rPr>
        <w:t xml:space="preserve">-6 </w:t>
      </w:r>
      <w:r w:rsidRPr="009D6C7A">
        <w:rPr>
          <w:rFonts w:ascii="Times New Roman" w:hAnsi="Times New Roman"/>
          <w:sz w:val="24"/>
          <w:szCs w:val="24"/>
        </w:rPr>
        <w:t>quantitative articles (not meta-analyses or systematic reviews) that relate to your clinical</w:t>
      </w:r>
    </w:p>
    <w:p w14:paraId="4E333C58" w14:textId="73473D9E" w:rsidR="009D6C7A" w:rsidRDefault="009D6C7A" w:rsidP="009D6C7A">
      <w:pPr>
        <w:spacing w:after="0" w:line="480" w:lineRule="auto"/>
        <w:rPr>
          <w:rFonts w:ascii="Times New Roman" w:hAnsi="Times New Roman"/>
          <w:sz w:val="24"/>
          <w:szCs w:val="24"/>
        </w:rPr>
      </w:pPr>
      <w:r w:rsidRPr="009D6C7A">
        <w:rPr>
          <w:rFonts w:ascii="Times New Roman" w:hAnsi="Times New Roman"/>
          <w:sz w:val="24"/>
          <w:szCs w:val="24"/>
        </w:rPr>
        <w:t>scholarly project topic.</w:t>
      </w:r>
    </w:p>
    <w:p w14:paraId="0F13C333" w14:textId="0F0F36B5" w:rsidR="009D6C7A" w:rsidRDefault="009D6C7A" w:rsidP="009D6C7A">
      <w:pPr>
        <w:spacing w:after="0" w:line="480" w:lineRule="auto"/>
        <w:rPr>
          <w:rFonts w:ascii="Times New Roman" w:hAnsi="Times New Roman"/>
          <w:sz w:val="24"/>
          <w:szCs w:val="24"/>
        </w:rPr>
      </w:pPr>
      <w:r>
        <w:rPr>
          <w:rFonts w:ascii="Times New Roman" w:hAnsi="Times New Roman"/>
          <w:sz w:val="24"/>
          <w:szCs w:val="24"/>
        </w:rPr>
        <w:t>The project is below</w:t>
      </w:r>
    </w:p>
    <w:p w14:paraId="5046434F" w14:textId="77777777" w:rsidR="009D6C7A" w:rsidRDefault="009D6C7A" w:rsidP="00266605">
      <w:pPr>
        <w:spacing w:after="0" w:line="480" w:lineRule="auto"/>
        <w:rPr>
          <w:rFonts w:ascii="Times New Roman" w:hAnsi="Times New Roman"/>
          <w:sz w:val="24"/>
          <w:szCs w:val="24"/>
        </w:rPr>
      </w:pPr>
    </w:p>
    <w:p w14:paraId="0053F0E3" w14:textId="77777777" w:rsidR="009D6C7A" w:rsidRDefault="009D6C7A" w:rsidP="00266605">
      <w:pPr>
        <w:spacing w:after="0" w:line="480" w:lineRule="auto"/>
        <w:rPr>
          <w:rFonts w:ascii="Times New Roman" w:hAnsi="Times New Roman"/>
          <w:sz w:val="24"/>
          <w:szCs w:val="24"/>
        </w:rPr>
      </w:pPr>
    </w:p>
    <w:p w14:paraId="0730D176" w14:textId="32910405" w:rsidR="00266605" w:rsidRDefault="00266605" w:rsidP="00266605">
      <w:pPr>
        <w:spacing w:after="0" w:line="480" w:lineRule="auto"/>
        <w:rPr>
          <w:rFonts w:ascii="Times New Roman" w:hAnsi="Times New Roman"/>
          <w:sz w:val="24"/>
          <w:szCs w:val="24"/>
        </w:rPr>
      </w:pPr>
      <w:r>
        <w:rPr>
          <w:rFonts w:ascii="Times New Roman" w:hAnsi="Times New Roman"/>
          <w:sz w:val="24"/>
          <w:szCs w:val="24"/>
        </w:rPr>
        <w:t>PICOT Question</w:t>
      </w:r>
    </w:p>
    <w:p w14:paraId="76E03DBB" w14:textId="77777777" w:rsidR="00266605" w:rsidRDefault="00266605" w:rsidP="00266605">
      <w:pPr>
        <w:spacing w:after="0" w:line="480" w:lineRule="auto"/>
        <w:jc w:val="both"/>
        <w:rPr>
          <w:rFonts w:ascii="Times New Roman" w:hAnsi="Times New Roman"/>
          <w:sz w:val="24"/>
          <w:szCs w:val="24"/>
        </w:rPr>
      </w:pPr>
      <w:r>
        <w:rPr>
          <w:rFonts w:ascii="Times New Roman" w:hAnsi="Times New Roman"/>
          <w:sz w:val="24"/>
          <w:szCs w:val="24"/>
        </w:rPr>
        <w:t>I</w:t>
      </w:r>
      <w:r w:rsidRPr="000A639D">
        <w:rPr>
          <w:rFonts w:ascii="Times New Roman" w:hAnsi="Times New Roman"/>
          <w:sz w:val="24"/>
          <w:szCs w:val="24"/>
        </w:rPr>
        <w:t>n adult patients between the ages of 40-70 years</w:t>
      </w:r>
      <w:r>
        <w:rPr>
          <w:rFonts w:ascii="Times New Roman" w:hAnsi="Times New Roman"/>
          <w:sz w:val="24"/>
          <w:szCs w:val="24"/>
        </w:rPr>
        <w:t>, does undergoing</w:t>
      </w:r>
      <w:r w:rsidRPr="00407EED">
        <w:rPr>
          <w:rFonts w:ascii="Times New Roman" w:hAnsi="Times New Roman"/>
          <w:b/>
          <w:color w:val="FF0000"/>
        </w:rPr>
        <w:t xml:space="preserve"> </w:t>
      </w:r>
      <w:r w:rsidRPr="00407EED">
        <w:rPr>
          <w:rFonts w:ascii="Times New Roman" w:hAnsi="Times New Roman"/>
        </w:rPr>
        <w:t>patient assistance offered through rounding and toileting supervision</w:t>
      </w:r>
      <w:r w:rsidRPr="00407EED">
        <w:rPr>
          <w:rFonts w:ascii="Times New Roman" w:hAnsi="Times New Roman"/>
          <w:sz w:val="24"/>
          <w:szCs w:val="24"/>
        </w:rPr>
        <w:t xml:space="preserve"> </w:t>
      </w:r>
      <w:r>
        <w:rPr>
          <w:rFonts w:ascii="Times New Roman" w:hAnsi="Times New Roman"/>
          <w:sz w:val="24"/>
          <w:szCs w:val="24"/>
        </w:rPr>
        <w:t>compared to no patient assistance, reduce the incidence of patient falls within three months.</w:t>
      </w:r>
    </w:p>
    <w:p w14:paraId="13AD3309" w14:textId="77777777" w:rsidR="00266605" w:rsidRDefault="00266605" w:rsidP="00266605">
      <w:pPr>
        <w:spacing w:after="0" w:line="480" w:lineRule="auto"/>
        <w:jc w:val="both"/>
        <w:rPr>
          <w:rFonts w:ascii="Times New Roman" w:hAnsi="Times New Roman"/>
          <w:sz w:val="24"/>
          <w:szCs w:val="24"/>
        </w:rPr>
      </w:pPr>
      <w:r>
        <w:rPr>
          <w:rFonts w:ascii="Times New Roman" w:hAnsi="Times New Roman"/>
          <w:sz w:val="24"/>
          <w:szCs w:val="24"/>
        </w:rPr>
        <w:t xml:space="preserve">P - </w:t>
      </w:r>
      <w:r w:rsidRPr="000A639D">
        <w:rPr>
          <w:rFonts w:ascii="Times New Roman" w:hAnsi="Times New Roman"/>
          <w:sz w:val="24"/>
          <w:szCs w:val="24"/>
        </w:rPr>
        <w:t>adult patients between the ages of 40-70 years</w:t>
      </w:r>
    </w:p>
    <w:p w14:paraId="768B9CBC" w14:textId="77777777" w:rsidR="00266605" w:rsidRDefault="00266605" w:rsidP="00266605">
      <w:pPr>
        <w:spacing w:after="0" w:line="480" w:lineRule="auto"/>
        <w:jc w:val="both"/>
        <w:rPr>
          <w:rFonts w:ascii="Times New Roman" w:hAnsi="Times New Roman"/>
          <w:sz w:val="24"/>
          <w:szCs w:val="24"/>
        </w:rPr>
      </w:pPr>
      <w:r>
        <w:rPr>
          <w:rFonts w:ascii="Times New Roman" w:hAnsi="Times New Roman"/>
          <w:sz w:val="24"/>
          <w:szCs w:val="24"/>
        </w:rPr>
        <w:t>I - undergoing</w:t>
      </w:r>
      <w:r w:rsidRPr="00407EED">
        <w:rPr>
          <w:rFonts w:ascii="Times New Roman" w:hAnsi="Times New Roman"/>
          <w:b/>
          <w:color w:val="FF0000"/>
        </w:rPr>
        <w:t xml:space="preserve"> </w:t>
      </w:r>
      <w:r w:rsidRPr="00407EED">
        <w:rPr>
          <w:rFonts w:ascii="Times New Roman" w:hAnsi="Times New Roman"/>
        </w:rPr>
        <w:t>patient assistance offered through rounding and toileting supervision</w:t>
      </w:r>
    </w:p>
    <w:p w14:paraId="6508C88A" w14:textId="77777777" w:rsidR="00266605" w:rsidRDefault="00266605" w:rsidP="00266605">
      <w:pPr>
        <w:spacing w:after="0" w:line="480" w:lineRule="auto"/>
        <w:jc w:val="both"/>
        <w:rPr>
          <w:rFonts w:ascii="Times New Roman" w:hAnsi="Times New Roman"/>
          <w:sz w:val="24"/>
          <w:szCs w:val="24"/>
        </w:rPr>
      </w:pPr>
      <w:r>
        <w:rPr>
          <w:rFonts w:ascii="Times New Roman" w:hAnsi="Times New Roman"/>
          <w:sz w:val="24"/>
          <w:szCs w:val="24"/>
        </w:rPr>
        <w:t>C - no patient assistance</w:t>
      </w:r>
    </w:p>
    <w:p w14:paraId="1D0233DF" w14:textId="77777777" w:rsidR="00266605" w:rsidRDefault="00266605" w:rsidP="00266605">
      <w:pPr>
        <w:spacing w:after="0" w:line="480" w:lineRule="auto"/>
        <w:jc w:val="both"/>
        <w:rPr>
          <w:rFonts w:ascii="Times New Roman" w:hAnsi="Times New Roman"/>
          <w:sz w:val="24"/>
          <w:szCs w:val="24"/>
        </w:rPr>
      </w:pPr>
      <w:r>
        <w:rPr>
          <w:rFonts w:ascii="Times New Roman" w:hAnsi="Times New Roman"/>
          <w:sz w:val="24"/>
          <w:szCs w:val="24"/>
        </w:rPr>
        <w:t>O - reduce the incidence of patient falls</w:t>
      </w:r>
    </w:p>
    <w:p w14:paraId="2788CEE8" w14:textId="5E311D4C" w:rsidR="00266605" w:rsidRPr="00266605" w:rsidRDefault="00266605" w:rsidP="00266605">
      <w:pPr>
        <w:spacing w:after="0" w:line="480" w:lineRule="auto"/>
        <w:jc w:val="both"/>
        <w:rPr>
          <w:rFonts w:ascii="Times New Roman" w:hAnsi="Times New Roman"/>
          <w:sz w:val="24"/>
          <w:szCs w:val="24"/>
        </w:rPr>
      </w:pPr>
      <w:r>
        <w:rPr>
          <w:rFonts w:ascii="Times New Roman" w:hAnsi="Times New Roman"/>
          <w:sz w:val="24"/>
          <w:szCs w:val="24"/>
        </w:rPr>
        <w:t xml:space="preserve">T – three months </w:t>
      </w:r>
    </w:p>
    <w:p w14:paraId="467674F2" w14:textId="77777777" w:rsidR="00266605" w:rsidRPr="005414AD" w:rsidRDefault="00266605" w:rsidP="00266605">
      <w:pPr>
        <w:spacing w:line="480" w:lineRule="auto"/>
        <w:rPr>
          <w:rFonts w:ascii="Times New Roman" w:hAnsi="Times New Roman"/>
        </w:rPr>
      </w:pPr>
    </w:p>
    <w:p w14:paraId="49713983" w14:textId="77777777" w:rsidR="00266605" w:rsidRPr="005414AD" w:rsidRDefault="00266605" w:rsidP="00266605">
      <w:pPr>
        <w:spacing w:line="480" w:lineRule="auto"/>
        <w:rPr>
          <w:rFonts w:ascii="Times New Roman" w:hAnsi="Times New Roman"/>
        </w:rPr>
      </w:pPr>
    </w:p>
    <w:p w14:paraId="17B82904" w14:textId="77777777" w:rsidR="00266605" w:rsidRPr="005414AD" w:rsidRDefault="00266605" w:rsidP="00266605">
      <w:pPr>
        <w:spacing w:line="480" w:lineRule="auto"/>
        <w:jc w:val="center"/>
        <w:rPr>
          <w:rFonts w:ascii="Times New Roman" w:hAnsi="Times New Roman"/>
        </w:rPr>
      </w:pPr>
      <w:r w:rsidRPr="005414AD">
        <w:rPr>
          <w:rFonts w:ascii="Times New Roman" w:hAnsi="Times New Roman"/>
        </w:rPr>
        <w:t>Systems Thinking in Healthcare</w:t>
      </w:r>
    </w:p>
    <w:p w14:paraId="0F0A2A70" w14:textId="77777777" w:rsidR="00266605" w:rsidRPr="005414AD" w:rsidRDefault="00266605" w:rsidP="00266605">
      <w:pPr>
        <w:spacing w:line="480" w:lineRule="auto"/>
        <w:ind w:firstLine="720"/>
        <w:rPr>
          <w:rFonts w:ascii="Times New Roman" w:hAnsi="Times New Roman"/>
        </w:rPr>
      </w:pPr>
      <w:r w:rsidRPr="005414AD">
        <w:rPr>
          <w:rFonts w:ascii="Times New Roman" w:hAnsi="Times New Roman"/>
        </w:rPr>
        <w:t xml:space="preserve">The healthcare industry is a complex system that merges different professions and stakeholder needs. Clinicians and other healthcare professionals process extensive data and synthesize it to enable them </w:t>
      </w:r>
      <w:proofErr w:type="gramStart"/>
      <w:r w:rsidRPr="005414AD">
        <w:rPr>
          <w:rFonts w:ascii="Times New Roman" w:hAnsi="Times New Roman"/>
        </w:rPr>
        <w:t>make</w:t>
      </w:r>
      <w:proofErr w:type="gramEnd"/>
      <w:r w:rsidRPr="005414AD">
        <w:rPr>
          <w:rFonts w:ascii="Times New Roman" w:hAnsi="Times New Roman"/>
        </w:rPr>
        <w:t xml:space="preserve"> critical decisions that affect patient safety and health. Healthcare requires an approach that optimizes care delivery and improves patient safety by reducing the number of </w:t>
      </w:r>
      <w:proofErr w:type="gramStart"/>
      <w:r w:rsidRPr="005414AD">
        <w:rPr>
          <w:rFonts w:ascii="Times New Roman" w:hAnsi="Times New Roman"/>
        </w:rPr>
        <w:t>patient</w:t>
      </w:r>
      <w:proofErr w:type="gramEnd"/>
      <w:r w:rsidRPr="005414AD">
        <w:rPr>
          <w:rFonts w:ascii="Times New Roman" w:hAnsi="Times New Roman"/>
        </w:rPr>
        <w:t xml:space="preserve"> falls in inpatient settings. Cognizant of the industry’s complexity and patient safety needs, system thinking is employed to </w:t>
      </w:r>
      <w:r w:rsidRPr="005414AD">
        <w:rPr>
          <w:rFonts w:ascii="Times New Roman" w:hAnsi="Times New Roman"/>
        </w:rPr>
        <w:lastRenderedPageBreak/>
        <w:t xml:space="preserve">provide healthcare professionals with an understanding of the dynamics among patients, hospital technology, and patient processes. </w:t>
      </w:r>
      <w:r>
        <w:rPr>
          <w:rFonts w:ascii="Times New Roman" w:hAnsi="Times New Roman"/>
        </w:rPr>
        <w:t xml:space="preserve">The PICO question for this paper is based on a population (P) of inpatient adults aged between 40 and 70 years. The intervention (I) includes adopting a </w:t>
      </w:r>
      <w:proofErr w:type="gramStart"/>
      <w:r>
        <w:rPr>
          <w:rFonts w:ascii="Times New Roman" w:hAnsi="Times New Roman"/>
        </w:rPr>
        <w:t>systems</w:t>
      </w:r>
      <w:proofErr w:type="gramEnd"/>
      <w:r>
        <w:rPr>
          <w:rFonts w:ascii="Times New Roman" w:hAnsi="Times New Roman"/>
        </w:rPr>
        <w:t xml:space="preserve"> thinking approach to eliminate risk factors and implement precautionary measures such as keeping the patient bed at a proper height and installing safety grab bars, as well as frequent risk assessments. The comparison (C) element of the PICO question focuses on contrasting previous patient fall rates to current fall rates after the intervention. The expected outcome (O) is a decrease in fall rate in inpatients. </w:t>
      </w:r>
      <w:proofErr w:type="gramStart"/>
      <w:r>
        <w:rPr>
          <w:rFonts w:ascii="Times New Roman" w:hAnsi="Times New Roman"/>
        </w:rPr>
        <w:t>Therefore</w:t>
      </w:r>
      <w:proofErr w:type="gramEnd"/>
      <w:r>
        <w:rPr>
          <w:rFonts w:ascii="Times New Roman" w:hAnsi="Times New Roman"/>
        </w:rPr>
        <w:t xml:space="preserve"> this paper responds to the question, what systems thinking nurse interventions can be used to decrease falls in inpatients and promote patient safety?</w:t>
      </w:r>
    </w:p>
    <w:p w14:paraId="140AD612" w14:textId="77777777" w:rsidR="00266605" w:rsidRPr="005414AD" w:rsidRDefault="00266605" w:rsidP="00266605">
      <w:pPr>
        <w:spacing w:line="480" w:lineRule="auto"/>
        <w:ind w:firstLine="720"/>
        <w:rPr>
          <w:rFonts w:ascii="Times New Roman" w:hAnsi="Times New Roman"/>
        </w:rPr>
      </w:pPr>
      <w:r w:rsidRPr="005414AD">
        <w:rPr>
          <w:rFonts w:ascii="Times New Roman" w:hAnsi="Times New Roman"/>
        </w:rPr>
        <w:t>The health field is founded on reductionist thinking that involves breaking things down into their specific elements and exploring each of the parts separately; however, systems thinking approach provides a better method of examining patient falls to promote patient safety. Systems thinking involves examination of an entire system, its pieces, and interconnections to understand the system and devise ways to solve both internal and external issues (Hernandez et al., 2017). The safety and quality of patient care are currently facing significant challenges resulting from an increase in patient falls, especially among the elderly. The systems thinking approach is ideal in analyzing data gathered from hospitals regarding the rate and causes of patient falls, as well as risk factors (</w:t>
      </w:r>
      <w:r w:rsidRPr="005414AD">
        <w:rPr>
          <w:rFonts w:ascii="Times New Roman" w:eastAsia="Times New Roman" w:hAnsi="Times New Roman"/>
          <w:color w:val="222222"/>
          <w:shd w:val="clear" w:color="auto" w:fill="FFFFFF"/>
        </w:rPr>
        <w:t>Hernández et al., 2017)</w:t>
      </w:r>
      <w:r w:rsidRPr="005414AD">
        <w:rPr>
          <w:rFonts w:ascii="Times New Roman" w:hAnsi="Times New Roman"/>
        </w:rPr>
        <w:t xml:space="preserve">. This data is labeled as the input in the systems theory and can be obtained from nurses, caregivers, and physicians who interact with patients daily. Nurse leaders and hospital administrators analyze this information to formulate alternative solutions and adjust accordingly. Possible interventions for the patient fall problem include changing the organizational culture to focus on adherence monitoring, and patient assistance offered through rounding and toileting supervision. Communication, patient evaluations, and patient interventions are possible interventions that focus on post fall documentation, adherence to hospital protocols regarding patients at risk of falling and using strategies that reduce anxiety and pain that causes </w:t>
      </w:r>
      <w:r w:rsidRPr="005414AD">
        <w:rPr>
          <w:rFonts w:ascii="Times New Roman" w:hAnsi="Times New Roman"/>
        </w:rPr>
        <w:lastRenderedPageBreak/>
        <w:t>some of the falls. This process of analyzing the negative input to adjust patient care change is known as the throughput.</w:t>
      </w:r>
    </w:p>
    <w:p w14:paraId="7EC319AC" w14:textId="77777777" w:rsidR="00266605" w:rsidRPr="005414AD" w:rsidRDefault="00266605" w:rsidP="00266605">
      <w:pPr>
        <w:spacing w:line="480" w:lineRule="auto"/>
        <w:rPr>
          <w:rFonts w:ascii="Times New Roman" w:hAnsi="Times New Roman"/>
        </w:rPr>
      </w:pPr>
      <w:r w:rsidRPr="005414AD">
        <w:rPr>
          <w:rFonts w:ascii="Times New Roman" w:hAnsi="Times New Roman"/>
        </w:rPr>
        <w:tab/>
        <w:t>Other phases of systems thinking that nurse leaders could use in the fall prevention project include implementation of the identified solutions and use of constant feedback to assess the success of the initiative. After a healthcare facility adapts to environmental changes regarding patient intervention and organizational culture, it represents its output through actions and by sending the right messages (</w:t>
      </w:r>
      <w:r w:rsidRPr="005414AD">
        <w:rPr>
          <w:rFonts w:ascii="Times New Roman" w:eastAsia="Times New Roman" w:hAnsi="Times New Roman"/>
          <w:color w:val="222222"/>
          <w:shd w:val="clear" w:color="auto" w:fill="FFFFFF"/>
        </w:rPr>
        <w:t>Hernández et al., 2017)</w:t>
      </w:r>
      <w:r w:rsidRPr="005414AD">
        <w:rPr>
          <w:rFonts w:ascii="Times New Roman" w:hAnsi="Times New Roman"/>
        </w:rPr>
        <w:t>. For instance, the hospital can send messages about improved patient safety measures and interventions applied to prevent and minimize cases of patient falls. However, messages alone are not enough to represent the output element of the systems approach. Actions, such as taking fall precautions and frequent risk assessments should be used alongside the communicated messages. Regardless, the organization should constantly assess the effectiveness of its output by seeking feedback from patients, their caregivers, nurses, and physicians. Feedback is considered a crucial method of measuring organizational success when using the systems thinking approach to solve internal and external issues (</w:t>
      </w:r>
      <w:r w:rsidRPr="005414AD">
        <w:rPr>
          <w:rFonts w:ascii="Times New Roman" w:eastAsia="Times New Roman" w:hAnsi="Times New Roman"/>
          <w:color w:val="222222"/>
          <w:shd w:val="clear" w:color="auto" w:fill="FFFFFF"/>
        </w:rPr>
        <w:t>Hernández et al., 2017)</w:t>
      </w:r>
      <w:r w:rsidRPr="005414AD">
        <w:rPr>
          <w:rFonts w:ascii="Times New Roman" w:hAnsi="Times New Roman"/>
        </w:rPr>
        <w:t>. Figure 1 depicts a system thinking approach to prevent and reduce falls among inpatients.</w:t>
      </w:r>
    </w:p>
    <w:p w14:paraId="1DBCD0F9" w14:textId="77777777" w:rsidR="00266605" w:rsidRPr="005414AD" w:rsidRDefault="00266605" w:rsidP="00266605">
      <w:pPr>
        <w:spacing w:line="480" w:lineRule="auto"/>
        <w:ind w:firstLine="720"/>
        <w:rPr>
          <w:rFonts w:ascii="Times New Roman" w:hAnsi="Times New Roman"/>
        </w:rPr>
      </w:pPr>
      <w:r w:rsidRPr="005414AD">
        <w:rPr>
          <w:rFonts w:ascii="Times New Roman" w:hAnsi="Times New Roman"/>
        </w:rPr>
        <w:t xml:space="preserve">Systems thinking is ideal in healthcare settings, especially in the promotion of patient safety because it centers on the dynamic synchronization and interaction of healthcare processes, people, and technology. The systems approach takes the view that most patient falls errors reflect predictable failures in the context of poorly designed systems and adoption of an organizational culture that does not support adherence to monitoring. </w:t>
      </w:r>
    </w:p>
    <w:p w14:paraId="2B903626" w14:textId="77777777" w:rsidR="00266605" w:rsidRDefault="00266605"/>
    <w:sectPr w:rsidR="002666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605"/>
    <w:rsid w:val="00123902"/>
    <w:rsid w:val="00266605"/>
    <w:rsid w:val="005E5D9F"/>
    <w:rsid w:val="009D6C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074C1"/>
  <w15:chartTrackingRefBased/>
  <w15:docId w15:val="{ECA08C65-EB25-4634-918F-8B77F6932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660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807</Words>
  <Characters>4603</Characters>
  <Application>Microsoft Office Word</Application>
  <DocSecurity>0</DocSecurity>
  <Lines>38</Lines>
  <Paragraphs>10</Paragraphs>
  <ScaleCrop>false</ScaleCrop>
  <Company/>
  <LinksUpToDate>false</LinksUpToDate>
  <CharactersWithSpaces>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WILLIE RIOS</dc:creator>
  <cp:keywords/>
  <dc:description/>
  <cp:lastModifiedBy>WILLIE RIOS</cp:lastModifiedBy>
  <cp:revision>5</cp:revision>
  <dcterms:created xsi:type="dcterms:W3CDTF">2021-04-15T20:17:00Z</dcterms:created>
  <dcterms:modified xsi:type="dcterms:W3CDTF">2021-04-22T03:20:00Z</dcterms:modified>
</cp:coreProperties>
</file>