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D71DE" w:rsidRPr="006D71DE" w:rsidRDefault="006D71DE" w:rsidP="006D71D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6D71DE">
        <w:rPr>
          <w:rFonts w:ascii="Arial" w:hAnsi="Arial" w:cs="Arial"/>
          <w:b/>
          <w:bCs/>
          <w:color w:val="000000"/>
          <w:sz w:val="20"/>
          <w:szCs w:val="20"/>
        </w:rPr>
        <w:t>Chi-Square Test</w:t>
      </w: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6D71DE">
        <w:rPr>
          <w:rFonts w:ascii="Arial" w:hAnsi="Arial" w:cs="Arial"/>
          <w:b/>
          <w:bCs/>
          <w:color w:val="000000"/>
          <w:sz w:val="20"/>
          <w:szCs w:val="20"/>
        </w:rPr>
        <w:t>Frequencies</w:t>
      </w: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3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285"/>
        <w:gridCol w:w="1239"/>
        <w:gridCol w:w="1055"/>
      </w:tblGrid>
      <w:tr w:rsidR="006D71DE" w:rsidRPr="006D71DE">
        <w:trPr>
          <w:cantSplit/>
        </w:trPr>
        <w:tc>
          <w:tcPr>
            <w:tcW w:w="4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D71DE">
              <w:rPr>
                <w:rFonts w:ascii="Arial" w:hAnsi="Arial" w:cs="Arial"/>
                <w:b/>
                <w:bCs/>
                <w:color w:val="010205"/>
              </w:rPr>
              <w:t>do you smoke</w:t>
            </w:r>
          </w:p>
        </w:tc>
      </w:tr>
      <w:tr w:rsidR="006D71DE" w:rsidRPr="006D71DE">
        <w:trPr>
          <w:cantSplit/>
        </w:trPr>
        <w:tc>
          <w:tcPr>
            <w:tcW w:w="73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Observed N</w:t>
            </w:r>
          </w:p>
        </w:tc>
        <w:tc>
          <w:tcPr>
            <w:tcW w:w="12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Expected N</w:t>
            </w:r>
          </w:p>
        </w:tc>
        <w:tc>
          <w:tcPr>
            <w:tcW w:w="10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</w:tr>
      <w:tr w:rsidR="006D71DE" w:rsidRPr="006D71DE">
        <w:trPr>
          <w:cantSplit/>
        </w:trPr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yes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2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54.0</w:t>
            </w:r>
          </w:p>
        </w:tc>
        <w:tc>
          <w:tcPr>
            <w:tcW w:w="10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-20.0</w:t>
            </w:r>
          </w:p>
        </w:tc>
      </w:tr>
      <w:tr w:rsidR="006D71DE" w:rsidRPr="006D71DE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no</w:t>
            </w: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236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216.0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20.0</w:t>
            </w:r>
          </w:p>
        </w:tc>
      </w:tr>
      <w:tr w:rsidR="006D71DE" w:rsidRPr="006D71DE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1DE" w:rsidRPr="006D71DE" w:rsidRDefault="006D71DE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9"/>
        <w:gridCol w:w="1469"/>
      </w:tblGrid>
      <w:tr w:rsidR="006D71DE" w:rsidRPr="006D71DE">
        <w:trPr>
          <w:cantSplit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D71DE">
              <w:rPr>
                <w:rFonts w:ascii="Arial" w:hAnsi="Arial" w:cs="Arial"/>
                <w:b/>
                <w:bCs/>
                <w:color w:val="010205"/>
              </w:rPr>
              <w:t>Test Statistics</w:t>
            </w:r>
          </w:p>
        </w:tc>
      </w:tr>
      <w:tr w:rsidR="006D71DE" w:rsidRPr="006D71DE">
        <w:trPr>
          <w:cantSplit/>
        </w:trPr>
        <w:tc>
          <w:tcPr>
            <w:tcW w:w="126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do you smoke</w:t>
            </w:r>
          </w:p>
        </w:tc>
      </w:tr>
      <w:tr w:rsidR="006D71DE" w:rsidRPr="006D71DE">
        <w:trPr>
          <w:cantSplit/>
        </w:trPr>
        <w:tc>
          <w:tcPr>
            <w:tcW w:w="126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Chi-Square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9.259</w:t>
            </w:r>
            <w:r w:rsidRPr="006D71D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6D71DE" w:rsidRPr="006D71DE">
        <w:trPr>
          <w:cantSplit/>
        </w:trPr>
        <w:tc>
          <w:tcPr>
            <w:tcW w:w="12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6D71DE" w:rsidRPr="006D71DE">
        <w:trPr>
          <w:cantSplit/>
        </w:trPr>
        <w:tc>
          <w:tcPr>
            <w:tcW w:w="126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. Sig.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</w:tr>
      <w:tr w:rsidR="006D71DE" w:rsidRPr="006D71DE">
        <w:trPr>
          <w:cantSplit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a. 0 cells (0.0%) have expected frequencies less than 5. The minimum expected cell frequency is 54.0.</w:t>
            </w:r>
          </w:p>
        </w:tc>
      </w:tr>
    </w:tbl>
    <w:p w:rsidR="006D71DE" w:rsidRDefault="006D71DE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D71DE" w:rsidRPr="006D71DE" w:rsidRDefault="0052616B" w:rsidP="006D71D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6D71DE" w:rsidRPr="006D71DE">
        <w:rPr>
          <w:rFonts w:ascii="Times New Roman" w:hAnsi="Times New Roman" w:cs="Times New Roman"/>
          <w:b/>
          <w:sz w:val="24"/>
          <w:szCs w:val="24"/>
        </w:rPr>
        <w:t>hi-Square for Independence</w:t>
      </w: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6D71DE">
        <w:rPr>
          <w:rFonts w:ascii="Arial" w:hAnsi="Arial" w:cs="Arial"/>
          <w:b/>
          <w:bCs/>
          <w:color w:val="000000"/>
          <w:sz w:val="20"/>
          <w:szCs w:val="20"/>
        </w:rPr>
        <w:t>Crosstabs</w:t>
      </w: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024"/>
        <w:gridCol w:w="1025"/>
        <w:gridCol w:w="1025"/>
        <w:gridCol w:w="1025"/>
        <w:gridCol w:w="1025"/>
        <w:gridCol w:w="1025"/>
      </w:tblGrid>
      <w:tr w:rsidR="006D71DE" w:rsidRPr="006D71DE">
        <w:trPr>
          <w:cantSplit/>
        </w:trPr>
        <w:tc>
          <w:tcPr>
            <w:tcW w:w="85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D71DE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4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4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sex * </w:t>
            </w: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prob</w:t>
            </w:r>
            <w:proofErr w:type="spellEnd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 sleep recode 01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269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99.3%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0.7%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271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:rsidR="006D71DE" w:rsidRDefault="006D71DE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D71DE" w:rsidRDefault="006D71DE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872"/>
        <w:gridCol w:w="2448"/>
        <w:gridCol w:w="1040"/>
        <w:gridCol w:w="1040"/>
        <w:gridCol w:w="1024"/>
      </w:tblGrid>
      <w:tr w:rsidR="006D71DE" w:rsidRPr="006D71DE" w:rsidTr="0052616B">
        <w:trPr>
          <w:cantSplit/>
        </w:trPr>
        <w:tc>
          <w:tcPr>
            <w:tcW w:w="7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D71DE">
              <w:rPr>
                <w:rFonts w:ascii="Arial" w:hAnsi="Arial" w:cs="Arial"/>
                <w:b/>
                <w:bCs/>
                <w:color w:val="010205"/>
              </w:rPr>
              <w:t xml:space="preserve">sex * </w:t>
            </w:r>
            <w:proofErr w:type="spellStart"/>
            <w:r w:rsidRPr="006D71DE">
              <w:rPr>
                <w:rFonts w:ascii="Arial" w:hAnsi="Arial" w:cs="Arial"/>
                <w:b/>
                <w:bCs/>
                <w:color w:val="010205"/>
              </w:rPr>
              <w:t>prob</w:t>
            </w:r>
            <w:proofErr w:type="spellEnd"/>
            <w:r w:rsidRPr="006D71DE">
              <w:rPr>
                <w:rFonts w:ascii="Arial" w:hAnsi="Arial" w:cs="Arial"/>
                <w:b/>
                <w:bCs/>
                <w:color w:val="010205"/>
              </w:rPr>
              <w:t xml:space="preserve"> sleep recode 01 </w:t>
            </w:r>
            <w:proofErr w:type="spellStart"/>
            <w:r w:rsidRPr="006D71DE">
              <w:rPr>
                <w:rFonts w:ascii="Arial" w:hAnsi="Arial" w:cs="Arial"/>
                <w:b/>
                <w:bCs/>
                <w:color w:val="010205"/>
              </w:rPr>
              <w:t>Crosstabulation</w:t>
            </w:r>
            <w:proofErr w:type="spellEnd"/>
          </w:p>
        </w:tc>
      </w:tr>
      <w:tr w:rsidR="006D71DE" w:rsidRPr="006D71DE" w:rsidTr="0052616B">
        <w:trPr>
          <w:cantSplit/>
        </w:trPr>
        <w:tc>
          <w:tcPr>
            <w:tcW w:w="405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prob</w:t>
            </w:r>
            <w:proofErr w:type="spellEnd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 sleep recode 01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6D71DE" w:rsidRPr="006D71DE" w:rsidTr="0052616B">
        <w:trPr>
          <w:cantSplit/>
        </w:trPr>
        <w:tc>
          <w:tcPr>
            <w:tcW w:w="40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no</w:t>
            </w:r>
          </w:p>
        </w:tc>
        <w:tc>
          <w:tcPr>
            <w:tcW w:w="10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yes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6D71DE" w:rsidRPr="006D71DE" w:rsidTr="0052616B">
        <w:trPr>
          <w:cantSplit/>
        </w:trPr>
        <w:tc>
          <w:tcPr>
            <w:tcW w:w="73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sex</w:t>
            </w:r>
          </w:p>
        </w:tc>
        <w:tc>
          <w:tcPr>
            <w:tcW w:w="87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female</w:t>
            </w:r>
          </w:p>
        </w:tc>
        <w:tc>
          <w:tcPr>
            <w:tcW w:w="24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10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67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148</w:t>
            </w:r>
          </w:p>
        </w:tc>
      </w:tr>
      <w:tr w:rsidR="006D71DE" w:rsidRPr="006D71DE" w:rsidTr="0052616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% within sex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54.7%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45.3%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D71DE" w:rsidRPr="006D71DE" w:rsidTr="0052616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% within </w:t>
            </w: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prob</w:t>
            </w:r>
            <w:proofErr w:type="spellEnd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 sleep recode 01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53.3%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57.3%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55.0%</w:t>
            </w:r>
          </w:p>
        </w:tc>
      </w:tr>
      <w:tr w:rsidR="006D71DE" w:rsidRPr="006D71DE" w:rsidTr="0052616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% of Total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30.1%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24.9%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55.0%</w:t>
            </w:r>
          </w:p>
        </w:tc>
      </w:tr>
      <w:tr w:rsidR="006D71DE" w:rsidRPr="006D71DE" w:rsidTr="0052616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male</w:t>
            </w: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121</w:t>
            </w:r>
          </w:p>
        </w:tc>
      </w:tr>
      <w:tr w:rsidR="006D71DE" w:rsidRPr="006D71DE" w:rsidTr="0052616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% within sex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58.7%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41.3%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D71DE" w:rsidRPr="006D71DE" w:rsidTr="0052616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% within </w:t>
            </w: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prob</w:t>
            </w:r>
            <w:proofErr w:type="spellEnd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 sleep recode 01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46.7%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42.7%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45.0%</w:t>
            </w:r>
          </w:p>
        </w:tc>
      </w:tr>
      <w:tr w:rsidR="006D71DE" w:rsidRPr="006D71DE" w:rsidTr="0052616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% of Total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26.4%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18.6%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45.0%</w:t>
            </w:r>
          </w:p>
        </w:tc>
      </w:tr>
      <w:tr w:rsidR="006D71DE" w:rsidRPr="006D71DE" w:rsidTr="0052616B">
        <w:trPr>
          <w:cantSplit/>
        </w:trPr>
        <w:tc>
          <w:tcPr>
            <w:tcW w:w="1607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152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117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269</w:t>
            </w:r>
          </w:p>
        </w:tc>
      </w:tr>
      <w:tr w:rsidR="006D71DE" w:rsidRPr="006D71DE" w:rsidTr="0052616B">
        <w:trPr>
          <w:cantSplit/>
        </w:trPr>
        <w:tc>
          <w:tcPr>
            <w:tcW w:w="1607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% within sex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56.5%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43.5%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D71DE" w:rsidRPr="006D71DE" w:rsidTr="0052616B">
        <w:trPr>
          <w:cantSplit/>
        </w:trPr>
        <w:tc>
          <w:tcPr>
            <w:tcW w:w="1607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% within </w:t>
            </w: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prob</w:t>
            </w:r>
            <w:proofErr w:type="spellEnd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 sleep recode 01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D71DE" w:rsidRPr="006D71DE" w:rsidTr="0052616B">
        <w:trPr>
          <w:cantSplit/>
        </w:trPr>
        <w:tc>
          <w:tcPr>
            <w:tcW w:w="1607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% of Total</w:t>
            </w:r>
          </w:p>
        </w:tc>
        <w:tc>
          <w:tcPr>
            <w:tcW w:w="10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56.5%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43.5%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:rsidR="006D71DE" w:rsidRPr="006D71DE" w:rsidRDefault="006D71DE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D71DE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Pr="006D71DE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024"/>
        <w:gridCol w:w="1024"/>
        <w:gridCol w:w="1469"/>
        <w:gridCol w:w="1469"/>
        <w:gridCol w:w="1469"/>
      </w:tblGrid>
      <w:tr w:rsidR="006D71DE" w:rsidRPr="006D71DE">
        <w:trPr>
          <w:cantSplit/>
        </w:trPr>
        <w:tc>
          <w:tcPr>
            <w:tcW w:w="88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D71DE">
              <w:rPr>
                <w:rFonts w:ascii="Arial" w:hAnsi="Arial" w:cs="Arial"/>
                <w:b/>
                <w:bCs/>
                <w:color w:val="010205"/>
              </w:rPr>
              <w:lastRenderedPageBreak/>
              <w:t>Chi-Square Tests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.422</w:t>
            </w:r>
            <w:r w:rsidRPr="006D71D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.516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1DE" w:rsidRPr="006D71DE">
        <w:trPr>
          <w:cantSplit/>
        </w:trPr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Continuity </w:t>
            </w: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Correction</w:t>
            </w:r>
            <w:r w:rsidRPr="006D71DE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.277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.599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1DE" w:rsidRPr="006D71DE">
        <w:trPr>
          <w:cantSplit/>
        </w:trPr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.423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.516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1DE" w:rsidRPr="006D71DE">
        <w:trPr>
          <w:cantSplit/>
        </w:trPr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.538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.517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1DE" w:rsidRPr="006D71DE">
        <w:trPr>
          <w:cantSplit/>
        </w:trPr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269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1DE" w:rsidRPr="006D71DE">
        <w:trPr>
          <w:cantSplit/>
        </w:trPr>
        <w:tc>
          <w:tcPr>
            <w:tcW w:w="88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a. 0 cells (0.0%) have expected count less than 5. The minimum expected count is 52.63.</w:t>
            </w:r>
          </w:p>
        </w:tc>
      </w:tr>
      <w:tr w:rsidR="006D71DE" w:rsidRPr="006D71DE">
        <w:trPr>
          <w:cantSplit/>
        </w:trPr>
        <w:tc>
          <w:tcPr>
            <w:tcW w:w="88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 w:rsidR="006D71DE" w:rsidRPr="006D71DE" w:rsidRDefault="006D71DE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7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3"/>
        <w:gridCol w:w="1224"/>
        <w:gridCol w:w="1025"/>
        <w:gridCol w:w="1469"/>
      </w:tblGrid>
      <w:tr w:rsidR="006D71DE" w:rsidRPr="006D71DE">
        <w:trPr>
          <w:cantSplit/>
        </w:trPr>
        <w:tc>
          <w:tcPr>
            <w:tcW w:w="5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</w:rPr>
            </w:pPr>
          </w:p>
          <w:p w:rsid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</w:rPr>
            </w:pPr>
          </w:p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D71DE">
              <w:rPr>
                <w:rFonts w:ascii="Arial" w:hAnsi="Arial" w:cs="Arial"/>
                <w:b/>
                <w:bCs/>
                <w:color w:val="010205"/>
              </w:rPr>
              <w:t>Symmetric Measures</w:t>
            </w:r>
          </w:p>
        </w:tc>
      </w:tr>
      <w:tr w:rsidR="006D71DE" w:rsidRPr="006D71DE">
        <w:trPr>
          <w:cantSplit/>
        </w:trPr>
        <w:tc>
          <w:tcPr>
            <w:tcW w:w="32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Approximate Significance</w:t>
            </w:r>
          </w:p>
        </w:tc>
      </w:tr>
      <w:tr w:rsidR="006D71DE" w:rsidRPr="006D71DE">
        <w:trPr>
          <w:cantSplit/>
        </w:trPr>
        <w:tc>
          <w:tcPr>
            <w:tcW w:w="2003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Nominal by Nominal</w:t>
            </w:r>
          </w:p>
        </w:tc>
        <w:tc>
          <w:tcPr>
            <w:tcW w:w="122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Phi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-.040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.516</w:t>
            </w:r>
          </w:p>
        </w:tc>
      </w:tr>
      <w:tr w:rsidR="006D71DE" w:rsidRPr="006D71DE">
        <w:trPr>
          <w:cantSplit/>
        </w:trPr>
        <w:tc>
          <w:tcPr>
            <w:tcW w:w="200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Cramer's V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.040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.516</w:t>
            </w:r>
          </w:p>
        </w:tc>
      </w:tr>
      <w:tr w:rsidR="006D71DE" w:rsidRPr="006D71DE">
        <w:trPr>
          <w:cantSplit/>
        </w:trPr>
        <w:tc>
          <w:tcPr>
            <w:tcW w:w="3226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1DE" w:rsidRDefault="006D71DE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62CE2" w:rsidRDefault="006D71DE" w:rsidP="006D71D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Mann-Whitney U Test</w:t>
      </w:r>
    </w:p>
    <w:p w:rsidR="006D71DE" w:rsidRDefault="006D71DE" w:rsidP="006D71D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 w:rsidRPr="006D71DE">
        <w:rPr>
          <w:rFonts w:ascii="Arial" w:hAnsi="Arial" w:cs="Arial"/>
          <w:b/>
          <w:bCs/>
          <w:color w:val="000000"/>
          <w:sz w:val="20"/>
          <w:szCs w:val="20"/>
        </w:rPr>
        <w:t>NPar</w:t>
      </w:r>
      <w:proofErr w:type="spellEnd"/>
      <w:r w:rsidRPr="006D71DE">
        <w:rPr>
          <w:rFonts w:ascii="Arial" w:hAnsi="Arial" w:cs="Arial"/>
          <w:b/>
          <w:bCs/>
          <w:color w:val="000000"/>
          <w:sz w:val="20"/>
          <w:szCs w:val="20"/>
        </w:rPr>
        <w:t xml:space="preserve"> Tests</w:t>
      </w: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871"/>
        <w:gridCol w:w="1024"/>
        <w:gridCol w:w="1240"/>
        <w:gridCol w:w="1469"/>
      </w:tblGrid>
      <w:tr w:rsidR="006D71DE" w:rsidRPr="006D71DE"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D71DE">
              <w:rPr>
                <w:rFonts w:ascii="Arial" w:hAnsi="Arial" w:cs="Arial"/>
                <w:b/>
                <w:bCs/>
                <w:color w:val="010205"/>
              </w:rPr>
              <w:t>Ranks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sex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3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Mean Rank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Sum of Ranks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sleepy &amp; </w:t>
            </w: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assoc</w:t>
            </w:r>
            <w:proofErr w:type="spellEnd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 sensations scale</w:t>
            </w:r>
          </w:p>
        </w:tc>
        <w:tc>
          <w:tcPr>
            <w:tcW w:w="87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female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  <w:tc>
          <w:tcPr>
            <w:tcW w:w="123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138.71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19974.00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male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107</w:t>
            </w:r>
          </w:p>
        </w:tc>
        <w:tc>
          <w:tcPr>
            <w:tcW w:w="123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108.90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11652.00</w:t>
            </w:r>
          </w:p>
        </w:tc>
      </w:tr>
      <w:tr w:rsidR="006D71DE" w:rsidRPr="006D71DE">
        <w:trPr>
          <w:cantSplit/>
        </w:trPr>
        <w:tc>
          <w:tcPr>
            <w:tcW w:w="244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251</w:t>
            </w:r>
          </w:p>
        </w:tc>
        <w:tc>
          <w:tcPr>
            <w:tcW w:w="123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1DE" w:rsidRPr="006D71DE" w:rsidRDefault="006D71DE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D71DE" w:rsidRPr="006D71DE" w:rsidRDefault="006D71DE" w:rsidP="006D71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5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5"/>
        <w:gridCol w:w="1468"/>
      </w:tblGrid>
      <w:tr w:rsidR="006D71DE" w:rsidRPr="006D71DE"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D71DE">
              <w:rPr>
                <w:rFonts w:ascii="Arial" w:hAnsi="Arial" w:cs="Arial"/>
                <w:b/>
                <w:bCs/>
                <w:color w:val="010205"/>
              </w:rPr>
              <w:t xml:space="preserve">Test </w:t>
            </w:r>
            <w:proofErr w:type="spellStart"/>
            <w:r w:rsidRPr="006D71DE">
              <w:rPr>
                <w:rFonts w:ascii="Arial" w:hAnsi="Arial" w:cs="Arial"/>
                <w:b/>
                <w:bCs/>
                <w:color w:val="010205"/>
              </w:rPr>
              <w:t>Statistics</w:t>
            </w:r>
            <w:r w:rsidRPr="006D71D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6D71DE" w:rsidRPr="006D71DE">
        <w:trPr>
          <w:cantSplit/>
        </w:trPr>
        <w:tc>
          <w:tcPr>
            <w:tcW w:w="20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sleepy &amp; </w:t>
            </w: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assoc</w:t>
            </w:r>
            <w:proofErr w:type="spellEnd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 xml:space="preserve"> sensations scale</w:t>
            </w:r>
          </w:p>
        </w:tc>
      </w:tr>
      <w:tr w:rsidR="006D71DE" w:rsidRPr="006D71DE">
        <w:trPr>
          <w:cantSplit/>
        </w:trPr>
        <w:tc>
          <w:tcPr>
            <w:tcW w:w="206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Mann-Whitney U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5874.000</w:t>
            </w:r>
          </w:p>
        </w:tc>
      </w:tr>
      <w:tr w:rsidR="006D71DE" w:rsidRPr="006D71DE">
        <w:trPr>
          <w:cantSplit/>
        </w:trPr>
        <w:tc>
          <w:tcPr>
            <w:tcW w:w="20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Wilcoxon W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11652.000</w:t>
            </w:r>
          </w:p>
        </w:tc>
      </w:tr>
      <w:tr w:rsidR="006D71DE" w:rsidRPr="006D71DE">
        <w:trPr>
          <w:cantSplit/>
        </w:trPr>
        <w:tc>
          <w:tcPr>
            <w:tcW w:w="20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Z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-3.219</w:t>
            </w:r>
          </w:p>
        </w:tc>
      </w:tr>
      <w:tr w:rsidR="006D71DE" w:rsidRPr="006D71DE">
        <w:trPr>
          <w:cantSplit/>
        </w:trPr>
        <w:tc>
          <w:tcPr>
            <w:tcW w:w="20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6D71DE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6D71DE" w:rsidRPr="006D71DE"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71DE" w:rsidRPr="006D71DE" w:rsidRDefault="006D71DE" w:rsidP="006D71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D71DE">
              <w:rPr>
                <w:rFonts w:ascii="Arial" w:hAnsi="Arial" w:cs="Arial"/>
                <w:color w:val="010205"/>
                <w:sz w:val="18"/>
                <w:szCs w:val="18"/>
              </w:rPr>
              <w:t>a. Grouping Variable: sex</w:t>
            </w:r>
          </w:p>
        </w:tc>
      </w:tr>
    </w:tbl>
    <w:p w:rsidR="006D71DE" w:rsidRDefault="006D71DE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0693D" w:rsidRDefault="0020693D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616B" w:rsidRDefault="0052616B" w:rsidP="006D71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D71DE" w:rsidRPr="0020693D" w:rsidRDefault="0020693D" w:rsidP="002069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Kruskal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-Willis Test</w:t>
      </w:r>
    </w:p>
    <w:p w:rsidR="006D71DE" w:rsidRDefault="006D71DE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693D" w:rsidRPr="0020693D" w:rsidRDefault="0020693D" w:rsidP="002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0693D" w:rsidRPr="0020693D" w:rsidRDefault="0020693D" w:rsidP="002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 w:rsidRPr="0020693D">
        <w:rPr>
          <w:rFonts w:ascii="Arial" w:hAnsi="Arial" w:cs="Arial"/>
          <w:b/>
          <w:bCs/>
          <w:color w:val="000000"/>
          <w:sz w:val="20"/>
          <w:szCs w:val="20"/>
        </w:rPr>
        <w:t>NPar</w:t>
      </w:r>
      <w:proofErr w:type="spellEnd"/>
      <w:r w:rsidRPr="0020693D">
        <w:rPr>
          <w:rFonts w:ascii="Arial" w:hAnsi="Arial" w:cs="Arial"/>
          <w:b/>
          <w:bCs/>
          <w:color w:val="000000"/>
          <w:sz w:val="20"/>
          <w:szCs w:val="20"/>
        </w:rPr>
        <w:t xml:space="preserve"> Tests</w:t>
      </w:r>
    </w:p>
    <w:p w:rsidR="0020693D" w:rsidRPr="0020693D" w:rsidRDefault="0020693D" w:rsidP="002069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0693D" w:rsidRPr="0020693D" w:rsidRDefault="0020693D" w:rsidP="002069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6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933"/>
        <w:gridCol w:w="1024"/>
        <w:gridCol w:w="1238"/>
      </w:tblGrid>
      <w:tr w:rsidR="0020693D" w:rsidRPr="0020693D">
        <w:trPr>
          <w:cantSplit/>
        </w:trPr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0693D">
              <w:rPr>
                <w:rFonts w:ascii="Arial" w:hAnsi="Arial" w:cs="Arial"/>
                <w:b/>
                <w:bCs/>
                <w:color w:val="010205"/>
              </w:rPr>
              <w:t>Ranks</w:t>
            </w:r>
          </w:p>
        </w:tc>
      </w:tr>
      <w:tr w:rsidR="0020693D" w:rsidRPr="0020693D">
        <w:trPr>
          <w:cantSplit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agegp3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3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Mean Rank</w:t>
            </w:r>
          </w:p>
        </w:tc>
      </w:tr>
      <w:tr w:rsidR="0020693D" w:rsidRPr="0020693D">
        <w:trPr>
          <w:cantSplit/>
        </w:trPr>
        <w:tc>
          <w:tcPr>
            <w:tcW w:w="244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 xml:space="preserve">sleepy &amp; </w:t>
            </w:r>
            <w:proofErr w:type="spellStart"/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assoc</w:t>
            </w:r>
            <w:proofErr w:type="spellEnd"/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 xml:space="preserve"> sensations scale</w:t>
            </w:r>
          </w:p>
        </w:tc>
        <w:tc>
          <w:tcPr>
            <w:tcW w:w="93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&lt;= 37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  <w:tc>
          <w:tcPr>
            <w:tcW w:w="12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123.52</w:t>
            </w:r>
          </w:p>
        </w:tc>
      </w:tr>
      <w:tr w:rsidR="0020693D" w:rsidRPr="0020693D">
        <w:trPr>
          <w:cantSplit/>
        </w:trPr>
        <w:tc>
          <w:tcPr>
            <w:tcW w:w="244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38 - 50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79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114.62</w:t>
            </w:r>
          </w:p>
        </w:tc>
      </w:tr>
      <w:tr w:rsidR="0020693D" w:rsidRPr="0020693D">
        <w:trPr>
          <w:cantSplit/>
        </w:trPr>
        <w:tc>
          <w:tcPr>
            <w:tcW w:w="244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51+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107.67</w:t>
            </w:r>
          </w:p>
        </w:tc>
      </w:tr>
      <w:tr w:rsidR="0020693D" w:rsidRPr="0020693D">
        <w:trPr>
          <w:cantSplit/>
        </w:trPr>
        <w:tc>
          <w:tcPr>
            <w:tcW w:w="244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230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93D" w:rsidRPr="0020693D" w:rsidRDefault="0020693D" w:rsidP="0020693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0693D" w:rsidRPr="0020693D" w:rsidRDefault="0020693D" w:rsidP="002069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8"/>
        <w:gridCol w:w="1468"/>
      </w:tblGrid>
      <w:tr w:rsidR="0020693D" w:rsidRPr="0020693D">
        <w:trPr>
          <w:cantSplit/>
        </w:trPr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0693D">
              <w:rPr>
                <w:rFonts w:ascii="Arial" w:hAnsi="Arial" w:cs="Arial"/>
                <w:b/>
                <w:bCs/>
                <w:color w:val="010205"/>
              </w:rPr>
              <w:t xml:space="preserve">Test </w:t>
            </w:r>
            <w:proofErr w:type="spellStart"/>
            <w:r w:rsidRPr="0020693D">
              <w:rPr>
                <w:rFonts w:ascii="Arial" w:hAnsi="Arial" w:cs="Arial"/>
                <w:b/>
                <w:bCs/>
                <w:color w:val="010205"/>
              </w:rPr>
              <w:t>Statistics</w:t>
            </w:r>
            <w:r w:rsidRPr="0020693D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a,b</w:t>
            </w:r>
            <w:proofErr w:type="spellEnd"/>
          </w:p>
        </w:tc>
      </w:tr>
      <w:tr w:rsidR="0020693D" w:rsidRPr="0020693D">
        <w:trPr>
          <w:cantSplit/>
        </w:trPr>
        <w:tc>
          <w:tcPr>
            <w:tcW w:w="16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 xml:space="preserve">sleepy &amp; </w:t>
            </w:r>
            <w:proofErr w:type="spellStart"/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assoc</w:t>
            </w:r>
            <w:proofErr w:type="spellEnd"/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 xml:space="preserve"> sensations scale</w:t>
            </w:r>
          </w:p>
        </w:tc>
      </w:tr>
      <w:tr w:rsidR="0020693D" w:rsidRPr="0020693D">
        <w:trPr>
          <w:cantSplit/>
        </w:trPr>
        <w:tc>
          <w:tcPr>
            <w:tcW w:w="169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Kruskal</w:t>
            </w:r>
            <w:proofErr w:type="spellEnd"/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-Wallis H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2.162</w:t>
            </w:r>
          </w:p>
        </w:tc>
      </w:tr>
      <w:tr w:rsidR="0020693D" w:rsidRPr="0020693D">
        <w:trPr>
          <w:cantSplit/>
        </w:trPr>
        <w:tc>
          <w:tcPr>
            <w:tcW w:w="16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</w:tr>
      <w:tr w:rsidR="0020693D" w:rsidRPr="0020693D">
        <w:trPr>
          <w:cantSplit/>
        </w:trPr>
        <w:tc>
          <w:tcPr>
            <w:tcW w:w="169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20693D">
              <w:rPr>
                <w:rFonts w:ascii="Arial" w:hAnsi="Arial" w:cs="Arial"/>
                <w:color w:val="264A60"/>
                <w:sz w:val="18"/>
                <w:szCs w:val="18"/>
              </w:rPr>
              <w:t>. Sig.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.339</w:t>
            </w:r>
          </w:p>
        </w:tc>
      </w:tr>
      <w:tr w:rsidR="0020693D" w:rsidRPr="0020693D">
        <w:trPr>
          <w:cantSplit/>
        </w:trPr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 xml:space="preserve">a. </w:t>
            </w:r>
            <w:proofErr w:type="spellStart"/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Kruskal</w:t>
            </w:r>
            <w:proofErr w:type="spellEnd"/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 xml:space="preserve"> Wallis Test</w:t>
            </w:r>
          </w:p>
        </w:tc>
      </w:tr>
      <w:tr w:rsidR="0020693D" w:rsidRPr="0020693D">
        <w:trPr>
          <w:cantSplit/>
        </w:trPr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0693D" w:rsidRPr="0020693D" w:rsidRDefault="0020693D" w:rsidP="002069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0693D">
              <w:rPr>
                <w:rFonts w:ascii="Arial" w:hAnsi="Arial" w:cs="Arial"/>
                <w:color w:val="010205"/>
                <w:sz w:val="18"/>
                <w:szCs w:val="18"/>
              </w:rPr>
              <w:t>b. Grouping Variable: agegp3</w:t>
            </w:r>
          </w:p>
        </w:tc>
      </w:tr>
    </w:tbl>
    <w:p w:rsidR="0020693D" w:rsidRDefault="0020693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Pr="00B65BAD" w:rsidRDefault="00B65BAD" w:rsidP="006D71D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65BAD">
        <w:rPr>
          <w:rFonts w:ascii="Times New Roman" w:hAnsi="Times New Roman" w:cs="Times New Roman"/>
          <w:b/>
          <w:sz w:val="24"/>
          <w:szCs w:val="24"/>
        </w:rPr>
        <w:t>INSTRUCTIONS</w:t>
      </w:r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65BAD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BAD" w:rsidRPr="00B65BAD" w:rsidRDefault="00B65BAD" w:rsidP="00B65BAD">
      <w:pPr>
        <w:spacing w:after="0" w:line="240" w:lineRule="auto"/>
        <w:ind w:right="45"/>
        <w:outlineLvl w:val="2"/>
        <w:rPr>
          <w:rFonts w:ascii="inherit" w:eastAsia="Times New Roman" w:hAnsi="inherit" w:cs="Arial"/>
          <w:b/>
          <w:bCs/>
          <w:sz w:val="23"/>
          <w:szCs w:val="23"/>
        </w:rPr>
      </w:pPr>
      <w:r w:rsidRPr="00B65BAD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</w:rPr>
        <w:t>Chi-Square Test: What to Report and How to Report Finding</w:t>
      </w:r>
    </w:p>
    <w:p w:rsidR="00B65BAD" w:rsidRPr="00B65BAD" w:rsidRDefault="00B65BAD" w:rsidP="00B65BAD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There are a number of Chi-square tests but examples of interpretation are provided for only these four tests:</w:t>
      </w:r>
    </w:p>
    <w:p w:rsidR="00B65BAD" w:rsidRPr="00B65BAD" w:rsidRDefault="00B65BAD" w:rsidP="00B65BAD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Chi-square test of Goodness of Fit </w:t>
      </w:r>
    </w:p>
    <w:p w:rsidR="00B65BAD" w:rsidRPr="00B65BAD" w:rsidRDefault="00B65BAD" w:rsidP="00B65BAD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Chi-square of Independence</w:t>
      </w:r>
    </w:p>
    <w:p w:rsidR="00B65BAD" w:rsidRPr="00B65BAD" w:rsidRDefault="00B65BAD" w:rsidP="00B65BAD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Mann-Whitney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</w:rPr>
        <w:t>U-T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</w:t>
      </w:r>
    </w:p>
    <w:p w:rsidR="00B65BAD" w:rsidRPr="00B65BAD" w:rsidRDefault="00B65BAD" w:rsidP="00B65BAD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proofErr w:type="spellStart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Kruskal</w:t>
      </w:r>
      <w:proofErr w:type="spellEnd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-Wallis Test</w:t>
      </w:r>
    </w:p>
    <w:p w:rsidR="00B65BAD" w:rsidRPr="00B65BAD" w:rsidRDefault="00B65BAD" w:rsidP="00B65BAD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Generally, when reporting a Chi-Square test the following MUST be included in your write-up.</w:t>
      </w:r>
    </w:p>
    <w:p w:rsidR="00B65BAD" w:rsidRPr="00B65BAD" w:rsidRDefault="00B65BAD" w:rsidP="00B65BAD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Degrees of freedom (</w:t>
      </w:r>
      <w:proofErr w:type="spellStart"/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df</w:t>
      </w:r>
      <w:proofErr w:type="spellEnd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</w:t>
      </w:r>
    </w:p>
    <w:p w:rsidR="00B65BAD" w:rsidRPr="00B65BAD" w:rsidRDefault="00B65BAD" w:rsidP="00B65BAD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Number of observations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</w:t>
      </w:r>
    </w:p>
    <w:p w:rsidR="00B65BAD" w:rsidRPr="00B65BAD" w:rsidRDefault="00B65BAD" w:rsidP="00B65BAD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Observed chi-square value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Χ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  <w:vertAlign w:val="superscript"/>
        </w:rPr>
        <w:t>2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</w:t>
      </w:r>
    </w:p>
    <w:p w:rsidR="00B65BAD" w:rsidRPr="00B65BAD" w:rsidRDefault="00B65BAD" w:rsidP="00B65BAD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Significant level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p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</w:t>
      </w:r>
    </w:p>
    <w:p w:rsidR="00B65BAD" w:rsidRPr="00B65BAD" w:rsidRDefault="00B65BAD" w:rsidP="00B65BAD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Effect size (ES [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η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], varies with test)</w:t>
      </w:r>
    </w:p>
    <w:p w:rsidR="00B65BAD" w:rsidRPr="00B65BAD" w:rsidRDefault="00B65BAD" w:rsidP="00B65BAD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Arial" w:eastAsia="Times New Roman" w:hAnsi="Arial" w:cs="Arial"/>
          <w:b/>
          <w:bCs/>
          <w:sz w:val="24"/>
          <w:szCs w:val="24"/>
          <w:u w:val="single"/>
          <w:bdr w:val="none" w:sz="0" w:space="0" w:color="auto" w:frame="1"/>
        </w:rPr>
        <w:t>Syntax: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χ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  <w:vertAlign w:val="superscript"/>
        </w:rPr>
        <w:t>2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(</w:t>
      </w:r>
      <w:proofErr w:type="spellStart"/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df</w:t>
      </w:r>
      <w:proofErr w:type="spellEnd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= XX) = observed chi-square value, significant level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p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), ES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η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</w:t>
      </w:r>
    </w:p>
    <w:p w:rsidR="00B65BAD" w:rsidRPr="00B65BAD" w:rsidRDefault="00B65BAD" w:rsidP="00B65BAD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Arial" w:eastAsia="Times New Roman" w:hAnsi="Arial" w:cs="Arial"/>
          <w:b/>
          <w:bCs/>
          <w:sz w:val="24"/>
          <w:szCs w:val="24"/>
          <w:u w:val="single"/>
          <w:bdr w:val="none" w:sz="0" w:space="0" w:color="auto" w:frame="1"/>
        </w:rPr>
        <w:t>Format Example: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A chi-square test indicated that the relationship between gender and promotion was significant,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χ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  <w:vertAlign w:val="superscript"/>
        </w:rPr>
        <w:t>2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(2,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= 112) =13.45,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p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&lt; .01,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η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= .29.</w:t>
      </w:r>
    </w:p>
    <w:p w:rsidR="00B65BAD" w:rsidRPr="00B65BAD" w:rsidRDefault="00B65BAD" w:rsidP="00B65BAD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</w:rPr>
        <w:t>Goodness of Fit test</w:t>
      </w:r>
      <w:r w:rsidRPr="00B65BAD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</w:rPr>
        <w:t>: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A chi-square goodness of fit test was calculated comparing the frequency of occurrence of each value of a die. It was hypothesized that each value would occur an equal number of times. The test showed significant deviation from the hypothesized value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χ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  <w:vertAlign w:val="superscript"/>
        </w:rPr>
        <w:t>2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(5,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=85) = 12.24,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p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&lt; .0005.</w:t>
      </w:r>
    </w:p>
    <w:p w:rsidR="00B65BAD" w:rsidRPr="00B65BAD" w:rsidRDefault="00B65BAD" w:rsidP="00B65BAD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</w:rPr>
        <w:t>Chi-square for Independence:</w:t>
      </w:r>
      <w:r w:rsidRPr="00B65BAD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 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 chi-square test for independence was computed comparing the frequency of heart diseases in men and women. A significant interaction was found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χ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  <w:vertAlign w:val="superscript"/>
        </w:rPr>
        <w:t>2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(1,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=25) = 23.80,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p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&lt; .05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 Men were more likely to get heart disease (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67%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 than women (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38%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). </w:t>
      </w:r>
      <w:r w:rsidRPr="00B65BA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shd w:val="clear" w:color="auto" w:fill="F1C40F"/>
        </w:rPr>
        <w:t>NOTE: 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if you have a 2x2 table, i.e. each variable has only two categories such as gender (male/Female) and responses such as "Yes" and "No"-use the "Continuity Correlation" (known as 'Yates' Correlation') instead of "Pearson Chi-Square" because Yates' Correlation compensates for the overestimate of the chi-square value when used with a 2 by 2 table.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br/>
      </w:r>
    </w:p>
    <w:p w:rsidR="00B65BAD" w:rsidRPr="00B65BAD" w:rsidRDefault="00B65BAD" w:rsidP="00B65BAD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</w:rPr>
        <w:t>Mann-Whitney </w:t>
      </w:r>
      <w:r w:rsidRPr="00B65BAD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bdr w:val="none" w:sz="0" w:space="0" w:color="auto" w:frame="1"/>
        </w:rPr>
        <w:t>U</w:t>
      </w:r>
      <w:r w:rsidRPr="00B65B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</w:rPr>
        <w:t>-Test: 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Report- Observed z or U value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z/U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), Significant level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p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), Effect size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ES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 varies with test), Number of observations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), Number of observations per group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), and Mean Rank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M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). </w:t>
      </w:r>
      <w:r w:rsidRPr="00B65BAD">
        <w:rPr>
          <w:rFonts w:ascii="Arial" w:eastAsia="Times New Roman" w:hAnsi="Arial" w:cs="Arial"/>
          <w:b/>
          <w:bCs/>
          <w:sz w:val="24"/>
          <w:szCs w:val="24"/>
          <w:u w:val="single"/>
          <w:bdr w:val="none" w:sz="0" w:space="0" w:color="auto" w:frame="1"/>
        </w:rPr>
        <w:t>Syntax example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: group-1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= XX) was significantly different from Group-2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= XX),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z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[or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U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] = observed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 z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[or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U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] value, significant level, ES.</w:t>
      </w:r>
      <w:r w:rsidRPr="00B65BAD">
        <w:rPr>
          <w:rFonts w:ascii="Arial" w:eastAsia="Times New Roman" w:hAnsi="Arial" w:cs="Arial"/>
          <w:b/>
          <w:bCs/>
          <w:sz w:val="24"/>
          <w:szCs w:val="24"/>
          <w:u w:val="single"/>
          <w:bdr w:val="none" w:sz="0" w:space="0" w:color="auto" w:frame="1"/>
        </w:rPr>
        <w:t> NOTE: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If one of the sampled groups is </w:t>
      </w:r>
      <w:proofErr w:type="spellStart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lager</w:t>
      </w:r>
      <w:proofErr w:type="spellEnd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than 20, use </w:t>
      </w:r>
      <w:r w:rsidRPr="00B65BA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shd w:val="clear" w:color="auto" w:fill="E67E23"/>
        </w:rPr>
        <w:t>z 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when reporting and use </w:t>
      </w:r>
      <w:r w:rsidRPr="00B65BA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shd w:val="clear" w:color="auto" w:fill="E67E23"/>
        </w:rPr>
        <w:t>U 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when it is smaller than 20.</w:t>
      </w:r>
    </w:p>
    <w:p w:rsidR="00B65BAD" w:rsidRPr="00B65BAD" w:rsidRDefault="00B65BAD" w:rsidP="00B65BAD">
      <w:pPr>
        <w:numPr>
          <w:ilvl w:val="1"/>
          <w:numId w:val="4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65B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</w:rPr>
        <w:t>Example: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A Mann-Whitney U-test was calculated examining the place that runners with varying levels of experience took in a long-distance race. Runners with medium experience did significantly worse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M place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=6.50) than experienced runners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M place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= 2.50; U = 0.00,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p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&lt; .05). </w:t>
      </w:r>
      <w:r w:rsidRPr="00B65BAD">
        <w:rPr>
          <w:rFonts w:ascii="Arial" w:eastAsia="Times New Roman" w:hAnsi="Arial" w:cs="Arial"/>
          <w:b/>
          <w:bCs/>
          <w:sz w:val="24"/>
          <w:szCs w:val="24"/>
          <w:u w:val="single"/>
          <w:bdr w:val="none" w:sz="0" w:space="0" w:color="auto" w:frame="1"/>
        </w:rPr>
        <w:t>OR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CC00"/>
        </w:rPr>
        <w:t xml:space="preserve">if the sample group is larger =20 or </w:t>
      </w:r>
      <w:proofErr w:type="gramStart"/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CC00"/>
        </w:rPr>
        <w:t>more  you</w:t>
      </w:r>
      <w:proofErr w:type="gramEnd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will say: Mann-Whitney U analysis revealed significant differences between volunteers and direct mail members. The sum average ranks that volunteers assigned to the pollution prevention group was significantly higher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M Rank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=88.78, n =59) than the sum of the average ranks assigned by direct mail members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M Rank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=57.18, n=81) </w:t>
      </w:r>
      <w:proofErr w:type="gramStart"/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z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(</w:t>
      </w:r>
      <w:proofErr w:type="gramEnd"/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140)=14.67,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p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&lt; .0001.</w:t>
      </w:r>
    </w:p>
    <w:p w:rsidR="00B65BAD" w:rsidRPr="00B65BAD" w:rsidRDefault="00B65BAD" w:rsidP="00B65BAD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proofErr w:type="spellStart"/>
      <w:r w:rsidRPr="00B65B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</w:rPr>
        <w:t>Kruskal</w:t>
      </w:r>
      <w:proofErr w:type="spellEnd"/>
      <w:r w:rsidRPr="00B65B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</w:rPr>
        <w:t>-Wallis Test: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in this test report- Degrees of freedom (</w:t>
      </w:r>
      <w:proofErr w:type="spellStart"/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df</w:t>
      </w:r>
      <w:proofErr w:type="spellEnd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), Number of observations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), Observed test value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(H or X</w:t>
      </w:r>
      <w:proofErr w:type="gramStart"/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vertAlign w:val="superscript"/>
        </w:rPr>
        <w:t>2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)</w:t>
      </w:r>
      <w:proofErr w:type="gramEnd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 Significant level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p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), Effect size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ES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 varies with test), Number of observations per group (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), and Mean Ranks. Syntax: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H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</w:t>
      </w:r>
      <w:proofErr w:type="spellStart"/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df</w:t>
      </w:r>
      <w:proofErr w:type="spellEnd"/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,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N=</w:t>
      </w:r>
      <w:proofErr w:type="gramStart"/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XX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)=</w:t>
      </w:r>
      <w:proofErr w:type="gramEnd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observed H value, significance level, ES.</w:t>
      </w:r>
      <w:r w:rsidRPr="00B65BAD">
        <w:rPr>
          <w:rFonts w:ascii="Arial" w:eastAsia="Times New Roman" w:hAnsi="Arial" w:cs="Arial"/>
          <w:b/>
          <w:bCs/>
          <w:sz w:val="24"/>
          <w:szCs w:val="24"/>
          <w:u w:val="single"/>
          <w:bdr w:val="none" w:sz="0" w:space="0" w:color="auto" w:frame="1"/>
        </w:rPr>
        <w:t> Format Example:</w:t>
      </w:r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The </w:t>
      </w:r>
      <w:proofErr w:type="spellStart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Kruskal</w:t>
      </w:r>
      <w:proofErr w:type="spellEnd"/>
      <w:r w:rsidRPr="00B65B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-Wallis test indicated a significant effect,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H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(2,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=25) =12.47,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p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&lt; .01, 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</w:rPr>
        <w:t>n</w:t>
      </w:r>
      <w:r w:rsidRPr="00B65BAD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shd w:val="clear" w:color="auto" w:fill="FFFF00"/>
          <w:vertAlign w:val="superscript"/>
        </w:rPr>
        <w:t>2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= .07.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FF"/>
        </w:rPr>
        <w:t> Be sure to report the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 </w:t>
      </w:r>
      <w:r w:rsidRPr="00B65BA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shd w:val="clear" w:color="auto" w:fill="FFFF00"/>
        </w:rPr>
        <w:t>Mean Rank 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as well (</w:t>
      </w:r>
      <w:r w:rsidRPr="00B65BA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shd w:val="clear" w:color="auto" w:fill="FFFF00"/>
        </w:rPr>
        <w:t>See Mann-Whitney example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t>).</w:t>
      </w:r>
      <w:r w:rsidRPr="00B65BAD">
        <w:rPr>
          <w:rFonts w:ascii="Arial" w:eastAsia="Times New Roman" w:hAnsi="Arial" w:cs="Arial"/>
          <w:sz w:val="24"/>
          <w:szCs w:val="24"/>
          <w:bdr w:val="none" w:sz="0" w:space="0" w:color="auto" w:frame="1"/>
          <w:shd w:val="clear" w:color="auto" w:fill="FFFF00"/>
        </w:rPr>
        <w:br/>
      </w:r>
    </w:p>
    <w:p w:rsidR="00B65BAD" w:rsidRPr="006D71DE" w:rsidRDefault="00B65BAD" w:rsidP="006D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65BAD" w:rsidRPr="006D71DE" w:rsidSect="0052616B">
      <w:pgSz w:w="15840" w:h="17805"/>
      <w:pgMar w:top="1440" w:right="1440" w:bottom="1440" w:left="288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855"/>
    <w:multiLevelType w:val="multilevel"/>
    <w:tmpl w:val="A420F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660466"/>
    <w:multiLevelType w:val="multilevel"/>
    <w:tmpl w:val="D8FE4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F33CE5"/>
    <w:multiLevelType w:val="hybridMultilevel"/>
    <w:tmpl w:val="E416B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80964"/>
    <w:multiLevelType w:val="multilevel"/>
    <w:tmpl w:val="D29C2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DE"/>
    <w:rsid w:val="0020693D"/>
    <w:rsid w:val="0052616B"/>
    <w:rsid w:val="006D71DE"/>
    <w:rsid w:val="00B65BAD"/>
    <w:rsid w:val="00C6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BE5D9"/>
  <w15:chartTrackingRefBased/>
  <w15:docId w15:val="{7F6294F3-D2B7-4BE6-A1B3-0BFE503C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71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71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6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9921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51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000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400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Longacre</dc:creator>
  <cp:keywords/>
  <dc:description/>
  <cp:lastModifiedBy>Patty Longacre</cp:lastModifiedBy>
  <cp:revision>5</cp:revision>
  <cp:lastPrinted>2022-02-17T18:56:00Z</cp:lastPrinted>
  <dcterms:created xsi:type="dcterms:W3CDTF">2022-02-16T21:03:00Z</dcterms:created>
  <dcterms:modified xsi:type="dcterms:W3CDTF">2022-02-21T20:13:00Z</dcterms:modified>
</cp:coreProperties>
</file>