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EBEAB" w14:textId="1E068B0E" w:rsidR="003755AC" w:rsidRPr="00DC4CDF" w:rsidRDefault="003755AC" w:rsidP="003755AC">
      <w:pPr>
        <w:pStyle w:val="MDPI62Acknowledgments"/>
        <w:spacing w:before="0" w:line="480" w:lineRule="auto"/>
        <w:ind w:left="723" w:hangingChars="200" w:hanging="723"/>
        <w:rPr>
          <w:rFonts w:ascii="Times New Roman" w:hAnsi="Times New Roman"/>
          <w:b/>
          <w:bCs/>
          <w:color w:val="auto"/>
          <w:sz w:val="36"/>
          <w:szCs w:val="36"/>
        </w:rPr>
      </w:pPr>
      <w:r>
        <w:rPr>
          <w:rFonts w:ascii="Times New Roman" w:hAnsi="Times New Roman"/>
          <w:b/>
          <w:bCs/>
          <w:color w:val="auto"/>
          <w:sz w:val="36"/>
          <w:szCs w:val="36"/>
        </w:rPr>
        <w:t xml:space="preserve">S1 </w:t>
      </w:r>
      <w:r w:rsidRPr="00DC4CDF">
        <w:rPr>
          <w:rFonts w:ascii="Times New Roman" w:hAnsi="Times New Roman"/>
          <w:b/>
          <w:bCs/>
          <w:color w:val="auto"/>
          <w:sz w:val="36"/>
          <w:szCs w:val="36"/>
        </w:rPr>
        <w:t>Appendix</w:t>
      </w:r>
    </w:p>
    <w:p w14:paraId="3CD56B48" w14:textId="77777777" w:rsidR="003755AC" w:rsidRPr="00DC4CDF" w:rsidRDefault="003755AC" w:rsidP="003755AC">
      <w:pPr>
        <w:pStyle w:val="MDPI62Acknowledgments"/>
        <w:spacing w:before="0" w:line="480" w:lineRule="auto"/>
        <w:ind w:left="402" w:hangingChars="200" w:hanging="402"/>
        <w:rPr>
          <w:rFonts w:ascii="Times New Roman" w:hAnsi="Times New Roman"/>
          <w:b/>
          <w:bCs/>
          <w:color w:val="auto"/>
          <w:sz w:val="20"/>
        </w:rPr>
      </w:pPr>
      <w:r w:rsidRPr="00DC4CDF">
        <w:rPr>
          <w:rFonts w:ascii="Times New Roman" w:hAnsi="Times New Roman"/>
          <w:b/>
          <w:bCs/>
          <w:color w:val="auto"/>
          <w:sz w:val="20"/>
        </w:rPr>
        <w:t>Academic workload</w:t>
      </w:r>
    </w:p>
    <w:p w14:paraId="628175BB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1. I am spending a lot of time thinking about how this semester’s grades could negatively affect my educational and career goals.</w:t>
      </w:r>
    </w:p>
    <w:p w14:paraId="1B8E7934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2. I am worrying a great deal about the effect this semester’s grades will have on my future.</w:t>
      </w:r>
    </w:p>
    <w:p w14:paraId="43CC7371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3. I find myself very concerned about the grades I am likely to receive this semester.</w:t>
      </w:r>
    </w:p>
    <w:p w14:paraId="15758EB2" w14:textId="77777777" w:rsidR="003755AC" w:rsidRPr="00DC4CDF" w:rsidRDefault="003755AC" w:rsidP="003755AC">
      <w:pPr>
        <w:pStyle w:val="MDPI62Acknowledgments"/>
        <w:spacing w:before="0" w:line="480" w:lineRule="auto"/>
        <w:ind w:left="402" w:hangingChars="200" w:hanging="402"/>
        <w:rPr>
          <w:rFonts w:ascii="Times New Roman" w:hAnsi="Times New Roman"/>
          <w:b/>
          <w:bCs/>
          <w:color w:val="auto"/>
          <w:sz w:val="20"/>
        </w:rPr>
      </w:pPr>
      <w:r w:rsidRPr="00DC4CDF">
        <w:rPr>
          <w:rFonts w:ascii="Times New Roman" w:hAnsi="Times New Roman"/>
          <w:b/>
          <w:bCs/>
          <w:color w:val="auto"/>
          <w:sz w:val="20"/>
        </w:rPr>
        <w:t>Separation from school</w:t>
      </w:r>
    </w:p>
    <w:p w14:paraId="59EFF191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1. I find it difficult to allow myself to depend on my group.</w:t>
      </w:r>
    </w:p>
    <w:p w14:paraId="65133CA3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2. I sometimes worry that I will be hurt if I allow myself to become too close to my group.</w:t>
      </w:r>
    </w:p>
    <w:p w14:paraId="2E0A27CF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3. I am nervous when my group gets too close.</w:t>
      </w:r>
    </w:p>
    <w:p w14:paraId="56A60DEF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4. My desire to feel completely at one sometimes scares my group away.</w:t>
      </w:r>
    </w:p>
    <w:p w14:paraId="3B716C95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5. I prefer not to depend on my group or to have my group depend on me.</w:t>
      </w:r>
    </w:p>
    <w:p w14:paraId="095F530B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6. I often worry that my group does not really accept me.</w:t>
      </w:r>
    </w:p>
    <w:p w14:paraId="29018857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7. I am comfortable not being close to my group.</w:t>
      </w:r>
    </w:p>
    <w:p w14:paraId="3AD8460D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8. I often worry my group will not always want me as a member.</w:t>
      </w:r>
    </w:p>
    <w:p w14:paraId="16042F66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9. I am somewhat uncomfortable being close to my group.</w:t>
      </w:r>
    </w:p>
    <w:p w14:paraId="399B2B41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10. My group is never there when I need it.</w:t>
      </w:r>
    </w:p>
    <w:p w14:paraId="10D7363B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11. I find it difficult to completely trust my group.</w:t>
      </w:r>
    </w:p>
    <w:p w14:paraId="2B483234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12. I find my group is reluctant to get as close as I would like.</w:t>
      </w:r>
    </w:p>
    <w:p w14:paraId="0BBAB449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13. I am not sure that I can always depend on my group to be there when I need it.</w:t>
      </w:r>
    </w:p>
    <w:p w14:paraId="14A2FB43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14. I sometimes worry that my group </w:t>
      </w:r>
      <w:proofErr w:type="gramStart"/>
      <w:r w:rsidRPr="00DC4CDF">
        <w:rPr>
          <w:rFonts w:ascii="Times New Roman" w:hAnsi="Times New Roman"/>
          <w:color w:val="auto"/>
          <w:sz w:val="20"/>
        </w:rPr>
        <w:t>doesn't</w:t>
      </w:r>
      <w:proofErr w:type="gramEnd"/>
      <w:r w:rsidRPr="00DC4CDF">
        <w:rPr>
          <w:rFonts w:ascii="Times New Roman" w:hAnsi="Times New Roman"/>
          <w:color w:val="auto"/>
          <w:sz w:val="20"/>
        </w:rPr>
        <w:t xml:space="preserve"> value me as much as I value my group.</w:t>
      </w:r>
    </w:p>
    <w:p w14:paraId="4B8DE94B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15. I want to be emotionally close with my group, but I find it difficult to trust my group completely or to depend on my group.</w:t>
      </w:r>
    </w:p>
    <w:p w14:paraId="1E3BC5AE" w14:textId="77777777" w:rsidR="003755AC" w:rsidRPr="00DC4CDF" w:rsidRDefault="003755AC" w:rsidP="003755AC">
      <w:pPr>
        <w:pStyle w:val="MDPI62Acknowledgments"/>
        <w:spacing w:before="0" w:line="480" w:lineRule="auto"/>
        <w:ind w:left="402" w:hangingChars="200" w:hanging="402"/>
        <w:rPr>
          <w:rFonts w:ascii="Times New Roman" w:hAnsi="Times New Roman"/>
          <w:b/>
          <w:bCs/>
          <w:color w:val="auto"/>
          <w:sz w:val="20"/>
        </w:rPr>
      </w:pPr>
      <w:r w:rsidRPr="00DC4CDF">
        <w:rPr>
          <w:rFonts w:ascii="Times New Roman" w:hAnsi="Times New Roman"/>
          <w:b/>
          <w:bCs/>
          <w:color w:val="auto"/>
          <w:sz w:val="20"/>
        </w:rPr>
        <w:t>Fears of contagion</w:t>
      </w:r>
    </w:p>
    <w:p w14:paraId="761B591B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1. In public, I </w:t>
      </w:r>
      <w:proofErr w:type="gramStart"/>
      <w:r w:rsidRPr="00DC4CDF">
        <w:rPr>
          <w:rFonts w:ascii="Times New Roman" w:hAnsi="Times New Roman"/>
          <w:color w:val="auto"/>
          <w:sz w:val="20"/>
        </w:rPr>
        <w:t>don't</w:t>
      </w:r>
      <w:proofErr w:type="gramEnd"/>
      <w:r w:rsidRPr="00DC4CDF">
        <w:rPr>
          <w:rFonts w:ascii="Times New Roman" w:hAnsi="Times New Roman"/>
          <w:color w:val="auto"/>
          <w:sz w:val="20"/>
        </w:rPr>
        <w:t xml:space="preserve"> care about touching the door handle without protection.</w:t>
      </w:r>
    </w:p>
    <w:p w14:paraId="12366A28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2. In public, I </w:t>
      </w:r>
      <w:proofErr w:type="gramStart"/>
      <w:r w:rsidRPr="00DC4CDF">
        <w:rPr>
          <w:rFonts w:ascii="Times New Roman" w:hAnsi="Times New Roman"/>
          <w:color w:val="auto"/>
          <w:sz w:val="20"/>
        </w:rPr>
        <w:t>don’t</w:t>
      </w:r>
      <w:proofErr w:type="gramEnd"/>
      <w:r w:rsidRPr="00DC4CDF">
        <w:rPr>
          <w:rFonts w:ascii="Times New Roman" w:hAnsi="Times New Roman"/>
          <w:color w:val="auto"/>
          <w:sz w:val="20"/>
        </w:rPr>
        <w:t xml:space="preserve"> mind sitting in a chair that has just been sat on.</w:t>
      </w:r>
    </w:p>
    <w:p w14:paraId="4C93320F" w14:textId="77777777" w:rsidR="003755AC" w:rsidRPr="00DC4CDF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3. In an elevator, I </w:t>
      </w:r>
      <w:proofErr w:type="gramStart"/>
      <w:r w:rsidRPr="00DC4CDF">
        <w:rPr>
          <w:rFonts w:ascii="Times New Roman" w:hAnsi="Times New Roman"/>
          <w:color w:val="auto"/>
          <w:sz w:val="20"/>
        </w:rPr>
        <w:t>don’t</w:t>
      </w:r>
      <w:proofErr w:type="gramEnd"/>
      <w:r w:rsidRPr="00DC4CDF">
        <w:rPr>
          <w:rFonts w:ascii="Times New Roman" w:hAnsi="Times New Roman"/>
          <w:color w:val="auto"/>
          <w:sz w:val="20"/>
        </w:rPr>
        <w:t xml:space="preserve"> mind pushing a button without protection.</w:t>
      </w:r>
    </w:p>
    <w:p w14:paraId="45F445C3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4. When </w:t>
      </w:r>
      <w:proofErr w:type="gramStart"/>
      <w:r w:rsidRPr="00DC4CDF">
        <w:rPr>
          <w:rFonts w:ascii="Times New Roman" w:hAnsi="Times New Roman"/>
          <w:color w:val="auto"/>
          <w:sz w:val="20"/>
        </w:rPr>
        <w:t>I’m</w:t>
      </w:r>
      <w:proofErr w:type="gramEnd"/>
      <w:r w:rsidRPr="00DC4CDF">
        <w:rPr>
          <w:rFonts w:ascii="Times New Roman" w:hAnsi="Times New Roman"/>
          <w:color w:val="auto"/>
          <w:sz w:val="20"/>
        </w:rPr>
        <w:t xml:space="preserve"> in a crowded place, I don't worry about coronavirus from other people.</w:t>
      </w:r>
    </w:p>
    <w:p w14:paraId="47251B49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5. I </w:t>
      </w:r>
      <w:proofErr w:type="gramStart"/>
      <w:r w:rsidRPr="00DC4CDF">
        <w:rPr>
          <w:rFonts w:ascii="Times New Roman" w:hAnsi="Times New Roman"/>
          <w:color w:val="auto"/>
          <w:sz w:val="20"/>
        </w:rPr>
        <w:t>don't</w:t>
      </w:r>
      <w:proofErr w:type="gramEnd"/>
      <w:r w:rsidRPr="00DC4CDF">
        <w:rPr>
          <w:rFonts w:ascii="Times New Roman" w:hAnsi="Times New Roman"/>
          <w:color w:val="auto"/>
          <w:sz w:val="20"/>
        </w:rPr>
        <w:t xml:space="preserve"> worry about infection if other people don't wear masks.</w:t>
      </w:r>
    </w:p>
    <w:p w14:paraId="7594AA5D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lastRenderedPageBreak/>
        <w:t>6. Wearing a mask would make me feel safe.</w:t>
      </w:r>
    </w:p>
    <w:p w14:paraId="6358B2BC" w14:textId="77777777" w:rsidR="003755AC" w:rsidRPr="00DC4CDF" w:rsidRDefault="003755AC" w:rsidP="003755AC">
      <w:pPr>
        <w:pStyle w:val="MDPI62Acknowledgments"/>
        <w:spacing w:line="480" w:lineRule="auto"/>
        <w:rPr>
          <w:rFonts w:ascii="Times New Roman" w:hAnsi="Times New Roman"/>
          <w:b/>
          <w:bCs/>
          <w:color w:val="auto"/>
          <w:sz w:val="20"/>
        </w:rPr>
      </w:pPr>
      <w:r w:rsidRPr="00DC4CDF">
        <w:rPr>
          <w:rFonts w:ascii="Times New Roman" w:hAnsi="Times New Roman"/>
          <w:b/>
          <w:bCs/>
          <w:color w:val="auto"/>
          <w:sz w:val="20"/>
        </w:rPr>
        <w:t>Perceived stress</w:t>
      </w:r>
    </w:p>
    <w:p w14:paraId="5CCDC75D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1. In the last month, how often have you been upset because of something that happened unexpectedly? </w:t>
      </w:r>
    </w:p>
    <w:p w14:paraId="5D66184B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2. In the last month, how often have you felt that you were unable to control the important things in your life? </w:t>
      </w:r>
    </w:p>
    <w:p w14:paraId="30BEE976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3. In the last month, how often have you felt nervous and “stressed”? </w:t>
      </w:r>
    </w:p>
    <w:p w14:paraId="270F2325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4. In the last month, how often have you felt confident about your ability to handle your personal problems? </w:t>
      </w:r>
    </w:p>
    <w:p w14:paraId="0AC3FCAA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5. In the last month, how often have you felt that things were going your way? </w:t>
      </w:r>
    </w:p>
    <w:p w14:paraId="1BC0BE68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6. In the last month, how often have you found that you could not cope with all the things that you had to do? </w:t>
      </w:r>
    </w:p>
    <w:p w14:paraId="4C555B8B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7. In the last month, how often have you been able to control irritations in your life? </w:t>
      </w:r>
    </w:p>
    <w:p w14:paraId="01A5D371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8. In the last month, how often have you felt that you were on top of things? </w:t>
      </w:r>
    </w:p>
    <w:p w14:paraId="51AD57C3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9. In the last month, how often have you been angered because of things that were outside of your control? </w:t>
      </w:r>
    </w:p>
    <w:p w14:paraId="020CB926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10. In the last month, how often have you felt difficulties were piling up so high that you could not overcome them?</w:t>
      </w:r>
    </w:p>
    <w:p w14:paraId="3D27958F" w14:textId="77777777" w:rsidR="003755AC" w:rsidRPr="00DC4CDF" w:rsidRDefault="003755AC" w:rsidP="003755AC">
      <w:pPr>
        <w:pStyle w:val="MDPI62Acknowledgments"/>
        <w:spacing w:line="480" w:lineRule="auto"/>
        <w:ind w:left="402" w:hangingChars="200" w:hanging="402"/>
        <w:rPr>
          <w:rFonts w:ascii="Times New Roman" w:hAnsi="Times New Roman"/>
          <w:b/>
          <w:bCs/>
          <w:color w:val="auto"/>
          <w:sz w:val="20"/>
        </w:rPr>
      </w:pPr>
      <w:r w:rsidRPr="00DC4CDF">
        <w:rPr>
          <w:rFonts w:ascii="Times New Roman" w:hAnsi="Times New Roman"/>
          <w:b/>
          <w:bCs/>
          <w:color w:val="auto"/>
          <w:sz w:val="20"/>
        </w:rPr>
        <w:t>Physical and psychological health</w:t>
      </w:r>
    </w:p>
    <w:p w14:paraId="32A175FB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Have you recently... </w:t>
      </w:r>
    </w:p>
    <w:p w14:paraId="7737DF4B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1. been suffering from headache or pressure in your head? </w:t>
      </w:r>
    </w:p>
    <w:p w14:paraId="357E3A88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2. had palpitation and worried that you might have heart trouble? </w:t>
      </w:r>
    </w:p>
    <w:p w14:paraId="469837AA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3. had discomfort or a feeling of pressure in your chest? </w:t>
      </w:r>
    </w:p>
    <w:p w14:paraId="589C60CE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4. been suffering from shaking or numbness of your limbs? </w:t>
      </w:r>
    </w:p>
    <w:p w14:paraId="023A95D5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5. lost much sleep through worry? </w:t>
      </w:r>
    </w:p>
    <w:p w14:paraId="1C92BB70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6. been taking things hard? </w:t>
      </w:r>
    </w:p>
    <w:p w14:paraId="442D6DDD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7. been getting along well with your family or friends? </w:t>
      </w:r>
    </w:p>
    <w:p w14:paraId="1DDC8E48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8. been losing confidence in yourself? </w:t>
      </w:r>
    </w:p>
    <w:p w14:paraId="314B0F36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9. been feeling nervous and strung-up all the time? </w:t>
      </w:r>
    </w:p>
    <w:p w14:paraId="27936728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lastRenderedPageBreak/>
        <w:t xml:space="preserve">10. been feeling hopeful about your future? </w:t>
      </w:r>
    </w:p>
    <w:p w14:paraId="5CE92985" w14:textId="77777777" w:rsidR="003755AC" w:rsidRPr="00DC4CDF" w:rsidRDefault="003755AC" w:rsidP="003755AC">
      <w:pPr>
        <w:pStyle w:val="MDPI62Acknowledgments"/>
        <w:spacing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 xml:space="preserve">11. been worried about your family or close friends? </w:t>
      </w:r>
    </w:p>
    <w:p w14:paraId="77EAB1CC" w14:textId="77777777" w:rsidR="003755AC" w:rsidRDefault="003755AC" w:rsidP="003755AC">
      <w:pPr>
        <w:pStyle w:val="MDPI62Acknowledgments"/>
        <w:spacing w:before="0" w:line="480" w:lineRule="auto"/>
        <w:ind w:left="400" w:hangingChars="200" w:hanging="400"/>
        <w:rPr>
          <w:rFonts w:ascii="Times New Roman" w:hAnsi="Times New Roman"/>
          <w:color w:val="auto"/>
          <w:sz w:val="20"/>
        </w:rPr>
      </w:pPr>
      <w:r w:rsidRPr="00DC4CDF">
        <w:rPr>
          <w:rFonts w:ascii="Times New Roman" w:hAnsi="Times New Roman"/>
          <w:color w:val="auto"/>
          <w:sz w:val="20"/>
        </w:rPr>
        <w:t>12. felt that life is entirely hopeless?</w:t>
      </w:r>
    </w:p>
    <w:p w14:paraId="22E0D68A" w14:textId="77777777" w:rsidR="00522DCF" w:rsidRDefault="00522DCF"/>
    <w:sectPr w:rsidR="00522D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AC"/>
    <w:rsid w:val="003755AC"/>
    <w:rsid w:val="003D4B23"/>
    <w:rsid w:val="00522DCF"/>
    <w:rsid w:val="007135CE"/>
    <w:rsid w:val="00B5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AB9DA"/>
  <w15:chartTrackingRefBased/>
  <w15:docId w15:val="{C52C71E2-C2BC-4CDF-AA07-8EFE86F8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2Acknowledgments">
    <w:name w:val="MDPI_6.2_Acknowledgments"/>
    <w:qFormat/>
    <w:rsid w:val="003755AC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Vijayakumar A478</cp:lastModifiedBy>
  <cp:revision>2</cp:revision>
  <dcterms:created xsi:type="dcterms:W3CDTF">2021-02-02T03:52:00Z</dcterms:created>
  <dcterms:modified xsi:type="dcterms:W3CDTF">2021-02-03T18:04:00Z</dcterms:modified>
</cp:coreProperties>
</file>