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84C" w:rsidRDefault="005B4E0D">
      <w:pPr>
        <w:tabs>
          <w:tab w:val="center" w:pos="730"/>
          <w:tab w:val="center" w:pos="1450"/>
        </w:tabs>
        <w:spacing w:after="584" w:line="259" w:lineRule="auto"/>
        <w:ind w:left="0" w:firstLine="0"/>
      </w:pPr>
      <w:r>
        <w:rPr>
          <w:rFonts w:ascii="Times New Roman" w:eastAsia="Times New Roman" w:hAnsi="Times New Roman" w:cs="Times New Roman"/>
          <w:sz w:val="16"/>
        </w:rPr>
        <w:t xml:space="preserve">  5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r>
      <w:r>
        <w:t xml:space="preserve">   </w:t>
      </w:r>
    </w:p>
    <w:p w:rsidR="008E784C" w:rsidRDefault="00EF7666">
      <w:pPr>
        <w:shd w:val="clear" w:color="auto" w:fill="5B9BD5"/>
        <w:spacing w:after="184" w:line="259" w:lineRule="auto"/>
        <w:ind w:left="9"/>
      </w:pPr>
      <w:r>
        <w:rPr>
          <w:color w:val="FFFFFF"/>
        </w:rPr>
        <w:t>MANP006</w:t>
      </w:r>
      <w:r w:rsidR="005B4E0D">
        <w:rPr>
          <w:color w:val="FFFFFF"/>
        </w:rPr>
        <w:t xml:space="preserve"> GROUP </w:t>
      </w:r>
      <w:r>
        <w:rPr>
          <w:color w:val="FFFFFF"/>
        </w:rPr>
        <w:t>REPORT</w:t>
      </w:r>
      <w:r w:rsidR="005B4E0D">
        <w:rPr>
          <w:color w:val="FFFFFF"/>
        </w:rPr>
        <w:t xml:space="preserve"> -  ASSIGNMENT 1 </w:t>
      </w:r>
    </w:p>
    <w:p w:rsidR="008E784C" w:rsidRDefault="005B4E0D">
      <w:pPr>
        <w:spacing w:after="95" w:line="259" w:lineRule="auto"/>
        <w:ind w:left="24"/>
      </w:pPr>
      <w:r>
        <w:rPr>
          <w:b/>
        </w:rPr>
        <w:t xml:space="preserve">Handout:  Monday </w:t>
      </w:r>
      <w:r w:rsidR="00781A88">
        <w:rPr>
          <w:b/>
        </w:rPr>
        <w:t>11</w:t>
      </w:r>
      <w:r w:rsidR="00461297" w:rsidRPr="00461297">
        <w:rPr>
          <w:b/>
          <w:vertAlign w:val="superscript"/>
        </w:rPr>
        <w:t>th</w:t>
      </w:r>
      <w:r w:rsidR="00461297">
        <w:rPr>
          <w:b/>
        </w:rPr>
        <w:t xml:space="preserve"> October</w:t>
      </w:r>
      <w:r w:rsidR="00781A88">
        <w:rPr>
          <w:b/>
        </w:rPr>
        <w:t xml:space="preserve"> 2021</w:t>
      </w:r>
      <w:r>
        <w:rPr>
          <w:b/>
        </w:rPr>
        <w:t xml:space="preserve">.   </w:t>
      </w:r>
      <w:r>
        <w:t xml:space="preserve"> </w:t>
      </w:r>
    </w:p>
    <w:p w:rsidR="008E784C" w:rsidRDefault="005B4E0D">
      <w:pPr>
        <w:spacing w:after="95" w:line="259" w:lineRule="auto"/>
        <w:ind w:left="24"/>
      </w:pPr>
      <w:r>
        <w:rPr>
          <w:b/>
        </w:rPr>
        <w:t xml:space="preserve">Submission:  </w:t>
      </w:r>
      <w:r w:rsidR="007005B8">
        <w:rPr>
          <w:b/>
        </w:rPr>
        <w:t xml:space="preserve">Two thousand word group report to be submitted by </w:t>
      </w:r>
      <w:r w:rsidR="001703DF">
        <w:rPr>
          <w:b/>
        </w:rPr>
        <w:t>Monday</w:t>
      </w:r>
      <w:r>
        <w:rPr>
          <w:b/>
        </w:rPr>
        <w:t xml:space="preserve"> </w:t>
      </w:r>
      <w:r w:rsidR="00870BFF">
        <w:rPr>
          <w:b/>
        </w:rPr>
        <w:t>8</w:t>
      </w:r>
      <w:r w:rsidR="00781A88">
        <w:rPr>
          <w:b/>
          <w:vertAlign w:val="superscript"/>
        </w:rPr>
        <w:t>n</w:t>
      </w:r>
      <w:r w:rsidR="003E48C5" w:rsidRPr="00461297">
        <w:rPr>
          <w:b/>
          <w:vertAlign w:val="superscript"/>
        </w:rPr>
        <w:t>d</w:t>
      </w:r>
      <w:r w:rsidR="003E48C5">
        <w:rPr>
          <w:b/>
        </w:rPr>
        <w:t xml:space="preserve"> November</w:t>
      </w:r>
      <w:r w:rsidR="00781A88">
        <w:rPr>
          <w:b/>
        </w:rPr>
        <w:t xml:space="preserve"> 2021</w:t>
      </w:r>
      <w:r>
        <w:rPr>
          <w:b/>
        </w:rPr>
        <w:t xml:space="preserve">, </w:t>
      </w:r>
      <w:r w:rsidR="001703DF">
        <w:rPr>
          <w:b/>
        </w:rPr>
        <w:t>11 am</w:t>
      </w:r>
      <w:r>
        <w:rPr>
          <w:b/>
        </w:rPr>
        <w:t>.</w:t>
      </w:r>
      <w:r>
        <w:t xml:space="preserve">    </w:t>
      </w:r>
    </w:p>
    <w:p w:rsidR="00F27A52" w:rsidRPr="000F1AA3" w:rsidRDefault="005B4E0D" w:rsidP="007005B8">
      <w:pPr>
        <w:spacing w:after="95" w:line="259" w:lineRule="auto"/>
        <w:ind w:left="24"/>
      </w:pPr>
      <w:r>
        <w:rPr>
          <w:b/>
        </w:rPr>
        <w:t>Groupwork: gr</w:t>
      </w:r>
      <w:r w:rsidR="00F27A52">
        <w:rPr>
          <w:b/>
        </w:rPr>
        <w:t>oups can be up to a maximum of 4</w:t>
      </w:r>
      <w:r>
        <w:rPr>
          <w:b/>
        </w:rPr>
        <w:t xml:space="preserve"> people each. </w:t>
      </w:r>
    </w:p>
    <w:p w:rsidR="008E784C" w:rsidRDefault="00F27A52" w:rsidP="00F27A52">
      <w:pPr>
        <w:shd w:val="clear" w:color="auto" w:fill="5B9BD5"/>
        <w:spacing w:after="184" w:line="259" w:lineRule="auto"/>
        <w:ind w:left="0" w:firstLine="0"/>
      </w:pPr>
      <w:r>
        <w:t xml:space="preserve">ASSIGNMENT 1: </w:t>
      </w:r>
      <w:r w:rsidRPr="00F27A52">
        <w:t xml:space="preserve"> </w:t>
      </w:r>
      <w:r w:rsidRPr="000F1AA3">
        <w:t>STRATEGY FOR TEXT ANALYSIS OF CLIMATE-CHANGE SURVEY FOR</w:t>
      </w:r>
      <w:r>
        <w:t xml:space="preserve"> </w:t>
      </w:r>
      <w:r w:rsidRPr="000F1AA3">
        <w:t>STIRLING COUNCIL</w:t>
      </w:r>
    </w:p>
    <w:p w:rsidR="00F27A52" w:rsidRDefault="00781A88" w:rsidP="00F27A52">
      <w:pPr>
        <w:spacing w:after="2" w:line="259" w:lineRule="auto"/>
        <w:ind w:left="10"/>
        <w:rPr>
          <w:rFonts w:asciiTheme="minorHAnsi" w:hAnsiTheme="minorHAnsi" w:cstheme="minorHAnsi"/>
          <w:bCs/>
          <w:color w:val="181717"/>
        </w:rPr>
      </w:pPr>
      <w:r>
        <w:rPr>
          <w:rFonts w:asciiTheme="minorHAnsi" w:hAnsiTheme="minorHAnsi" w:cstheme="minorHAnsi"/>
          <w:b/>
          <w:color w:val="181717"/>
        </w:rPr>
        <w:t>Modern Robots</w:t>
      </w:r>
      <w:r w:rsidR="00F27A52" w:rsidRPr="00B75B9B">
        <w:rPr>
          <w:rFonts w:asciiTheme="minorHAnsi" w:hAnsiTheme="minorHAnsi" w:cstheme="minorHAnsi"/>
          <w:bCs/>
          <w:color w:val="181717"/>
        </w:rPr>
        <w:t xml:space="preserve"> </w:t>
      </w:r>
      <w:r>
        <w:rPr>
          <w:rFonts w:asciiTheme="minorHAnsi" w:hAnsiTheme="minorHAnsi" w:cstheme="minorHAnsi"/>
          <w:bCs/>
          <w:color w:val="181717"/>
        </w:rPr>
        <w:t xml:space="preserve">– AI and </w:t>
      </w:r>
      <w:r w:rsidR="00FA02EF">
        <w:rPr>
          <w:rFonts w:asciiTheme="minorHAnsi" w:hAnsiTheme="minorHAnsi" w:cstheme="minorHAnsi"/>
          <w:bCs/>
          <w:color w:val="181717"/>
        </w:rPr>
        <w:t>the questions it raises</w:t>
      </w:r>
      <w:r>
        <w:rPr>
          <w:rFonts w:asciiTheme="minorHAnsi" w:hAnsiTheme="minorHAnsi" w:cstheme="minorHAnsi"/>
          <w:bCs/>
          <w:color w:val="181717"/>
        </w:rPr>
        <w:t xml:space="preserve"> has been </w:t>
      </w:r>
      <w:r w:rsidR="00F27A52" w:rsidRPr="00B75B9B">
        <w:rPr>
          <w:rFonts w:asciiTheme="minorHAnsi" w:hAnsiTheme="minorHAnsi" w:cstheme="minorHAnsi"/>
          <w:bCs/>
          <w:color w:val="181717"/>
        </w:rPr>
        <w:t xml:space="preserve">has been described as one of the most pressing challenges of our time.  </w:t>
      </w:r>
    </w:p>
    <w:p w:rsidR="00FA02EF" w:rsidRPr="00B75B9B" w:rsidRDefault="00FA02EF" w:rsidP="00F27A52">
      <w:pPr>
        <w:spacing w:after="2" w:line="259" w:lineRule="auto"/>
        <w:ind w:left="10"/>
        <w:rPr>
          <w:rFonts w:asciiTheme="minorHAnsi" w:hAnsiTheme="minorHAnsi" w:cstheme="minorHAnsi"/>
          <w:bCs/>
          <w:color w:val="181717"/>
        </w:rPr>
      </w:pPr>
    </w:p>
    <w:p w:rsidR="00F27A52" w:rsidRPr="00A64FE6" w:rsidRDefault="00781A88" w:rsidP="00A64FE6">
      <w:pPr>
        <w:spacing w:after="2" w:line="259" w:lineRule="auto"/>
        <w:ind w:left="10"/>
        <w:rPr>
          <w:rFonts w:asciiTheme="minorHAnsi" w:hAnsiTheme="minorHAnsi" w:cstheme="minorHAnsi"/>
          <w:bCs/>
        </w:rPr>
      </w:pPr>
      <w:r w:rsidRPr="00781A88">
        <w:rPr>
          <w:rFonts w:asciiTheme="minorHAnsi" w:hAnsiTheme="minorHAnsi" w:cstheme="minorHAnsi"/>
          <w:bCs/>
        </w:rPr>
        <w:t xml:space="preserve">Elon Musk’s Tesla Corporation has plans to be the first company to produce a viable humanoid robot that will be affordable. </w:t>
      </w:r>
      <w:r w:rsidR="00FA02EF">
        <w:rPr>
          <w:rFonts w:asciiTheme="minorHAnsi" w:hAnsiTheme="minorHAnsi" w:cstheme="minorHAnsi"/>
          <w:bCs/>
        </w:rPr>
        <w:t>First news of the Tesla Bot was given at the Tesla AI Day event, streamed live from Tesla’s headquarters in Palo Alto, USA on the 19</w:t>
      </w:r>
      <w:r w:rsidR="00FA02EF" w:rsidRPr="00A64FE6">
        <w:rPr>
          <w:rFonts w:asciiTheme="minorHAnsi" w:hAnsiTheme="minorHAnsi" w:cstheme="minorHAnsi"/>
          <w:bCs/>
          <w:vertAlign w:val="superscript"/>
        </w:rPr>
        <w:t>th</w:t>
      </w:r>
      <w:r w:rsidR="00FA02EF">
        <w:rPr>
          <w:rFonts w:asciiTheme="minorHAnsi" w:hAnsiTheme="minorHAnsi" w:cstheme="minorHAnsi"/>
          <w:bCs/>
        </w:rPr>
        <w:t xml:space="preserve"> of August 2021. </w:t>
      </w:r>
      <w:r w:rsidRPr="00781A88">
        <w:rPr>
          <w:rFonts w:asciiTheme="minorHAnsi" w:hAnsiTheme="minorHAnsi" w:cstheme="minorHAnsi"/>
          <w:bCs/>
        </w:rPr>
        <w:t xml:space="preserve"> </w:t>
      </w:r>
      <w:r w:rsidR="00A64FE6">
        <w:rPr>
          <w:rFonts w:asciiTheme="minorHAnsi" w:hAnsiTheme="minorHAnsi" w:cstheme="minorHAnsi"/>
          <w:bCs/>
        </w:rPr>
        <w:t xml:space="preserve">Elon Musk’s presentation can be found here: </w:t>
      </w:r>
      <w:hyperlink r:id="rId7" w:history="1">
        <w:r w:rsidR="00A64FE6" w:rsidRPr="002018DA">
          <w:rPr>
            <w:rStyle w:val="Hyperlink"/>
            <w:rFonts w:asciiTheme="minorHAnsi" w:hAnsiTheme="minorHAnsi" w:cstheme="minorHAnsi"/>
            <w:bCs/>
          </w:rPr>
          <w:t>https://youtu.be/HUP6Z5voiS8</w:t>
        </w:r>
      </w:hyperlink>
      <w:r w:rsidR="00A64FE6">
        <w:rPr>
          <w:rFonts w:asciiTheme="minorHAnsi" w:hAnsiTheme="minorHAnsi" w:cstheme="minorHAnsi"/>
          <w:bCs/>
        </w:rPr>
        <w:t xml:space="preserve"> </w:t>
      </w:r>
    </w:p>
    <w:p w:rsidR="00781A88" w:rsidRPr="00781A88" w:rsidRDefault="00781A88" w:rsidP="00F27A52">
      <w:pPr>
        <w:spacing w:before="100" w:beforeAutospacing="1" w:after="100" w:afterAutospacing="1" w:line="240" w:lineRule="auto"/>
        <w:ind w:left="0" w:firstLine="0"/>
        <w:rPr>
          <w:rFonts w:asciiTheme="minorHAnsi" w:hAnsiTheme="minorHAnsi" w:cstheme="minorHAnsi"/>
          <w:bCs/>
        </w:rPr>
      </w:pPr>
      <w:r>
        <w:rPr>
          <w:rFonts w:asciiTheme="minorHAnsi" w:hAnsiTheme="minorHAnsi" w:cstheme="minorHAnsi"/>
          <w:bCs/>
          <w:noProof/>
        </w:rPr>
        <w:drawing>
          <wp:inline distT="0" distB="0" distL="0" distR="0">
            <wp:extent cx="6127660" cy="3446809"/>
            <wp:effectExtent l="0" t="0" r="6985"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eslabot.jpg"/>
                    <pic:cNvPicPr/>
                  </pic:nvPicPr>
                  <pic:blipFill>
                    <a:blip r:embed="rId8">
                      <a:extLst>
                        <a:ext uri="{28A0092B-C50C-407E-A947-70E740481C1C}">
                          <a14:useLocalDpi xmlns:a14="http://schemas.microsoft.com/office/drawing/2010/main" val="0"/>
                        </a:ext>
                      </a:extLst>
                    </a:blip>
                    <a:stretch>
                      <a:fillRect/>
                    </a:stretch>
                  </pic:blipFill>
                  <pic:spPr>
                    <a:xfrm>
                      <a:off x="0" y="0"/>
                      <a:ext cx="6127660" cy="3446809"/>
                    </a:xfrm>
                    <a:prstGeom prst="rect">
                      <a:avLst/>
                    </a:prstGeom>
                  </pic:spPr>
                </pic:pic>
              </a:graphicData>
            </a:graphic>
          </wp:inline>
        </w:drawing>
      </w:r>
    </w:p>
    <w:p w:rsidR="00A54787" w:rsidRPr="00E74F5D" w:rsidRDefault="00A54787" w:rsidP="00A54787">
      <w:pPr>
        <w:pStyle w:val="NormalWeb"/>
        <w:shd w:val="clear" w:color="auto" w:fill="FFFFFF"/>
        <w:rPr>
          <w:rFonts w:asciiTheme="minorHAnsi" w:hAnsiTheme="minorHAnsi" w:cstheme="minorHAnsi"/>
          <w:color w:val="0A0A0A"/>
          <w:sz w:val="22"/>
          <w:szCs w:val="22"/>
        </w:rPr>
      </w:pPr>
      <w:r w:rsidRPr="00E74F5D">
        <w:rPr>
          <w:rFonts w:asciiTheme="minorHAnsi" w:hAnsiTheme="minorHAnsi" w:cstheme="minorHAnsi"/>
          <w:color w:val="0A0A0A"/>
          <w:sz w:val="22"/>
          <w:szCs w:val="22"/>
        </w:rPr>
        <w:t>The robot will leverage Tesla’s already existing technology for its automated machines and SLV software. The code name for the bot is ‘Optimus’. </w:t>
      </w:r>
      <w:r w:rsidR="00A64FE6" w:rsidRPr="00781A88">
        <w:rPr>
          <w:rFonts w:asciiTheme="minorHAnsi" w:hAnsiTheme="minorHAnsi" w:cstheme="minorHAnsi"/>
          <w:color w:val="333333"/>
          <w:spacing w:val="-2"/>
        </w:rPr>
        <w:t>CEO Elon Musk envisions a wo</w:t>
      </w:r>
      <w:r w:rsidR="00FA02EF">
        <w:rPr>
          <w:rFonts w:asciiTheme="minorHAnsi" w:hAnsiTheme="minorHAnsi" w:cstheme="minorHAnsi"/>
          <w:color w:val="333333"/>
          <w:spacing w:val="-2"/>
        </w:rPr>
        <w:t>rld in which the human drudgery, such as</w:t>
      </w:r>
      <w:r w:rsidR="00A64FE6" w:rsidRPr="00781A88">
        <w:rPr>
          <w:rFonts w:asciiTheme="minorHAnsi" w:hAnsiTheme="minorHAnsi" w:cstheme="minorHAnsi"/>
          <w:color w:val="333333"/>
          <w:spacing w:val="-2"/>
        </w:rPr>
        <w:t xml:space="preserve">grocery shopping, “the work that people least like to do,” can be taken over by humanoid robots like the Tesla Bot. </w:t>
      </w:r>
    </w:p>
    <w:p w:rsidR="00A54787" w:rsidRPr="00EC5170" w:rsidRDefault="00A54787" w:rsidP="00EC5170">
      <w:pPr>
        <w:pStyle w:val="NormalWeb"/>
        <w:shd w:val="clear" w:color="auto" w:fill="FFFFFF"/>
        <w:rPr>
          <w:rFonts w:asciiTheme="minorHAnsi" w:hAnsiTheme="minorHAnsi" w:cstheme="minorHAnsi"/>
          <w:color w:val="0A0A0A"/>
          <w:sz w:val="22"/>
          <w:szCs w:val="22"/>
        </w:rPr>
      </w:pPr>
      <w:r w:rsidRPr="00EC5170">
        <w:rPr>
          <w:rFonts w:asciiTheme="minorHAnsi" w:hAnsiTheme="minorHAnsi" w:cstheme="minorHAnsi"/>
          <w:color w:val="0A0A0A"/>
          <w:sz w:val="22"/>
          <w:szCs w:val="22"/>
        </w:rPr>
        <w:t xml:space="preserve">Musk </w:t>
      </w:r>
      <w:r w:rsidR="00FA02EF">
        <w:rPr>
          <w:rFonts w:asciiTheme="minorHAnsi" w:hAnsiTheme="minorHAnsi" w:cstheme="minorHAnsi"/>
          <w:color w:val="0A0A0A"/>
          <w:sz w:val="22"/>
          <w:szCs w:val="22"/>
        </w:rPr>
        <w:t>stated</w:t>
      </w:r>
      <w:r w:rsidRPr="00EC5170">
        <w:rPr>
          <w:rFonts w:asciiTheme="minorHAnsi" w:hAnsiTheme="minorHAnsi" w:cstheme="minorHAnsi"/>
          <w:color w:val="0A0A0A"/>
          <w:sz w:val="22"/>
          <w:szCs w:val="22"/>
        </w:rPr>
        <w:t xml:space="preserve"> that Optimus is “intended to be friendly”. Optimus will weigh 125 pounds and will have a screen for a face. </w:t>
      </w:r>
      <w:r w:rsidRPr="00EC5170">
        <w:rPr>
          <w:rFonts w:asciiTheme="minorHAnsi" w:hAnsiTheme="minorHAnsi" w:cstheme="minorHAnsi"/>
          <w:color w:val="262626"/>
          <w:sz w:val="22"/>
          <w:szCs w:val="22"/>
          <w:shd w:val="clear" w:color="auto" w:fill="FEFEFE"/>
        </w:rPr>
        <w:t>Musk described the robot as a</w:t>
      </w:r>
      <w:r w:rsidR="00FA02EF">
        <w:rPr>
          <w:rFonts w:asciiTheme="minorHAnsi" w:hAnsiTheme="minorHAnsi" w:cstheme="minorHAnsi"/>
          <w:color w:val="262626"/>
          <w:sz w:val="22"/>
          <w:szCs w:val="22"/>
          <w:shd w:val="clear" w:color="auto" w:fill="FEFEFE"/>
        </w:rPr>
        <w:t xml:space="preserve"> </w:t>
      </w:r>
      <w:r w:rsidRPr="00EC5170">
        <w:rPr>
          <w:rFonts w:asciiTheme="minorHAnsi" w:hAnsiTheme="minorHAnsi" w:cstheme="minorHAnsi"/>
          <w:color w:val="262626"/>
          <w:sz w:val="22"/>
          <w:szCs w:val="22"/>
          <w:shd w:val="clear" w:color="auto" w:fill="FEFEFE"/>
        </w:rPr>
        <w:t>n</w:t>
      </w:r>
      <w:r w:rsidR="00FA02EF">
        <w:rPr>
          <w:rFonts w:asciiTheme="minorHAnsi" w:hAnsiTheme="minorHAnsi" w:cstheme="minorHAnsi"/>
          <w:color w:val="262626"/>
          <w:sz w:val="22"/>
          <w:szCs w:val="22"/>
          <w:shd w:val="clear" w:color="auto" w:fill="FEFEFE"/>
        </w:rPr>
        <w:t>atural</w:t>
      </w:r>
      <w:r w:rsidRPr="00EC5170">
        <w:rPr>
          <w:rFonts w:asciiTheme="minorHAnsi" w:hAnsiTheme="minorHAnsi" w:cstheme="minorHAnsi"/>
          <w:color w:val="262626"/>
          <w:sz w:val="22"/>
          <w:szCs w:val="22"/>
          <w:shd w:val="clear" w:color="auto" w:fill="FEFEFE"/>
        </w:rPr>
        <w:t xml:space="preserve"> extension of Tesla's work to </w:t>
      </w:r>
      <w:r w:rsidR="00FA02EF">
        <w:rPr>
          <w:rFonts w:asciiTheme="minorHAnsi" w:hAnsiTheme="minorHAnsi" w:cstheme="minorHAnsi"/>
          <w:color w:val="262626"/>
          <w:sz w:val="22"/>
          <w:szCs w:val="22"/>
          <w:shd w:val="clear" w:color="auto" w:fill="FEFEFE"/>
        </w:rPr>
        <w:t>in the area of</w:t>
      </w:r>
      <w:r w:rsidRPr="00EC5170">
        <w:rPr>
          <w:rFonts w:asciiTheme="minorHAnsi" w:hAnsiTheme="minorHAnsi" w:cstheme="minorHAnsi"/>
          <w:color w:val="262626"/>
          <w:sz w:val="22"/>
          <w:szCs w:val="22"/>
          <w:shd w:val="clear" w:color="auto" w:fill="FEFEFE"/>
        </w:rPr>
        <w:t xml:space="preserve"> self-driving vehicles. The robot will use the same computer chip, and navigate with eight cameras, no different than</w:t>
      </w:r>
      <w:r w:rsidR="00FA02EF">
        <w:rPr>
          <w:rFonts w:asciiTheme="minorHAnsi" w:hAnsiTheme="minorHAnsi" w:cstheme="minorHAnsi"/>
          <w:color w:val="262626"/>
          <w:sz w:val="22"/>
          <w:szCs w:val="22"/>
          <w:shd w:val="clear" w:color="auto" w:fill="FEFEFE"/>
        </w:rPr>
        <w:t xml:space="preserve"> the</w:t>
      </w:r>
      <w:r w:rsidRPr="00EC5170">
        <w:rPr>
          <w:rFonts w:asciiTheme="minorHAnsi" w:hAnsiTheme="minorHAnsi" w:cstheme="minorHAnsi"/>
          <w:color w:val="262626"/>
          <w:sz w:val="22"/>
          <w:szCs w:val="22"/>
          <w:shd w:val="clear" w:color="auto" w:fill="FEFEFE"/>
        </w:rPr>
        <w:t xml:space="preserve"> Tesla's vehicles.</w:t>
      </w:r>
    </w:p>
    <w:p w:rsidR="00F27A52" w:rsidRPr="00E74F5D" w:rsidRDefault="00F27A52" w:rsidP="00F27A52">
      <w:pPr>
        <w:spacing w:after="2" w:line="259" w:lineRule="auto"/>
        <w:ind w:left="0" w:firstLine="0"/>
        <w:rPr>
          <w:rFonts w:asciiTheme="minorHAnsi" w:hAnsiTheme="minorHAnsi" w:cstheme="minorHAnsi"/>
          <w:bCs/>
        </w:rPr>
      </w:pPr>
    </w:p>
    <w:p w:rsidR="00CC2F56" w:rsidRDefault="00A54787" w:rsidP="003C364A">
      <w:pPr>
        <w:spacing w:after="2" w:line="259" w:lineRule="auto"/>
        <w:ind w:left="10"/>
        <w:rPr>
          <w:rFonts w:asciiTheme="minorHAnsi" w:hAnsiTheme="minorHAnsi" w:cstheme="minorHAnsi"/>
          <w:bCs/>
        </w:rPr>
      </w:pPr>
      <w:r w:rsidRPr="00E74F5D">
        <w:rPr>
          <w:rFonts w:asciiTheme="minorHAnsi" w:hAnsiTheme="minorHAnsi" w:cstheme="minorHAnsi"/>
          <w:bCs/>
        </w:rPr>
        <w:t xml:space="preserve">There were mixed </w:t>
      </w:r>
      <w:r w:rsidR="00FA02EF">
        <w:rPr>
          <w:rFonts w:asciiTheme="minorHAnsi" w:hAnsiTheme="minorHAnsi" w:cstheme="minorHAnsi"/>
          <w:bCs/>
        </w:rPr>
        <w:t xml:space="preserve">media, </w:t>
      </w:r>
      <w:r w:rsidR="00482345">
        <w:rPr>
          <w:rFonts w:asciiTheme="minorHAnsi" w:hAnsiTheme="minorHAnsi" w:cstheme="minorHAnsi"/>
          <w:bCs/>
        </w:rPr>
        <w:t>press</w:t>
      </w:r>
      <w:r w:rsidR="00FA02EF">
        <w:rPr>
          <w:rFonts w:asciiTheme="minorHAnsi" w:hAnsiTheme="minorHAnsi" w:cstheme="minorHAnsi"/>
          <w:bCs/>
        </w:rPr>
        <w:t xml:space="preserve"> and cultural</w:t>
      </w:r>
      <w:r w:rsidR="00482345">
        <w:rPr>
          <w:rFonts w:asciiTheme="minorHAnsi" w:hAnsiTheme="minorHAnsi" w:cstheme="minorHAnsi"/>
          <w:bCs/>
        </w:rPr>
        <w:t xml:space="preserve"> </w:t>
      </w:r>
      <w:r w:rsidRPr="00E74F5D">
        <w:rPr>
          <w:rFonts w:asciiTheme="minorHAnsi" w:hAnsiTheme="minorHAnsi" w:cstheme="minorHAnsi"/>
          <w:bCs/>
        </w:rPr>
        <w:t xml:space="preserve">reactions to news of Optimus appearing on the marketplace.  </w:t>
      </w:r>
      <w:r w:rsidR="00FA02EF">
        <w:rPr>
          <w:rFonts w:asciiTheme="minorHAnsi" w:hAnsiTheme="minorHAnsi" w:cstheme="minorHAnsi"/>
          <w:bCs/>
        </w:rPr>
        <w:t>Some</w:t>
      </w:r>
      <w:r w:rsidRPr="00E74F5D">
        <w:rPr>
          <w:rFonts w:asciiTheme="minorHAnsi" w:hAnsiTheme="minorHAnsi" w:cstheme="minorHAnsi"/>
          <w:bCs/>
        </w:rPr>
        <w:t xml:space="preserve"> observers were extremely positive, some were neutral, and a sizeable proportion were negative.</w:t>
      </w:r>
      <w:r w:rsidR="00E74F5D" w:rsidRPr="00E74F5D">
        <w:rPr>
          <w:rFonts w:asciiTheme="minorHAnsi" w:hAnsiTheme="minorHAnsi" w:cstheme="minorHAnsi"/>
          <w:bCs/>
        </w:rPr>
        <w:t xml:space="preserve">  A range of video recordings have been collected that explore the range of responses.</w:t>
      </w:r>
    </w:p>
    <w:p w:rsidR="00DD1FE5" w:rsidRDefault="00DD1FE5" w:rsidP="00482345">
      <w:pPr>
        <w:spacing w:after="2" w:line="259" w:lineRule="auto"/>
        <w:ind w:left="0" w:firstLine="0"/>
        <w:rPr>
          <w:rFonts w:asciiTheme="minorHAnsi" w:hAnsiTheme="minorHAnsi" w:cstheme="minorHAnsi"/>
          <w:bCs/>
        </w:rPr>
      </w:pPr>
    </w:p>
    <w:p w:rsidR="00DD1FE5" w:rsidRDefault="00DD1FE5" w:rsidP="00482345">
      <w:pPr>
        <w:spacing w:after="240"/>
        <w:rPr>
          <w:rFonts w:asciiTheme="minorHAnsi" w:hAnsiTheme="minorHAnsi" w:cstheme="minorHAnsi"/>
          <w:bCs/>
        </w:rPr>
      </w:pPr>
      <w:r>
        <w:rPr>
          <w:rFonts w:asciiTheme="minorHAnsi" w:hAnsiTheme="minorHAnsi" w:cstheme="minorHAnsi"/>
          <w:bCs/>
        </w:rPr>
        <w:t xml:space="preserve">Ranging from Russell Brand (v negative) </w:t>
      </w:r>
      <w:hyperlink r:id="rId9" w:history="1">
        <w:r>
          <w:rPr>
            <w:rStyle w:val="Hyperlink"/>
            <w:rFonts w:eastAsia="Times New Roman"/>
          </w:rPr>
          <w:t>https://m.youtube.com/watch?v=Vkt3-PVoXco</w:t>
        </w:r>
      </w:hyperlink>
    </w:p>
    <w:p w:rsidR="00DD1FE5" w:rsidRDefault="00DD1FE5" w:rsidP="00F27A52">
      <w:pPr>
        <w:spacing w:after="2" w:line="259" w:lineRule="auto"/>
        <w:ind w:left="10"/>
        <w:rPr>
          <w:rFonts w:asciiTheme="minorHAnsi" w:hAnsiTheme="minorHAnsi" w:cstheme="minorHAnsi"/>
          <w:bCs/>
        </w:rPr>
      </w:pPr>
      <w:r>
        <w:rPr>
          <w:rFonts w:asciiTheme="minorHAnsi" w:hAnsiTheme="minorHAnsi" w:cstheme="minorHAnsi"/>
          <w:bCs/>
        </w:rPr>
        <w:t xml:space="preserve">The Guardian (Negative) </w:t>
      </w:r>
    </w:p>
    <w:p w:rsidR="00DD1FE5" w:rsidRDefault="000F5D28" w:rsidP="00482345">
      <w:pPr>
        <w:shd w:val="clear" w:color="auto" w:fill="FFFFFF"/>
        <w:rPr>
          <w:rFonts w:asciiTheme="minorHAnsi" w:hAnsiTheme="minorHAnsi" w:cstheme="minorHAnsi"/>
          <w:bCs/>
        </w:rPr>
      </w:pPr>
      <w:hyperlink r:id="rId10" w:history="1">
        <w:r w:rsidR="00DD1FE5">
          <w:rPr>
            <w:rStyle w:val="Hyperlink"/>
            <w:rFonts w:eastAsia="Times New Roman"/>
          </w:rPr>
          <w:t>https://www.theguardian.com/commentisfree/2021/aug/31/the-tesla-bot-reveals-the-alarming-truth-billionaires-dont-know-what-its-like-for-the-rest-of-us</w:t>
        </w:r>
      </w:hyperlink>
    </w:p>
    <w:p w:rsidR="00DD1FE5" w:rsidRDefault="00DD1FE5" w:rsidP="00F27A52">
      <w:pPr>
        <w:spacing w:after="2" w:line="259" w:lineRule="auto"/>
        <w:ind w:left="10"/>
        <w:rPr>
          <w:rFonts w:asciiTheme="minorHAnsi" w:hAnsiTheme="minorHAnsi" w:cstheme="minorHAnsi"/>
          <w:bCs/>
        </w:rPr>
      </w:pPr>
    </w:p>
    <w:p w:rsidR="00DD1FE5" w:rsidRDefault="00DD1FE5" w:rsidP="00DD1FE5">
      <w:pPr>
        <w:shd w:val="clear" w:color="auto" w:fill="FFFFFF"/>
        <w:rPr>
          <w:rFonts w:eastAsia="Times New Roman"/>
          <w:color w:val="212121"/>
        </w:rPr>
      </w:pPr>
      <w:r>
        <w:rPr>
          <w:rFonts w:asciiTheme="minorHAnsi" w:hAnsiTheme="minorHAnsi" w:cstheme="minorHAnsi"/>
          <w:bCs/>
        </w:rPr>
        <w:t xml:space="preserve">The Conversation (Neutral) </w:t>
      </w:r>
      <w:hyperlink r:id="rId11" w:history="1">
        <w:r>
          <w:rPr>
            <w:rStyle w:val="Hyperlink"/>
            <w:rFonts w:eastAsia="Times New Roman"/>
          </w:rPr>
          <w:t>https://theconversation.com/elon-musks-tesla-bot-raises-serious-concerns-but-probably-not-the-ones-you-think-166714</w:t>
        </w:r>
      </w:hyperlink>
    </w:p>
    <w:p w:rsidR="00DD1FE5" w:rsidRDefault="00DD1FE5" w:rsidP="00DD1FE5">
      <w:pPr>
        <w:shd w:val="clear" w:color="auto" w:fill="FFFFFF"/>
        <w:rPr>
          <w:rFonts w:eastAsia="Times New Roman"/>
          <w:color w:val="212121"/>
        </w:rPr>
      </w:pPr>
    </w:p>
    <w:p w:rsidR="00DD1FE5" w:rsidRPr="00DD1FE5" w:rsidRDefault="00DD1FE5" w:rsidP="00DD1FE5">
      <w:pPr>
        <w:shd w:val="clear" w:color="auto" w:fill="FFFFFF"/>
        <w:rPr>
          <w:rFonts w:ascii="Times New Roman" w:eastAsia="Times New Roman" w:hAnsi="Times New Roman" w:cs="Times New Roman"/>
          <w:color w:val="212121"/>
        </w:rPr>
      </w:pPr>
      <w:r>
        <w:rPr>
          <w:rFonts w:eastAsia="Times New Roman"/>
          <w:color w:val="212121"/>
        </w:rPr>
        <w:t xml:space="preserve">Business Insider (Generally Positive) </w:t>
      </w:r>
      <w:hyperlink r:id="rId12" w:history="1">
        <w:r>
          <w:rPr>
            <w:rStyle w:val="Hyperlink"/>
            <w:rFonts w:eastAsia="Times New Roman"/>
          </w:rPr>
          <w:t>https://www.businessinsider.com/elon-musk-unveils-tesla-bot-humanoid-robot-based-off-autopilot-2021-8?op=1&amp;r=US&amp;IR=T</w:t>
        </w:r>
      </w:hyperlink>
    </w:p>
    <w:p w:rsidR="00DD1FE5" w:rsidRDefault="00DD1FE5" w:rsidP="00F27A52">
      <w:pPr>
        <w:spacing w:after="2" w:line="259" w:lineRule="auto"/>
        <w:ind w:left="10"/>
        <w:rPr>
          <w:rFonts w:asciiTheme="minorHAnsi" w:hAnsiTheme="minorHAnsi" w:cstheme="minorHAnsi"/>
          <w:bCs/>
        </w:rPr>
      </w:pPr>
    </w:p>
    <w:p w:rsidR="00DD1FE5" w:rsidRDefault="00DD1FE5" w:rsidP="00F27A52">
      <w:pPr>
        <w:spacing w:after="2" w:line="259" w:lineRule="auto"/>
        <w:ind w:left="10"/>
        <w:rPr>
          <w:rFonts w:asciiTheme="minorHAnsi" w:hAnsiTheme="minorHAnsi" w:cstheme="minorHAnsi"/>
          <w:bCs/>
        </w:rPr>
      </w:pPr>
      <w:r>
        <w:rPr>
          <w:rFonts w:asciiTheme="minorHAnsi" w:hAnsiTheme="minorHAnsi" w:cstheme="minorHAnsi"/>
          <w:bCs/>
        </w:rPr>
        <w:t xml:space="preserve">Sky News (Positive) </w:t>
      </w:r>
      <w:hyperlink r:id="rId13" w:history="1">
        <w:r>
          <w:rPr>
            <w:rStyle w:val="Hyperlink"/>
            <w:rFonts w:eastAsia="Times New Roman"/>
          </w:rPr>
          <w:t>https://news.sky.com/story/elon-musk-claims-prototype-tesla-bot-set-to-arrive-next-year-and-it-can-pick-up-your-groceries-12385705</w:t>
        </w:r>
      </w:hyperlink>
    </w:p>
    <w:p w:rsidR="00DD1FE5" w:rsidRDefault="00DD1FE5" w:rsidP="00F27A52">
      <w:pPr>
        <w:spacing w:after="2" w:line="259" w:lineRule="auto"/>
        <w:ind w:left="10"/>
        <w:rPr>
          <w:rFonts w:asciiTheme="minorHAnsi" w:hAnsiTheme="minorHAnsi" w:cstheme="minorHAnsi"/>
          <w:bCs/>
        </w:rPr>
      </w:pPr>
    </w:p>
    <w:p w:rsidR="00DD1FE5" w:rsidRDefault="00DD1FE5" w:rsidP="00DD1FE5">
      <w:pPr>
        <w:shd w:val="clear" w:color="auto" w:fill="FFFFFF"/>
        <w:rPr>
          <w:rFonts w:ascii="Times New Roman" w:eastAsia="Times New Roman" w:hAnsi="Times New Roman" w:cs="Times New Roman"/>
          <w:color w:val="212121"/>
        </w:rPr>
      </w:pPr>
      <w:r>
        <w:rPr>
          <w:rFonts w:asciiTheme="minorHAnsi" w:hAnsiTheme="minorHAnsi" w:cstheme="minorHAnsi"/>
          <w:bCs/>
        </w:rPr>
        <w:t xml:space="preserve">News National USa (v positive) </w:t>
      </w:r>
      <w:hyperlink r:id="rId14" w:history="1">
        <w:r>
          <w:rPr>
            <w:rStyle w:val="Hyperlink"/>
            <w:rFonts w:eastAsia="Times New Roman"/>
          </w:rPr>
          <w:t>https://newsnationusa.com/news/finance/banking/elon-musk-unveils-tesla-bot-a-humanoid-robot-that-would-be-made-from-teslas-self-driving-ai/</w:t>
        </w:r>
      </w:hyperlink>
    </w:p>
    <w:p w:rsidR="00DD1FE5" w:rsidRPr="00E74F5D" w:rsidRDefault="00DD1FE5" w:rsidP="00F27A52">
      <w:pPr>
        <w:spacing w:after="2" w:line="259" w:lineRule="auto"/>
        <w:ind w:left="10"/>
        <w:rPr>
          <w:rFonts w:asciiTheme="minorHAnsi" w:hAnsiTheme="minorHAnsi" w:cstheme="minorHAnsi"/>
          <w:bCs/>
        </w:rPr>
      </w:pPr>
    </w:p>
    <w:p w:rsidR="00DD1FE5" w:rsidRDefault="00DD1FE5" w:rsidP="00DD1FE5">
      <w:pPr>
        <w:shd w:val="clear" w:color="auto" w:fill="FFFFFF"/>
        <w:rPr>
          <w:rFonts w:ascii="Times New Roman" w:eastAsia="Times New Roman" w:hAnsi="Times New Roman" w:cs="Times New Roman"/>
          <w:color w:val="212121"/>
        </w:rPr>
      </w:pPr>
      <w:r>
        <w:rPr>
          <w:rFonts w:asciiTheme="minorHAnsi" w:hAnsiTheme="minorHAnsi" w:cstheme="minorHAnsi"/>
          <w:bCs/>
        </w:rPr>
        <w:t xml:space="preserve">And some mixed messages, from outlets such as CNET </w:t>
      </w:r>
      <w:hyperlink r:id="rId15" w:history="1">
        <w:r>
          <w:rPr>
            <w:rStyle w:val="Hyperlink"/>
            <w:rFonts w:eastAsia="Times New Roman"/>
          </w:rPr>
          <w:t>https://duckduckgo.com/?q=tesla+bot&amp;t=fpas&amp;iax=videos&amp;ia=videos&amp;iai=https%3A%2F%2Fwww.youtube.com%2Fwatch%3Fv%3D6mb-7y27ekg</w:t>
        </w:r>
      </w:hyperlink>
    </w:p>
    <w:p w:rsidR="00E74F5D" w:rsidRDefault="00E74F5D" w:rsidP="00F27A52">
      <w:pPr>
        <w:spacing w:after="2" w:line="259" w:lineRule="auto"/>
        <w:ind w:left="10"/>
        <w:rPr>
          <w:rFonts w:asciiTheme="minorHAnsi" w:hAnsiTheme="minorHAnsi" w:cstheme="minorHAnsi"/>
          <w:bCs/>
        </w:rPr>
      </w:pPr>
    </w:p>
    <w:p w:rsidR="00F27A52" w:rsidRDefault="00482345" w:rsidP="00482345">
      <w:pPr>
        <w:spacing w:after="2" w:line="259" w:lineRule="auto"/>
        <w:ind w:left="0" w:firstLine="0"/>
        <w:rPr>
          <w:rFonts w:asciiTheme="minorHAnsi" w:hAnsiTheme="minorHAnsi" w:cstheme="minorHAnsi"/>
          <w:bCs/>
        </w:rPr>
      </w:pPr>
      <w:r>
        <w:rPr>
          <w:rFonts w:asciiTheme="minorHAnsi" w:hAnsiTheme="minorHAnsi" w:cstheme="minorHAnsi"/>
          <w:bCs/>
        </w:rPr>
        <w:t xml:space="preserve">Tesla have been </w:t>
      </w:r>
      <w:r w:rsidR="003C364A">
        <w:rPr>
          <w:rFonts w:asciiTheme="minorHAnsi" w:hAnsiTheme="minorHAnsi" w:cstheme="minorHAnsi"/>
          <w:bCs/>
        </w:rPr>
        <w:t>trying to choose a city</w:t>
      </w:r>
      <w:r>
        <w:rPr>
          <w:rFonts w:asciiTheme="minorHAnsi" w:hAnsiTheme="minorHAnsi" w:cstheme="minorHAnsi"/>
          <w:bCs/>
        </w:rPr>
        <w:t xml:space="preserve"> in the USA that would benefit from having the first robot showroom.  New York City has been chosen as </w:t>
      </w:r>
      <w:r w:rsidR="003C364A">
        <w:rPr>
          <w:rFonts w:asciiTheme="minorHAnsi" w:hAnsiTheme="minorHAnsi" w:cstheme="minorHAnsi"/>
          <w:bCs/>
        </w:rPr>
        <w:t xml:space="preserve">one possible </w:t>
      </w:r>
      <w:r>
        <w:rPr>
          <w:rFonts w:asciiTheme="minorHAnsi" w:hAnsiTheme="minorHAnsi" w:cstheme="minorHAnsi"/>
          <w:bCs/>
        </w:rPr>
        <w:t xml:space="preserve">site of the first Optimus showroom.  However, </w:t>
      </w:r>
      <w:r w:rsidR="003C364A">
        <w:rPr>
          <w:rFonts w:asciiTheme="minorHAnsi" w:hAnsiTheme="minorHAnsi" w:cstheme="minorHAnsi"/>
          <w:bCs/>
        </w:rPr>
        <w:t xml:space="preserve">the company is concerned about </w:t>
      </w:r>
      <w:r w:rsidR="00FA02EF">
        <w:rPr>
          <w:rFonts w:asciiTheme="minorHAnsi" w:hAnsiTheme="minorHAnsi" w:cstheme="minorHAnsi"/>
          <w:bCs/>
        </w:rPr>
        <w:t xml:space="preserve">the </w:t>
      </w:r>
      <w:r w:rsidR="003C364A">
        <w:rPr>
          <w:rFonts w:asciiTheme="minorHAnsi" w:hAnsiTheme="minorHAnsi" w:cstheme="minorHAnsi"/>
          <w:bCs/>
        </w:rPr>
        <w:t xml:space="preserve">media </w:t>
      </w:r>
      <w:r w:rsidR="00FA02EF">
        <w:rPr>
          <w:rFonts w:asciiTheme="minorHAnsi" w:hAnsiTheme="minorHAnsi" w:cstheme="minorHAnsi"/>
          <w:bCs/>
        </w:rPr>
        <w:t xml:space="preserve">and social media </w:t>
      </w:r>
      <w:r w:rsidR="003C364A">
        <w:rPr>
          <w:rFonts w:asciiTheme="minorHAnsi" w:hAnsiTheme="minorHAnsi" w:cstheme="minorHAnsi"/>
          <w:bCs/>
        </w:rPr>
        <w:t xml:space="preserve">stories that could negatively impact on the successful launch of the new robot.  Your consultancy company, Upstarts Inc, </w:t>
      </w:r>
      <w:r w:rsidR="00FA02EF">
        <w:rPr>
          <w:rFonts w:asciiTheme="minorHAnsi" w:hAnsiTheme="minorHAnsi" w:cstheme="minorHAnsi"/>
          <w:bCs/>
        </w:rPr>
        <w:t>was</w:t>
      </w:r>
      <w:r w:rsidR="003C364A">
        <w:rPr>
          <w:rFonts w:asciiTheme="minorHAnsi" w:hAnsiTheme="minorHAnsi" w:cstheme="minorHAnsi"/>
          <w:bCs/>
        </w:rPr>
        <w:t xml:space="preserve"> asked to give Tesla an understanding of how </w:t>
      </w:r>
      <w:r w:rsidR="00FA02EF">
        <w:rPr>
          <w:rFonts w:asciiTheme="minorHAnsi" w:hAnsiTheme="minorHAnsi" w:cstheme="minorHAnsi"/>
          <w:bCs/>
        </w:rPr>
        <w:t>news</w:t>
      </w:r>
      <w:r w:rsidR="003C364A">
        <w:rPr>
          <w:rFonts w:asciiTheme="minorHAnsi" w:hAnsiTheme="minorHAnsi" w:cstheme="minorHAnsi"/>
          <w:bCs/>
        </w:rPr>
        <w:t xml:space="preserve"> media has been portraying AI issues in New York City. </w:t>
      </w:r>
      <w:r w:rsidR="00FA02EF">
        <w:rPr>
          <w:rFonts w:asciiTheme="minorHAnsi" w:hAnsiTheme="minorHAnsi" w:cstheme="minorHAnsi"/>
          <w:bCs/>
        </w:rPr>
        <w:t xml:space="preserve"> Your company was given data, </w:t>
      </w:r>
      <w:r w:rsidR="00FA02EF" w:rsidRPr="00247699">
        <w:rPr>
          <w:rFonts w:asciiTheme="minorHAnsi" w:hAnsiTheme="minorHAnsi" w:cstheme="minorHAnsi"/>
        </w:rPr>
        <w:t>collected from different sections of the Newspaper from 1986 to 2016</w:t>
      </w:r>
      <w:r w:rsidR="00FA02EF">
        <w:rPr>
          <w:rFonts w:asciiTheme="minorHAnsi" w:hAnsiTheme="minorHAnsi" w:cstheme="minorHAnsi"/>
        </w:rPr>
        <w:t>.  This data is a reference to every article in the paper that mentions AI, as well as the paragraph that actually mentions AI.  This is</w:t>
      </w:r>
      <w:r w:rsidR="003C364A">
        <w:rPr>
          <w:rFonts w:asciiTheme="minorHAnsi" w:hAnsiTheme="minorHAnsi" w:cstheme="minorHAnsi"/>
          <w:bCs/>
        </w:rPr>
        <w:t xml:space="preserve"> every article that has mentioned AI</w:t>
      </w:r>
      <w:r w:rsidR="00FA02EF">
        <w:rPr>
          <w:rFonts w:asciiTheme="minorHAnsi" w:hAnsiTheme="minorHAnsi" w:cstheme="minorHAnsi"/>
          <w:bCs/>
        </w:rPr>
        <w:t xml:space="preserve"> from 1986-2016</w:t>
      </w:r>
      <w:r w:rsidR="0073420C">
        <w:rPr>
          <w:rFonts w:asciiTheme="minorHAnsi" w:hAnsiTheme="minorHAnsi" w:cstheme="minorHAnsi"/>
          <w:bCs/>
        </w:rPr>
        <w:t>,</w:t>
      </w:r>
      <w:r w:rsidR="003C364A">
        <w:rPr>
          <w:rFonts w:asciiTheme="minorHAnsi" w:hAnsiTheme="minorHAnsi" w:cstheme="minorHAnsi"/>
          <w:bCs/>
        </w:rPr>
        <w:t xml:space="preserve"> and 57,000 occurrences were found.</w:t>
      </w:r>
    </w:p>
    <w:p w:rsidR="0064054A" w:rsidRDefault="0064054A" w:rsidP="00482345">
      <w:pPr>
        <w:spacing w:after="2" w:line="259" w:lineRule="auto"/>
        <w:ind w:left="0" w:firstLine="0"/>
        <w:rPr>
          <w:rFonts w:asciiTheme="minorHAnsi" w:hAnsiTheme="minorHAnsi" w:cstheme="minorHAnsi"/>
          <w:bCs/>
        </w:rPr>
      </w:pPr>
    </w:p>
    <w:p w:rsidR="008E784C" w:rsidRDefault="00F27A52">
      <w:pPr>
        <w:pStyle w:val="Heading1"/>
      </w:pPr>
      <w:r>
        <w:t>MANP006</w:t>
      </w:r>
      <w:r w:rsidR="005B4E0D">
        <w:t xml:space="preserve"> Assignment 1 </w:t>
      </w:r>
    </w:p>
    <w:p w:rsidR="00247699" w:rsidRPr="00247699" w:rsidRDefault="00247699" w:rsidP="00247699">
      <w:pPr>
        <w:rPr>
          <w:rFonts w:asciiTheme="minorHAnsi" w:hAnsiTheme="minorHAnsi" w:cstheme="minorHAnsi"/>
          <w:shd w:val="clear" w:color="auto" w:fill="FFFFFF"/>
        </w:rPr>
      </w:pPr>
      <w:r w:rsidRPr="00247699">
        <w:rPr>
          <w:rFonts w:asciiTheme="minorHAnsi" w:hAnsiTheme="minorHAnsi" w:cstheme="minorHAnsi"/>
        </w:rPr>
        <w:t xml:space="preserve">We will use </w:t>
      </w:r>
      <w:r w:rsidR="0073420C">
        <w:rPr>
          <w:rFonts w:asciiTheme="minorHAnsi" w:hAnsiTheme="minorHAnsi" w:cstheme="minorHAnsi"/>
        </w:rPr>
        <w:t>the dataset</w:t>
      </w:r>
      <w:r w:rsidRPr="00247699">
        <w:rPr>
          <w:rFonts w:asciiTheme="minorHAnsi" w:hAnsiTheme="minorHAnsi" w:cstheme="minorHAnsi"/>
        </w:rPr>
        <w:t xml:space="preserve"> to see how AI has been reported in the following sections of the newspaper: </w:t>
      </w:r>
      <w:r w:rsidRPr="00247699">
        <w:rPr>
          <w:rStyle w:val="Emphasis"/>
          <w:rFonts w:asciiTheme="minorHAnsi" w:hAnsiTheme="minorHAnsi" w:cstheme="minorHAnsi"/>
          <w:shd w:val="clear" w:color="auto" w:fill="FFFFFF"/>
        </w:rPr>
        <w:t>arts, automobiles, books, business, fashion, food, health, home, insider, magazine, movies, nyregion, obituaries, opinion, politics, realestate, science, sports, sundayreview, technology, theater, t-magazine, travel, upshot, us, and world</w:t>
      </w:r>
      <w:r w:rsidRPr="00247699">
        <w:rPr>
          <w:rFonts w:asciiTheme="minorHAnsi" w:hAnsiTheme="minorHAnsi" w:cstheme="minorHAnsi"/>
          <w:shd w:val="clear" w:color="auto" w:fill="FFFFFF"/>
        </w:rPr>
        <w:t>.</w:t>
      </w:r>
    </w:p>
    <w:p w:rsidR="00247699" w:rsidRPr="00247699" w:rsidRDefault="00247699" w:rsidP="0073420C">
      <w:pPr>
        <w:ind w:left="0" w:firstLine="0"/>
        <w:rPr>
          <w:rFonts w:asciiTheme="minorHAnsi" w:hAnsiTheme="minorHAnsi" w:cstheme="minorHAnsi"/>
          <w:shd w:val="clear" w:color="auto" w:fill="FFFFFF"/>
        </w:rPr>
      </w:pPr>
    </w:p>
    <w:p w:rsidR="00247699" w:rsidRPr="00247699" w:rsidRDefault="00247699" w:rsidP="00247699">
      <w:pPr>
        <w:rPr>
          <w:rFonts w:asciiTheme="minorHAnsi" w:hAnsiTheme="minorHAnsi" w:cstheme="minorHAnsi"/>
          <w:shd w:val="clear" w:color="auto" w:fill="FFFFFF"/>
        </w:rPr>
      </w:pPr>
      <w:r w:rsidRPr="00247699">
        <w:rPr>
          <w:rFonts w:asciiTheme="minorHAnsi" w:hAnsiTheme="minorHAnsi" w:cstheme="minorHAnsi"/>
          <w:shd w:val="clear" w:color="auto" w:fill="FFFFFF"/>
        </w:rPr>
        <w:t xml:space="preserve">Of these, </w:t>
      </w:r>
      <w:r w:rsidR="0073420C">
        <w:rPr>
          <w:rFonts w:asciiTheme="minorHAnsi" w:hAnsiTheme="minorHAnsi" w:cstheme="minorHAnsi"/>
          <w:shd w:val="clear" w:color="auto" w:fill="FFFFFF"/>
        </w:rPr>
        <w:t xml:space="preserve">sections of the paper, </w:t>
      </w:r>
      <w:r w:rsidRPr="00247699">
        <w:rPr>
          <w:rFonts w:asciiTheme="minorHAnsi" w:hAnsiTheme="minorHAnsi" w:cstheme="minorHAnsi"/>
          <w:shd w:val="clear" w:color="auto" w:fill="FFFFFF"/>
        </w:rPr>
        <w:t>initial interest is in:</w:t>
      </w:r>
    </w:p>
    <w:p w:rsidR="00247699" w:rsidRPr="00247699" w:rsidRDefault="00247699" w:rsidP="00247699">
      <w:pPr>
        <w:pStyle w:val="ListParagraph"/>
        <w:numPr>
          <w:ilvl w:val="0"/>
          <w:numId w:val="8"/>
        </w:numPr>
        <w:rPr>
          <w:rFonts w:asciiTheme="minorHAnsi" w:hAnsiTheme="minorHAnsi" w:cstheme="minorHAnsi"/>
        </w:rPr>
      </w:pPr>
      <w:r w:rsidRPr="00247699">
        <w:rPr>
          <w:rFonts w:asciiTheme="minorHAnsi" w:hAnsiTheme="minorHAnsi" w:cstheme="minorHAnsi"/>
        </w:rPr>
        <w:t>Science</w:t>
      </w:r>
    </w:p>
    <w:p w:rsidR="00247699" w:rsidRPr="00247699" w:rsidRDefault="00247699" w:rsidP="00247699">
      <w:pPr>
        <w:pStyle w:val="ListParagraph"/>
        <w:numPr>
          <w:ilvl w:val="0"/>
          <w:numId w:val="8"/>
        </w:numPr>
        <w:rPr>
          <w:rFonts w:asciiTheme="minorHAnsi" w:hAnsiTheme="minorHAnsi" w:cstheme="minorHAnsi"/>
        </w:rPr>
      </w:pPr>
      <w:r w:rsidRPr="00247699">
        <w:rPr>
          <w:rFonts w:asciiTheme="minorHAnsi" w:hAnsiTheme="minorHAnsi" w:cstheme="minorHAnsi"/>
        </w:rPr>
        <w:t>Business</w:t>
      </w:r>
    </w:p>
    <w:p w:rsidR="00247699" w:rsidRPr="00247699" w:rsidRDefault="00247699" w:rsidP="00247699">
      <w:pPr>
        <w:pStyle w:val="ListParagraph"/>
        <w:numPr>
          <w:ilvl w:val="0"/>
          <w:numId w:val="8"/>
        </w:numPr>
        <w:rPr>
          <w:rFonts w:asciiTheme="minorHAnsi" w:hAnsiTheme="minorHAnsi" w:cstheme="minorHAnsi"/>
        </w:rPr>
      </w:pPr>
      <w:r w:rsidRPr="00247699">
        <w:rPr>
          <w:rFonts w:asciiTheme="minorHAnsi" w:hAnsiTheme="minorHAnsi" w:cstheme="minorHAnsi"/>
        </w:rPr>
        <w:lastRenderedPageBreak/>
        <w:t xml:space="preserve">Opinion </w:t>
      </w:r>
    </w:p>
    <w:p w:rsidR="00247699" w:rsidRPr="00247699" w:rsidRDefault="00247699" w:rsidP="00247699">
      <w:pPr>
        <w:pStyle w:val="ListParagraph"/>
        <w:numPr>
          <w:ilvl w:val="0"/>
          <w:numId w:val="8"/>
        </w:numPr>
        <w:rPr>
          <w:rFonts w:asciiTheme="minorHAnsi" w:hAnsiTheme="minorHAnsi" w:cstheme="minorHAnsi"/>
        </w:rPr>
      </w:pPr>
      <w:r w:rsidRPr="00247699">
        <w:rPr>
          <w:rFonts w:asciiTheme="minorHAnsi" w:hAnsiTheme="minorHAnsi" w:cstheme="minorHAnsi"/>
        </w:rPr>
        <w:t xml:space="preserve">Arts </w:t>
      </w:r>
    </w:p>
    <w:p w:rsidR="00247699" w:rsidRPr="00247699" w:rsidRDefault="00247699" w:rsidP="00247699">
      <w:pPr>
        <w:pStyle w:val="ListParagraph"/>
        <w:numPr>
          <w:ilvl w:val="0"/>
          <w:numId w:val="8"/>
        </w:numPr>
        <w:rPr>
          <w:rFonts w:asciiTheme="minorHAnsi" w:hAnsiTheme="minorHAnsi" w:cstheme="minorHAnsi"/>
        </w:rPr>
      </w:pPr>
      <w:r w:rsidRPr="00247699">
        <w:rPr>
          <w:rFonts w:asciiTheme="minorHAnsi" w:hAnsiTheme="minorHAnsi" w:cstheme="minorHAnsi"/>
        </w:rPr>
        <w:t>Technology</w:t>
      </w:r>
    </w:p>
    <w:p w:rsidR="00006E97" w:rsidRDefault="00006E97" w:rsidP="00247699">
      <w:pPr>
        <w:spacing w:after="2" w:line="259" w:lineRule="auto"/>
        <w:ind w:left="10"/>
        <w:rPr>
          <w:rFonts w:asciiTheme="minorHAnsi" w:hAnsiTheme="minorHAnsi" w:cstheme="minorHAnsi"/>
          <w:bCs/>
        </w:rPr>
      </w:pPr>
      <w:r>
        <w:rPr>
          <w:rFonts w:asciiTheme="minorHAnsi" w:hAnsiTheme="minorHAnsi" w:cstheme="minorHAnsi"/>
          <w:bCs/>
        </w:rPr>
        <w:t>You are to choose three from this selection and show to your client:</w:t>
      </w:r>
    </w:p>
    <w:p w:rsidR="00006E97" w:rsidRDefault="00006E97" w:rsidP="00006E97">
      <w:pPr>
        <w:pStyle w:val="ListParagraph"/>
        <w:numPr>
          <w:ilvl w:val="0"/>
          <w:numId w:val="9"/>
        </w:numPr>
        <w:spacing w:after="2" w:line="259" w:lineRule="auto"/>
        <w:rPr>
          <w:rFonts w:asciiTheme="minorHAnsi" w:hAnsiTheme="minorHAnsi" w:cstheme="minorHAnsi"/>
          <w:bCs/>
        </w:rPr>
      </w:pPr>
      <w:r>
        <w:rPr>
          <w:rFonts w:asciiTheme="minorHAnsi" w:hAnsiTheme="minorHAnsi" w:cstheme="minorHAnsi"/>
          <w:bCs/>
        </w:rPr>
        <w:t>Two major issues that are important and that may cause the company difficulties as it introduces the sale of robots to New York</w:t>
      </w:r>
    </w:p>
    <w:p w:rsidR="00006E97" w:rsidRPr="00006E97" w:rsidRDefault="00006E97" w:rsidP="00006E97">
      <w:pPr>
        <w:pStyle w:val="ListParagraph"/>
        <w:numPr>
          <w:ilvl w:val="0"/>
          <w:numId w:val="9"/>
        </w:numPr>
        <w:spacing w:after="2" w:line="259" w:lineRule="auto"/>
        <w:rPr>
          <w:rFonts w:asciiTheme="minorHAnsi" w:hAnsiTheme="minorHAnsi" w:cstheme="minorHAnsi"/>
          <w:bCs/>
        </w:rPr>
      </w:pPr>
      <w:r>
        <w:rPr>
          <w:rFonts w:asciiTheme="minorHAnsi" w:hAnsiTheme="minorHAnsi" w:cstheme="minorHAnsi"/>
          <w:bCs/>
        </w:rPr>
        <w:t>And two positive issues that exist in the data that the company can take advantage of.</w:t>
      </w:r>
    </w:p>
    <w:p w:rsidR="00006E97" w:rsidRDefault="00006E97" w:rsidP="00247699">
      <w:pPr>
        <w:spacing w:after="2" w:line="259" w:lineRule="auto"/>
        <w:ind w:left="10"/>
        <w:rPr>
          <w:rFonts w:asciiTheme="minorHAnsi" w:hAnsiTheme="minorHAnsi" w:cstheme="minorHAnsi"/>
          <w:bCs/>
        </w:rPr>
      </w:pPr>
    </w:p>
    <w:p w:rsidR="00247699" w:rsidRPr="00247699" w:rsidRDefault="00006E97" w:rsidP="00247699">
      <w:pPr>
        <w:spacing w:after="2" w:line="259" w:lineRule="auto"/>
        <w:ind w:left="10"/>
        <w:rPr>
          <w:rFonts w:asciiTheme="minorHAnsi" w:hAnsiTheme="minorHAnsi" w:cstheme="minorHAnsi"/>
          <w:bCs/>
        </w:rPr>
      </w:pPr>
      <w:r>
        <w:rPr>
          <w:rFonts w:asciiTheme="minorHAnsi" w:hAnsiTheme="minorHAnsi" w:cstheme="minorHAnsi"/>
          <w:bCs/>
        </w:rPr>
        <w:t xml:space="preserve">(Instead, you could choose two from the above and </w:t>
      </w:r>
      <w:r w:rsidR="00247699" w:rsidRPr="00247699">
        <w:rPr>
          <w:rFonts w:asciiTheme="minorHAnsi" w:hAnsiTheme="minorHAnsi" w:cstheme="minorHAnsi"/>
          <w:bCs/>
        </w:rPr>
        <w:t>one section</w:t>
      </w:r>
      <w:r>
        <w:rPr>
          <w:rFonts w:asciiTheme="minorHAnsi" w:hAnsiTheme="minorHAnsi" w:cstheme="minorHAnsi"/>
          <w:bCs/>
        </w:rPr>
        <w:t xml:space="preserve"> of your own choice from the newspaper instead of choosing three from the options given)</w:t>
      </w:r>
      <w:r w:rsidR="00247699" w:rsidRPr="00247699">
        <w:rPr>
          <w:rFonts w:asciiTheme="minorHAnsi" w:hAnsiTheme="minorHAnsi" w:cstheme="minorHAnsi"/>
          <w:bCs/>
        </w:rPr>
        <w:t>.  You will have to clean some of this data, and aggregate sections, and</w:t>
      </w:r>
      <w:r w:rsidR="0073420C">
        <w:rPr>
          <w:rFonts w:asciiTheme="minorHAnsi" w:hAnsiTheme="minorHAnsi" w:cstheme="minorHAnsi"/>
          <w:bCs/>
        </w:rPr>
        <w:t xml:space="preserve"> potentially exclude some of it.  Show, using a topic analysis and word cloud an example of the kind of exploration you would do.</w:t>
      </w:r>
      <w:r>
        <w:rPr>
          <w:rFonts w:asciiTheme="minorHAnsi" w:hAnsiTheme="minorHAnsi" w:cstheme="minorHAnsi"/>
          <w:bCs/>
        </w:rPr>
        <w:t xml:space="preserve">  For each of the chosen sections,</w:t>
      </w:r>
    </w:p>
    <w:p w:rsidR="00247699" w:rsidRPr="00247699" w:rsidRDefault="00247699" w:rsidP="00247699">
      <w:pPr>
        <w:spacing w:after="2" w:line="259" w:lineRule="auto"/>
        <w:ind w:left="10"/>
        <w:rPr>
          <w:rFonts w:asciiTheme="minorHAnsi" w:hAnsiTheme="minorHAnsi" w:cstheme="minorHAnsi"/>
          <w:bCs/>
        </w:rPr>
      </w:pPr>
    </w:p>
    <w:p w:rsidR="00247699" w:rsidRPr="00247699" w:rsidRDefault="0073420C" w:rsidP="00247699">
      <w:pPr>
        <w:spacing w:after="2" w:line="259" w:lineRule="auto"/>
        <w:ind w:left="10"/>
        <w:rPr>
          <w:rFonts w:asciiTheme="minorHAnsi" w:hAnsiTheme="minorHAnsi" w:cstheme="minorHAnsi"/>
          <w:bCs/>
        </w:rPr>
      </w:pPr>
      <w:r>
        <w:rPr>
          <w:rFonts w:asciiTheme="minorHAnsi" w:hAnsiTheme="minorHAnsi" w:cstheme="minorHAnsi"/>
          <w:bCs/>
        </w:rPr>
        <w:t>You are also asked how you would collect data</w:t>
      </w:r>
      <w:r w:rsidR="00247699" w:rsidRPr="00247699">
        <w:rPr>
          <w:rFonts w:asciiTheme="minorHAnsi" w:hAnsiTheme="minorHAnsi" w:cstheme="minorHAnsi"/>
          <w:bCs/>
        </w:rPr>
        <w:t xml:space="preserve"> from Twitter </w:t>
      </w:r>
      <w:r w:rsidR="00247699">
        <w:rPr>
          <w:rFonts w:asciiTheme="minorHAnsi" w:hAnsiTheme="minorHAnsi" w:cstheme="minorHAnsi"/>
          <w:bCs/>
        </w:rPr>
        <w:t>(since 19</w:t>
      </w:r>
      <w:r w:rsidR="00247699" w:rsidRPr="00247699">
        <w:rPr>
          <w:rFonts w:asciiTheme="minorHAnsi" w:hAnsiTheme="minorHAnsi" w:cstheme="minorHAnsi"/>
          <w:bCs/>
          <w:vertAlign w:val="superscript"/>
        </w:rPr>
        <w:t>th</w:t>
      </w:r>
      <w:r w:rsidR="00247699">
        <w:rPr>
          <w:rFonts w:asciiTheme="minorHAnsi" w:hAnsiTheme="minorHAnsi" w:cstheme="minorHAnsi"/>
          <w:bCs/>
        </w:rPr>
        <w:t xml:space="preserve"> August 2021, the launch date of the Optimus project)</w:t>
      </w:r>
      <w:r w:rsidR="00247699" w:rsidRPr="00247699">
        <w:rPr>
          <w:rFonts w:asciiTheme="minorHAnsi" w:hAnsiTheme="minorHAnsi" w:cstheme="minorHAnsi"/>
          <w:bCs/>
        </w:rPr>
        <w:t xml:space="preserve">, that will highlight issues </w:t>
      </w:r>
      <w:r>
        <w:rPr>
          <w:rFonts w:asciiTheme="minorHAnsi" w:hAnsiTheme="minorHAnsi" w:cstheme="minorHAnsi"/>
          <w:bCs/>
        </w:rPr>
        <w:t xml:space="preserve">regarding Optimus </w:t>
      </w:r>
      <w:r w:rsidR="00247699" w:rsidRPr="00247699">
        <w:rPr>
          <w:rFonts w:asciiTheme="minorHAnsi" w:hAnsiTheme="minorHAnsi" w:cstheme="minorHAnsi"/>
          <w:bCs/>
        </w:rPr>
        <w:t xml:space="preserve">that will need to be tackled carefully, and any topics that are of </w:t>
      </w:r>
      <w:r>
        <w:rPr>
          <w:rFonts w:asciiTheme="minorHAnsi" w:hAnsiTheme="minorHAnsi" w:cstheme="minorHAnsi"/>
          <w:bCs/>
        </w:rPr>
        <w:t>importance to people in general</w:t>
      </w:r>
      <w:r w:rsidR="00247699" w:rsidRPr="00247699">
        <w:rPr>
          <w:rFonts w:asciiTheme="minorHAnsi" w:hAnsiTheme="minorHAnsi" w:cstheme="minorHAnsi"/>
          <w:bCs/>
        </w:rPr>
        <w:t>.</w:t>
      </w:r>
      <w:r>
        <w:rPr>
          <w:rFonts w:asciiTheme="minorHAnsi" w:hAnsiTheme="minorHAnsi" w:cstheme="minorHAnsi"/>
          <w:bCs/>
        </w:rPr>
        <w:t xml:space="preserve">  Give an example of data collection from Twitter and demonstrate its content using sentiment analysis.</w:t>
      </w:r>
    </w:p>
    <w:p w:rsidR="001F4744" w:rsidRDefault="001F4744" w:rsidP="00247699">
      <w:pPr>
        <w:spacing w:after="2" w:line="259" w:lineRule="auto"/>
        <w:rPr>
          <w:rFonts w:asciiTheme="minorHAnsi" w:hAnsiTheme="minorHAnsi" w:cstheme="minorHAnsi"/>
          <w:bCs/>
        </w:rPr>
      </w:pPr>
    </w:p>
    <w:p w:rsidR="0020694A" w:rsidRDefault="00F27A52" w:rsidP="00F27A52">
      <w:pPr>
        <w:spacing w:after="2" w:line="259" w:lineRule="auto"/>
        <w:rPr>
          <w:rFonts w:asciiTheme="minorHAnsi" w:hAnsiTheme="minorHAnsi" w:cstheme="minorHAnsi"/>
          <w:bCs/>
        </w:rPr>
      </w:pPr>
      <w:r>
        <w:rPr>
          <w:rFonts w:asciiTheme="minorHAnsi" w:hAnsiTheme="minorHAnsi" w:cstheme="minorHAnsi"/>
          <w:bCs/>
        </w:rPr>
        <w:t xml:space="preserve">Your report will need to show that you understand the business </w:t>
      </w:r>
      <w:r w:rsidR="00247699">
        <w:rPr>
          <w:rFonts w:asciiTheme="minorHAnsi" w:hAnsiTheme="minorHAnsi" w:cstheme="minorHAnsi"/>
          <w:bCs/>
        </w:rPr>
        <w:t>issues</w:t>
      </w:r>
      <w:r>
        <w:rPr>
          <w:rFonts w:asciiTheme="minorHAnsi" w:hAnsiTheme="minorHAnsi" w:cstheme="minorHAnsi"/>
          <w:bCs/>
        </w:rPr>
        <w:t xml:space="preserve"> and that you are able to demonstrate a good understanding of the data.  </w:t>
      </w:r>
      <w:r w:rsidR="00EF7666">
        <w:rPr>
          <w:rFonts w:asciiTheme="minorHAnsi" w:hAnsiTheme="minorHAnsi" w:cstheme="minorHAnsi"/>
          <w:bCs/>
        </w:rPr>
        <w:t xml:space="preserve">You are not expected to produce a plan.  </w:t>
      </w:r>
      <w:r w:rsidR="00006E97">
        <w:rPr>
          <w:rFonts w:asciiTheme="minorHAnsi" w:hAnsiTheme="minorHAnsi" w:cstheme="minorHAnsi"/>
          <w:bCs/>
        </w:rPr>
        <w:t xml:space="preserve">Please be aware that we are not asking you to complete the task.  We are asking you to describe what you would do, and give an example of the kinds of results you would expect to get.  </w:t>
      </w:r>
      <w:r w:rsidR="00EF7666">
        <w:rPr>
          <w:rFonts w:asciiTheme="minorHAnsi" w:hAnsiTheme="minorHAnsi" w:cstheme="minorHAnsi"/>
          <w:bCs/>
        </w:rPr>
        <w:t xml:space="preserve">You are only asked in this report to propose an analysis that will </w:t>
      </w:r>
      <w:r w:rsidR="0073420C">
        <w:rPr>
          <w:rFonts w:asciiTheme="minorHAnsi" w:hAnsiTheme="minorHAnsi" w:cstheme="minorHAnsi"/>
          <w:bCs/>
        </w:rPr>
        <w:t xml:space="preserve">be valuable in the New York Times dataset, and another that would be valuable in the Twitter dataset. </w:t>
      </w:r>
      <w:r w:rsidR="00EF7666">
        <w:rPr>
          <w:rFonts w:asciiTheme="minorHAnsi" w:hAnsiTheme="minorHAnsi" w:cstheme="minorHAnsi"/>
          <w:bCs/>
        </w:rPr>
        <w:t xml:space="preserve">  </w:t>
      </w:r>
      <w:r w:rsidR="00B85D39">
        <w:rPr>
          <w:rFonts w:asciiTheme="minorHAnsi" w:hAnsiTheme="minorHAnsi" w:cstheme="minorHAnsi"/>
          <w:bCs/>
        </w:rPr>
        <w:t xml:space="preserve"> </w:t>
      </w:r>
    </w:p>
    <w:p w:rsidR="0020694A" w:rsidRDefault="0020694A" w:rsidP="00F27A52">
      <w:pPr>
        <w:spacing w:after="2" w:line="259" w:lineRule="auto"/>
        <w:rPr>
          <w:rFonts w:asciiTheme="minorHAnsi" w:hAnsiTheme="minorHAnsi" w:cstheme="minorHAnsi"/>
          <w:bCs/>
        </w:rPr>
      </w:pPr>
    </w:p>
    <w:p w:rsidR="001F4744" w:rsidRDefault="0020694A" w:rsidP="00F27A52">
      <w:pPr>
        <w:spacing w:after="2" w:line="259" w:lineRule="auto"/>
        <w:rPr>
          <w:rFonts w:asciiTheme="minorHAnsi" w:hAnsiTheme="minorHAnsi" w:cstheme="minorHAnsi"/>
          <w:bCs/>
        </w:rPr>
      </w:pPr>
      <w:r>
        <w:rPr>
          <w:rFonts w:asciiTheme="minorHAnsi" w:hAnsiTheme="minorHAnsi" w:cstheme="minorHAnsi"/>
          <w:bCs/>
        </w:rPr>
        <w:t xml:space="preserve">You are to produce a 2000 word report for Tesla to specify what analysis you would make of the corpus.  </w:t>
      </w:r>
      <w:r w:rsidR="00EF7666">
        <w:rPr>
          <w:rFonts w:asciiTheme="minorHAnsi" w:hAnsiTheme="minorHAnsi" w:cstheme="minorHAnsi"/>
          <w:bCs/>
        </w:rPr>
        <w:t xml:space="preserve">That </w:t>
      </w:r>
      <w:r w:rsidR="001F4744">
        <w:rPr>
          <w:rFonts w:asciiTheme="minorHAnsi" w:hAnsiTheme="minorHAnsi" w:cstheme="minorHAnsi"/>
          <w:bCs/>
        </w:rPr>
        <w:t xml:space="preserve">analysis </w:t>
      </w:r>
      <w:r w:rsidR="00EF7666">
        <w:rPr>
          <w:rFonts w:asciiTheme="minorHAnsi" w:hAnsiTheme="minorHAnsi" w:cstheme="minorHAnsi"/>
          <w:bCs/>
        </w:rPr>
        <w:t xml:space="preserve">work is </w:t>
      </w:r>
      <w:r w:rsidR="001F4744">
        <w:rPr>
          <w:rFonts w:asciiTheme="minorHAnsi" w:hAnsiTheme="minorHAnsi" w:cstheme="minorHAnsi"/>
          <w:bCs/>
        </w:rPr>
        <w:t>timetabled</w:t>
      </w:r>
      <w:r w:rsidR="00EF7666">
        <w:rPr>
          <w:rFonts w:asciiTheme="minorHAnsi" w:hAnsiTheme="minorHAnsi" w:cstheme="minorHAnsi"/>
          <w:bCs/>
        </w:rPr>
        <w:t xml:space="preserve"> to take place in late November 2020.  </w:t>
      </w:r>
    </w:p>
    <w:p w:rsidR="00F27A52" w:rsidRPr="000C5354" w:rsidRDefault="00F27A52" w:rsidP="004D079E">
      <w:pPr>
        <w:spacing w:after="2" w:line="259" w:lineRule="auto"/>
        <w:ind w:left="0" w:firstLine="0"/>
        <w:rPr>
          <w:rFonts w:asciiTheme="minorHAnsi" w:hAnsiTheme="minorHAnsi" w:cstheme="minorHAnsi"/>
          <w:bCs/>
        </w:rPr>
      </w:pPr>
    </w:p>
    <w:p w:rsidR="00F27A52" w:rsidRPr="00B75B9B" w:rsidRDefault="00F27A52" w:rsidP="00F27A52">
      <w:pPr>
        <w:spacing w:after="2" w:line="259" w:lineRule="auto"/>
        <w:ind w:left="10"/>
        <w:rPr>
          <w:rFonts w:asciiTheme="minorHAnsi" w:hAnsiTheme="minorHAnsi" w:cstheme="minorHAnsi"/>
          <w:bCs/>
        </w:rPr>
      </w:pPr>
      <w:r>
        <w:rPr>
          <w:rFonts w:asciiTheme="minorHAnsi" w:hAnsiTheme="minorHAnsi" w:cstheme="minorHAnsi"/>
          <w:bCs/>
        </w:rPr>
        <w:t>Your key tasks are:</w:t>
      </w:r>
    </w:p>
    <w:p w:rsidR="00F27A52" w:rsidRDefault="00F27A52" w:rsidP="00F27A52">
      <w:pPr>
        <w:pStyle w:val="ListParagraph"/>
        <w:numPr>
          <w:ilvl w:val="0"/>
          <w:numId w:val="6"/>
        </w:numPr>
        <w:spacing w:after="2" w:line="259" w:lineRule="auto"/>
        <w:rPr>
          <w:rFonts w:asciiTheme="minorHAnsi" w:hAnsiTheme="minorHAnsi" w:cstheme="minorHAnsi"/>
          <w:bCs/>
        </w:rPr>
      </w:pPr>
      <w:r>
        <w:rPr>
          <w:rFonts w:asciiTheme="minorHAnsi" w:hAnsiTheme="minorHAnsi" w:cstheme="minorHAnsi"/>
          <w:bCs/>
        </w:rPr>
        <w:t xml:space="preserve">Perform stage 1 of CRISP-DM – Business Understanding for </w:t>
      </w:r>
      <w:r w:rsidR="00E62FE3">
        <w:rPr>
          <w:rFonts w:asciiTheme="minorHAnsi" w:hAnsiTheme="minorHAnsi" w:cstheme="minorHAnsi"/>
          <w:bCs/>
        </w:rPr>
        <w:t>Tesla</w:t>
      </w:r>
      <w:r>
        <w:rPr>
          <w:rFonts w:asciiTheme="minorHAnsi" w:hAnsiTheme="minorHAnsi" w:cstheme="minorHAnsi"/>
          <w:bCs/>
        </w:rPr>
        <w:t xml:space="preserve"> that will justify the analysis</w:t>
      </w:r>
      <w:r w:rsidR="003E48C5">
        <w:rPr>
          <w:rFonts w:asciiTheme="minorHAnsi" w:hAnsiTheme="minorHAnsi" w:cstheme="minorHAnsi"/>
          <w:bCs/>
        </w:rPr>
        <w:t xml:space="preserve"> from a business perspective.  Showing what will be involved, which of the </w:t>
      </w:r>
      <w:bookmarkStart w:id="0" w:name="_GoBack"/>
      <w:bookmarkEnd w:id="0"/>
      <w:r w:rsidR="003E48C5">
        <w:rPr>
          <w:rFonts w:asciiTheme="minorHAnsi" w:hAnsiTheme="minorHAnsi" w:cstheme="minorHAnsi"/>
          <w:bCs/>
        </w:rPr>
        <w:t>topics you will focus on, and why there will be significant payoff for doing the work.</w:t>
      </w:r>
    </w:p>
    <w:p w:rsidR="00D3783D" w:rsidRDefault="00F27A52" w:rsidP="00F27A52">
      <w:pPr>
        <w:pStyle w:val="ListParagraph"/>
        <w:numPr>
          <w:ilvl w:val="0"/>
          <w:numId w:val="6"/>
        </w:numPr>
        <w:spacing w:after="2" w:line="259" w:lineRule="auto"/>
        <w:rPr>
          <w:rFonts w:asciiTheme="minorHAnsi" w:hAnsiTheme="minorHAnsi" w:cstheme="minorHAnsi"/>
          <w:bCs/>
        </w:rPr>
      </w:pPr>
      <w:r w:rsidRPr="00256C0C">
        <w:rPr>
          <w:rFonts w:asciiTheme="minorHAnsi" w:hAnsiTheme="minorHAnsi" w:cstheme="minorHAnsi"/>
          <w:bCs/>
        </w:rPr>
        <w:t xml:space="preserve">Perform stage 2 of CRISP-DM – Data Understanding for </w:t>
      </w:r>
      <w:r w:rsidR="00E62FE3">
        <w:rPr>
          <w:rFonts w:asciiTheme="minorHAnsi" w:hAnsiTheme="minorHAnsi" w:cstheme="minorHAnsi"/>
          <w:bCs/>
        </w:rPr>
        <w:t>Tesla</w:t>
      </w:r>
      <w:r w:rsidRPr="00256C0C">
        <w:rPr>
          <w:rFonts w:asciiTheme="minorHAnsi" w:hAnsiTheme="minorHAnsi" w:cstheme="minorHAnsi"/>
          <w:bCs/>
        </w:rPr>
        <w:t xml:space="preserve"> that will </w:t>
      </w:r>
      <w:r w:rsidR="003E48C5">
        <w:rPr>
          <w:rFonts w:asciiTheme="minorHAnsi" w:hAnsiTheme="minorHAnsi" w:cstheme="minorHAnsi"/>
          <w:bCs/>
        </w:rPr>
        <w:t xml:space="preserve">demonstrate knowledge and understanding of </w:t>
      </w:r>
      <w:r w:rsidRPr="00256C0C">
        <w:rPr>
          <w:rFonts w:asciiTheme="minorHAnsi" w:hAnsiTheme="minorHAnsi" w:cstheme="minorHAnsi"/>
          <w:bCs/>
        </w:rPr>
        <w:t xml:space="preserve">the data and </w:t>
      </w:r>
      <w:r w:rsidR="003E48C5">
        <w:rPr>
          <w:rFonts w:asciiTheme="minorHAnsi" w:hAnsiTheme="minorHAnsi" w:cstheme="minorHAnsi"/>
          <w:bCs/>
        </w:rPr>
        <w:t xml:space="preserve">will present </w:t>
      </w:r>
      <w:r w:rsidRPr="00256C0C">
        <w:rPr>
          <w:rFonts w:asciiTheme="minorHAnsi" w:hAnsiTheme="minorHAnsi" w:cstheme="minorHAnsi"/>
          <w:bCs/>
        </w:rPr>
        <w:t xml:space="preserve">examples of the </w:t>
      </w:r>
      <w:r w:rsidR="003E48C5">
        <w:rPr>
          <w:rFonts w:asciiTheme="minorHAnsi" w:hAnsiTheme="minorHAnsi" w:cstheme="minorHAnsi"/>
          <w:bCs/>
        </w:rPr>
        <w:t>types of analysis</w:t>
      </w:r>
      <w:r w:rsidRPr="00256C0C">
        <w:rPr>
          <w:rFonts w:asciiTheme="minorHAnsi" w:hAnsiTheme="minorHAnsi" w:cstheme="minorHAnsi"/>
          <w:bCs/>
        </w:rPr>
        <w:t xml:space="preserve"> that can be done. </w:t>
      </w:r>
      <w:r>
        <w:rPr>
          <w:rFonts w:asciiTheme="minorHAnsi" w:hAnsiTheme="minorHAnsi" w:cstheme="minorHAnsi"/>
          <w:bCs/>
        </w:rPr>
        <w:t xml:space="preserve"> </w:t>
      </w:r>
    </w:p>
    <w:p w:rsidR="00F27A52" w:rsidRDefault="00F27A52" w:rsidP="00F27A52">
      <w:pPr>
        <w:pStyle w:val="ListParagraph"/>
        <w:numPr>
          <w:ilvl w:val="0"/>
          <w:numId w:val="6"/>
        </w:numPr>
        <w:spacing w:after="2" w:line="259" w:lineRule="auto"/>
        <w:rPr>
          <w:rFonts w:asciiTheme="minorHAnsi" w:hAnsiTheme="minorHAnsi" w:cstheme="minorHAnsi"/>
          <w:bCs/>
        </w:rPr>
      </w:pPr>
      <w:r w:rsidRPr="00256C0C">
        <w:rPr>
          <w:rFonts w:asciiTheme="minorHAnsi" w:hAnsiTheme="minorHAnsi" w:cstheme="minorHAnsi"/>
          <w:bCs/>
        </w:rPr>
        <w:t>As part of your Data Understanding phase use appropriate text analytics techniques, such as word</w:t>
      </w:r>
      <w:r w:rsidR="003E48C5">
        <w:rPr>
          <w:rFonts w:asciiTheme="minorHAnsi" w:hAnsiTheme="minorHAnsi" w:cstheme="minorHAnsi"/>
          <w:bCs/>
        </w:rPr>
        <w:t xml:space="preserve"> </w:t>
      </w:r>
      <w:r w:rsidRPr="00256C0C">
        <w:rPr>
          <w:rFonts w:asciiTheme="minorHAnsi" w:hAnsiTheme="minorHAnsi" w:cstheme="minorHAnsi"/>
          <w:bCs/>
        </w:rPr>
        <w:t>clouds, concordance, bag of words</w:t>
      </w:r>
      <w:r>
        <w:rPr>
          <w:rFonts w:asciiTheme="minorHAnsi" w:hAnsiTheme="minorHAnsi" w:cstheme="minorHAnsi"/>
          <w:bCs/>
        </w:rPr>
        <w:t>, sentiment analysis and topic analysis</w:t>
      </w:r>
      <w:r w:rsidRPr="00256C0C">
        <w:rPr>
          <w:rFonts w:asciiTheme="minorHAnsi" w:hAnsiTheme="minorHAnsi" w:cstheme="minorHAnsi"/>
          <w:bCs/>
        </w:rPr>
        <w:t xml:space="preserve"> to provide examples of the kinds of analysis that are possible.</w:t>
      </w:r>
    </w:p>
    <w:p w:rsidR="00F27A52" w:rsidRDefault="00F27A52" w:rsidP="00F27A52">
      <w:pPr>
        <w:pStyle w:val="ListParagraph"/>
        <w:numPr>
          <w:ilvl w:val="0"/>
          <w:numId w:val="6"/>
        </w:numPr>
        <w:spacing w:after="2" w:line="259" w:lineRule="auto"/>
        <w:rPr>
          <w:rFonts w:asciiTheme="minorHAnsi" w:hAnsiTheme="minorHAnsi" w:cstheme="minorHAnsi"/>
          <w:bCs/>
        </w:rPr>
      </w:pPr>
      <w:r>
        <w:rPr>
          <w:rFonts w:asciiTheme="minorHAnsi" w:hAnsiTheme="minorHAnsi" w:cstheme="minorHAnsi"/>
          <w:bCs/>
        </w:rPr>
        <w:t xml:space="preserve">Make recommendations for a 1-month project that will </w:t>
      </w:r>
      <w:r w:rsidR="003E48C5">
        <w:rPr>
          <w:rFonts w:asciiTheme="minorHAnsi" w:hAnsiTheme="minorHAnsi" w:cstheme="minorHAnsi"/>
          <w:bCs/>
        </w:rPr>
        <w:t>deliver to</w:t>
      </w:r>
      <w:r>
        <w:rPr>
          <w:rFonts w:asciiTheme="minorHAnsi" w:hAnsiTheme="minorHAnsi" w:cstheme="minorHAnsi"/>
          <w:bCs/>
        </w:rPr>
        <w:t xml:space="preserve"> </w:t>
      </w:r>
      <w:r w:rsidR="00247699">
        <w:rPr>
          <w:rFonts w:asciiTheme="minorHAnsi" w:hAnsiTheme="minorHAnsi" w:cstheme="minorHAnsi"/>
          <w:bCs/>
        </w:rPr>
        <w:t xml:space="preserve">Tesla an </w:t>
      </w:r>
      <w:r w:rsidR="0073420C">
        <w:rPr>
          <w:rFonts w:asciiTheme="minorHAnsi" w:hAnsiTheme="minorHAnsi" w:cstheme="minorHAnsi"/>
          <w:bCs/>
        </w:rPr>
        <w:t>in-depth</w:t>
      </w:r>
      <w:r w:rsidR="00247699">
        <w:rPr>
          <w:rFonts w:asciiTheme="minorHAnsi" w:hAnsiTheme="minorHAnsi" w:cstheme="minorHAnsi"/>
          <w:bCs/>
        </w:rPr>
        <w:t xml:space="preserve"> text analysis of the New York Times data, along with topic analyses.  You are also to produce a plan for pursuing sentiment analysis from Twitter, and any other reliable source, from 19</w:t>
      </w:r>
      <w:r w:rsidR="00247699" w:rsidRPr="00247699">
        <w:rPr>
          <w:rFonts w:asciiTheme="minorHAnsi" w:hAnsiTheme="minorHAnsi" w:cstheme="minorHAnsi"/>
          <w:bCs/>
          <w:vertAlign w:val="superscript"/>
        </w:rPr>
        <w:t>th</w:t>
      </w:r>
      <w:r w:rsidR="00247699">
        <w:rPr>
          <w:rFonts w:asciiTheme="minorHAnsi" w:hAnsiTheme="minorHAnsi" w:cstheme="minorHAnsi"/>
          <w:bCs/>
        </w:rPr>
        <w:t xml:space="preserve"> August 2021.</w:t>
      </w:r>
    </w:p>
    <w:p w:rsidR="00247699" w:rsidRDefault="00247699">
      <w:pPr>
        <w:spacing w:after="160" w:line="259" w:lineRule="auto"/>
        <w:ind w:left="0" w:firstLine="0"/>
        <w:rPr>
          <w:rFonts w:asciiTheme="minorHAnsi" w:hAnsiTheme="minorHAnsi" w:cstheme="minorHAnsi"/>
          <w:bCs/>
        </w:rPr>
      </w:pPr>
      <w:r>
        <w:rPr>
          <w:rFonts w:asciiTheme="minorHAnsi" w:hAnsiTheme="minorHAnsi" w:cstheme="minorHAnsi"/>
          <w:bCs/>
        </w:rPr>
        <w:br w:type="page"/>
      </w:r>
    </w:p>
    <w:p w:rsidR="00F27A52" w:rsidRPr="00F27A52" w:rsidRDefault="00F27A52" w:rsidP="00F27A52">
      <w:pPr>
        <w:spacing w:after="2" w:line="259" w:lineRule="auto"/>
        <w:rPr>
          <w:rFonts w:asciiTheme="minorHAnsi" w:hAnsiTheme="minorHAnsi" w:cstheme="minorHAnsi"/>
          <w:bCs/>
        </w:rPr>
      </w:pPr>
    </w:p>
    <w:p w:rsidR="008E784C" w:rsidRDefault="005B4E0D">
      <w:pPr>
        <w:shd w:val="clear" w:color="auto" w:fill="5B9BD5"/>
        <w:spacing w:after="184" w:line="259" w:lineRule="auto"/>
        <w:ind w:left="9"/>
      </w:pPr>
      <w:r>
        <w:rPr>
          <w:color w:val="FFFFFF"/>
        </w:rPr>
        <w:t xml:space="preserve">SUBMISSION AND ASSESSMENT  </w:t>
      </w:r>
    </w:p>
    <w:p w:rsidR="008E784C" w:rsidRDefault="005B4E0D" w:rsidP="00037075">
      <w:pPr>
        <w:spacing w:after="105"/>
        <w:ind w:left="38"/>
      </w:pPr>
      <w:r>
        <w:t xml:space="preserve">The </w:t>
      </w:r>
      <w:r w:rsidR="001703DF">
        <w:t xml:space="preserve">2000 word client report is to be submitted by Monday </w:t>
      </w:r>
      <w:r w:rsidR="00870BFF">
        <w:t>8</w:t>
      </w:r>
      <w:r w:rsidR="00247699">
        <w:rPr>
          <w:vertAlign w:val="superscript"/>
        </w:rPr>
        <w:t>n</w:t>
      </w:r>
      <w:r w:rsidR="001703DF" w:rsidRPr="001703DF">
        <w:rPr>
          <w:vertAlign w:val="superscript"/>
        </w:rPr>
        <w:t>d</w:t>
      </w:r>
      <w:r w:rsidR="001703DF">
        <w:t xml:space="preserve"> November at 11am. Your report </w:t>
      </w:r>
      <w:r w:rsidR="000B5368">
        <w:t>will be marked to the following criteria</w:t>
      </w:r>
      <w:r w:rsidR="001703DF">
        <w:t>:</w:t>
      </w:r>
    </w:p>
    <w:tbl>
      <w:tblPr>
        <w:tblStyle w:val="TableGrid"/>
        <w:tblW w:w="6796" w:type="dxa"/>
        <w:tblInd w:w="19" w:type="dxa"/>
        <w:tblCellMar>
          <w:top w:w="48" w:type="dxa"/>
          <w:left w:w="108" w:type="dxa"/>
          <w:right w:w="115" w:type="dxa"/>
        </w:tblCellMar>
        <w:tblLook w:val="04A0" w:firstRow="1" w:lastRow="0" w:firstColumn="1" w:lastColumn="0" w:noHBand="0" w:noVBand="1"/>
      </w:tblPr>
      <w:tblGrid>
        <w:gridCol w:w="4811"/>
        <w:gridCol w:w="1985"/>
      </w:tblGrid>
      <w:tr w:rsidR="008E784C">
        <w:trPr>
          <w:trHeight w:val="300"/>
        </w:trPr>
        <w:tc>
          <w:tcPr>
            <w:tcW w:w="4811" w:type="dxa"/>
            <w:tcBorders>
              <w:top w:val="single" w:sz="4" w:space="0" w:color="000000"/>
              <w:left w:val="single" w:sz="4" w:space="0" w:color="000000"/>
              <w:bottom w:val="single" w:sz="4" w:space="0" w:color="000000"/>
              <w:right w:val="single" w:sz="4" w:space="0" w:color="000000"/>
            </w:tcBorders>
          </w:tcPr>
          <w:p w:rsidR="008E784C" w:rsidRDefault="00037075">
            <w:pPr>
              <w:spacing w:after="0" w:line="259" w:lineRule="auto"/>
              <w:ind w:left="0" w:firstLine="0"/>
            </w:pPr>
            <w:r>
              <w:rPr>
                <w:b/>
              </w:rPr>
              <w:t>Report Requirement</w:t>
            </w:r>
          </w:p>
        </w:tc>
        <w:tc>
          <w:tcPr>
            <w:tcW w:w="1985" w:type="dxa"/>
            <w:tcBorders>
              <w:top w:val="single" w:sz="4" w:space="0" w:color="000000"/>
              <w:left w:val="single" w:sz="4" w:space="0" w:color="000000"/>
              <w:bottom w:val="single" w:sz="4" w:space="0" w:color="000000"/>
              <w:right w:val="single" w:sz="4" w:space="0" w:color="000000"/>
            </w:tcBorders>
          </w:tcPr>
          <w:p w:rsidR="008E784C" w:rsidRDefault="00037075">
            <w:pPr>
              <w:spacing w:after="0" w:line="259" w:lineRule="auto"/>
              <w:ind w:left="0" w:firstLine="0"/>
            </w:pPr>
            <w:r>
              <w:rPr>
                <w:b/>
              </w:rPr>
              <w:t xml:space="preserve">Percentage of </w:t>
            </w:r>
            <w:r w:rsidR="005B4E0D">
              <w:rPr>
                <w:b/>
              </w:rPr>
              <w:t xml:space="preserve">Marks Awarded </w:t>
            </w:r>
          </w:p>
        </w:tc>
      </w:tr>
      <w:tr w:rsidR="00037075">
        <w:trPr>
          <w:trHeight w:val="300"/>
        </w:trPr>
        <w:tc>
          <w:tcPr>
            <w:tcW w:w="4811" w:type="dxa"/>
            <w:tcBorders>
              <w:top w:val="single" w:sz="4" w:space="0" w:color="000000"/>
              <w:left w:val="single" w:sz="4" w:space="0" w:color="000000"/>
              <w:bottom w:val="single" w:sz="4" w:space="0" w:color="000000"/>
              <w:right w:val="single" w:sz="4" w:space="0" w:color="000000"/>
            </w:tcBorders>
          </w:tcPr>
          <w:p w:rsidR="00037075" w:rsidRDefault="004D079E" w:rsidP="00037075">
            <w:pPr>
              <w:keepNext/>
              <w:keepLines/>
              <w:rPr>
                <w:rFonts w:ascii="Arial" w:hAnsi="Arial" w:cs="Arial"/>
                <w:szCs w:val="24"/>
              </w:rPr>
            </w:pPr>
            <w:r>
              <w:t>Quality of Report Presentation, layout, logic, impact.</w:t>
            </w:r>
          </w:p>
        </w:tc>
        <w:tc>
          <w:tcPr>
            <w:tcW w:w="1985" w:type="dxa"/>
            <w:tcBorders>
              <w:top w:val="single" w:sz="4" w:space="0" w:color="000000"/>
              <w:left w:val="single" w:sz="4" w:space="0" w:color="000000"/>
              <w:bottom w:val="single" w:sz="4" w:space="0" w:color="000000"/>
              <w:right w:val="single" w:sz="4" w:space="0" w:color="000000"/>
            </w:tcBorders>
          </w:tcPr>
          <w:p w:rsidR="00037075" w:rsidRDefault="004D079E" w:rsidP="00037075">
            <w:pPr>
              <w:spacing w:after="0" w:line="259" w:lineRule="auto"/>
              <w:ind w:left="0" w:firstLine="0"/>
            </w:pPr>
            <w:r>
              <w:t>2</w:t>
            </w:r>
            <w:r w:rsidR="00037075">
              <w:t xml:space="preserve">0 </w:t>
            </w:r>
          </w:p>
        </w:tc>
      </w:tr>
      <w:tr w:rsidR="00037075">
        <w:trPr>
          <w:trHeight w:val="300"/>
        </w:trPr>
        <w:tc>
          <w:tcPr>
            <w:tcW w:w="4811" w:type="dxa"/>
            <w:tcBorders>
              <w:top w:val="single" w:sz="4" w:space="0" w:color="000000"/>
              <w:left w:val="single" w:sz="4" w:space="0" w:color="000000"/>
              <w:bottom w:val="single" w:sz="4" w:space="0" w:color="000000"/>
              <w:right w:val="single" w:sz="4" w:space="0" w:color="000000"/>
            </w:tcBorders>
          </w:tcPr>
          <w:p w:rsidR="00037075" w:rsidRPr="00037075" w:rsidRDefault="00037075" w:rsidP="00037075">
            <w:pPr>
              <w:keepNext/>
              <w:keepLines/>
              <w:spacing w:after="0" w:line="240" w:lineRule="auto"/>
              <w:rPr>
                <w:rFonts w:ascii="Arial" w:hAnsi="Arial" w:cs="Arial"/>
                <w:szCs w:val="24"/>
              </w:rPr>
            </w:pPr>
            <w:r>
              <w:t xml:space="preserve">Business Understanding </w:t>
            </w:r>
          </w:p>
        </w:tc>
        <w:tc>
          <w:tcPr>
            <w:tcW w:w="1985" w:type="dxa"/>
            <w:tcBorders>
              <w:top w:val="single" w:sz="4" w:space="0" w:color="000000"/>
              <w:left w:val="single" w:sz="4" w:space="0" w:color="000000"/>
              <w:bottom w:val="single" w:sz="4" w:space="0" w:color="000000"/>
              <w:right w:val="single" w:sz="4" w:space="0" w:color="000000"/>
            </w:tcBorders>
          </w:tcPr>
          <w:p w:rsidR="00037075" w:rsidRDefault="00037075" w:rsidP="00037075">
            <w:pPr>
              <w:spacing w:after="0" w:line="259" w:lineRule="auto"/>
              <w:ind w:left="0" w:firstLine="0"/>
            </w:pPr>
            <w:r>
              <w:t>20</w:t>
            </w:r>
          </w:p>
        </w:tc>
      </w:tr>
      <w:tr w:rsidR="00037075">
        <w:trPr>
          <w:trHeight w:val="300"/>
        </w:trPr>
        <w:tc>
          <w:tcPr>
            <w:tcW w:w="4811" w:type="dxa"/>
            <w:tcBorders>
              <w:top w:val="single" w:sz="4" w:space="0" w:color="000000"/>
              <w:left w:val="single" w:sz="4" w:space="0" w:color="000000"/>
              <w:bottom w:val="single" w:sz="4" w:space="0" w:color="000000"/>
              <w:right w:val="single" w:sz="4" w:space="0" w:color="000000"/>
            </w:tcBorders>
          </w:tcPr>
          <w:p w:rsidR="00037075" w:rsidRPr="00037075" w:rsidRDefault="00037075" w:rsidP="00037075">
            <w:pPr>
              <w:keepNext/>
              <w:keepLines/>
              <w:spacing w:after="0" w:line="240" w:lineRule="auto"/>
              <w:rPr>
                <w:rFonts w:ascii="Arial" w:hAnsi="Arial" w:cs="Arial"/>
                <w:szCs w:val="24"/>
              </w:rPr>
            </w:pPr>
            <w:r>
              <w:t xml:space="preserve">Data Understanding </w:t>
            </w:r>
          </w:p>
        </w:tc>
        <w:tc>
          <w:tcPr>
            <w:tcW w:w="1985" w:type="dxa"/>
            <w:tcBorders>
              <w:top w:val="single" w:sz="4" w:space="0" w:color="000000"/>
              <w:left w:val="single" w:sz="4" w:space="0" w:color="000000"/>
              <w:bottom w:val="single" w:sz="4" w:space="0" w:color="000000"/>
              <w:right w:val="single" w:sz="4" w:space="0" w:color="000000"/>
            </w:tcBorders>
          </w:tcPr>
          <w:p w:rsidR="00037075" w:rsidRDefault="00037075" w:rsidP="00037075">
            <w:pPr>
              <w:spacing w:after="0" w:line="259" w:lineRule="auto"/>
              <w:ind w:left="0" w:firstLine="0"/>
            </w:pPr>
            <w:r>
              <w:t>20</w:t>
            </w:r>
          </w:p>
        </w:tc>
      </w:tr>
      <w:tr w:rsidR="00037075">
        <w:trPr>
          <w:trHeight w:val="300"/>
        </w:trPr>
        <w:tc>
          <w:tcPr>
            <w:tcW w:w="4811" w:type="dxa"/>
            <w:tcBorders>
              <w:top w:val="single" w:sz="4" w:space="0" w:color="000000"/>
              <w:left w:val="single" w:sz="4" w:space="0" w:color="000000"/>
              <w:bottom w:val="single" w:sz="4" w:space="0" w:color="000000"/>
              <w:right w:val="single" w:sz="4" w:space="0" w:color="000000"/>
            </w:tcBorders>
          </w:tcPr>
          <w:p w:rsidR="00037075" w:rsidRPr="00037075" w:rsidRDefault="00037075" w:rsidP="00037075">
            <w:pPr>
              <w:keepNext/>
              <w:keepLines/>
              <w:spacing w:after="0" w:line="240" w:lineRule="auto"/>
              <w:rPr>
                <w:rFonts w:ascii="Arial" w:hAnsi="Arial" w:cs="Arial"/>
                <w:szCs w:val="24"/>
              </w:rPr>
            </w:pPr>
            <w:r>
              <w:t>Use of examples in descriptive and predi</w:t>
            </w:r>
            <w:r w:rsidR="004D079E">
              <w:t>ctive analytics to bolster the c</w:t>
            </w:r>
            <w:r>
              <w:t xml:space="preserve">ase  </w:t>
            </w:r>
          </w:p>
        </w:tc>
        <w:tc>
          <w:tcPr>
            <w:tcW w:w="1985" w:type="dxa"/>
            <w:tcBorders>
              <w:top w:val="single" w:sz="4" w:space="0" w:color="000000"/>
              <w:left w:val="single" w:sz="4" w:space="0" w:color="000000"/>
              <w:bottom w:val="single" w:sz="4" w:space="0" w:color="000000"/>
              <w:right w:val="single" w:sz="4" w:space="0" w:color="000000"/>
            </w:tcBorders>
          </w:tcPr>
          <w:p w:rsidR="00037075" w:rsidRDefault="004D079E" w:rsidP="00037075">
            <w:pPr>
              <w:spacing w:after="0" w:line="259" w:lineRule="auto"/>
              <w:ind w:left="0" w:firstLine="0"/>
            </w:pPr>
            <w:r>
              <w:t>20</w:t>
            </w:r>
            <w:r w:rsidR="00037075">
              <w:t xml:space="preserve"> </w:t>
            </w:r>
          </w:p>
        </w:tc>
      </w:tr>
      <w:tr w:rsidR="00037075">
        <w:trPr>
          <w:trHeight w:val="303"/>
        </w:trPr>
        <w:tc>
          <w:tcPr>
            <w:tcW w:w="4811" w:type="dxa"/>
            <w:tcBorders>
              <w:top w:val="single" w:sz="4" w:space="0" w:color="000000"/>
              <w:left w:val="single" w:sz="4" w:space="0" w:color="000000"/>
              <w:bottom w:val="single" w:sz="4" w:space="0" w:color="000000"/>
              <w:right w:val="single" w:sz="4" w:space="0" w:color="000000"/>
            </w:tcBorders>
          </w:tcPr>
          <w:p w:rsidR="00037075" w:rsidRPr="00037075" w:rsidRDefault="00037075" w:rsidP="00037075">
            <w:pPr>
              <w:keepNext/>
              <w:keepLines/>
              <w:spacing w:after="0" w:line="240" w:lineRule="auto"/>
              <w:rPr>
                <w:rFonts w:ascii="Arial" w:hAnsi="Arial" w:cs="Arial"/>
                <w:szCs w:val="24"/>
              </w:rPr>
            </w:pPr>
            <w:r>
              <w:t xml:space="preserve">Overall Competence of Project Proposal </w:t>
            </w:r>
          </w:p>
        </w:tc>
        <w:tc>
          <w:tcPr>
            <w:tcW w:w="1985" w:type="dxa"/>
            <w:tcBorders>
              <w:top w:val="single" w:sz="4" w:space="0" w:color="000000"/>
              <w:left w:val="single" w:sz="4" w:space="0" w:color="000000"/>
              <w:bottom w:val="single" w:sz="4" w:space="0" w:color="000000"/>
              <w:right w:val="single" w:sz="4" w:space="0" w:color="000000"/>
            </w:tcBorders>
          </w:tcPr>
          <w:p w:rsidR="00037075" w:rsidRDefault="002E43C2" w:rsidP="00037075">
            <w:pPr>
              <w:spacing w:after="0" w:line="259" w:lineRule="auto"/>
              <w:ind w:left="0" w:firstLine="0"/>
            </w:pPr>
            <w:r>
              <w:t>2</w:t>
            </w:r>
            <w:r w:rsidR="00037075">
              <w:t xml:space="preserve">0 </w:t>
            </w:r>
          </w:p>
        </w:tc>
      </w:tr>
    </w:tbl>
    <w:p w:rsidR="008E784C" w:rsidRDefault="005B4E0D">
      <w:pPr>
        <w:spacing w:after="0" w:line="259" w:lineRule="auto"/>
        <w:ind w:left="14" w:firstLine="0"/>
      </w:pPr>
      <w:r>
        <w:t xml:space="preserve"> </w:t>
      </w:r>
    </w:p>
    <w:p w:rsidR="001703DF" w:rsidRDefault="005B4E0D" w:rsidP="001703DF">
      <w:pPr>
        <w:spacing w:after="232" w:line="259" w:lineRule="auto"/>
        <w:ind w:left="24"/>
      </w:pPr>
      <w:r>
        <w:t xml:space="preserve"> </w:t>
      </w:r>
      <w:r w:rsidR="001703DF">
        <w:rPr>
          <w:b/>
        </w:rPr>
        <w:t xml:space="preserve">You are reminded that evidence of plagiarism may result in disciplinary action.     </w:t>
      </w:r>
    </w:p>
    <w:p w:rsidR="008E784C" w:rsidRDefault="008E784C">
      <w:pPr>
        <w:spacing w:after="0" w:line="259" w:lineRule="auto"/>
        <w:ind w:left="10" w:firstLine="0"/>
      </w:pPr>
    </w:p>
    <w:sectPr w:rsidR="008E784C">
      <w:headerReference w:type="even" r:id="rId16"/>
      <w:headerReference w:type="default" r:id="rId17"/>
      <w:footerReference w:type="even" r:id="rId18"/>
      <w:footerReference w:type="default" r:id="rId19"/>
      <w:headerReference w:type="first" r:id="rId20"/>
      <w:footerReference w:type="first" r:id="rId21"/>
      <w:pgSz w:w="11906" w:h="16838"/>
      <w:pgMar w:top="1899" w:right="723" w:bottom="1688" w:left="710" w:header="708" w:footer="7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D28" w:rsidRDefault="000F5D28">
      <w:pPr>
        <w:spacing w:after="0" w:line="240" w:lineRule="auto"/>
      </w:pPr>
      <w:r>
        <w:separator/>
      </w:r>
    </w:p>
  </w:endnote>
  <w:endnote w:type="continuationSeparator" w:id="0">
    <w:p w:rsidR="000F5D28" w:rsidRDefault="000F5D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E0D" w:rsidRDefault="005B4E0D">
    <w:pPr>
      <w:spacing w:after="0" w:line="259" w:lineRule="auto"/>
      <w:ind w:left="47" w:firstLine="0"/>
      <w:jc w:val="center"/>
    </w:pPr>
    <w:r>
      <w:fldChar w:fldCharType="begin"/>
    </w:r>
    <w:r>
      <w:instrText xml:space="preserve"> PAGE   \* MERGEFORMAT </w:instrText>
    </w:r>
    <w:r>
      <w:fldChar w:fldCharType="separate"/>
    </w:r>
    <w:r>
      <w:t>1</w:t>
    </w:r>
    <w:r>
      <w:fldChar w:fldCharType="end"/>
    </w:r>
    <w:r>
      <w:t xml:space="preserve">  </w:t>
    </w:r>
  </w:p>
  <w:p w:rsidR="005B4E0D" w:rsidRDefault="005B4E0D">
    <w:pPr>
      <w:spacing w:after="0" w:line="259" w:lineRule="auto"/>
      <w:ind w:left="43"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E0D" w:rsidRDefault="005B4E0D">
    <w:pPr>
      <w:spacing w:after="0" w:line="259" w:lineRule="auto"/>
      <w:ind w:left="47" w:firstLine="0"/>
      <w:jc w:val="center"/>
    </w:pPr>
    <w:r>
      <w:fldChar w:fldCharType="begin"/>
    </w:r>
    <w:r>
      <w:instrText xml:space="preserve"> PAGE   \* MERGEFORMAT </w:instrText>
    </w:r>
    <w:r>
      <w:fldChar w:fldCharType="separate"/>
    </w:r>
    <w:r w:rsidR="00727CE1">
      <w:rPr>
        <w:noProof/>
      </w:rPr>
      <w:t>4</w:t>
    </w:r>
    <w:r>
      <w:fldChar w:fldCharType="end"/>
    </w:r>
    <w:r>
      <w:t xml:space="preserve">  </w:t>
    </w:r>
  </w:p>
  <w:p w:rsidR="005B4E0D" w:rsidRDefault="005B4E0D">
    <w:pPr>
      <w:spacing w:after="0" w:line="259" w:lineRule="auto"/>
      <w:ind w:left="43" w:firstLine="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E0D" w:rsidRDefault="005B4E0D">
    <w:pPr>
      <w:spacing w:after="0" w:line="259" w:lineRule="auto"/>
      <w:ind w:left="47" w:firstLine="0"/>
      <w:jc w:val="center"/>
    </w:pPr>
    <w:r>
      <w:fldChar w:fldCharType="begin"/>
    </w:r>
    <w:r>
      <w:instrText xml:space="preserve"> PAGE   \* MERGEFORMAT </w:instrText>
    </w:r>
    <w:r>
      <w:fldChar w:fldCharType="separate"/>
    </w:r>
    <w:r>
      <w:t>1</w:t>
    </w:r>
    <w:r>
      <w:fldChar w:fldCharType="end"/>
    </w:r>
    <w:r>
      <w:t xml:space="preserve">  </w:t>
    </w:r>
  </w:p>
  <w:p w:rsidR="005B4E0D" w:rsidRDefault="005B4E0D">
    <w:pPr>
      <w:spacing w:after="0" w:line="259" w:lineRule="auto"/>
      <w:ind w:left="43" w:firstLine="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D28" w:rsidRDefault="000F5D28">
      <w:pPr>
        <w:spacing w:after="0" w:line="240" w:lineRule="auto"/>
      </w:pPr>
      <w:r>
        <w:separator/>
      </w:r>
    </w:p>
  </w:footnote>
  <w:footnote w:type="continuationSeparator" w:id="0">
    <w:p w:rsidR="000F5D28" w:rsidRDefault="000F5D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E0D" w:rsidRDefault="005B4E0D">
    <w:pPr>
      <w:spacing w:after="0" w:line="259" w:lineRule="auto"/>
      <w:ind w:left="0" w:right="89" w:firstLine="0"/>
      <w:jc w:val="right"/>
    </w:pPr>
    <w:r>
      <w:rPr>
        <w:noProof/>
      </w:rPr>
      <w:drawing>
        <wp:anchor distT="0" distB="0" distL="114300" distR="114300" simplePos="0" relativeHeight="251658240" behindDoc="0" locked="0" layoutInCell="1" allowOverlap="0">
          <wp:simplePos x="0" y="0"/>
          <wp:positionH relativeFrom="page">
            <wp:posOffset>478790</wp:posOffset>
          </wp:positionH>
          <wp:positionV relativeFrom="page">
            <wp:posOffset>449580</wp:posOffset>
          </wp:positionV>
          <wp:extent cx="2619375" cy="695325"/>
          <wp:effectExtent l="0" t="0" r="0" b="0"/>
          <wp:wrapSquare wrapText="bothSides"/>
          <wp:docPr id="14" name="Picture 14"/>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
                  <a:stretch>
                    <a:fillRect/>
                  </a:stretch>
                </pic:blipFill>
                <pic:spPr>
                  <a:xfrm>
                    <a:off x="0" y="0"/>
                    <a:ext cx="2619375" cy="695325"/>
                  </a:xfrm>
                  <a:prstGeom prst="rect">
                    <a:avLst/>
                  </a:prstGeom>
                </pic:spPr>
              </pic:pic>
            </a:graphicData>
          </a:graphic>
        </wp:anchor>
      </w:drawing>
    </w:r>
    <w:r>
      <w:t xml:space="preserve"> </w:t>
    </w:r>
    <w:r>
      <w:rPr>
        <w:b/>
        <w:sz w:val="32"/>
      </w:rPr>
      <w:t>Business Consulting Group Project (MANP005)</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E0D" w:rsidRDefault="005B4E0D">
    <w:pPr>
      <w:spacing w:after="0" w:line="259" w:lineRule="auto"/>
      <w:ind w:left="0" w:right="89" w:firstLine="0"/>
      <w:jc w:val="right"/>
    </w:pPr>
    <w:r>
      <w:rPr>
        <w:noProof/>
      </w:rPr>
      <w:drawing>
        <wp:anchor distT="0" distB="0" distL="114300" distR="114300" simplePos="0" relativeHeight="251659264" behindDoc="0" locked="0" layoutInCell="1" allowOverlap="0">
          <wp:simplePos x="0" y="0"/>
          <wp:positionH relativeFrom="page">
            <wp:posOffset>478790</wp:posOffset>
          </wp:positionH>
          <wp:positionV relativeFrom="page">
            <wp:posOffset>449580</wp:posOffset>
          </wp:positionV>
          <wp:extent cx="2619375" cy="695325"/>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
                  <a:stretch>
                    <a:fillRect/>
                  </a:stretch>
                </pic:blipFill>
                <pic:spPr>
                  <a:xfrm>
                    <a:off x="0" y="0"/>
                    <a:ext cx="2619375" cy="695325"/>
                  </a:xfrm>
                  <a:prstGeom prst="rect">
                    <a:avLst/>
                  </a:prstGeom>
                </pic:spPr>
              </pic:pic>
            </a:graphicData>
          </a:graphic>
        </wp:anchor>
      </w:drawing>
    </w:r>
    <w:r>
      <w:t xml:space="preserve"> </w:t>
    </w:r>
    <w:r>
      <w:rPr>
        <w:b/>
        <w:sz w:val="32"/>
      </w:rPr>
      <w:t>Text Analytics for Business/Marketing (MANP006/MRMP007)</w:t>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E0D" w:rsidRDefault="005B4E0D">
    <w:pPr>
      <w:spacing w:after="0" w:line="259" w:lineRule="auto"/>
      <w:ind w:left="0" w:right="89" w:firstLine="0"/>
      <w:jc w:val="right"/>
    </w:pPr>
    <w:r>
      <w:rPr>
        <w:noProof/>
      </w:rPr>
      <w:drawing>
        <wp:anchor distT="0" distB="0" distL="114300" distR="114300" simplePos="0" relativeHeight="251660288" behindDoc="0" locked="0" layoutInCell="1" allowOverlap="0">
          <wp:simplePos x="0" y="0"/>
          <wp:positionH relativeFrom="page">
            <wp:posOffset>478790</wp:posOffset>
          </wp:positionH>
          <wp:positionV relativeFrom="page">
            <wp:posOffset>449580</wp:posOffset>
          </wp:positionV>
          <wp:extent cx="2619375" cy="695325"/>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
                  <a:stretch>
                    <a:fillRect/>
                  </a:stretch>
                </pic:blipFill>
                <pic:spPr>
                  <a:xfrm>
                    <a:off x="0" y="0"/>
                    <a:ext cx="2619375" cy="695325"/>
                  </a:xfrm>
                  <a:prstGeom prst="rect">
                    <a:avLst/>
                  </a:prstGeom>
                </pic:spPr>
              </pic:pic>
            </a:graphicData>
          </a:graphic>
        </wp:anchor>
      </w:drawing>
    </w:r>
    <w:r>
      <w:t xml:space="preserve"> </w:t>
    </w:r>
    <w:r>
      <w:rPr>
        <w:b/>
        <w:sz w:val="32"/>
      </w:rPr>
      <w:t>Business Consulting Group Project (MANP005)</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D38AB"/>
    <w:multiLevelType w:val="hybridMultilevel"/>
    <w:tmpl w:val="733C2A1A"/>
    <w:lvl w:ilvl="0" w:tplc="74F2FDBA">
      <w:start w:val="1"/>
      <w:numFmt w:val="decimal"/>
      <w:lvlText w:val="%1."/>
      <w:lvlJc w:val="left"/>
      <w:pPr>
        <w:ind w:left="7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CE21FC6">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E960ECC">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9A2EE1C">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0FE1BB8">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E202EE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6AC107C">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4367A04">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758F62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4A356AA"/>
    <w:multiLevelType w:val="hybridMultilevel"/>
    <w:tmpl w:val="1114ACD8"/>
    <w:lvl w:ilvl="0" w:tplc="79CE79B8">
      <w:start w:val="1"/>
      <w:numFmt w:val="decimal"/>
      <w:lvlText w:val="%1."/>
      <w:lvlJc w:val="left"/>
      <w:pPr>
        <w:ind w:left="8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95672B0">
      <w:start w:val="1"/>
      <w:numFmt w:val="lowerLetter"/>
      <w:lvlText w:val="%2"/>
      <w:lvlJc w:val="left"/>
      <w:pPr>
        <w:ind w:left="15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A12AB82">
      <w:start w:val="1"/>
      <w:numFmt w:val="lowerRoman"/>
      <w:lvlText w:val="%3"/>
      <w:lvlJc w:val="left"/>
      <w:pPr>
        <w:ind w:left="22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5A87544">
      <w:start w:val="1"/>
      <w:numFmt w:val="decimal"/>
      <w:lvlText w:val="%4"/>
      <w:lvlJc w:val="left"/>
      <w:pPr>
        <w:ind w:left="29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4CCC994">
      <w:start w:val="1"/>
      <w:numFmt w:val="lowerLetter"/>
      <w:lvlText w:val="%5"/>
      <w:lvlJc w:val="left"/>
      <w:pPr>
        <w:ind w:left="37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43C6D40">
      <w:start w:val="1"/>
      <w:numFmt w:val="lowerRoman"/>
      <w:lvlText w:val="%6"/>
      <w:lvlJc w:val="left"/>
      <w:pPr>
        <w:ind w:left="44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7744A28">
      <w:start w:val="1"/>
      <w:numFmt w:val="decimal"/>
      <w:lvlText w:val="%7"/>
      <w:lvlJc w:val="left"/>
      <w:pPr>
        <w:ind w:left="51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8A65772">
      <w:start w:val="1"/>
      <w:numFmt w:val="lowerLetter"/>
      <w:lvlText w:val="%8"/>
      <w:lvlJc w:val="left"/>
      <w:pPr>
        <w:ind w:left="58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E54E5CE">
      <w:start w:val="1"/>
      <w:numFmt w:val="lowerRoman"/>
      <w:lvlText w:val="%9"/>
      <w:lvlJc w:val="left"/>
      <w:pPr>
        <w:ind w:left="65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E93136B"/>
    <w:multiLevelType w:val="hybridMultilevel"/>
    <w:tmpl w:val="4AD8D0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CF90736"/>
    <w:multiLevelType w:val="hybridMultilevel"/>
    <w:tmpl w:val="966AFC4E"/>
    <w:lvl w:ilvl="0" w:tplc="0809000F">
      <w:start w:val="1"/>
      <w:numFmt w:val="decimal"/>
      <w:lvlText w:val="%1."/>
      <w:lvlJc w:val="left"/>
      <w:pPr>
        <w:ind w:left="732" w:hanging="360"/>
      </w:pPr>
    </w:lvl>
    <w:lvl w:ilvl="1" w:tplc="08090019" w:tentative="1">
      <w:start w:val="1"/>
      <w:numFmt w:val="lowerLetter"/>
      <w:lvlText w:val="%2."/>
      <w:lvlJc w:val="left"/>
      <w:pPr>
        <w:ind w:left="1452" w:hanging="360"/>
      </w:pPr>
    </w:lvl>
    <w:lvl w:ilvl="2" w:tplc="0809001B" w:tentative="1">
      <w:start w:val="1"/>
      <w:numFmt w:val="lowerRoman"/>
      <w:lvlText w:val="%3."/>
      <w:lvlJc w:val="right"/>
      <w:pPr>
        <w:ind w:left="2172" w:hanging="180"/>
      </w:pPr>
    </w:lvl>
    <w:lvl w:ilvl="3" w:tplc="0809000F" w:tentative="1">
      <w:start w:val="1"/>
      <w:numFmt w:val="decimal"/>
      <w:lvlText w:val="%4."/>
      <w:lvlJc w:val="left"/>
      <w:pPr>
        <w:ind w:left="2892" w:hanging="360"/>
      </w:pPr>
    </w:lvl>
    <w:lvl w:ilvl="4" w:tplc="08090019" w:tentative="1">
      <w:start w:val="1"/>
      <w:numFmt w:val="lowerLetter"/>
      <w:lvlText w:val="%5."/>
      <w:lvlJc w:val="left"/>
      <w:pPr>
        <w:ind w:left="3612" w:hanging="360"/>
      </w:pPr>
    </w:lvl>
    <w:lvl w:ilvl="5" w:tplc="0809001B" w:tentative="1">
      <w:start w:val="1"/>
      <w:numFmt w:val="lowerRoman"/>
      <w:lvlText w:val="%6."/>
      <w:lvlJc w:val="right"/>
      <w:pPr>
        <w:ind w:left="4332" w:hanging="180"/>
      </w:pPr>
    </w:lvl>
    <w:lvl w:ilvl="6" w:tplc="0809000F" w:tentative="1">
      <w:start w:val="1"/>
      <w:numFmt w:val="decimal"/>
      <w:lvlText w:val="%7."/>
      <w:lvlJc w:val="left"/>
      <w:pPr>
        <w:ind w:left="5052" w:hanging="360"/>
      </w:pPr>
    </w:lvl>
    <w:lvl w:ilvl="7" w:tplc="08090019" w:tentative="1">
      <w:start w:val="1"/>
      <w:numFmt w:val="lowerLetter"/>
      <w:lvlText w:val="%8."/>
      <w:lvlJc w:val="left"/>
      <w:pPr>
        <w:ind w:left="5772" w:hanging="360"/>
      </w:pPr>
    </w:lvl>
    <w:lvl w:ilvl="8" w:tplc="0809001B" w:tentative="1">
      <w:start w:val="1"/>
      <w:numFmt w:val="lowerRoman"/>
      <w:lvlText w:val="%9."/>
      <w:lvlJc w:val="right"/>
      <w:pPr>
        <w:ind w:left="6492" w:hanging="180"/>
      </w:pPr>
    </w:lvl>
  </w:abstractNum>
  <w:abstractNum w:abstractNumId="4" w15:restartNumberingAfterBreak="0">
    <w:nsid w:val="32D2646B"/>
    <w:multiLevelType w:val="hybridMultilevel"/>
    <w:tmpl w:val="3FAAEF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4833EE6"/>
    <w:multiLevelType w:val="hybridMultilevel"/>
    <w:tmpl w:val="86E80B26"/>
    <w:lvl w:ilvl="0" w:tplc="EA8814D4">
      <w:start w:val="1"/>
      <w:numFmt w:val="decimal"/>
      <w:lvlText w:val="%1."/>
      <w:lvlJc w:val="left"/>
      <w:pPr>
        <w:ind w:left="720" w:hanging="360"/>
      </w:pPr>
      <w:rPr>
        <w:rFonts w:asciiTheme="minorHAnsi" w:hAnsiTheme="minorHAnsi"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78536A6"/>
    <w:multiLevelType w:val="hybridMultilevel"/>
    <w:tmpl w:val="93F6E6E4"/>
    <w:lvl w:ilvl="0" w:tplc="0809000F">
      <w:start w:val="1"/>
      <w:numFmt w:val="decimal"/>
      <w:lvlText w:val="%1."/>
      <w:lvlJc w:val="left"/>
      <w:pPr>
        <w:ind w:left="749" w:hanging="360"/>
      </w:pPr>
    </w:lvl>
    <w:lvl w:ilvl="1" w:tplc="08090019" w:tentative="1">
      <w:start w:val="1"/>
      <w:numFmt w:val="lowerLetter"/>
      <w:lvlText w:val="%2."/>
      <w:lvlJc w:val="left"/>
      <w:pPr>
        <w:ind w:left="1469" w:hanging="360"/>
      </w:pPr>
    </w:lvl>
    <w:lvl w:ilvl="2" w:tplc="0809001B" w:tentative="1">
      <w:start w:val="1"/>
      <w:numFmt w:val="lowerRoman"/>
      <w:lvlText w:val="%3."/>
      <w:lvlJc w:val="right"/>
      <w:pPr>
        <w:ind w:left="2189" w:hanging="180"/>
      </w:pPr>
    </w:lvl>
    <w:lvl w:ilvl="3" w:tplc="0809000F" w:tentative="1">
      <w:start w:val="1"/>
      <w:numFmt w:val="decimal"/>
      <w:lvlText w:val="%4."/>
      <w:lvlJc w:val="left"/>
      <w:pPr>
        <w:ind w:left="2909" w:hanging="360"/>
      </w:pPr>
    </w:lvl>
    <w:lvl w:ilvl="4" w:tplc="08090019" w:tentative="1">
      <w:start w:val="1"/>
      <w:numFmt w:val="lowerLetter"/>
      <w:lvlText w:val="%5."/>
      <w:lvlJc w:val="left"/>
      <w:pPr>
        <w:ind w:left="3629" w:hanging="360"/>
      </w:pPr>
    </w:lvl>
    <w:lvl w:ilvl="5" w:tplc="0809001B" w:tentative="1">
      <w:start w:val="1"/>
      <w:numFmt w:val="lowerRoman"/>
      <w:lvlText w:val="%6."/>
      <w:lvlJc w:val="right"/>
      <w:pPr>
        <w:ind w:left="4349" w:hanging="180"/>
      </w:pPr>
    </w:lvl>
    <w:lvl w:ilvl="6" w:tplc="0809000F" w:tentative="1">
      <w:start w:val="1"/>
      <w:numFmt w:val="decimal"/>
      <w:lvlText w:val="%7."/>
      <w:lvlJc w:val="left"/>
      <w:pPr>
        <w:ind w:left="5069" w:hanging="360"/>
      </w:pPr>
    </w:lvl>
    <w:lvl w:ilvl="7" w:tplc="08090019" w:tentative="1">
      <w:start w:val="1"/>
      <w:numFmt w:val="lowerLetter"/>
      <w:lvlText w:val="%8."/>
      <w:lvlJc w:val="left"/>
      <w:pPr>
        <w:ind w:left="5789" w:hanging="360"/>
      </w:pPr>
    </w:lvl>
    <w:lvl w:ilvl="8" w:tplc="0809001B" w:tentative="1">
      <w:start w:val="1"/>
      <w:numFmt w:val="lowerRoman"/>
      <w:lvlText w:val="%9."/>
      <w:lvlJc w:val="right"/>
      <w:pPr>
        <w:ind w:left="6509" w:hanging="180"/>
      </w:pPr>
    </w:lvl>
  </w:abstractNum>
  <w:abstractNum w:abstractNumId="7" w15:restartNumberingAfterBreak="0">
    <w:nsid w:val="51072F39"/>
    <w:multiLevelType w:val="hybridMultilevel"/>
    <w:tmpl w:val="CDE66D94"/>
    <w:lvl w:ilvl="0" w:tplc="5C9672D4">
      <w:start w:val="1"/>
      <w:numFmt w:val="decimal"/>
      <w:lvlText w:val="%1."/>
      <w:lvlJc w:val="left"/>
      <w:pPr>
        <w:ind w:left="8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73C57B4">
      <w:start w:val="1"/>
      <w:numFmt w:val="lowerLetter"/>
      <w:lvlText w:val="%2"/>
      <w:lvlJc w:val="left"/>
      <w:pPr>
        <w:ind w:left="15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14C8D0E">
      <w:start w:val="1"/>
      <w:numFmt w:val="lowerRoman"/>
      <w:lvlText w:val="%3"/>
      <w:lvlJc w:val="left"/>
      <w:pPr>
        <w:ind w:left="22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1F0C73A">
      <w:start w:val="1"/>
      <w:numFmt w:val="decimal"/>
      <w:lvlText w:val="%4"/>
      <w:lvlJc w:val="left"/>
      <w:pPr>
        <w:ind w:left="30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B42D312">
      <w:start w:val="1"/>
      <w:numFmt w:val="lowerLetter"/>
      <w:lvlText w:val="%5"/>
      <w:lvlJc w:val="left"/>
      <w:pPr>
        <w:ind w:left="37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52824B8">
      <w:start w:val="1"/>
      <w:numFmt w:val="lowerRoman"/>
      <w:lvlText w:val="%6"/>
      <w:lvlJc w:val="left"/>
      <w:pPr>
        <w:ind w:left="44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C30AB44">
      <w:start w:val="1"/>
      <w:numFmt w:val="decimal"/>
      <w:lvlText w:val="%7"/>
      <w:lvlJc w:val="left"/>
      <w:pPr>
        <w:ind w:left="51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A3A4188">
      <w:start w:val="1"/>
      <w:numFmt w:val="lowerLetter"/>
      <w:lvlText w:val="%8"/>
      <w:lvlJc w:val="left"/>
      <w:pPr>
        <w:ind w:left="5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F0CC0CE">
      <w:start w:val="1"/>
      <w:numFmt w:val="lowerRoman"/>
      <w:lvlText w:val="%9"/>
      <w:lvlJc w:val="left"/>
      <w:pPr>
        <w:ind w:left="6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64705BF0"/>
    <w:multiLevelType w:val="hybridMultilevel"/>
    <w:tmpl w:val="A12CB918"/>
    <w:lvl w:ilvl="0" w:tplc="3B5A77FC">
      <w:start w:val="1"/>
      <w:numFmt w:val="decimal"/>
      <w:lvlText w:val="%1."/>
      <w:lvlJc w:val="left"/>
      <w:pPr>
        <w:ind w:left="7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1E8D554">
      <w:start w:val="1"/>
      <w:numFmt w:val="lowerLetter"/>
      <w:lvlText w:val="%2"/>
      <w:lvlJc w:val="left"/>
      <w:pPr>
        <w:ind w:left="14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3A48E94">
      <w:start w:val="1"/>
      <w:numFmt w:val="lowerRoman"/>
      <w:lvlText w:val="%3"/>
      <w:lvlJc w:val="left"/>
      <w:pPr>
        <w:ind w:left="21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1A21CFA">
      <w:start w:val="1"/>
      <w:numFmt w:val="decimal"/>
      <w:lvlText w:val="%4"/>
      <w:lvlJc w:val="left"/>
      <w:pPr>
        <w:ind w:left="29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94724C">
      <w:start w:val="1"/>
      <w:numFmt w:val="lowerLetter"/>
      <w:lvlText w:val="%5"/>
      <w:lvlJc w:val="left"/>
      <w:pPr>
        <w:ind w:left="36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C741808">
      <w:start w:val="1"/>
      <w:numFmt w:val="lowerRoman"/>
      <w:lvlText w:val="%6"/>
      <w:lvlJc w:val="left"/>
      <w:pPr>
        <w:ind w:left="43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AB6BB4C">
      <w:start w:val="1"/>
      <w:numFmt w:val="decimal"/>
      <w:lvlText w:val="%7"/>
      <w:lvlJc w:val="left"/>
      <w:pPr>
        <w:ind w:left="50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49E8B1A">
      <w:start w:val="1"/>
      <w:numFmt w:val="lowerLetter"/>
      <w:lvlText w:val="%8"/>
      <w:lvlJc w:val="left"/>
      <w:pPr>
        <w:ind w:left="57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A300D48">
      <w:start w:val="1"/>
      <w:numFmt w:val="lowerRoman"/>
      <w:lvlText w:val="%9"/>
      <w:lvlJc w:val="left"/>
      <w:pPr>
        <w:ind w:left="65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7"/>
  </w:num>
  <w:num w:numId="3">
    <w:abstractNumId w:val="0"/>
  </w:num>
  <w:num w:numId="4">
    <w:abstractNumId w:val="8"/>
  </w:num>
  <w:num w:numId="5">
    <w:abstractNumId w:val="3"/>
  </w:num>
  <w:num w:numId="6">
    <w:abstractNumId w:val="2"/>
  </w:num>
  <w:num w:numId="7">
    <w:abstractNumId w:val="5"/>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84C"/>
    <w:rsid w:val="00006E97"/>
    <w:rsid w:val="00037075"/>
    <w:rsid w:val="000B5368"/>
    <w:rsid w:val="000C374E"/>
    <w:rsid w:val="000F5D28"/>
    <w:rsid w:val="001703DF"/>
    <w:rsid w:val="001F4744"/>
    <w:rsid w:val="0020694A"/>
    <w:rsid w:val="00247699"/>
    <w:rsid w:val="002527E8"/>
    <w:rsid w:val="002E43C2"/>
    <w:rsid w:val="003550FC"/>
    <w:rsid w:val="003B2A4D"/>
    <w:rsid w:val="003C364A"/>
    <w:rsid w:val="003E48C5"/>
    <w:rsid w:val="004321EB"/>
    <w:rsid w:val="00461297"/>
    <w:rsid w:val="00482345"/>
    <w:rsid w:val="004A64BC"/>
    <w:rsid w:val="004C45DB"/>
    <w:rsid w:val="004D079E"/>
    <w:rsid w:val="005A5E29"/>
    <w:rsid w:val="005B4E0D"/>
    <w:rsid w:val="0064054A"/>
    <w:rsid w:val="00671202"/>
    <w:rsid w:val="006E17DB"/>
    <w:rsid w:val="007005B8"/>
    <w:rsid w:val="00727CE1"/>
    <w:rsid w:val="0073420C"/>
    <w:rsid w:val="00781A88"/>
    <w:rsid w:val="007B2AAD"/>
    <w:rsid w:val="008453CE"/>
    <w:rsid w:val="00870BFF"/>
    <w:rsid w:val="008E784C"/>
    <w:rsid w:val="00925BEB"/>
    <w:rsid w:val="00A54787"/>
    <w:rsid w:val="00A64FE6"/>
    <w:rsid w:val="00B71C95"/>
    <w:rsid w:val="00B853B8"/>
    <w:rsid w:val="00B85D39"/>
    <w:rsid w:val="00B96809"/>
    <w:rsid w:val="00CC207A"/>
    <w:rsid w:val="00CC2F56"/>
    <w:rsid w:val="00D00350"/>
    <w:rsid w:val="00D3783D"/>
    <w:rsid w:val="00DD1FE5"/>
    <w:rsid w:val="00E62FE3"/>
    <w:rsid w:val="00E6426B"/>
    <w:rsid w:val="00E74F5D"/>
    <w:rsid w:val="00EC5170"/>
    <w:rsid w:val="00EC6994"/>
    <w:rsid w:val="00EF7666"/>
    <w:rsid w:val="00F27A52"/>
    <w:rsid w:val="00F427B4"/>
    <w:rsid w:val="00F61D10"/>
    <w:rsid w:val="00F62308"/>
    <w:rsid w:val="00FA02EF"/>
    <w:rsid w:val="00FD76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ADEF6C-23B7-41F7-B429-6D58D3AD8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5" w:line="263" w:lineRule="auto"/>
      <w:ind w:left="39" w:hanging="10"/>
    </w:pPr>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0"/>
      <w:ind w:left="43"/>
      <w:outlineLvl w:val="0"/>
    </w:pPr>
    <w:rPr>
      <w:rFonts w:ascii="Calibri" w:eastAsia="Calibri" w:hAnsi="Calibri" w:cs="Calibri"/>
      <w:color w:val="2E74B5"/>
      <w:sz w:val="26"/>
    </w:rPr>
  </w:style>
  <w:style w:type="paragraph" w:styleId="Heading2">
    <w:name w:val="heading 2"/>
    <w:next w:val="Normal"/>
    <w:link w:val="Heading2Char"/>
    <w:uiPriority w:val="9"/>
    <w:unhideWhenUsed/>
    <w:qFormat/>
    <w:pPr>
      <w:keepNext/>
      <w:keepLines/>
      <w:spacing w:after="108"/>
      <w:ind w:left="43"/>
      <w:outlineLvl w:val="1"/>
    </w:pPr>
    <w:rPr>
      <w:rFonts w:ascii="Calibri" w:eastAsia="Calibri" w:hAnsi="Calibri"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libri" w:eastAsia="Calibri" w:hAnsi="Calibri" w:cs="Calibri"/>
      <w:b/>
      <w:color w:val="000000"/>
      <w:sz w:val="24"/>
    </w:rPr>
  </w:style>
  <w:style w:type="character" w:customStyle="1" w:styleId="Heading1Char">
    <w:name w:val="Heading 1 Char"/>
    <w:link w:val="Heading1"/>
    <w:rPr>
      <w:rFonts w:ascii="Calibri" w:eastAsia="Calibri" w:hAnsi="Calibri" w:cs="Calibri"/>
      <w:color w:val="2E74B5"/>
      <w:sz w:val="26"/>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F27A52"/>
    <w:rPr>
      <w:color w:val="0563C1" w:themeColor="hyperlink"/>
      <w:u w:val="single"/>
    </w:rPr>
  </w:style>
  <w:style w:type="paragraph" w:styleId="ListParagraph">
    <w:name w:val="List Paragraph"/>
    <w:basedOn w:val="Normal"/>
    <w:uiPriority w:val="34"/>
    <w:qFormat/>
    <w:rsid w:val="00F27A52"/>
    <w:pPr>
      <w:spacing w:after="156" w:line="265" w:lineRule="auto"/>
      <w:ind w:left="720"/>
      <w:contextualSpacing/>
    </w:pPr>
    <w:rPr>
      <w:rFonts w:ascii="Arial" w:eastAsia="Arial" w:hAnsi="Arial" w:cs="Arial"/>
    </w:rPr>
  </w:style>
  <w:style w:type="paragraph" w:styleId="NormalWeb">
    <w:name w:val="Normal (Web)"/>
    <w:basedOn w:val="Normal"/>
    <w:uiPriority w:val="99"/>
    <w:unhideWhenUsed/>
    <w:rsid w:val="00A54787"/>
    <w:pPr>
      <w:spacing w:before="100" w:beforeAutospacing="1" w:after="100" w:afterAutospacing="1" w:line="240" w:lineRule="auto"/>
      <w:ind w:left="0" w:firstLine="0"/>
    </w:pPr>
    <w:rPr>
      <w:rFonts w:ascii="Times New Roman" w:eastAsia="Times New Roman" w:hAnsi="Times New Roman" w:cs="Times New Roman"/>
      <w:color w:val="auto"/>
      <w:sz w:val="24"/>
      <w:szCs w:val="24"/>
    </w:rPr>
  </w:style>
  <w:style w:type="character" w:styleId="FollowedHyperlink">
    <w:name w:val="FollowedHyperlink"/>
    <w:basedOn w:val="DefaultParagraphFont"/>
    <w:uiPriority w:val="99"/>
    <w:semiHidden/>
    <w:unhideWhenUsed/>
    <w:rsid w:val="00DD1FE5"/>
    <w:rPr>
      <w:color w:val="954F72" w:themeColor="followedHyperlink"/>
      <w:u w:val="single"/>
    </w:rPr>
  </w:style>
  <w:style w:type="character" w:styleId="Emphasis">
    <w:name w:val="Emphasis"/>
    <w:basedOn w:val="DefaultParagraphFont"/>
    <w:uiPriority w:val="20"/>
    <w:qFormat/>
    <w:rsid w:val="0064054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66034">
      <w:bodyDiv w:val="1"/>
      <w:marLeft w:val="0"/>
      <w:marRight w:val="0"/>
      <w:marTop w:val="0"/>
      <w:marBottom w:val="0"/>
      <w:divBdr>
        <w:top w:val="none" w:sz="0" w:space="0" w:color="auto"/>
        <w:left w:val="none" w:sz="0" w:space="0" w:color="auto"/>
        <w:bottom w:val="none" w:sz="0" w:space="0" w:color="auto"/>
        <w:right w:val="none" w:sz="0" w:space="0" w:color="auto"/>
      </w:divBdr>
    </w:div>
    <w:div w:id="603809680">
      <w:bodyDiv w:val="1"/>
      <w:marLeft w:val="0"/>
      <w:marRight w:val="0"/>
      <w:marTop w:val="0"/>
      <w:marBottom w:val="0"/>
      <w:divBdr>
        <w:top w:val="none" w:sz="0" w:space="0" w:color="auto"/>
        <w:left w:val="none" w:sz="0" w:space="0" w:color="auto"/>
        <w:bottom w:val="none" w:sz="0" w:space="0" w:color="auto"/>
        <w:right w:val="none" w:sz="0" w:space="0" w:color="auto"/>
      </w:divBdr>
    </w:div>
    <w:div w:id="794834731">
      <w:bodyDiv w:val="1"/>
      <w:marLeft w:val="0"/>
      <w:marRight w:val="0"/>
      <w:marTop w:val="0"/>
      <w:marBottom w:val="0"/>
      <w:divBdr>
        <w:top w:val="none" w:sz="0" w:space="0" w:color="auto"/>
        <w:left w:val="none" w:sz="0" w:space="0" w:color="auto"/>
        <w:bottom w:val="none" w:sz="0" w:space="0" w:color="auto"/>
        <w:right w:val="none" w:sz="0" w:space="0" w:color="auto"/>
      </w:divBdr>
    </w:div>
    <w:div w:id="1037007856">
      <w:bodyDiv w:val="1"/>
      <w:marLeft w:val="0"/>
      <w:marRight w:val="0"/>
      <w:marTop w:val="0"/>
      <w:marBottom w:val="0"/>
      <w:divBdr>
        <w:top w:val="none" w:sz="0" w:space="0" w:color="auto"/>
        <w:left w:val="none" w:sz="0" w:space="0" w:color="auto"/>
        <w:bottom w:val="none" w:sz="0" w:space="0" w:color="auto"/>
        <w:right w:val="none" w:sz="0" w:space="0" w:color="auto"/>
      </w:divBdr>
    </w:div>
    <w:div w:id="1398868201">
      <w:bodyDiv w:val="1"/>
      <w:marLeft w:val="0"/>
      <w:marRight w:val="0"/>
      <w:marTop w:val="0"/>
      <w:marBottom w:val="0"/>
      <w:divBdr>
        <w:top w:val="none" w:sz="0" w:space="0" w:color="auto"/>
        <w:left w:val="none" w:sz="0" w:space="0" w:color="auto"/>
        <w:bottom w:val="none" w:sz="0" w:space="0" w:color="auto"/>
        <w:right w:val="none" w:sz="0" w:space="0" w:color="auto"/>
      </w:divBdr>
    </w:div>
    <w:div w:id="1766027867">
      <w:bodyDiv w:val="1"/>
      <w:marLeft w:val="0"/>
      <w:marRight w:val="0"/>
      <w:marTop w:val="0"/>
      <w:marBottom w:val="0"/>
      <w:divBdr>
        <w:top w:val="none" w:sz="0" w:space="0" w:color="auto"/>
        <w:left w:val="none" w:sz="0" w:space="0" w:color="auto"/>
        <w:bottom w:val="none" w:sz="0" w:space="0" w:color="auto"/>
        <w:right w:val="none" w:sz="0" w:space="0" w:color="auto"/>
      </w:divBdr>
    </w:div>
    <w:div w:id="2055957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eur03.safelinks.protection.outlook.com/?url=https%3A%2F%2Fnews.sky.com%2Fstory%2Felon-musk-claims-prototype-tesla-bot-set-to-arrive-next-year-and-it-can-pick-up-your-groceries-12385705&amp;data=04%7C01%7Ct.b.kane%40stir.ac.uk%7C91ca49279f304608b5c708d97ac6d5f6%7C4e8d09f7cc794ccb9149a4238dd17422%7C0%7C0%7C637675817703429467%7CUnknown%7CTWFpbGZsb3d8eyJWIjoiMC4wLjAwMDAiLCJQIjoiV2luMzIiLCJBTiI6Ik1haWwiLCJXVCI6Mn0%3D%7C2000&amp;sdata=rNvqtXSFB%2Bzil46FrcgwDnV%2BaO92Dez%2BY584XkUkLcQ%3D&amp;reserved=0"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s://youtu.be/HUP6Z5voiS8" TargetMode="External"/><Relationship Id="rId12" Type="http://schemas.openxmlformats.org/officeDocument/2006/relationships/hyperlink" Target="https://eur03.safelinks.protection.outlook.com/?url=https%3A%2F%2Fwww.businessinsider.com%2Felon-musk-unveils-tesla-bot-humanoid-robot-based-off-autopilot-2021-8%3Fop%3D1%26r%3DUS%26IR%3DT&amp;data=04%7C01%7Ct.b.kane%40stir.ac.uk%7C91ca49279f304608b5c708d97ac6d5f6%7C4e8d09f7cc794ccb9149a4238dd17422%7C0%7C0%7C637675817703439423%7CUnknown%7CTWFpbGZsb3d8eyJWIjoiMC4wLjAwMDAiLCJQIjoiV2luMzIiLCJBTiI6Ik1haWwiLCJXVCI6Mn0%3D%7C2000&amp;sdata=i%2BEN8T%2BzYC2pah7PHv86bFP2G47aoZTWOVlKkkxEsto%3D&amp;reserved=0"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ur03.safelinks.protection.outlook.com/?url=https%3A%2F%2Ftheconversation.com%2Felon-musks-tesla-bot-raises-serious-concerns-but-probably-not-the-ones-you-think-166714&amp;data=04%7C01%7Ct.b.kane%40stir.ac.uk%7C91ca49279f304608b5c708d97ac6d5f6%7C4e8d09f7cc794ccb9149a4238dd17422%7C0%7C0%7C637675817703419512%7CUnknown%7CTWFpbGZsb3d8eyJWIjoiMC4wLjAwMDAiLCJQIjoiV2luMzIiLCJBTiI6Ik1haWwiLCJXVCI6Mn0%3D%7C2000&amp;sdata=knmoePmT963aZ0UjNMeUaqE%2BKWPOEsh6eZAzwv%2Fe6E8%3D&amp;reserved=0" TargetMode="External"/><Relationship Id="rId5" Type="http://schemas.openxmlformats.org/officeDocument/2006/relationships/footnotes" Target="footnotes.xml"/><Relationship Id="rId15" Type="http://schemas.openxmlformats.org/officeDocument/2006/relationships/hyperlink" Target="https://eur03.safelinks.protection.outlook.com/?url=https%3A%2F%2Fduckduckgo.com%2F%3Fq%3Dtesla%2Bbot%26t%3Dfpas%26iax%3Dvideos%26ia%3Dvideos%26iai%3Dhttps%253A%252F%252Fwww.youtube.com%252Fwatch%253Fv%253D6mb-7y27ekg&amp;data=04%7C01%7Ct.b.kane%40stir.ac.uk%7C67ed15b0f8894c9d6f3c08d97ac7cbbb%7C4e8d09f7cc794ccb9149a4238dd17422%7C0%7C0%7C637675821381823892%7CUnknown%7CTWFpbGZsb3d8eyJWIjoiMC4wLjAwMDAiLCJQIjoiV2luMzIiLCJBTiI6Ik1haWwiLCJXVCI6Mn0%3D%7C1000&amp;sdata=Cu9O0v021iMIMhC5QzPzgxHzATyhVmlYoDE%2BPBfh0KA%3D&amp;reserved=0" TargetMode="External"/><Relationship Id="rId23" Type="http://schemas.openxmlformats.org/officeDocument/2006/relationships/theme" Target="theme/theme1.xml"/><Relationship Id="rId10" Type="http://schemas.openxmlformats.org/officeDocument/2006/relationships/hyperlink" Target="https://eur03.safelinks.protection.outlook.com/?url=https%3A%2F%2Fwww.theguardian.com%2Fcommentisfree%2F2021%2Faug%2F31%2Fthe-tesla-bot-reveals-the-alarming-truth-billionaires-dont-know-what-its-like-for-the-rest-of-us&amp;data=04%7C01%7Ct.b.kane%40stir.ac.uk%7C91ca49279f304608b5c708d97ac6d5f6%7C4e8d09f7cc794ccb9149a4238dd17422%7C0%7C0%7C637675817703429467%7CUnknown%7CTWFpbGZsb3d8eyJWIjoiMC4wLjAwMDAiLCJQIjoiV2luMzIiLCJBTiI6Ik1haWwiLCJXVCI6Mn0%3D%7C2000&amp;sdata=VC0UAEuGaW1ZxV6f7euIaIYN4PrAHG%2BG5JV52Daegvc%3D&amp;reserved=0"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eur03.safelinks.protection.outlook.com/?url=https%3A%2F%2Fm.youtube.com%2Fwatch%3Fv%3DVkt3-PVoXco&amp;data=04%7C01%7Ct.b.kane%40stir.ac.uk%7C3897273f22e64f09c5db08d97ac9e8fb%7C4e8d09f7cc794ccb9149a4238dd17422%7C0%7C0%7C637675829881806592%7CUnknown%7CTWFpbGZsb3d8eyJWIjoiMC4wLjAwMDAiLCJQIjoiV2luMzIiLCJBTiI6Ik1haWwiLCJXVCI6Mn0%3D%7C2000&amp;sdata=pGIOBPBocAeaNY3RTdvLKtC6pkFvwDpqOeANIxCsvOE%3D&amp;reserved=0" TargetMode="External"/><Relationship Id="rId14" Type="http://schemas.openxmlformats.org/officeDocument/2006/relationships/hyperlink" Target="https://eur03.safelinks.protection.outlook.com/?url=https%3A%2F%2Fnewsnationusa.com%2Fnews%2Ffinance%2Fbanking%2Felon-musk-unveils-tesla-bot-a-humanoid-robot-that-would-be-made-from-teslas-self-driving-ai%2F&amp;data=04%7C01%7Ct.b.kane%40stir.ac.uk%7C91ca49279f304608b5c708d97ac6d5f6%7C4e8d09f7cc794ccb9149a4238dd17422%7C0%7C0%7C637675817703439423%7CUnknown%7CTWFpbGZsb3d8eyJWIjoiMC4wLjAwMDAiLCJQIjoiV2luMzIiLCJBTiI6Ik1haWwiLCJXVCI6Mn0%3D%7C2000&amp;sdata=dDvDghABbGr2MESLdFTs6wfZdG4rmNlcwL7Guqe6RFA%3D&amp;reserved=0"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1638</Words>
  <Characters>9340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University Of Stirling</Company>
  <LinksUpToDate>false</LinksUpToDate>
  <CharactersWithSpaces>10957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Kane</dc:creator>
  <cp:keywords/>
  <dc:description/>
  <cp:lastModifiedBy>Tom Kane</cp:lastModifiedBy>
  <cp:revision>2</cp:revision>
  <dcterms:created xsi:type="dcterms:W3CDTF">2021-10-25T07:40:00Z</dcterms:created>
  <dcterms:modified xsi:type="dcterms:W3CDTF">2021-10-25T07:40:00Z</dcterms:modified>
</cp:coreProperties>
</file>