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1028" w:rsidRDefault="003139FB">
      <w:pPr>
        <w:spacing w:before="121"/>
        <w:ind w:left="112" w:right="112"/>
        <w:jc w:val="both"/>
        <w:rPr>
          <w:b/>
          <w:sz w:val="24"/>
        </w:rPr>
      </w:pPr>
      <w:r>
        <w:rPr>
          <w:sz w:val="24"/>
        </w:rPr>
        <w:t>Complete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Excel</w:t>
      </w:r>
      <w:r>
        <w:rPr>
          <w:spacing w:val="-4"/>
          <w:sz w:val="24"/>
        </w:rPr>
        <w:t xml:space="preserve"> </w:t>
      </w:r>
      <w:r>
        <w:rPr>
          <w:sz w:val="24"/>
        </w:rPr>
        <w:t>sheets</w:t>
      </w:r>
      <w:r>
        <w:rPr>
          <w:spacing w:val="-5"/>
          <w:sz w:val="24"/>
        </w:rPr>
        <w:t xml:space="preserve"> </w:t>
      </w:r>
      <w:r>
        <w:rPr>
          <w:sz w:val="24"/>
        </w:rPr>
        <w:t>labelled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INFORMATIO</w:t>
      </w:r>
      <w:r>
        <w:rPr>
          <w:b/>
          <w:sz w:val="24"/>
        </w:rPr>
        <w:t>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 NOT change the format in the Excel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Sheet.</w:t>
      </w:r>
    </w:p>
    <w:p w:rsidR="00471028" w:rsidRDefault="003139FB">
      <w:pPr>
        <w:pStyle w:val="Heading2"/>
        <w:spacing w:before="119"/>
        <w:jc w:val="both"/>
        <w:rPr>
          <w:u w:val="none"/>
        </w:rPr>
      </w:pPr>
      <w:r>
        <w:rPr>
          <w:u w:val="none"/>
        </w:rPr>
        <w:t>M&amp;M Inc</w:t>
      </w:r>
    </w:p>
    <w:p w:rsidR="00471028" w:rsidRDefault="003139FB">
      <w:pPr>
        <w:spacing w:before="121"/>
        <w:ind w:left="473" w:right="109"/>
        <w:jc w:val="both"/>
        <w:rPr>
          <w:sz w:val="24"/>
        </w:rPr>
      </w:pPr>
      <w:r>
        <w:rPr>
          <w:sz w:val="24"/>
        </w:rPr>
        <w:t>The M&amp;M Inc is a Caribbean-based car manufacturer, located in Trinidad and Tobago. The company has been exploring the prospect of introducing a new hybrid car (which uses gas &amp; electricity). Top management of the company decided that the introduction of th</w:t>
      </w:r>
      <w:r>
        <w:rPr>
          <w:sz w:val="24"/>
        </w:rPr>
        <w:t xml:space="preserve">e car will </w:t>
      </w:r>
      <w:proofErr w:type="spellStart"/>
      <w:r>
        <w:rPr>
          <w:sz w:val="24"/>
        </w:rPr>
        <w:t>materialise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only</w:t>
      </w:r>
      <w:r>
        <w:rPr>
          <w:spacing w:val="-8"/>
          <w:sz w:val="24"/>
        </w:rPr>
        <w:t xml:space="preserve"> </w:t>
      </w:r>
      <w:r>
        <w:rPr>
          <w:sz w:val="24"/>
        </w:rPr>
        <w:t>if</w:t>
      </w:r>
      <w:r>
        <w:rPr>
          <w:spacing w:val="-10"/>
          <w:sz w:val="24"/>
        </w:rPr>
        <w:t xml:space="preserve"> </w:t>
      </w:r>
      <w:r>
        <w:rPr>
          <w:sz w:val="24"/>
        </w:rPr>
        <w:t>there</w:t>
      </w:r>
      <w:r>
        <w:rPr>
          <w:spacing w:val="-7"/>
          <w:sz w:val="24"/>
        </w:rPr>
        <w:t xml:space="preserve"> </w:t>
      </w:r>
      <w:r>
        <w:rPr>
          <w:sz w:val="24"/>
        </w:rPr>
        <w:t>is</w:t>
      </w:r>
      <w:r>
        <w:rPr>
          <w:spacing w:val="-7"/>
          <w:sz w:val="24"/>
        </w:rPr>
        <w:t xml:space="preserve"> </w:t>
      </w:r>
      <w:r>
        <w:rPr>
          <w:sz w:val="24"/>
        </w:rPr>
        <w:t>an</w:t>
      </w:r>
      <w:r>
        <w:rPr>
          <w:spacing w:val="-7"/>
          <w:sz w:val="24"/>
        </w:rPr>
        <w:t xml:space="preserve"> </w:t>
      </w:r>
      <w:r>
        <w:rPr>
          <w:sz w:val="24"/>
        </w:rPr>
        <w:t>85%</w:t>
      </w:r>
      <w:r>
        <w:rPr>
          <w:spacing w:val="-6"/>
          <w:sz w:val="24"/>
        </w:rPr>
        <w:t xml:space="preserve"> </w:t>
      </w:r>
      <w:r>
        <w:rPr>
          <w:sz w:val="24"/>
        </w:rPr>
        <w:t>chance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positive</w:t>
      </w:r>
      <w:r>
        <w:rPr>
          <w:spacing w:val="-8"/>
          <w:sz w:val="24"/>
        </w:rPr>
        <w:t xml:space="preserve"> </w:t>
      </w:r>
      <w:r>
        <w:rPr>
          <w:sz w:val="24"/>
        </w:rPr>
        <w:t>net</w:t>
      </w:r>
      <w:r>
        <w:rPr>
          <w:spacing w:val="-8"/>
          <w:sz w:val="24"/>
        </w:rPr>
        <w:t xml:space="preserve"> </w:t>
      </w:r>
      <w:r>
        <w:rPr>
          <w:sz w:val="24"/>
        </w:rPr>
        <w:t>present</w:t>
      </w:r>
      <w:r>
        <w:rPr>
          <w:spacing w:val="-7"/>
          <w:sz w:val="24"/>
        </w:rPr>
        <w:t xml:space="preserve"> </w:t>
      </w:r>
      <w:r>
        <w:rPr>
          <w:sz w:val="24"/>
        </w:rPr>
        <w:t>value,</w:t>
      </w:r>
      <w:r>
        <w:rPr>
          <w:spacing w:val="-8"/>
          <w:sz w:val="24"/>
        </w:rPr>
        <w:t xml:space="preserve"> </w:t>
      </w:r>
      <w:r>
        <w:rPr>
          <w:sz w:val="24"/>
        </w:rPr>
        <w:t>over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next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years. There is high start-up cost, estimated between US$300M and US$900M, and follows </w:t>
      </w:r>
      <w:r>
        <w:rPr>
          <w:b/>
          <w:sz w:val="24"/>
        </w:rPr>
        <w:t xml:space="preserve">Uniform </w:t>
      </w:r>
      <w:r>
        <w:rPr>
          <w:sz w:val="24"/>
        </w:rPr>
        <w:t>probability</w:t>
      </w:r>
      <w:r>
        <w:rPr>
          <w:spacing w:val="-1"/>
          <w:sz w:val="24"/>
        </w:rPr>
        <w:t xml:space="preserve"> </w:t>
      </w:r>
      <w:r>
        <w:rPr>
          <w:sz w:val="24"/>
        </w:rPr>
        <w:t>distribution.</w:t>
      </w:r>
    </w:p>
    <w:p w:rsidR="00471028" w:rsidRDefault="003139FB">
      <w:pPr>
        <w:spacing w:before="119"/>
        <w:ind w:left="473" w:right="109"/>
        <w:jc w:val="both"/>
        <w:rPr>
          <w:sz w:val="24"/>
        </w:rPr>
      </w:pPr>
      <w:r>
        <w:rPr>
          <w:sz w:val="24"/>
        </w:rPr>
        <w:t xml:space="preserve">Forecast production is 100,000 </w:t>
      </w:r>
      <w:r>
        <w:rPr>
          <w:sz w:val="24"/>
        </w:rPr>
        <w:t>hybrid cars in the first year. But there is some uncertainty in demand during the first year, and management has decided to take 2 approaches to model demand, given below:</w:t>
      </w:r>
    </w:p>
    <w:p w:rsidR="00471028" w:rsidRDefault="003139FB">
      <w:pPr>
        <w:pStyle w:val="ListParagraph"/>
        <w:numPr>
          <w:ilvl w:val="0"/>
          <w:numId w:val="7"/>
        </w:numPr>
        <w:tabs>
          <w:tab w:val="left" w:pos="1194"/>
        </w:tabs>
        <w:ind w:hanging="361"/>
        <w:jc w:val="both"/>
        <w:rPr>
          <w:sz w:val="24"/>
        </w:rPr>
      </w:pPr>
      <w:r>
        <w:rPr>
          <w:sz w:val="24"/>
        </w:rPr>
        <w:t>demand is normally distributed with mean 95,000 and standard deviation</w:t>
      </w:r>
      <w:r>
        <w:rPr>
          <w:spacing w:val="-12"/>
          <w:sz w:val="24"/>
        </w:rPr>
        <w:t xml:space="preserve"> </w:t>
      </w:r>
      <w:r>
        <w:rPr>
          <w:sz w:val="24"/>
        </w:rPr>
        <w:t>7,000.</w:t>
      </w:r>
    </w:p>
    <w:p w:rsidR="00471028" w:rsidRDefault="003139FB">
      <w:pPr>
        <w:pStyle w:val="ListParagraph"/>
        <w:numPr>
          <w:ilvl w:val="0"/>
          <w:numId w:val="7"/>
        </w:numPr>
        <w:tabs>
          <w:tab w:val="left" w:pos="1194"/>
        </w:tabs>
        <w:spacing w:before="122"/>
        <w:ind w:hanging="361"/>
        <w:jc w:val="both"/>
        <w:rPr>
          <w:sz w:val="24"/>
        </w:rPr>
      </w:pPr>
      <w:r>
        <w:rPr>
          <w:sz w:val="24"/>
        </w:rPr>
        <w:t>demand follows a discrete distribution, as given in Table</w:t>
      </w:r>
      <w:r>
        <w:rPr>
          <w:spacing w:val="-11"/>
          <w:sz w:val="24"/>
        </w:rPr>
        <w:t xml:space="preserve"> </w:t>
      </w:r>
      <w:r>
        <w:rPr>
          <w:sz w:val="24"/>
        </w:rPr>
        <w:t>1</w:t>
      </w:r>
    </w:p>
    <w:p w:rsidR="00471028" w:rsidRDefault="003139FB">
      <w:pPr>
        <w:spacing w:before="120"/>
        <w:ind w:left="3341"/>
        <w:jc w:val="both"/>
        <w:rPr>
          <w:b/>
          <w:sz w:val="24"/>
        </w:rPr>
      </w:pPr>
      <w:r>
        <w:rPr>
          <w:b/>
          <w:sz w:val="24"/>
        </w:rPr>
        <w:t>Table 1: Demand for hybrid cars</w:t>
      </w:r>
    </w:p>
    <w:tbl>
      <w:tblPr>
        <w:tblW w:w="0" w:type="auto"/>
        <w:tblInd w:w="3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839"/>
      </w:tblGrid>
      <w:tr w:rsidR="00471028">
        <w:trPr>
          <w:trHeight w:val="299"/>
        </w:trPr>
        <w:tc>
          <w:tcPr>
            <w:tcW w:w="1560" w:type="dxa"/>
          </w:tcPr>
          <w:p w:rsidR="00471028" w:rsidRDefault="003139FB">
            <w:pPr>
              <w:pStyle w:val="TableParagraph"/>
              <w:ind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Demand (D)</w:t>
            </w:r>
          </w:p>
        </w:tc>
        <w:tc>
          <w:tcPr>
            <w:tcW w:w="1839" w:type="dxa"/>
          </w:tcPr>
          <w:p w:rsidR="00471028" w:rsidRDefault="003139FB">
            <w:pPr>
              <w:pStyle w:val="TableParagraph"/>
              <w:ind w:left="703"/>
              <w:rPr>
                <w:b/>
                <w:sz w:val="24"/>
              </w:rPr>
            </w:pPr>
            <w:r>
              <w:rPr>
                <w:b/>
                <w:sz w:val="24"/>
              </w:rPr>
              <w:t>P(D)</w:t>
            </w:r>
          </w:p>
        </w:tc>
      </w:tr>
      <w:tr w:rsidR="00471028">
        <w:trPr>
          <w:trHeight w:val="299"/>
        </w:trPr>
        <w:tc>
          <w:tcPr>
            <w:tcW w:w="1560" w:type="dxa"/>
          </w:tcPr>
          <w:p w:rsidR="00471028" w:rsidRDefault="003139FB">
            <w:pPr>
              <w:pStyle w:val="TableParagraph"/>
              <w:spacing w:before="13" w:line="266" w:lineRule="exact"/>
              <w:ind w:right="149"/>
              <w:jc w:val="center"/>
            </w:pPr>
            <w:r>
              <w:t>92000</w:t>
            </w:r>
          </w:p>
        </w:tc>
        <w:tc>
          <w:tcPr>
            <w:tcW w:w="1839" w:type="dxa"/>
          </w:tcPr>
          <w:p w:rsidR="00471028" w:rsidRDefault="003139FB">
            <w:pPr>
              <w:pStyle w:val="TableParagraph"/>
              <w:ind w:left="705"/>
              <w:rPr>
                <w:sz w:val="24"/>
              </w:rPr>
            </w:pPr>
            <w:r>
              <w:rPr>
                <w:sz w:val="24"/>
              </w:rPr>
              <w:t>0.08</w:t>
            </w:r>
          </w:p>
        </w:tc>
      </w:tr>
      <w:tr w:rsidR="00471028">
        <w:trPr>
          <w:trHeight w:val="299"/>
        </w:trPr>
        <w:tc>
          <w:tcPr>
            <w:tcW w:w="1560" w:type="dxa"/>
          </w:tcPr>
          <w:p w:rsidR="00471028" w:rsidRDefault="003139FB">
            <w:pPr>
              <w:pStyle w:val="TableParagraph"/>
              <w:spacing w:before="13" w:line="266" w:lineRule="exact"/>
              <w:ind w:right="149"/>
              <w:jc w:val="center"/>
            </w:pPr>
            <w:r>
              <w:t>93000</w:t>
            </w:r>
          </w:p>
        </w:tc>
        <w:tc>
          <w:tcPr>
            <w:tcW w:w="1839" w:type="dxa"/>
          </w:tcPr>
          <w:p w:rsidR="00471028" w:rsidRDefault="003139FB">
            <w:pPr>
              <w:pStyle w:val="TableParagraph"/>
              <w:ind w:left="705"/>
              <w:rPr>
                <w:sz w:val="24"/>
              </w:rPr>
            </w:pPr>
            <w:r>
              <w:rPr>
                <w:sz w:val="24"/>
              </w:rPr>
              <w:t>0.10</w:t>
            </w:r>
          </w:p>
        </w:tc>
      </w:tr>
      <w:tr w:rsidR="00471028">
        <w:trPr>
          <w:trHeight w:val="299"/>
        </w:trPr>
        <w:tc>
          <w:tcPr>
            <w:tcW w:w="1560" w:type="dxa"/>
          </w:tcPr>
          <w:p w:rsidR="00471028" w:rsidRDefault="003139FB">
            <w:pPr>
              <w:pStyle w:val="TableParagraph"/>
              <w:spacing w:before="13" w:line="266" w:lineRule="exact"/>
              <w:ind w:right="149"/>
              <w:jc w:val="center"/>
            </w:pPr>
            <w:r>
              <w:t>94000</w:t>
            </w:r>
          </w:p>
        </w:tc>
        <w:tc>
          <w:tcPr>
            <w:tcW w:w="1839" w:type="dxa"/>
          </w:tcPr>
          <w:p w:rsidR="00471028" w:rsidRDefault="003139FB">
            <w:pPr>
              <w:pStyle w:val="TableParagraph"/>
              <w:ind w:left="705"/>
              <w:rPr>
                <w:sz w:val="24"/>
              </w:rPr>
            </w:pPr>
            <w:r>
              <w:rPr>
                <w:sz w:val="24"/>
              </w:rPr>
              <w:t>0.18</w:t>
            </w:r>
          </w:p>
        </w:tc>
      </w:tr>
      <w:tr w:rsidR="00471028">
        <w:trPr>
          <w:trHeight w:val="302"/>
        </w:trPr>
        <w:tc>
          <w:tcPr>
            <w:tcW w:w="1560" w:type="dxa"/>
          </w:tcPr>
          <w:p w:rsidR="00471028" w:rsidRDefault="003139FB">
            <w:pPr>
              <w:pStyle w:val="TableParagraph"/>
              <w:spacing w:before="13" w:line="240" w:lineRule="auto"/>
              <w:ind w:right="149"/>
              <w:jc w:val="center"/>
            </w:pPr>
            <w:r>
              <w:t>95000</w:t>
            </w:r>
          </w:p>
        </w:tc>
        <w:tc>
          <w:tcPr>
            <w:tcW w:w="1839" w:type="dxa"/>
          </w:tcPr>
          <w:p w:rsidR="00471028" w:rsidRDefault="003139FB">
            <w:pPr>
              <w:pStyle w:val="TableParagraph"/>
              <w:spacing w:line="276" w:lineRule="exact"/>
              <w:ind w:left="705"/>
              <w:rPr>
                <w:sz w:val="24"/>
              </w:rPr>
            </w:pPr>
            <w:r>
              <w:rPr>
                <w:sz w:val="24"/>
              </w:rPr>
              <w:t>0.15</w:t>
            </w:r>
          </w:p>
        </w:tc>
      </w:tr>
      <w:tr w:rsidR="00471028">
        <w:trPr>
          <w:trHeight w:val="299"/>
        </w:trPr>
        <w:tc>
          <w:tcPr>
            <w:tcW w:w="1560" w:type="dxa"/>
          </w:tcPr>
          <w:p w:rsidR="00471028" w:rsidRDefault="003139FB">
            <w:pPr>
              <w:pStyle w:val="TableParagraph"/>
              <w:spacing w:before="11" w:line="240" w:lineRule="auto"/>
              <w:ind w:right="149"/>
              <w:jc w:val="center"/>
            </w:pPr>
            <w:r>
              <w:t>96000</w:t>
            </w:r>
          </w:p>
        </w:tc>
        <w:tc>
          <w:tcPr>
            <w:tcW w:w="1839" w:type="dxa"/>
          </w:tcPr>
          <w:p w:rsidR="00471028" w:rsidRDefault="003139FB">
            <w:pPr>
              <w:pStyle w:val="TableParagraph"/>
              <w:ind w:left="70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</w:tr>
      <w:tr w:rsidR="00471028">
        <w:trPr>
          <w:trHeight w:val="299"/>
        </w:trPr>
        <w:tc>
          <w:tcPr>
            <w:tcW w:w="1560" w:type="dxa"/>
          </w:tcPr>
          <w:p w:rsidR="00471028" w:rsidRDefault="003139FB">
            <w:pPr>
              <w:pStyle w:val="TableParagraph"/>
              <w:spacing w:before="11" w:line="240" w:lineRule="auto"/>
              <w:ind w:right="149"/>
              <w:jc w:val="center"/>
            </w:pPr>
            <w:r>
              <w:t>97000</w:t>
            </w:r>
          </w:p>
        </w:tc>
        <w:tc>
          <w:tcPr>
            <w:tcW w:w="1839" w:type="dxa"/>
          </w:tcPr>
          <w:p w:rsidR="00471028" w:rsidRDefault="003139FB">
            <w:pPr>
              <w:pStyle w:val="TableParagraph"/>
              <w:ind w:left="705"/>
              <w:rPr>
                <w:sz w:val="24"/>
              </w:rPr>
            </w:pPr>
            <w:r>
              <w:rPr>
                <w:sz w:val="24"/>
              </w:rPr>
              <w:t>0.15</w:t>
            </w:r>
          </w:p>
        </w:tc>
      </w:tr>
      <w:tr w:rsidR="00471028">
        <w:trPr>
          <w:trHeight w:val="300"/>
        </w:trPr>
        <w:tc>
          <w:tcPr>
            <w:tcW w:w="1560" w:type="dxa"/>
          </w:tcPr>
          <w:p w:rsidR="00471028" w:rsidRDefault="003139FB">
            <w:pPr>
              <w:pStyle w:val="TableParagraph"/>
              <w:spacing w:before="14" w:line="266" w:lineRule="exact"/>
              <w:ind w:right="149"/>
              <w:jc w:val="center"/>
            </w:pPr>
            <w:r>
              <w:t>98000</w:t>
            </w:r>
          </w:p>
        </w:tc>
        <w:tc>
          <w:tcPr>
            <w:tcW w:w="1839" w:type="dxa"/>
          </w:tcPr>
          <w:p w:rsidR="00471028" w:rsidRDefault="003139FB">
            <w:pPr>
              <w:pStyle w:val="TableParagraph"/>
              <w:spacing w:before="7"/>
              <w:ind w:left="705"/>
              <w:rPr>
                <w:sz w:val="24"/>
              </w:rPr>
            </w:pPr>
            <w:r>
              <w:rPr>
                <w:sz w:val="24"/>
              </w:rPr>
              <w:t>0.09</w:t>
            </w:r>
          </w:p>
        </w:tc>
      </w:tr>
    </w:tbl>
    <w:p w:rsidR="00471028" w:rsidRDefault="00471028">
      <w:pPr>
        <w:rPr>
          <w:sz w:val="24"/>
        </w:rPr>
        <w:sectPr w:rsidR="00471028">
          <w:type w:val="continuous"/>
          <w:pgSz w:w="11910" w:h="16840"/>
          <w:pgMar w:top="1100" w:right="1020" w:bottom="280" w:left="1020" w:header="720" w:footer="720" w:gutter="0"/>
          <w:cols w:space="720"/>
        </w:sectPr>
      </w:pPr>
    </w:p>
    <w:p w:rsidR="00471028" w:rsidRDefault="003139FB">
      <w:pPr>
        <w:spacing w:before="34"/>
        <w:ind w:left="473"/>
        <w:rPr>
          <w:b/>
          <w:sz w:val="24"/>
        </w:rPr>
      </w:pPr>
      <w:r>
        <w:rPr>
          <w:b/>
          <w:sz w:val="24"/>
        </w:rPr>
        <w:lastRenderedPageBreak/>
        <w:t>Other Details</w:t>
      </w:r>
    </w:p>
    <w:p w:rsidR="00471028" w:rsidRDefault="003139FB">
      <w:pPr>
        <w:spacing w:before="122"/>
        <w:ind w:left="473"/>
        <w:rPr>
          <w:sz w:val="24"/>
        </w:rPr>
      </w:pPr>
      <w:r>
        <w:rPr>
          <w:sz w:val="24"/>
        </w:rPr>
        <w:t>Any year in which</w:t>
      </w:r>
    </w:p>
    <w:p w:rsidR="00471028" w:rsidRDefault="003139FB">
      <w:pPr>
        <w:pStyle w:val="ListParagraph"/>
        <w:numPr>
          <w:ilvl w:val="0"/>
          <w:numId w:val="6"/>
        </w:numPr>
        <w:tabs>
          <w:tab w:val="left" w:pos="965"/>
          <w:tab w:val="left" w:pos="966"/>
        </w:tabs>
        <w:spacing w:before="119"/>
        <w:ind w:hanging="361"/>
        <w:jc w:val="left"/>
        <w:rPr>
          <w:sz w:val="24"/>
        </w:rPr>
      </w:pPr>
      <w:r>
        <w:rPr>
          <w:sz w:val="24"/>
        </w:rPr>
        <w:t xml:space="preserve">demand exceeds production, production will be </w:t>
      </w:r>
      <w:r>
        <w:rPr>
          <w:b/>
          <w:sz w:val="24"/>
        </w:rPr>
        <w:t xml:space="preserve">increased </w:t>
      </w:r>
      <w:r>
        <w:rPr>
          <w:sz w:val="24"/>
        </w:rPr>
        <w:t>by 5% in the following</w:t>
      </w:r>
      <w:r>
        <w:rPr>
          <w:spacing w:val="-19"/>
          <w:sz w:val="24"/>
        </w:rPr>
        <w:t xml:space="preserve"> </w:t>
      </w:r>
      <w:r>
        <w:rPr>
          <w:sz w:val="24"/>
        </w:rPr>
        <w:t>year.</w:t>
      </w:r>
    </w:p>
    <w:p w:rsidR="00471028" w:rsidRDefault="003139FB">
      <w:pPr>
        <w:pStyle w:val="ListParagraph"/>
        <w:numPr>
          <w:ilvl w:val="0"/>
          <w:numId w:val="6"/>
        </w:numPr>
        <w:tabs>
          <w:tab w:val="left" w:pos="965"/>
          <w:tab w:val="left" w:pos="966"/>
        </w:tabs>
        <w:spacing w:before="119"/>
        <w:ind w:right="109"/>
        <w:jc w:val="left"/>
        <w:rPr>
          <w:sz w:val="24"/>
        </w:rPr>
      </w:pPr>
      <w:r>
        <w:rPr>
          <w:sz w:val="24"/>
        </w:rPr>
        <w:t>production</w:t>
      </w:r>
      <w:r>
        <w:rPr>
          <w:spacing w:val="-6"/>
          <w:sz w:val="24"/>
        </w:rPr>
        <w:t xml:space="preserve"> </w:t>
      </w:r>
      <w:r>
        <w:rPr>
          <w:sz w:val="24"/>
        </w:rPr>
        <w:t>exceeds</w:t>
      </w:r>
      <w:r>
        <w:rPr>
          <w:spacing w:val="-8"/>
          <w:sz w:val="24"/>
        </w:rPr>
        <w:t xml:space="preserve"> </w:t>
      </w:r>
      <w:r>
        <w:rPr>
          <w:sz w:val="24"/>
        </w:rPr>
        <w:t>demand,</w:t>
      </w:r>
      <w:r>
        <w:rPr>
          <w:spacing w:val="-9"/>
          <w:sz w:val="24"/>
        </w:rPr>
        <w:t xml:space="preserve"> </w:t>
      </w:r>
      <w:r>
        <w:rPr>
          <w:sz w:val="24"/>
        </w:rPr>
        <w:t>production</w:t>
      </w:r>
      <w:r>
        <w:rPr>
          <w:spacing w:val="-6"/>
          <w:sz w:val="24"/>
        </w:rPr>
        <w:t xml:space="preserve"> </w:t>
      </w:r>
      <w:r>
        <w:rPr>
          <w:sz w:val="24"/>
        </w:rPr>
        <w:t>will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decreased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8"/>
          <w:sz w:val="24"/>
        </w:rPr>
        <w:t xml:space="preserve"> </w:t>
      </w:r>
      <w:r>
        <w:rPr>
          <w:sz w:val="24"/>
        </w:rPr>
        <w:t>5%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following</w:t>
      </w:r>
      <w:r>
        <w:rPr>
          <w:spacing w:val="-7"/>
          <w:sz w:val="24"/>
        </w:rPr>
        <w:t xml:space="preserve"> </w:t>
      </w:r>
      <w:r>
        <w:rPr>
          <w:sz w:val="24"/>
        </w:rPr>
        <w:t>year</w:t>
      </w:r>
      <w:r>
        <w:rPr>
          <w:spacing w:val="-6"/>
          <w:sz w:val="24"/>
        </w:rPr>
        <w:t xml:space="preserve"> </w:t>
      </w:r>
      <w:r>
        <w:rPr>
          <w:sz w:val="24"/>
        </w:rPr>
        <w:t>and the surplus (cars) will be sold to rental car companies at a 20%</w:t>
      </w:r>
      <w:r>
        <w:rPr>
          <w:spacing w:val="-10"/>
          <w:sz w:val="24"/>
        </w:rPr>
        <w:t xml:space="preserve"> </w:t>
      </w:r>
      <w:r>
        <w:rPr>
          <w:sz w:val="24"/>
        </w:rPr>
        <w:t>discount.</w:t>
      </w:r>
    </w:p>
    <w:p w:rsidR="00471028" w:rsidRDefault="003139FB">
      <w:pPr>
        <w:pStyle w:val="ListParagraph"/>
        <w:numPr>
          <w:ilvl w:val="0"/>
          <w:numId w:val="6"/>
        </w:numPr>
        <w:tabs>
          <w:tab w:val="left" w:pos="965"/>
          <w:tab w:val="left" w:pos="966"/>
        </w:tabs>
        <w:spacing w:before="119"/>
        <w:ind w:hanging="361"/>
        <w:jc w:val="left"/>
        <w:rPr>
          <w:sz w:val="24"/>
        </w:rPr>
      </w:pPr>
      <w:r>
        <w:rPr>
          <w:b/>
          <w:sz w:val="24"/>
        </w:rPr>
        <w:t>After year 1</w:t>
      </w:r>
      <w:r>
        <w:rPr>
          <w:sz w:val="24"/>
        </w:rPr>
        <w:t xml:space="preserve">, demand will be </w:t>
      </w:r>
      <w:proofErr w:type="spellStart"/>
      <w:r>
        <w:rPr>
          <w:sz w:val="24"/>
        </w:rPr>
        <w:t>modelled</w:t>
      </w:r>
      <w:proofErr w:type="spellEnd"/>
      <w:r>
        <w:rPr>
          <w:sz w:val="24"/>
        </w:rPr>
        <w:t>, using two</w:t>
      </w:r>
      <w:r>
        <w:rPr>
          <w:spacing w:val="-12"/>
          <w:sz w:val="24"/>
        </w:rPr>
        <w:t xml:space="preserve"> </w:t>
      </w:r>
      <w:r>
        <w:rPr>
          <w:sz w:val="24"/>
        </w:rPr>
        <w:t>approaches:</w:t>
      </w:r>
    </w:p>
    <w:p w:rsidR="00471028" w:rsidRDefault="003139FB">
      <w:pPr>
        <w:pStyle w:val="ListParagraph"/>
        <w:numPr>
          <w:ilvl w:val="1"/>
          <w:numId w:val="7"/>
        </w:numPr>
        <w:tabs>
          <w:tab w:val="left" w:pos="1390"/>
        </w:tabs>
        <w:spacing w:before="122"/>
        <w:ind w:right="109"/>
        <w:rPr>
          <w:sz w:val="24"/>
        </w:rPr>
      </w:pPr>
      <w:r>
        <w:rPr>
          <w:sz w:val="24"/>
        </w:rPr>
        <w:t xml:space="preserve">as a normally distributed random variable with a mean equal to the </w:t>
      </w:r>
      <w:r>
        <w:rPr>
          <w:b/>
          <w:sz w:val="24"/>
        </w:rPr>
        <w:t xml:space="preserve">actual demand </w:t>
      </w:r>
      <w:r>
        <w:rPr>
          <w:sz w:val="24"/>
        </w:rPr>
        <w:t>in the previous year and standard d</w:t>
      </w:r>
      <w:r>
        <w:rPr>
          <w:sz w:val="24"/>
        </w:rPr>
        <w:t>eviation of</w:t>
      </w:r>
      <w:r>
        <w:rPr>
          <w:spacing w:val="-1"/>
          <w:sz w:val="24"/>
        </w:rPr>
        <w:t xml:space="preserve"> </w:t>
      </w:r>
      <w:r>
        <w:rPr>
          <w:sz w:val="24"/>
        </w:rPr>
        <w:t>1,000.</w:t>
      </w:r>
    </w:p>
    <w:p w:rsidR="00471028" w:rsidRDefault="003139FB">
      <w:pPr>
        <w:pStyle w:val="ListParagraph"/>
        <w:numPr>
          <w:ilvl w:val="1"/>
          <w:numId w:val="7"/>
        </w:numPr>
        <w:tabs>
          <w:tab w:val="left" w:pos="1390"/>
        </w:tabs>
        <w:ind w:hanging="324"/>
        <w:rPr>
          <w:sz w:val="24"/>
        </w:rPr>
      </w:pPr>
      <w:r>
        <w:rPr>
          <w:sz w:val="24"/>
        </w:rPr>
        <w:t>as a Discrete distributed random variable (see Table</w:t>
      </w:r>
      <w:r>
        <w:rPr>
          <w:spacing w:val="-3"/>
          <w:sz w:val="24"/>
        </w:rPr>
        <w:t xml:space="preserve"> </w:t>
      </w:r>
      <w:r>
        <w:rPr>
          <w:sz w:val="24"/>
        </w:rPr>
        <w:t>1)</w:t>
      </w:r>
    </w:p>
    <w:p w:rsidR="00471028" w:rsidRDefault="003139FB">
      <w:pPr>
        <w:pStyle w:val="ListParagraph"/>
        <w:numPr>
          <w:ilvl w:val="0"/>
          <w:numId w:val="6"/>
        </w:numPr>
        <w:tabs>
          <w:tab w:val="left" w:pos="965"/>
          <w:tab w:val="left" w:pos="966"/>
        </w:tabs>
        <w:ind w:right="109"/>
        <w:jc w:val="left"/>
        <w:rPr>
          <w:sz w:val="24"/>
        </w:rPr>
      </w:pPr>
      <w:r>
        <w:rPr>
          <w:sz w:val="24"/>
        </w:rPr>
        <w:t>In year 1, the sales price for the hybrid car is expected to be US$35,000, and the variable cost per car is expected to be</w:t>
      </w:r>
      <w:r>
        <w:rPr>
          <w:spacing w:val="2"/>
          <w:sz w:val="24"/>
        </w:rPr>
        <w:t xml:space="preserve"> </w:t>
      </w:r>
      <w:r>
        <w:rPr>
          <w:sz w:val="24"/>
        </w:rPr>
        <w:t>US$26,000.</w:t>
      </w:r>
    </w:p>
    <w:p w:rsidR="00471028" w:rsidRDefault="003139FB">
      <w:pPr>
        <w:pStyle w:val="ListParagraph"/>
        <w:numPr>
          <w:ilvl w:val="0"/>
          <w:numId w:val="6"/>
        </w:numPr>
        <w:tabs>
          <w:tab w:val="left" w:pos="965"/>
          <w:tab w:val="left" w:pos="966"/>
        </w:tabs>
        <w:spacing w:before="121"/>
        <w:ind w:right="111"/>
        <w:jc w:val="left"/>
        <w:rPr>
          <w:sz w:val="24"/>
        </w:rPr>
      </w:pPr>
      <w:r>
        <w:rPr>
          <w:sz w:val="24"/>
        </w:rPr>
        <w:t xml:space="preserve">Both the </w:t>
      </w:r>
      <w:r>
        <w:rPr>
          <w:b/>
          <w:sz w:val="24"/>
        </w:rPr>
        <w:t xml:space="preserve">selling price </w:t>
      </w:r>
      <w:r>
        <w:rPr>
          <w:sz w:val="24"/>
        </w:rPr>
        <w:t xml:space="preserve">and </w:t>
      </w:r>
      <w:r>
        <w:rPr>
          <w:b/>
          <w:sz w:val="24"/>
        </w:rPr>
        <w:t>variable cos</w:t>
      </w:r>
      <w:r>
        <w:rPr>
          <w:sz w:val="24"/>
        </w:rPr>
        <w:t xml:space="preserve">t are expected to increase </w:t>
      </w:r>
      <w:r>
        <w:rPr>
          <w:b/>
          <w:sz w:val="24"/>
        </w:rPr>
        <w:t xml:space="preserve">each year </w:t>
      </w:r>
      <w:r>
        <w:rPr>
          <w:sz w:val="24"/>
        </w:rPr>
        <w:t xml:space="preserve">at the rate of inflation, which is assumed to </w:t>
      </w:r>
      <w:r>
        <w:rPr>
          <w:sz w:val="24"/>
        </w:rPr>
        <w:t>be between 3% and</w:t>
      </w:r>
      <w:r>
        <w:rPr>
          <w:spacing w:val="-4"/>
          <w:sz w:val="24"/>
        </w:rPr>
        <w:t xml:space="preserve"> </w:t>
      </w:r>
      <w:r>
        <w:rPr>
          <w:sz w:val="24"/>
        </w:rPr>
        <w:t>6%.</w:t>
      </w:r>
    </w:p>
    <w:p w:rsidR="00471028" w:rsidRDefault="003139FB">
      <w:pPr>
        <w:pStyle w:val="ListParagraph"/>
        <w:numPr>
          <w:ilvl w:val="0"/>
          <w:numId w:val="6"/>
        </w:numPr>
        <w:tabs>
          <w:tab w:val="left" w:pos="965"/>
          <w:tab w:val="left" w:pos="966"/>
        </w:tabs>
        <w:spacing w:before="119"/>
        <w:ind w:hanging="361"/>
        <w:jc w:val="left"/>
        <w:rPr>
          <w:sz w:val="24"/>
        </w:rPr>
      </w:pPr>
      <w:r>
        <w:rPr>
          <w:sz w:val="24"/>
        </w:rPr>
        <w:t>M&amp;M uses a discount rate of 9% to discount future cash</w:t>
      </w:r>
      <w:r>
        <w:rPr>
          <w:spacing w:val="-11"/>
          <w:sz w:val="24"/>
        </w:rPr>
        <w:t xml:space="preserve"> </w:t>
      </w:r>
      <w:r>
        <w:rPr>
          <w:sz w:val="24"/>
        </w:rPr>
        <w:t>flows.</w:t>
      </w:r>
    </w:p>
    <w:p w:rsidR="00471028" w:rsidRDefault="003139FB">
      <w:pPr>
        <w:spacing w:before="120"/>
        <w:ind w:left="473"/>
        <w:rPr>
          <w:b/>
          <w:sz w:val="24"/>
        </w:rPr>
      </w:pPr>
      <w:r>
        <w:rPr>
          <w:b/>
          <w:sz w:val="24"/>
          <w:u w:val="single"/>
        </w:rPr>
        <w:t>Required</w:t>
      </w:r>
    </w:p>
    <w:p w:rsidR="00471028" w:rsidRDefault="003139FB">
      <w:pPr>
        <w:pStyle w:val="ListParagraph"/>
        <w:numPr>
          <w:ilvl w:val="0"/>
          <w:numId w:val="5"/>
        </w:numPr>
        <w:tabs>
          <w:tab w:val="left" w:pos="822"/>
          <w:tab w:val="left" w:pos="8034"/>
        </w:tabs>
        <w:spacing w:line="242" w:lineRule="auto"/>
        <w:ind w:right="111"/>
        <w:rPr>
          <w:b/>
          <w:sz w:val="24"/>
        </w:rPr>
      </w:pPr>
      <w:r>
        <w:rPr>
          <w:sz w:val="24"/>
        </w:rPr>
        <w:t>Create a spreadsheet model for this scenario, for each of the 2 demand distributions – Normal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Discrete</w:t>
      </w:r>
      <w:r>
        <w:rPr>
          <w:sz w:val="24"/>
        </w:rPr>
        <w:tab/>
      </w:r>
      <w:r>
        <w:rPr>
          <w:b/>
          <w:sz w:val="24"/>
        </w:rPr>
        <w:t>(2 + 2 = 4 Marks)</w:t>
      </w:r>
    </w:p>
    <w:p w:rsidR="00471028" w:rsidRDefault="003139FB">
      <w:pPr>
        <w:pStyle w:val="ListParagraph"/>
        <w:numPr>
          <w:ilvl w:val="0"/>
          <w:numId w:val="5"/>
        </w:numPr>
        <w:tabs>
          <w:tab w:val="left" w:pos="822"/>
        </w:tabs>
        <w:spacing w:before="116"/>
        <w:ind w:hanging="361"/>
        <w:rPr>
          <w:b/>
          <w:sz w:val="24"/>
        </w:rPr>
      </w:pPr>
      <w:r>
        <w:rPr>
          <w:sz w:val="24"/>
        </w:rPr>
        <w:t xml:space="preserve">Replicate </w:t>
      </w:r>
      <w:r>
        <w:rPr>
          <w:b/>
          <w:sz w:val="24"/>
        </w:rPr>
        <w:t xml:space="preserve">each </w:t>
      </w:r>
      <w:r>
        <w:rPr>
          <w:sz w:val="24"/>
        </w:rPr>
        <w:t>of the models 500 times</w:t>
      </w:r>
      <w:r>
        <w:rPr>
          <w:sz w:val="24"/>
        </w:rPr>
        <w:t xml:space="preserve">, tracking </w:t>
      </w:r>
      <w:r>
        <w:rPr>
          <w:b/>
          <w:sz w:val="24"/>
        </w:rPr>
        <w:t xml:space="preserve">Total NPV </w:t>
      </w:r>
      <w:r>
        <w:rPr>
          <w:sz w:val="24"/>
        </w:rPr>
        <w:t>(1-way Data</w:t>
      </w:r>
      <w:r>
        <w:rPr>
          <w:spacing w:val="-12"/>
          <w:sz w:val="24"/>
        </w:rPr>
        <w:t xml:space="preserve"> </w:t>
      </w:r>
      <w:r>
        <w:rPr>
          <w:sz w:val="24"/>
        </w:rPr>
        <w:t>Table)</w:t>
      </w:r>
      <w:r>
        <w:rPr>
          <w:b/>
          <w:sz w:val="24"/>
        </w:rPr>
        <w:t>.</w:t>
      </w:r>
    </w:p>
    <w:p w:rsidR="00471028" w:rsidRDefault="003139FB">
      <w:pPr>
        <w:pStyle w:val="Heading1"/>
        <w:ind w:left="8034"/>
      </w:pPr>
      <w:r>
        <w:t>(1 + 1 = 2 Marks)</w:t>
      </w:r>
    </w:p>
    <w:p w:rsidR="00471028" w:rsidRDefault="003139FB">
      <w:pPr>
        <w:pStyle w:val="ListParagraph"/>
        <w:numPr>
          <w:ilvl w:val="0"/>
          <w:numId w:val="5"/>
        </w:numPr>
        <w:tabs>
          <w:tab w:val="left" w:pos="822"/>
        </w:tabs>
        <w:ind w:right="110"/>
        <w:jc w:val="both"/>
        <w:rPr>
          <w:b/>
          <w:sz w:val="24"/>
        </w:rPr>
      </w:pPr>
      <w:r>
        <w:rPr>
          <w:sz w:val="24"/>
        </w:rPr>
        <w:t xml:space="preserve">Based on the replications for </w:t>
      </w:r>
      <w:r>
        <w:rPr>
          <w:b/>
          <w:sz w:val="24"/>
        </w:rPr>
        <w:t>both cases – when demand is normal and when demand is discrete</w:t>
      </w:r>
      <w:r>
        <w:rPr>
          <w:sz w:val="24"/>
        </w:rPr>
        <w:t>(done for (b)), calculate the minimum, average, and maximum total NPV M&amp;M can expect if the company decid</w:t>
      </w:r>
      <w:r>
        <w:rPr>
          <w:sz w:val="24"/>
        </w:rPr>
        <w:t>es to produce this car. (</w:t>
      </w:r>
      <w:r>
        <w:rPr>
          <w:b/>
          <w:sz w:val="24"/>
        </w:rPr>
        <w:t>HINT</w:t>
      </w:r>
      <w:r>
        <w:rPr>
          <w:sz w:val="24"/>
        </w:rPr>
        <w:t xml:space="preserve">: might prove useful if the NPV( ) function is used to discount the profits M&amp;M would earn each year.) </w:t>
      </w:r>
      <w:r>
        <w:rPr>
          <w:b/>
          <w:sz w:val="24"/>
        </w:rPr>
        <w:t>(2</w:t>
      </w:r>
      <w:r>
        <w:rPr>
          <w:b/>
          <w:spacing w:val="-34"/>
          <w:sz w:val="24"/>
        </w:rPr>
        <w:t xml:space="preserve"> </w:t>
      </w:r>
      <w:r>
        <w:rPr>
          <w:b/>
          <w:sz w:val="24"/>
        </w:rPr>
        <w:t>Marks)</w:t>
      </w:r>
    </w:p>
    <w:p w:rsidR="00471028" w:rsidRDefault="003139FB">
      <w:pPr>
        <w:pStyle w:val="ListParagraph"/>
        <w:numPr>
          <w:ilvl w:val="0"/>
          <w:numId w:val="5"/>
        </w:numPr>
        <w:tabs>
          <w:tab w:val="left" w:pos="822"/>
          <w:tab w:val="left" w:pos="8034"/>
        </w:tabs>
        <w:spacing w:before="119"/>
        <w:ind w:right="109"/>
        <w:jc w:val="both"/>
        <w:rPr>
          <w:b/>
          <w:sz w:val="24"/>
        </w:rPr>
      </w:pPr>
      <w:r>
        <w:rPr>
          <w:sz w:val="24"/>
        </w:rPr>
        <w:t>For both models, calculate the probability of M&amp;M earning a positive NPV over the next 10 years?</w:t>
      </w:r>
      <w:r>
        <w:rPr>
          <w:sz w:val="24"/>
        </w:rPr>
        <w:tab/>
      </w:r>
      <w:r>
        <w:rPr>
          <w:b/>
          <w:sz w:val="24"/>
        </w:rPr>
        <w:t>(2 Marks)</w:t>
      </w:r>
    </w:p>
    <w:p w:rsidR="00471028" w:rsidRDefault="003139FB">
      <w:pPr>
        <w:pStyle w:val="ListParagraph"/>
        <w:numPr>
          <w:ilvl w:val="0"/>
          <w:numId w:val="5"/>
        </w:numPr>
        <w:tabs>
          <w:tab w:val="left" w:pos="822"/>
          <w:tab w:val="left" w:pos="8034"/>
        </w:tabs>
        <w:ind w:hanging="361"/>
        <w:jc w:val="both"/>
        <w:rPr>
          <w:b/>
          <w:sz w:val="24"/>
        </w:rPr>
      </w:pPr>
      <w:r>
        <w:rPr>
          <w:sz w:val="24"/>
        </w:rPr>
        <w:t>Should they produce this car? Why?</w:t>
      </w:r>
      <w:r>
        <w:rPr>
          <w:spacing w:val="-11"/>
          <w:sz w:val="24"/>
        </w:rPr>
        <w:t xml:space="preserve"> </w:t>
      </w:r>
      <w:r>
        <w:rPr>
          <w:sz w:val="24"/>
        </w:rPr>
        <w:t>Why</w:t>
      </w:r>
      <w:r>
        <w:rPr>
          <w:spacing w:val="-3"/>
          <w:sz w:val="24"/>
        </w:rPr>
        <w:t xml:space="preserve"> </w:t>
      </w:r>
      <w:r>
        <w:rPr>
          <w:sz w:val="24"/>
        </w:rPr>
        <w:t>not?</w:t>
      </w:r>
      <w:r>
        <w:rPr>
          <w:sz w:val="24"/>
        </w:rPr>
        <w:tab/>
      </w: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Mark)</w:t>
      </w:r>
    </w:p>
    <w:p w:rsidR="00471028" w:rsidRDefault="003139FB">
      <w:pPr>
        <w:pStyle w:val="ListParagraph"/>
        <w:numPr>
          <w:ilvl w:val="0"/>
          <w:numId w:val="5"/>
        </w:numPr>
        <w:tabs>
          <w:tab w:val="left" w:pos="822"/>
        </w:tabs>
        <w:ind w:right="110"/>
        <w:jc w:val="both"/>
        <w:rPr>
          <w:sz w:val="24"/>
        </w:rPr>
      </w:pPr>
      <w:r>
        <w:rPr>
          <w:sz w:val="24"/>
        </w:rPr>
        <w:t xml:space="preserve">Conduct sensitivity analysis if there is variation in the standard deviation, </w:t>
      </w:r>
      <w:r>
        <w:rPr>
          <w:b/>
          <w:sz w:val="24"/>
          <w:u w:val="single"/>
        </w:rPr>
        <w:t>when demand is nor</w:t>
      </w:r>
      <w:r>
        <w:rPr>
          <w:b/>
          <w:sz w:val="24"/>
          <w:u w:val="single"/>
        </w:rPr>
        <w:t>mally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distributed</w:t>
      </w:r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this</w:t>
      </w:r>
      <w:r>
        <w:rPr>
          <w:spacing w:val="-11"/>
          <w:sz w:val="24"/>
        </w:rPr>
        <w:t xml:space="preserve"> </w:t>
      </w:r>
      <w:r>
        <w:rPr>
          <w:sz w:val="24"/>
        </w:rPr>
        <w:t>by</w:t>
      </w:r>
      <w:r>
        <w:rPr>
          <w:spacing w:val="-8"/>
          <w:sz w:val="24"/>
        </w:rPr>
        <w:t xml:space="preserve"> </w:t>
      </w:r>
      <w:r>
        <w:rPr>
          <w:sz w:val="24"/>
        </w:rPr>
        <w:t>generating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two-way</w:t>
      </w:r>
      <w:r>
        <w:rPr>
          <w:spacing w:val="-9"/>
          <w:sz w:val="24"/>
        </w:rPr>
        <w:t xml:space="preserve"> </w:t>
      </w:r>
      <w:r>
        <w:rPr>
          <w:sz w:val="24"/>
        </w:rPr>
        <w:t>Data</w:t>
      </w:r>
      <w:r>
        <w:rPr>
          <w:spacing w:val="-11"/>
          <w:sz w:val="24"/>
        </w:rPr>
        <w:t xml:space="preserve"> </w:t>
      </w:r>
      <w:r>
        <w:rPr>
          <w:sz w:val="24"/>
        </w:rPr>
        <w:t>Table</w:t>
      </w:r>
      <w:r>
        <w:rPr>
          <w:spacing w:val="-11"/>
          <w:sz w:val="24"/>
        </w:rPr>
        <w:t xml:space="preserve"> </w:t>
      </w: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500</w:t>
      </w:r>
      <w:r>
        <w:rPr>
          <w:spacing w:val="-9"/>
          <w:sz w:val="24"/>
        </w:rPr>
        <w:t xml:space="preserve"> </w:t>
      </w:r>
      <w:r>
        <w:rPr>
          <w:sz w:val="24"/>
        </w:rPr>
        <w:t>replications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10"/>
          <w:sz w:val="24"/>
        </w:rPr>
        <w:t xml:space="preserve"> </w:t>
      </w:r>
      <w:r>
        <w:rPr>
          <w:sz w:val="24"/>
        </w:rPr>
        <w:t>the when standard deviation ranges from 5,000 to 10,000, in increments of</w:t>
      </w:r>
      <w:r>
        <w:rPr>
          <w:spacing w:val="-6"/>
          <w:sz w:val="24"/>
        </w:rPr>
        <w:t xml:space="preserve"> </w:t>
      </w:r>
      <w:r>
        <w:rPr>
          <w:sz w:val="24"/>
        </w:rPr>
        <w:t>1000.</w:t>
      </w:r>
    </w:p>
    <w:p w:rsidR="00471028" w:rsidRDefault="003139FB">
      <w:pPr>
        <w:ind w:left="8034"/>
        <w:jc w:val="both"/>
        <w:rPr>
          <w:b/>
          <w:sz w:val="24"/>
        </w:rPr>
      </w:pPr>
      <w:r>
        <w:rPr>
          <w:b/>
          <w:sz w:val="24"/>
        </w:rPr>
        <w:t>(2 Marks)</w:t>
      </w:r>
    </w:p>
    <w:p w:rsidR="00471028" w:rsidRDefault="003139FB">
      <w:pPr>
        <w:pStyle w:val="ListParagraph"/>
        <w:numPr>
          <w:ilvl w:val="0"/>
          <w:numId w:val="5"/>
        </w:numPr>
        <w:tabs>
          <w:tab w:val="left" w:pos="822"/>
          <w:tab w:val="left" w:pos="8034"/>
        </w:tabs>
        <w:spacing w:before="122"/>
        <w:ind w:right="107" w:hanging="356"/>
        <w:jc w:val="both"/>
        <w:rPr>
          <w:b/>
        </w:rPr>
      </w:pPr>
      <w:r>
        <w:rPr>
          <w:sz w:val="24"/>
        </w:rPr>
        <w:t xml:space="preserve">From the two-way Data Table done in part (f), </w:t>
      </w:r>
      <w:r>
        <w:t xml:space="preserve">generate an </w:t>
      </w:r>
      <w:r>
        <w:rPr>
          <w:b/>
        </w:rPr>
        <w:t xml:space="preserve">automatic highlight </w:t>
      </w:r>
      <w:r>
        <w:t xml:space="preserve">the standard deviation that gives the </w:t>
      </w:r>
      <w:r>
        <w:rPr>
          <w:b/>
        </w:rPr>
        <w:t xml:space="preserve">maximum total NPV </w:t>
      </w:r>
      <w:r>
        <w:t>(Note: this could result in a change of the value highlighted when the simulation</w:t>
      </w:r>
      <w:r>
        <w:rPr>
          <w:spacing w:val="-8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refreshed)</w:t>
      </w:r>
      <w:r>
        <w:tab/>
      </w:r>
      <w:r>
        <w:rPr>
          <w:b/>
        </w:rPr>
        <w:t>(2 Marks)</w:t>
      </w:r>
    </w:p>
    <w:p w:rsidR="00471028" w:rsidRDefault="00DA0BE0">
      <w:pPr>
        <w:pStyle w:val="BodyText"/>
        <w:spacing w:before="6"/>
        <w:ind w:left="0"/>
        <w:jc w:val="left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153035</wp:posOffset>
                </wp:positionV>
                <wp:extent cx="5944870" cy="24765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24765"/>
                        </a:xfrm>
                        <a:custGeom>
                          <a:avLst/>
                          <a:gdLst>
                            <a:gd name="T0" fmla="+- 0 10495 1133"/>
                            <a:gd name="T1" fmla="*/ T0 w 9362"/>
                            <a:gd name="T2" fmla="+- 0 270 241"/>
                            <a:gd name="T3" fmla="*/ 270 h 39"/>
                            <a:gd name="T4" fmla="+- 0 1133 1133"/>
                            <a:gd name="T5" fmla="*/ T4 w 9362"/>
                            <a:gd name="T6" fmla="+- 0 270 241"/>
                            <a:gd name="T7" fmla="*/ 270 h 39"/>
                            <a:gd name="T8" fmla="+- 0 1133 1133"/>
                            <a:gd name="T9" fmla="*/ T8 w 9362"/>
                            <a:gd name="T10" fmla="+- 0 280 241"/>
                            <a:gd name="T11" fmla="*/ 280 h 39"/>
                            <a:gd name="T12" fmla="+- 0 10495 1133"/>
                            <a:gd name="T13" fmla="*/ T12 w 9362"/>
                            <a:gd name="T14" fmla="+- 0 280 241"/>
                            <a:gd name="T15" fmla="*/ 280 h 39"/>
                            <a:gd name="T16" fmla="+- 0 10495 1133"/>
                            <a:gd name="T17" fmla="*/ T16 w 9362"/>
                            <a:gd name="T18" fmla="+- 0 270 241"/>
                            <a:gd name="T19" fmla="*/ 270 h 39"/>
                            <a:gd name="T20" fmla="+- 0 10495 1133"/>
                            <a:gd name="T21" fmla="*/ T20 w 9362"/>
                            <a:gd name="T22" fmla="+- 0 241 241"/>
                            <a:gd name="T23" fmla="*/ 241 h 39"/>
                            <a:gd name="T24" fmla="+- 0 1133 1133"/>
                            <a:gd name="T25" fmla="*/ T24 w 9362"/>
                            <a:gd name="T26" fmla="+- 0 241 241"/>
                            <a:gd name="T27" fmla="*/ 241 h 39"/>
                            <a:gd name="T28" fmla="+- 0 1133 1133"/>
                            <a:gd name="T29" fmla="*/ T28 w 9362"/>
                            <a:gd name="T30" fmla="+- 0 251 241"/>
                            <a:gd name="T31" fmla="*/ 251 h 39"/>
                            <a:gd name="T32" fmla="+- 0 10495 1133"/>
                            <a:gd name="T33" fmla="*/ T32 w 9362"/>
                            <a:gd name="T34" fmla="+- 0 251 241"/>
                            <a:gd name="T35" fmla="*/ 251 h 39"/>
                            <a:gd name="T36" fmla="+- 0 10495 1133"/>
                            <a:gd name="T37" fmla="*/ T36 w 9362"/>
                            <a:gd name="T38" fmla="+- 0 241 241"/>
                            <a:gd name="T39" fmla="*/ 241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362" h="39">
                              <a:moveTo>
                                <a:pt x="9362" y="29"/>
                              </a:moveTo>
                              <a:lnTo>
                                <a:pt x="0" y="29"/>
                              </a:lnTo>
                              <a:lnTo>
                                <a:pt x="0" y="39"/>
                              </a:lnTo>
                              <a:lnTo>
                                <a:pt x="9362" y="39"/>
                              </a:lnTo>
                              <a:lnTo>
                                <a:pt x="9362" y="29"/>
                              </a:lnTo>
                              <a:close/>
                              <a:moveTo>
                                <a:pt x="9362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9362" y="10"/>
                              </a:lnTo>
                              <a:lnTo>
                                <a:pt x="93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2A0EB" id="AutoShape 2" o:spid="_x0000_s1026" style="position:absolute;margin-left:56.65pt;margin-top:12.05pt;width:468.1pt;height:1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" path="m9362,29l,29,,39r9362,l9362,29xm9362,l,,,10r9362,l9362,xe" fillcolor="black" stroked="f">
                <v:path arrowok="t" o:connecttype="custom" o:connectlocs="5944870,171450;0,171450;0,177800;5944870,177800;5944870,171450;5944870,153035;0,153035;0,159385;5944870,159385;5944870,153035" o:connectangles="0,0,0,0,0,0,0,0,0,0"/>
                <w10:wrap type="topAndBottom" anchorx="page"/>
              </v:shape>
            </w:pict>
          </mc:Fallback>
        </mc:AlternateContent>
      </w:r>
    </w:p>
    <w:p w:rsidR="00471028" w:rsidRDefault="003139FB">
      <w:pPr>
        <w:spacing w:before="102"/>
        <w:ind w:left="112"/>
        <w:rPr>
          <w:b/>
          <w:i/>
          <w:sz w:val="24"/>
        </w:rPr>
      </w:pPr>
      <w:r>
        <w:rPr>
          <w:b/>
          <w:i/>
          <w:sz w:val="24"/>
          <w:u w:val="single"/>
        </w:rPr>
        <w:t>HINTS:</w:t>
      </w:r>
    </w:p>
    <w:p w:rsidR="00471028" w:rsidRDefault="003139FB">
      <w:pPr>
        <w:pStyle w:val="ListParagraph"/>
        <w:numPr>
          <w:ilvl w:val="0"/>
          <w:numId w:val="4"/>
        </w:numPr>
        <w:tabs>
          <w:tab w:val="left" w:pos="833"/>
          <w:tab w:val="left" w:pos="834"/>
        </w:tabs>
        <w:spacing w:before="122"/>
        <w:ind w:right="114"/>
        <w:rPr>
          <w:sz w:val="24"/>
        </w:rPr>
      </w:pPr>
      <w:r>
        <w:rPr>
          <w:sz w:val="24"/>
        </w:rPr>
        <w:t>Among pieces of information given: Production adjustment, Inflation rate, Discount rate &amp; Surplus</w:t>
      </w:r>
      <w:r>
        <w:rPr>
          <w:spacing w:val="-1"/>
          <w:sz w:val="24"/>
        </w:rPr>
        <w:t xml:space="preserve"> </w:t>
      </w:r>
      <w:r>
        <w:rPr>
          <w:sz w:val="24"/>
        </w:rPr>
        <w:t>discount</w:t>
      </w:r>
    </w:p>
    <w:p w:rsidR="00471028" w:rsidRDefault="003139FB">
      <w:pPr>
        <w:pStyle w:val="ListParagraph"/>
        <w:numPr>
          <w:ilvl w:val="0"/>
          <w:numId w:val="4"/>
        </w:numPr>
        <w:tabs>
          <w:tab w:val="left" w:pos="833"/>
          <w:tab w:val="left" w:pos="834"/>
        </w:tabs>
        <w:ind w:hanging="532"/>
        <w:rPr>
          <w:sz w:val="24"/>
        </w:rPr>
      </w:pPr>
      <w:r>
        <w:rPr>
          <w:sz w:val="24"/>
        </w:rPr>
        <w:t>All that is required can be done on the same</w:t>
      </w:r>
      <w:r>
        <w:rPr>
          <w:spacing w:val="-3"/>
          <w:sz w:val="24"/>
        </w:rPr>
        <w:t xml:space="preserve"> </w:t>
      </w:r>
      <w:r>
        <w:rPr>
          <w:sz w:val="24"/>
        </w:rPr>
        <w:t>sheet</w:t>
      </w:r>
    </w:p>
    <w:p w:rsidR="00471028" w:rsidRDefault="00471028">
      <w:pPr>
        <w:rPr>
          <w:sz w:val="24"/>
        </w:rPr>
        <w:sectPr w:rsidR="00471028">
          <w:pgSz w:w="11910" w:h="16840"/>
          <w:pgMar w:top="1080" w:right="1020" w:bottom="280" w:left="1020" w:header="720" w:footer="720" w:gutter="0"/>
          <w:cols w:space="720"/>
        </w:sectPr>
      </w:pPr>
    </w:p>
    <w:p w:rsidR="00471028" w:rsidRDefault="00471028">
      <w:pPr>
        <w:pStyle w:val="Heading3"/>
        <w:ind w:left="1757"/>
      </w:pPr>
    </w:p>
    <w:sectPr w:rsidR="00471028">
      <w:pgSz w:w="11910" w:h="16840"/>
      <w:pgMar w:top="108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5C13" w:rsidRDefault="00075C13" w:rsidP="00075C13">
      <w:r>
        <w:separator/>
      </w:r>
    </w:p>
  </w:endnote>
  <w:endnote w:type="continuationSeparator" w:id="0">
    <w:p w:rsidR="00075C13" w:rsidRDefault="00075C13" w:rsidP="0007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5C13" w:rsidRDefault="00075C13" w:rsidP="00075C13">
      <w:r>
        <w:separator/>
      </w:r>
    </w:p>
  </w:footnote>
  <w:footnote w:type="continuationSeparator" w:id="0">
    <w:p w:rsidR="00075C13" w:rsidRDefault="00075C13" w:rsidP="00075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1E30"/>
    <w:multiLevelType w:val="hybridMultilevel"/>
    <w:tmpl w:val="FFFFFFFF"/>
    <w:lvl w:ilvl="0" w:tplc="8F226F48">
      <w:numFmt w:val="bullet"/>
      <w:lvlText w:val=""/>
      <w:lvlJc w:val="left"/>
      <w:pPr>
        <w:ind w:left="96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BFFCC478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E07815F8">
      <w:numFmt w:val="bullet"/>
      <w:lvlText w:val="•"/>
      <w:lvlJc w:val="left"/>
      <w:pPr>
        <w:ind w:left="2741" w:hanging="360"/>
      </w:pPr>
      <w:rPr>
        <w:rFonts w:hint="default"/>
        <w:lang w:val="en-US" w:eastAsia="en-US" w:bidi="ar-SA"/>
      </w:rPr>
    </w:lvl>
    <w:lvl w:ilvl="3" w:tplc="1DA6C760">
      <w:numFmt w:val="bullet"/>
      <w:lvlText w:val="•"/>
      <w:lvlJc w:val="left"/>
      <w:pPr>
        <w:ind w:left="3631" w:hanging="360"/>
      </w:pPr>
      <w:rPr>
        <w:rFonts w:hint="default"/>
        <w:lang w:val="en-US" w:eastAsia="en-US" w:bidi="ar-SA"/>
      </w:rPr>
    </w:lvl>
    <w:lvl w:ilvl="4" w:tplc="3B56B4E2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ar-SA"/>
      </w:rPr>
    </w:lvl>
    <w:lvl w:ilvl="5" w:tplc="B422119C">
      <w:numFmt w:val="bullet"/>
      <w:lvlText w:val="•"/>
      <w:lvlJc w:val="left"/>
      <w:pPr>
        <w:ind w:left="5413" w:hanging="360"/>
      </w:pPr>
      <w:rPr>
        <w:rFonts w:hint="default"/>
        <w:lang w:val="en-US" w:eastAsia="en-US" w:bidi="ar-SA"/>
      </w:rPr>
    </w:lvl>
    <w:lvl w:ilvl="6" w:tplc="DF8ECCA0">
      <w:numFmt w:val="bullet"/>
      <w:lvlText w:val="•"/>
      <w:lvlJc w:val="left"/>
      <w:pPr>
        <w:ind w:left="6303" w:hanging="360"/>
      </w:pPr>
      <w:rPr>
        <w:rFonts w:hint="default"/>
        <w:lang w:val="en-US" w:eastAsia="en-US" w:bidi="ar-SA"/>
      </w:rPr>
    </w:lvl>
    <w:lvl w:ilvl="7" w:tplc="9A1A8556">
      <w:numFmt w:val="bullet"/>
      <w:lvlText w:val="•"/>
      <w:lvlJc w:val="left"/>
      <w:pPr>
        <w:ind w:left="7194" w:hanging="360"/>
      </w:pPr>
      <w:rPr>
        <w:rFonts w:hint="default"/>
        <w:lang w:val="en-US" w:eastAsia="en-US" w:bidi="ar-SA"/>
      </w:rPr>
    </w:lvl>
    <w:lvl w:ilvl="8" w:tplc="9FCCCC5A">
      <w:numFmt w:val="bullet"/>
      <w:lvlText w:val="•"/>
      <w:lvlJc w:val="left"/>
      <w:pPr>
        <w:ind w:left="808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37E33A5"/>
    <w:multiLevelType w:val="hybridMultilevel"/>
    <w:tmpl w:val="FFFFFFFF"/>
    <w:lvl w:ilvl="0" w:tplc="0E1C988C">
      <w:start w:val="1"/>
      <w:numFmt w:val="decimal"/>
      <w:lvlText w:val="%1."/>
      <w:lvlJc w:val="left"/>
      <w:pPr>
        <w:ind w:left="540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en-US" w:eastAsia="en-US" w:bidi="ar-SA"/>
      </w:rPr>
    </w:lvl>
    <w:lvl w:ilvl="1" w:tplc="D45087C2">
      <w:start w:val="1"/>
      <w:numFmt w:val="decimal"/>
      <w:lvlText w:val="(%2)"/>
      <w:lvlJc w:val="left"/>
      <w:pPr>
        <w:ind w:left="833" w:hanging="360"/>
        <w:jc w:val="left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en-US" w:eastAsia="en-US" w:bidi="ar-SA"/>
      </w:rPr>
    </w:lvl>
    <w:lvl w:ilvl="2" w:tplc="BED6974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3" w:tplc="2998FEAC">
      <w:numFmt w:val="bullet"/>
      <w:lvlText w:val="•"/>
      <w:lvlJc w:val="left"/>
      <w:pPr>
        <w:ind w:left="2845" w:hanging="360"/>
      </w:pPr>
      <w:rPr>
        <w:rFonts w:hint="default"/>
        <w:lang w:val="en-US" w:eastAsia="en-US" w:bidi="ar-SA"/>
      </w:rPr>
    </w:lvl>
    <w:lvl w:ilvl="4" w:tplc="AF84E94C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CABC3ED2">
      <w:numFmt w:val="bullet"/>
      <w:lvlText w:val="•"/>
      <w:lvlJc w:val="left"/>
      <w:pPr>
        <w:ind w:left="4851" w:hanging="360"/>
      </w:pPr>
      <w:rPr>
        <w:rFonts w:hint="default"/>
        <w:lang w:val="en-US" w:eastAsia="en-US" w:bidi="ar-SA"/>
      </w:rPr>
    </w:lvl>
    <w:lvl w:ilvl="6" w:tplc="6B9CC454">
      <w:numFmt w:val="bullet"/>
      <w:lvlText w:val="•"/>
      <w:lvlJc w:val="left"/>
      <w:pPr>
        <w:ind w:left="5854" w:hanging="360"/>
      </w:pPr>
      <w:rPr>
        <w:rFonts w:hint="default"/>
        <w:lang w:val="en-US" w:eastAsia="en-US" w:bidi="ar-SA"/>
      </w:rPr>
    </w:lvl>
    <w:lvl w:ilvl="7" w:tplc="57C0BEBA">
      <w:numFmt w:val="bullet"/>
      <w:lvlText w:val="•"/>
      <w:lvlJc w:val="left"/>
      <w:pPr>
        <w:ind w:left="6857" w:hanging="360"/>
      </w:pPr>
      <w:rPr>
        <w:rFonts w:hint="default"/>
        <w:lang w:val="en-US" w:eastAsia="en-US" w:bidi="ar-SA"/>
      </w:rPr>
    </w:lvl>
    <w:lvl w:ilvl="8" w:tplc="6D606EF2">
      <w:numFmt w:val="bullet"/>
      <w:lvlText w:val="•"/>
      <w:lvlJc w:val="left"/>
      <w:pPr>
        <w:ind w:left="786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12D275F"/>
    <w:multiLevelType w:val="hybridMultilevel"/>
    <w:tmpl w:val="FFFFFFFF"/>
    <w:lvl w:ilvl="0" w:tplc="1CE84902">
      <w:start w:val="1"/>
      <w:numFmt w:val="lowerLetter"/>
      <w:lvlText w:val="%1)"/>
      <w:lvlJc w:val="left"/>
      <w:pPr>
        <w:ind w:left="821" w:hanging="360"/>
        <w:jc w:val="left"/>
      </w:pPr>
      <w:rPr>
        <w:rFonts w:ascii="Carlito" w:eastAsia="Carlito" w:hAnsi="Carlito" w:cs="Carlito" w:hint="default"/>
        <w:spacing w:val="-20"/>
        <w:w w:val="100"/>
        <w:sz w:val="24"/>
        <w:szCs w:val="24"/>
        <w:lang w:val="en-US" w:eastAsia="en-US" w:bidi="ar-SA"/>
      </w:rPr>
    </w:lvl>
    <w:lvl w:ilvl="1" w:tplc="56C8913C">
      <w:numFmt w:val="bullet"/>
      <w:lvlText w:val="•"/>
      <w:lvlJc w:val="left"/>
      <w:pPr>
        <w:ind w:left="1724" w:hanging="360"/>
      </w:pPr>
      <w:rPr>
        <w:rFonts w:hint="default"/>
        <w:lang w:val="en-US" w:eastAsia="en-US" w:bidi="ar-SA"/>
      </w:rPr>
    </w:lvl>
    <w:lvl w:ilvl="2" w:tplc="1B18CE44">
      <w:numFmt w:val="bullet"/>
      <w:lvlText w:val="•"/>
      <w:lvlJc w:val="left"/>
      <w:pPr>
        <w:ind w:left="2629" w:hanging="360"/>
      </w:pPr>
      <w:rPr>
        <w:rFonts w:hint="default"/>
        <w:lang w:val="en-US" w:eastAsia="en-US" w:bidi="ar-SA"/>
      </w:rPr>
    </w:lvl>
    <w:lvl w:ilvl="3" w:tplc="998AE314">
      <w:numFmt w:val="bullet"/>
      <w:lvlText w:val="•"/>
      <w:lvlJc w:val="left"/>
      <w:pPr>
        <w:ind w:left="3533" w:hanging="360"/>
      </w:pPr>
      <w:rPr>
        <w:rFonts w:hint="default"/>
        <w:lang w:val="en-US" w:eastAsia="en-US" w:bidi="ar-SA"/>
      </w:rPr>
    </w:lvl>
    <w:lvl w:ilvl="4" w:tplc="FC54CDF2">
      <w:numFmt w:val="bullet"/>
      <w:lvlText w:val="•"/>
      <w:lvlJc w:val="left"/>
      <w:pPr>
        <w:ind w:left="4438" w:hanging="360"/>
      </w:pPr>
      <w:rPr>
        <w:rFonts w:hint="default"/>
        <w:lang w:val="en-US" w:eastAsia="en-US" w:bidi="ar-SA"/>
      </w:rPr>
    </w:lvl>
    <w:lvl w:ilvl="5" w:tplc="68ECA5B8">
      <w:numFmt w:val="bullet"/>
      <w:lvlText w:val="•"/>
      <w:lvlJc w:val="left"/>
      <w:pPr>
        <w:ind w:left="5343" w:hanging="360"/>
      </w:pPr>
      <w:rPr>
        <w:rFonts w:hint="default"/>
        <w:lang w:val="en-US" w:eastAsia="en-US" w:bidi="ar-SA"/>
      </w:rPr>
    </w:lvl>
    <w:lvl w:ilvl="6" w:tplc="F1E6C03E">
      <w:numFmt w:val="bullet"/>
      <w:lvlText w:val="•"/>
      <w:lvlJc w:val="left"/>
      <w:pPr>
        <w:ind w:left="6247" w:hanging="360"/>
      </w:pPr>
      <w:rPr>
        <w:rFonts w:hint="default"/>
        <w:lang w:val="en-US" w:eastAsia="en-US" w:bidi="ar-SA"/>
      </w:rPr>
    </w:lvl>
    <w:lvl w:ilvl="7" w:tplc="A2C2949A">
      <w:numFmt w:val="bullet"/>
      <w:lvlText w:val="•"/>
      <w:lvlJc w:val="left"/>
      <w:pPr>
        <w:ind w:left="7152" w:hanging="360"/>
      </w:pPr>
      <w:rPr>
        <w:rFonts w:hint="default"/>
        <w:lang w:val="en-US" w:eastAsia="en-US" w:bidi="ar-SA"/>
      </w:rPr>
    </w:lvl>
    <w:lvl w:ilvl="8" w:tplc="4D0075AE">
      <w:numFmt w:val="bullet"/>
      <w:lvlText w:val="•"/>
      <w:lvlJc w:val="left"/>
      <w:pPr>
        <w:ind w:left="8057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3083BB3"/>
    <w:multiLevelType w:val="hybridMultilevel"/>
    <w:tmpl w:val="FFFFFFFF"/>
    <w:lvl w:ilvl="0" w:tplc="0268AFA8">
      <w:start w:val="1"/>
      <w:numFmt w:val="upperLetter"/>
      <w:lvlText w:val="%1."/>
      <w:lvlJc w:val="left"/>
      <w:pPr>
        <w:ind w:left="1193" w:hanging="360"/>
        <w:jc w:val="left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en-US" w:eastAsia="en-US" w:bidi="ar-SA"/>
      </w:rPr>
    </w:lvl>
    <w:lvl w:ilvl="1" w:tplc="62F2455A">
      <w:start w:val="1"/>
      <w:numFmt w:val="upperRoman"/>
      <w:lvlText w:val="%2."/>
      <w:lvlJc w:val="left"/>
      <w:pPr>
        <w:ind w:left="1390" w:hanging="264"/>
        <w:jc w:val="left"/>
      </w:pPr>
      <w:rPr>
        <w:rFonts w:ascii="Carlito" w:eastAsia="Carlito" w:hAnsi="Carlito" w:cs="Carlito" w:hint="default"/>
        <w:spacing w:val="-20"/>
        <w:w w:val="100"/>
        <w:sz w:val="24"/>
        <w:szCs w:val="24"/>
        <w:lang w:val="en-US" w:eastAsia="en-US" w:bidi="ar-SA"/>
      </w:rPr>
    </w:lvl>
    <w:lvl w:ilvl="2" w:tplc="E154EC6C">
      <w:numFmt w:val="bullet"/>
      <w:lvlText w:val="•"/>
      <w:lvlJc w:val="left"/>
      <w:pPr>
        <w:ind w:left="2340" w:hanging="264"/>
      </w:pPr>
      <w:rPr>
        <w:rFonts w:hint="default"/>
        <w:lang w:val="en-US" w:eastAsia="en-US" w:bidi="ar-SA"/>
      </w:rPr>
    </w:lvl>
    <w:lvl w:ilvl="3" w:tplc="A7CEF3BE">
      <w:numFmt w:val="bullet"/>
      <w:lvlText w:val="•"/>
      <w:lvlJc w:val="left"/>
      <w:pPr>
        <w:ind w:left="3281" w:hanging="264"/>
      </w:pPr>
      <w:rPr>
        <w:rFonts w:hint="default"/>
        <w:lang w:val="en-US" w:eastAsia="en-US" w:bidi="ar-SA"/>
      </w:rPr>
    </w:lvl>
    <w:lvl w:ilvl="4" w:tplc="854C3C94">
      <w:numFmt w:val="bullet"/>
      <w:lvlText w:val="•"/>
      <w:lvlJc w:val="left"/>
      <w:pPr>
        <w:ind w:left="4222" w:hanging="264"/>
      </w:pPr>
      <w:rPr>
        <w:rFonts w:hint="default"/>
        <w:lang w:val="en-US" w:eastAsia="en-US" w:bidi="ar-SA"/>
      </w:rPr>
    </w:lvl>
    <w:lvl w:ilvl="5" w:tplc="5A861F2C">
      <w:numFmt w:val="bullet"/>
      <w:lvlText w:val="•"/>
      <w:lvlJc w:val="left"/>
      <w:pPr>
        <w:ind w:left="5162" w:hanging="264"/>
      </w:pPr>
      <w:rPr>
        <w:rFonts w:hint="default"/>
        <w:lang w:val="en-US" w:eastAsia="en-US" w:bidi="ar-SA"/>
      </w:rPr>
    </w:lvl>
    <w:lvl w:ilvl="6" w:tplc="6014759A">
      <w:numFmt w:val="bullet"/>
      <w:lvlText w:val="•"/>
      <w:lvlJc w:val="left"/>
      <w:pPr>
        <w:ind w:left="6103" w:hanging="264"/>
      </w:pPr>
      <w:rPr>
        <w:rFonts w:hint="default"/>
        <w:lang w:val="en-US" w:eastAsia="en-US" w:bidi="ar-SA"/>
      </w:rPr>
    </w:lvl>
    <w:lvl w:ilvl="7" w:tplc="073847E2">
      <w:numFmt w:val="bullet"/>
      <w:lvlText w:val="•"/>
      <w:lvlJc w:val="left"/>
      <w:pPr>
        <w:ind w:left="7044" w:hanging="264"/>
      </w:pPr>
      <w:rPr>
        <w:rFonts w:hint="default"/>
        <w:lang w:val="en-US" w:eastAsia="en-US" w:bidi="ar-SA"/>
      </w:rPr>
    </w:lvl>
    <w:lvl w:ilvl="8" w:tplc="20328AFE">
      <w:numFmt w:val="bullet"/>
      <w:lvlText w:val="•"/>
      <w:lvlJc w:val="left"/>
      <w:pPr>
        <w:ind w:left="7984" w:hanging="264"/>
      </w:pPr>
      <w:rPr>
        <w:rFonts w:hint="default"/>
        <w:lang w:val="en-US" w:eastAsia="en-US" w:bidi="ar-SA"/>
      </w:rPr>
    </w:lvl>
  </w:abstractNum>
  <w:abstractNum w:abstractNumId="4" w15:restartNumberingAfterBreak="0">
    <w:nsid w:val="33CF3D84"/>
    <w:multiLevelType w:val="hybridMultilevel"/>
    <w:tmpl w:val="FFFFFFFF"/>
    <w:lvl w:ilvl="0" w:tplc="75E2FB0E">
      <w:start w:val="1"/>
      <w:numFmt w:val="decimal"/>
      <w:lvlText w:val="%1."/>
      <w:lvlJc w:val="left"/>
      <w:pPr>
        <w:ind w:left="540" w:hanging="361"/>
        <w:jc w:val="left"/>
      </w:pPr>
      <w:rPr>
        <w:rFonts w:ascii="Carlito" w:eastAsia="Carlito" w:hAnsi="Carlito" w:cs="Carlito" w:hint="default"/>
        <w:spacing w:val="-27"/>
        <w:w w:val="100"/>
        <w:sz w:val="24"/>
        <w:szCs w:val="24"/>
        <w:lang w:val="en-US" w:eastAsia="en-US" w:bidi="ar-SA"/>
      </w:rPr>
    </w:lvl>
    <w:lvl w:ilvl="1" w:tplc="E8940584">
      <w:numFmt w:val="bullet"/>
      <w:lvlText w:val="•"/>
      <w:lvlJc w:val="left"/>
      <w:pPr>
        <w:ind w:left="1472" w:hanging="361"/>
      </w:pPr>
      <w:rPr>
        <w:rFonts w:hint="default"/>
        <w:lang w:val="en-US" w:eastAsia="en-US" w:bidi="ar-SA"/>
      </w:rPr>
    </w:lvl>
    <w:lvl w:ilvl="2" w:tplc="EB329470">
      <w:numFmt w:val="bullet"/>
      <w:lvlText w:val="•"/>
      <w:lvlJc w:val="left"/>
      <w:pPr>
        <w:ind w:left="2405" w:hanging="361"/>
      </w:pPr>
      <w:rPr>
        <w:rFonts w:hint="default"/>
        <w:lang w:val="en-US" w:eastAsia="en-US" w:bidi="ar-SA"/>
      </w:rPr>
    </w:lvl>
    <w:lvl w:ilvl="3" w:tplc="F654A272">
      <w:numFmt w:val="bullet"/>
      <w:lvlText w:val="•"/>
      <w:lvlJc w:val="left"/>
      <w:pPr>
        <w:ind w:left="3337" w:hanging="361"/>
      </w:pPr>
      <w:rPr>
        <w:rFonts w:hint="default"/>
        <w:lang w:val="en-US" w:eastAsia="en-US" w:bidi="ar-SA"/>
      </w:rPr>
    </w:lvl>
    <w:lvl w:ilvl="4" w:tplc="610ECC08">
      <w:numFmt w:val="bullet"/>
      <w:lvlText w:val="•"/>
      <w:lvlJc w:val="left"/>
      <w:pPr>
        <w:ind w:left="4270" w:hanging="361"/>
      </w:pPr>
      <w:rPr>
        <w:rFonts w:hint="default"/>
        <w:lang w:val="en-US" w:eastAsia="en-US" w:bidi="ar-SA"/>
      </w:rPr>
    </w:lvl>
    <w:lvl w:ilvl="5" w:tplc="EDD217A8">
      <w:numFmt w:val="bullet"/>
      <w:lvlText w:val="•"/>
      <w:lvlJc w:val="left"/>
      <w:pPr>
        <w:ind w:left="5203" w:hanging="361"/>
      </w:pPr>
      <w:rPr>
        <w:rFonts w:hint="default"/>
        <w:lang w:val="en-US" w:eastAsia="en-US" w:bidi="ar-SA"/>
      </w:rPr>
    </w:lvl>
    <w:lvl w:ilvl="6" w:tplc="EC783FC0">
      <w:numFmt w:val="bullet"/>
      <w:lvlText w:val="•"/>
      <w:lvlJc w:val="left"/>
      <w:pPr>
        <w:ind w:left="6135" w:hanging="361"/>
      </w:pPr>
      <w:rPr>
        <w:rFonts w:hint="default"/>
        <w:lang w:val="en-US" w:eastAsia="en-US" w:bidi="ar-SA"/>
      </w:rPr>
    </w:lvl>
    <w:lvl w:ilvl="7" w:tplc="FCAAD09A">
      <w:numFmt w:val="bullet"/>
      <w:lvlText w:val="•"/>
      <w:lvlJc w:val="left"/>
      <w:pPr>
        <w:ind w:left="7068" w:hanging="361"/>
      </w:pPr>
      <w:rPr>
        <w:rFonts w:hint="default"/>
        <w:lang w:val="en-US" w:eastAsia="en-US" w:bidi="ar-SA"/>
      </w:rPr>
    </w:lvl>
    <w:lvl w:ilvl="8" w:tplc="1CB0E980">
      <w:numFmt w:val="bullet"/>
      <w:lvlText w:val="•"/>
      <w:lvlJc w:val="left"/>
      <w:pPr>
        <w:ind w:left="8001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3DC329E0"/>
    <w:multiLevelType w:val="hybridMultilevel"/>
    <w:tmpl w:val="FFFFFFFF"/>
    <w:lvl w:ilvl="0" w:tplc="3FA89E90">
      <w:start w:val="1"/>
      <w:numFmt w:val="lowerRoman"/>
      <w:lvlText w:val="%1."/>
      <w:lvlJc w:val="left"/>
      <w:pPr>
        <w:ind w:left="833" w:hanging="476"/>
        <w:jc w:val="left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en-US" w:eastAsia="en-US" w:bidi="ar-SA"/>
      </w:rPr>
    </w:lvl>
    <w:lvl w:ilvl="1" w:tplc="9098B958">
      <w:numFmt w:val="bullet"/>
      <w:lvlText w:val="•"/>
      <w:lvlJc w:val="left"/>
      <w:pPr>
        <w:ind w:left="1742" w:hanging="476"/>
      </w:pPr>
      <w:rPr>
        <w:rFonts w:hint="default"/>
        <w:lang w:val="en-US" w:eastAsia="en-US" w:bidi="ar-SA"/>
      </w:rPr>
    </w:lvl>
    <w:lvl w:ilvl="2" w:tplc="143CB542">
      <w:numFmt w:val="bullet"/>
      <w:lvlText w:val="•"/>
      <w:lvlJc w:val="left"/>
      <w:pPr>
        <w:ind w:left="2645" w:hanging="476"/>
      </w:pPr>
      <w:rPr>
        <w:rFonts w:hint="default"/>
        <w:lang w:val="en-US" w:eastAsia="en-US" w:bidi="ar-SA"/>
      </w:rPr>
    </w:lvl>
    <w:lvl w:ilvl="3" w:tplc="595C9244">
      <w:numFmt w:val="bullet"/>
      <w:lvlText w:val="•"/>
      <w:lvlJc w:val="left"/>
      <w:pPr>
        <w:ind w:left="3547" w:hanging="476"/>
      </w:pPr>
      <w:rPr>
        <w:rFonts w:hint="default"/>
        <w:lang w:val="en-US" w:eastAsia="en-US" w:bidi="ar-SA"/>
      </w:rPr>
    </w:lvl>
    <w:lvl w:ilvl="4" w:tplc="B2D2BEF0">
      <w:numFmt w:val="bullet"/>
      <w:lvlText w:val="•"/>
      <w:lvlJc w:val="left"/>
      <w:pPr>
        <w:ind w:left="4450" w:hanging="476"/>
      </w:pPr>
      <w:rPr>
        <w:rFonts w:hint="default"/>
        <w:lang w:val="en-US" w:eastAsia="en-US" w:bidi="ar-SA"/>
      </w:rPr>
    </w:lvl>
    <w:lvl w:ilvl="5" w:tplc="819488C2">
      <w:numFmt w:val="bullet"/>
      <w:lvlText w:val="•"/>
      <w:lvlJc w:val="left"/>
      <w:pPr>
        <w:ind w:left="5353" w:hanging="476"/>
      </w:pPr>
      <w:rPr>
        <w:rFonts w:hint="default"/>
        <w:lang w:val="en-US" w:eastAsia="en-US" w:bidi="ar-SA"/>
      </w:rPr>
    </w:lvl>
    <w:lvl w:ilvl="6" w:tplc="F744A170">
      <w:numFmt w:val="bullet"/>
      <w:lvlText w:val="•"/>
      <w:lvlJc w:val="left"/>
      <w:pPr>
        <w:ind w:left="6255" w:hanging="476"/>
      </w:pPr>
      <w:rPr>
        <w:rFonts w:hint="default"/>
        <w:lang w:val="en-US" w:eastAsia="en-US" w:bidi="ar-SA"/>
      </w:rPr>
    </w:lvl>
    <w:lvl w:ilvl="7" w:tplc="BA004500">
      <w:numFmt w:val="bullet"/>
      <w:lvlText w:val="•"/>
      <w:lvlJc w:val="left"/>
      <w:pPr>
        <w:ind w:left="7158" w:hanging="476"/>
      </w:pPr>
      <w:rPr>
        <w:rFonts w:hint="default"/>
        <w:lang w:val="en-US" w:eastAsia="en-US" w:bidi="ar-SA"/>
      </w:rPr>
    </w:lvl>
    <w:lvl w:ilvl="8" w:tplc="A358F742">
      <w:numFmt w:val="bullet"/>
      <w:lvlText w:val="•"/>
      <w:lvlJc w:val="left"/>
      <w:pPr>
        <w:ind w:left="8061" w:hanging="476"/>
      </w:pPr>
      <w:rPr>
        <w:rFonts w:hint="default"/>
        <w:lang w:val="en-US" w:eastAsia="en-US" w:bidi="ar-SA"/>
      </w:rPr>
    </w:lvl>
  </w:abstractNum>
  <w:abstractNum w:abstractNumId="6" w15:restartNumberingAfterBreak="0">
    <w:nsid w:val="5ACE6A66"/>
    <w:multiLevelType w:val="hybridMultilevel"/>
    <w:tmpl w:val="FFFFFFFF"/>
    <w:lvl w:ilvl="0" w:tplc="3FFAD564">
      <w:numFmt w:val="bullet"/>
      <w:lvlText w:val=""/>
      <w:lvlJc w:val="left"/>
      <w:pPr>
        <w:ind w:left="540" w:hanging="36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D6AAD196">
      <w:numFmt w:val="bullet"/>
      <w:lvlText w:val="•"/>
      <w:lvlJc w:val="left"/>
      <w:pPr>
        <w:ind w:left="1472" w:hanging="361"/>
      </w:pPr>
      <w:rPr>
        <w:rFonts w:hint="default"/>
        <w:lang w:val="en-US" w:eastAsia="en-US" w:bidi="ar-SA"/>
      </w:rPr>
    </w:lvl>
    <w:lvl w:ilvl="2" w:tplc="DD2A3224">
      <w:numFmt w:val="bullet"/>
      <w:lvlText w:val="•"/>
      <w:lvlJc w:val="left"/>
      <w:pPr>
        <w:ind w:left="2405" w:hanging="361"/>
      </w:pPr>
      <w:rPr>
        <w:rFonts w:hint="default"/>
        <w:lang w:val="en-US" w:eastAsia="en-US" w:bidi="ar-SA"/>
      </w:rPr>
    </w:lvl>
    <w:lvl w:ilvl="3" w:tplc="06B82838">
      <w:numFmt w:val="bullet"/>
      <w:lvlText w:val="•"/>
      <w:lvlJc w:val="left"/>
      <w:pPr>
        <w:ind w:left="3337" w:hanging="361"/>
      </w:pPr>
      <w:rPr>
        <w:rFonts w:hint="default"/>
        <w:lang w:val="en-US" w:eastAsia="en-US" w:bidi="ar-SA"/>
      </w:rPr>
    </w:lvl>
    <w:lvl w:ilvl="4" w:tplc="52C00320">
      <w:numFmt w:val="bullet"/>
      <w:lvlText w:val="•"/>
      <w:lvlJc w:val="left"/>
      <w:pPr>
        <w:ind w:left="4270" w:hanging="361"/>
      </w:pPr>
      <w:rPr>
        <w:rFonts w:hint="default"/>
        <w:lang w:val="en-US" w:eastAsia="en-US" w:bidi="ar-SA"/>
      </w:rPr>
    </w:lvl>
    <w:lvl w:ilvl="5" w:tplc="4B02DEA0">
      <w:numFmt w:val="bullet"/>
      <w:lvlText w:val="•"/>
      <w:lvlJc w:val="left"/>
      <w:pPr>
        <w:ind w:left="5203" w:hanging="361"/>
      </w:pPr>
      <w:rPr>
        <w:rFonts w:hint="default"/>
        <w:lang w:val="en-US" w:eastAsia="en-US" w:bidi="ar-SA"/>
      </w:rPr>
    </w:lvl>
    <w:lvl w:ilvl="6" w:tplc="462A2896">
      <w:numFmt w:val="bullet"/>
      <w:lvlText w:val="•"/>
      <w:lvlJc w:val="left"/>
      <w:pPr>
        <w:ind w:left="6135" w:hanging="361"/>
      </w:pPr>
      <w:rPr>
        <w:rFonts w:hint="default"/>
        <w:lang w:val="en-US" w:eastAsia="en-US" w:bidi="ar-SA"/>
      </w:rPr>
    </w:lvl>
    <w:lvl w:ilvl="7" w:tplc="51B8799A">
      <w:numFmt w:val="bullet"/>
      <w:lvlText w:val="•"/>
      <w:lvlJc w:val="left"/>
      <w:pPr>
        <w:ind w:left="7068" w:hanging="361"/>
      </w:pPr>
      <w:rPr>
        <w:rFonts w:hint="default"/>
        <w:lang w:val="en-US" w:eastAsia="en-US" w:bidi="ar-SA"/>
      </w:rPr>
    </w:lvl>
    <w:lvl w:ilvl="8" w:tplc="720EFA14">
      <w:numFmt w:val="bullet"/>
      <w:lvlText w:val="•"/>
      <w:lvlJc w:val="left"/>
      <w:pPr>
        <w:ind w:left="8001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028"/>
    <w:rsid w:val="00075C13"/>
    <w:rsid w:val="003139FB"/>
    <w:rsid w:val="00471028"/>
    <w:rsid w:val="00BE40F5"/>
    <w:rsid w:val="00DA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BDD2BFF"/>
  <w15:docId w15:val="{B2389A30-AAEE-FA42-80BD-EB73AEF1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ind w:left="473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34"/>
      <w:ind w:left="112"/>
      <w:outlineLvl w:val="1"/>
    </w:pPr>
    <w:rPr>
      <w:b/>
      <w:bCs/>
      <w:i/>
      <w:sz w:val="24"/>
      <w:szCs w:val="24"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spacing w:before="120"/>
      <w:ind w:left="112"/>
      <w:jc w:val="both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ind w:left="540"/>
      <w:jc w:val="both"/>
    </w:pPr>
  </w:style>
  <w:style w:type="paragraph" w:styleId="ListParagraph">
    <w:name w:val="List Paragraph"/>
    <w:basedOn w:val="Normal"/>
    <w:uiPriority w:val="1"/>
    <w:qFormat/>
    <w:pPr>
      <w:spacing w:before="120"/>
      <w:ind w:left="833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6" w:line="273" w:lineRule="exact"/>
      <w:ind w:left="159"/>
    </w:pPr>
  </w:style>
  <w:style w:type="paragraph" w:styleId="Header">
    <w:name w:val="header"/>
    <w:basedOn w:val="Normal"/>
    <w:link w:val="HeaderChar"/>
    <w:uiPriority w:val="99"/>
    <w:unhideWhenUsed/>
    <w:rsid w:val="00075C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C13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075C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C13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</dc:creator>
  <cp:lastModifiedBy>yanique hylton</cp:lastModifiedBy>
  <cp:revision>2</cp:revision>
  <dcterms:created xsi:type="dcterms:W3CDTF">2021-11-07T18:30:00Z</dcterms:created>
  <dcterms:modified xsi:type="dcterms:W3CDTF">2021-11-07T18:30:00Z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2021-11-07T00:00:00Z</vt:filetime>
  </property>
</Properties>
</file>