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5FF" w:rsidRDefault="004325FF">
      <w:pPr>
        <w:spacing w:line="480" w:lineRule="auto"/>
        <w:jc w:val="center"/>
        <w:rPr>
          <w:rFonts w:ascii="Times New Roman" w:hAnsi="Times New Roman" w:cs="Times New Roman"/>
          <w:sz w:val="24"/>
          <w:szCs w:val="24"/>
        </w:rPr>
      </w:pPr>
    </w:p>
    <w:p w:rsidR="004325FF" w:rsidRDefault="004325FF">
      <w:pPr>
        <w:spacing w:line="480" w:lineRule="auto"/>
        <w:jc w:val="center"/>
        <w:rPr>
          <w:rFonts w:ascii="Times New Roman" w:hAnsi="Times New Roman" w:cs="Times New Roman"/>
          <w:sz w:val="24"/>
          <w:szCs w:val="24"/>
        </w:rPr>
      </w:pPr>
    </w:p>
    <w:p w:rsidR="004325FF" w:rsidRDefault="004325FF">
      <w:pPr>
        <w:spacing w:line="480" w:lineRule="auto"/>
        <w:jc w:val="center"/>
        <w:rPr>
          <w:rFonts w:ascii="Times New Roman" w:hAnsi="Times New Roman" w:cs="Times New Roman"/>
          <w:sz w:val="24"/>
          <w:szCs w:val="24"/>
        </w:rPr>
      </w:pPr>
    </w:p>
    <w:p w:rsidR="004325FF" w:rsidRDefault="00E33F6D">
      <w:pPr>
        <w:spacing w:line="360" w:lineRule="auto"/>
        <w:jc w:val="center"/>
        <w:rPr>
          <w:rFonts w:ascii="Times New Roman" w:hAnsi="Times New Roman" w:cs="Times New Roman"/>
          <w:b/>
          <w:sz w:val="40"/>
          <w:szCs w:val="40"/>
        </w:rPr>
      </w:pPr>
      <w:r>
        <w:rPr>
          <w:rFonts w:ascii="Times New Roman" w:hAnsi="Times New Roman" w:cs="Times New Roman"/>
          <w:b/>
          <w:sz w:val="40"/>
          <w:szCs w:val="40"/>
        </w:rPr>
        <w:t>Contemporary Cyber Security Practices:  An Evidence from the IT industry of UAE</w:t>
      </w:r>
    </w:p>
    <w:p w:rsidR="004325FF" w:rsidRDefault="004325FF">
      <w:pPr>
        <w:spacing w:line="360" w:lineRule="auto"/>
        <w:jc w:val="center"/>
        <w:rPr>
          <w:rFonts w:ascii="Times New Roman" w:hAnsi="Times New Roman" w:cs="Times New Roman"/>
          <w:sz w:val="24"/>
          <w:szCs w:val="24"/>
        </w:rPr>
      </w:pPr>
    </w:p>
    <w:p w:rsidR="004325FF" w:rsidRDefault="004325FF">
      <w:pPr>
        <w:spacing w:line="480" w:lineRule="auto"/>
        <w:jc w:val="center"/>
        <w:rPr>
          <w:rFonts w:ascii="Times New Roman" w:hAnsi="Times New Roman" w:cs="Times New Roman"/>
          <w:sz w:val="24"/>
          <w:szCs w:val="24"/>
        </w:rPr>
      </w:pPr>
    </w:p>
    <w:p w:rsidR="004325FF" w:rsidRDefault="004325FF">
      <w:pPr>
        <w:spacing w:line="480" w:lineRule="auto"/>
        <w:jc w:val="center"/>
        <w:rPr>
          <w:rFonts w:ascii="Times New Roman" w:hAnsi="Times New Roman" w:cs="Times New Roman"/>
          <w:sz w:val="24"/>
          <w:szCs w:val="24"/>
        </w:rPr>
      </w:pPr>
    </w:p>
    <w:p w:rsidR="004325FF" w:rsidRDefault="004325FF">
      <w:pPr>
        <w:spacing w:line="480" w:lineRule="auto"/>
        <w:jc w:val="center"/>
        <w:rPr>
          <w:rFonts w:ascii="Times New Roman" w:hAnsi="Times New Roman" w:cs="Times New Roman"/>
          <w:sz w:val="24"/>
          <w:szCs w:val="24"/>
        </w:rPr>
      </w:pPr>
    </w:p>
    <w:p w:rsidR="004325FF" w:rsidRDefault="004325FF">
      <w:pPr>
        <w:spacing w:line="480" w:lineRule="auto"/>
        <w:jc w:val="center"/>
        <w:rPr>
          <w:rFonts w:ascii="Times New Roman" w:hAnsi="Times New Roman" w:cs="Times New Roman"/>
          <w:sz w:val="24"/>
          <w:szCs w:val="24"/>
        </w:rPr>
      </w:pPr>
    </w:p>
    <w:p w:rsidR="004325FF" w:rsidRDefault="004325FF">
      <w:pPr>
        <w:spacing w:line="480" w:lineRule="auto"/>
        <w:jc w:val="center"/>
        <w:rPr>
          <w:rFonts w:ascii="Times New Roman" w:hAnsi="Times New Roman" w:cs="Times New Roman"/>
          <w:sz w:val="24"/>
          <w:szCs w:val="24"/>
        </w:rPr>
      </w:pPr>
    </w:p>
    <w:p w:rsidR="004325FF" w:rsidRDefault="004325FF">
      <w:pPr>
        <w:spacing w:line="480" w:lineRule="auto"/>
        <w:jc w:val="center"/>
        <w:rPr>
          <w:rFonts w:ascii="Times New Roman" w:hAnsi="Times New Roman" w:cs="Times New Roman"/>
          <w:sz w:val="24"/>
          <w:szCs w:val="24"/>
        </w:rPr>
      </w:pPr>
    </w:p>
    <w:p w:rsidR="003B30DA" w:rsidRDefault="003B30DA">
      <w:pPr>
        <w:spacing w:line="480" w:lineRule="auto"/>
        <w:jc w:val="center"/>
        <w:rPr>
          <w:rFonts w:ascii="Times New Roman" w:hAnsi="Times New Roman" w:cs="Times New Roman"/>
          <w:sz w:val="24"/>
          <w:szCs w:val="24"/>
        </w:rPr>
      </w:pPr>
    </w:p>
    <w:p w:rsidR="003B30DA" w:rsidRDefault="003B30DA">
      <w:pPr>
        <w:spacing w:line="480" w:lineRule="auto"/>
        <w:jc w:val="center"/>
        <w:rPr>
          <w:rFonts w:ascii="Times New Roman" w:hAnsi="Times New Roman" w:cs="Times New Roman"/>
          <w:sz w:val="24"/>
          <w:szCs w:val="24"/>
        </w:rPr>
      </w:pPr>
    </w:p>
    <w:p w:rsidR="003B30DA" w:rsidRDefault="003B30DA">
      <w:pPr>
        <w:spacing w:line="480" w:lineRule="auto"/>
        <w:jc w:val="center"/>
        <w:rPr>
          <w:rFonts w:ascii="Times New Roman" w:hAnsi="Times New Roman" w:cs="Times New Roman"/>
          <w:sz w:val="24"/>
          <w:szCs w:val="24"/>
        </w:rPr>
      </w:pPr>
    </w:p>
    <w:p w:rsidR="003B30DA" w:rsidRDefault="003B30DA">
      <w:pPr>
        <w:spacing w:line="480" w:lineRule="auto"/>
        <w:jc w:val="center"/>
        <w:rPr>
          <w:rFonts w:ascii="Times New Roman" w:hAnsi="Times New Roman" w:cs="Times New Roman"/>
          <w:sz w:val="24"/>
          <w:szCs w:val="24"/>
        </w:rPr>
      </w:pPr>
    </w:p>
    <w:p w:rsidR="004325FF" w:rsidRDefault="004325FF">
      <w:pPr>
        <w:spacing w:line="480" w:lineRule="auto"/>
        <w:jc w:val="center"/>
        <w:rPr>
          <w:rFonts w:ascii="Times New Roman" w:hAnsi="Times New Roman" w:cs="Times New Roman"/>
          <w:sz w:val="24"/>
          <w:szCs w:val="24"/>
        </w:rPr>
      </w:pPr>
    </w:p>
    <w:p w:rsidR="004325FF" w:rsidRDefault="004325FF">
      <w:pPr>
        <w:spacing w:line="480" w:lineRule="auto"/>
        <w:jc w:val="center"/>
        <w:rPr>
          <w:rFonts w:ascii="Times New Roman" w:hAnsi="Times New Roman" w:cs="Times New Roman"/>
          <w:b/>
          <w:sz w:val="24"/>
          <w:szCs w:val="24"/>
        </w:rPr>
      </w:pPr>
    </w:p>
    <w:p w:rsidR="004325FF" w:rsidRDefault="00E33F6D">
      <w:pPr>
        <w:spacing w:line="360" w:lineRule="auto"/>
        <w:rPr>
          <w:rFonts w:ascii="Times New Roman" w:hAnsi="Times New Roman" w:cs="Times New Roman"/>
          <w:b/>
          <w:color w:val="2B2B2B"/>
        </w:rPr>
      </w:pPr>
      <w:r>
        <w:rPr>
          <w:rFonts w:ascii="Times New Roman" w:hAnsi="Times New Roman" w:cs="Times New Roman"/>
          <w:b/>
          <w:color w:val="2B2B2B"/>
        </w:rPr>
        <w:lastRenderedPageBreak/>
        <w:t>Department of Management Sciences</w:t>
      </w:r>
    </w:p>
    <w:p w:rsidR="004325FF" w:rsidRDefault="003B30DA">
      <w:pPr>
        <w:spacing w:line="360" w:lineRule="auto"/>
        <w:rPr>
          <w:rFonts w:ascii="Times New Roman" w:hAnsi="Times New Roman" w:cs="Times New Roman"/>
          <w:b/>
          <w:color w:val="2B2B2B"/>
        </w:rPr>
      </w:pPr>
      <w:r>
        <w:rPr>
          <w:rFonts w:ascii="Times New Roman" w:hAnsi="Times New Roman" w:cs="Times New Roman"/>
          <w:b/>
          <w:color w:val="2B2B2B"/>
        </w:rPr>
        <w:t>SUC</w:t>
      </w:r>
      <w:r w:rsidR="00E33F6D">
        <w:rPr>
          <w:rFonts w:ascii="Times New Roman" w:hAnsi="Times New Roman" w:cs="Times New Roman"/>
          <w:b/>
          <w:color w:val="2B2B2B"/>
        </w:rPr>
        <w:t>,</w:t>
      </w:r>
      <w:r>
        <w:rPr>
          <w:rFonts w:ascii="Times New Roman" w:hAnsi="Times New Roman" w:cs="Times New Roman"/>
          <w:b/>
          <w:color w:val="2B2B2B"/>
        </w:rPr>
        <w:t xml:space="preserve"> SHJ,</w:t>
      </w:r>
      <w:r w:rsidR="00E33F6D">
        <w:rPr>
          <w:rFonts w:ascii="Times New Roman" w:hAnsi="Times New Roman" w:cs="Times New Roman"/>
          <w:b/>
          <w:color w:val="2B2B2B"/>
        </w:rPr>
        <w:t xml:space="preserve"> UAE</w:t>
      </w:r>
    </w:p>
    <w:p w:rsidR="004325FF" w:rsidRDefault="00E33F6D">
      <w:pPr>
        <w:keepNext/>
        <w:keepLines/>
        <w:spacing w:before="480" w:after="0" w:line="276" w:lineRule="auto"/>
        <w:ind w:left="432"/>
        <w:jc w:val="center"/>
        <w:outlineLvl w:val="0"/>
        <w:rPr>
          <w:rFonts w:ascii="Times New Roman" w:eastAsiaTheme="majorEastAsia" w:hAnsi="Times New Roman" w:cs="Times New Roman"/>
          <w:bCs/>
          <w:sz w:val="28"/>
          <w:szCs w:val="28"/>
          <w:lang w:eastAsia="ja-JP"/>
        </w:rPr>
      </w:pPr>
      <w:bookmarkStart w:id="0" w:name="_Toc517055394"/>
      <w:bookmarkStart w:id="1" w:name="_Toc30733139"/>
      <w:r>
        <w:rPr>
          <w:rFonts w:ascii="Times New Roman" w:eastAsiaTheme="majorEastAsia" w:hAnsi="Times New Roman" w:cs="Times New Roman"/>
          <w:b/>
          <w:bCs/>
          <w:sz w:val="28"/>
          <w:szCs w:val="28"/>
          <w:lang w:eastAsia="ja-JP"/>
        </w:rPr>
        <w:t xml:space="preserve">Approval </w:t>
      </w:r>
      <w:bookmarkEnd w:id="0"/>
      <w:r>
        <w:rPr>
          <w:rFonts w:ascii="Times New Roman" w:eastAsiaTheme="majorEastAsia" w:hAnsi="Times New Roman" w:cs="Times New Roman"/>
          <w:b/>
          <w:bCs/>
          <w:sz w:val="28"/>
          <w:szCs w:val="28"/>
          <w:lang w:eastAsia="ja-JP"/>
        </w:rPr>
        <w:t>Sheet</w:t>
      </w:r>
      <w:bookmarkEnd w:id="1"/>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360" w:lineRule="auto"/>
        <w:rPr>
          <w:rFonts w:ascii="Times New Roman" w:hAnsi="Times New Roman" w:cs="Times New Roman"/>
          <w:sz w:val="24"/>
          <w:szCs w:val="24"/>
        </w:rPr>
      </w:pPr>
    </w:p>
    <w:p w:rsidR="004325FF" w:rsidRDefault="004325FF">
      <w:pPr>
        <w:spacing w:line="480" w:lineRule="auto"/>
        <w:jc w:val="center"/>
        <w:rPr>
          <w:rFonts w:ascii="Times New Roman" w:hAnsi="Times New Roman" w:cs="Times New Roman"/>
          <w:sz w:val="24"/>
          <w:szCs w:val="24"/>
        </w:rPr>
      </w:pPr>
    </w:p>
    <w:p w:rsidR="004325FF" w:rsidRDefault="004325FF">
      <w:pPr>
        <w:spacing w:line="480" w:lineRule="auto"/>
        <w:jc w:val="center"/>
        <w:rPr>
          <w:rFonts w:ascii="Times New Roman" w:hAnsi="Times New Roman" w:cs="Times New Roman"/>
          <w:sz w:val="24"/>
          <w:szCs w:val="24"/>
        </w:rPr>
      </w:pPr>
    </w:p>
    <w:p w:rsidR="004325FF" w:rsidRDefault="00E33F6D">
      <w:pPr>
        <w:spacing w:line="360" w:lineRule="auto"/>
        <w:jc w:val="center"/>
        <w:rPr>
          <w:rFonts w:ascii="Times New Roman" w:hAnsi="Times New Roman" w:cs="Times New Roman"/>
          <w:sz w:val="24"/>
          <w:szCs w:val="24"/>
        </w:rPr>
      </w:pPr>
      <w:r>
        <w:rPr>
          <w:rFonts w:ascii="Times New Roman" w:hAnsi="Times New Roman" w:cs="Times New Roman"/>
          <w:b/>
          <w:sz w:val="28"/>
          <w:szCs w:val="28"/>
        </w:rPr>
        <w:lastRenderedPageBreak/>
        <w:t>Copyright Form</w:t>
      </w: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E33F6D">
      <w:pPr>
        <w:keepNext/>
        <w:keepLines/>
        <w:spacing w:before="480" w:after="0" w:line="276" w:lineRule="auto"/>
        <w:ind w:left="432"/>
        <w:jc w:val="center"/>
        <w:outlineLvl w:val="0"/>
        <w:rPr>
          <w:rFonts w:ascii="Times New Roman" w:eastAsiaTheme="majorEastAsia" w:hAnsi="Times New Roman" w:cs="Times New Roman"/>
          <w:bCs/>
          <w:sz w:val="28"/>
          <w:szCs w:val="28"/>
          <w:lang w:eastAsia="ja-JP"/>
        </w:rPr>
      </w:pPr>
      <w:bookmarkStart w:id="2" w:name="_Toc517055396"/>
      <w:bookmarkStart w:id="3" w:name="_Toc30733140"/>
      <w:r>
        <w:rPr>
          <w:rFonts w:ascii="Times New Roman" w:eastAsiaTheme="majorEastAsia" w:hAnsi="Times New Roman" w:cs="Times New Roman"/>
          <w:b/>
          <w:bCs/>
          <w:sz w:val="28"/>
          <w:szCs w:val="28"/>
          <w:lang w:eastAsia="ja-JP"/>
        </w:rPr>
        <w:lastRenderedPageBreak/>
        <w:t>Acknowledgement</w:t>
      </w:r>
      <w:bookmarkEnd w:id="2"/>
      <w:bookmarkEnd w:id="3"/>
    </w:p>
    <w:p w:rsidR="004325FF" w:rsidRDefault="004325FF">
      <w:pPr>
        <w:spacing w:after="0" w:line="240" w:lineRule="auto"/>
        <w:jc w:val="center"/>
        <w:rPr>
          <w:rFonts w:ascii="Times New Roman" w:eastAsia="Times New Roman" w:hAnsi="Times New Roman" w:cs="Times New Roman"/>
          <w:b/>
          <w:sz w:val="28"/>
          <w:szCs w:val="28"/>
        </w:rPr>
      </w:pPr>
    </w:p>
    <w:p w:rsidR="004325FF" w:rsidRDefault="00E33F6D" w:rsidP="003B30D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As part of my acknowledgements, firstly I would like to thank </w:t>
      </w:r>
      <w:r w:rsidR="003B30DA">
        <w:rPr>
          <w:rFonts w:ascii="Times New Roman" w:hAnsi="Times New Roman" w:cs="Times New Roman"/>
          <w:sz w:val="24"/>
          <w:szCs w:val="24"/>
        </w:rPr>
        <w:t>my God</w:t>
      </w:r>
      <w:r>
        <w:rPr>
          <w:rFonts w:ascii="Times New Roman" w:hAnsi="Times New Roman" w:cs="Times New Roman"/>
          <w:sz w:val="24"/>
          <w:szCs w:val="24"/>
        </w:rPr>
        <w:t xml:space="preserve"> who gave me the knowledge, strength </w:t>
      </w:r>
      <w:r>
        <w:rPr>
          <w:rFonts w:ascii="Times New Roman" w:hAnsi="Times New Roman" w:cs="Times New Roman"/>
          <w:sz w:val="24"/>
          <w:szCs w:val="24"/>
        </w:rPr>
        <w:t>and opportunities to be in the position to complete this thesis.</w:t>
      </w:r>
    </w:p>
    <w:p w:rsidR="004325FF" w:rsidRDefault="00E33F6D" w:rsidP="003B30D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would also like to thank </w:t>
      </w:r>
      <w:r w:rsidR="003B30DA" w:rsidRPr="003B30DA">
        <w:rPr>
          <w:rFonts w:ascii="Times New Roman" w:hAnsi="Times New Roman" w:cs="Times New Roman"/>
          <w:sz w:val="24"/>
          <w:szCs w:val="24"/>
        </w:rPr>
        <w:t>DR. Mohammed Kamaruddeen</w:t>
      </w:r>
      <w:r w:rsidR="003B30DA">
        <w:rPr>
          <w:rFonts w:ascii="Times New Roman" w:hAnsi="Times New Roman" w:cs="Times New Roman"/>
          <w:sz w:val="24"/>
          <w:szCs w:val="24"/>
        </w:rPr>
        <w:t xml:space="preserve"> </w:t>
      </w:r>
      <w:r>
        <w:rPr>
          <w:rFonts w:ascii="Times New Roman" w:hAnsi="Times New Roman" w:cs="Times New Roman"/>
          <w:sz w:val="24"/>
          <w:szCs w:val="24"/>
        </w:rPr>
        <w:t xml:space="preserve">Head of Campus and management of </w:t>
      </w:r>
      <w:r w:rsidR="003B30DA">
        <w:rPr>
          <w:rFonts w:ascii="Times New Roman" w:hAnsi="Times New Roman" w:cs="Times New Roman"/>
          <w:sz w:val="24"/>
          <w:szCs w:val="24"/>
        </w:rPr>
        <w:t>SUC</w:t>
      </w:r>
      <w:r>
        <w:rPr>
          <w:rFonts w:ascii="Times New Roman" w:hAnsi="Times New Roman" w:cs="Times New Roman"/>
          <w:sz w:val="24"/>
          <w:szCs w:val="24"/>
        </w:rPr>
        <w:t xml:space="preserve"> for approving and giving me the o</w:t>
      </w:r>
      <w:r w:rsidR="003B30DA">
        <w:rPr>
          <w:rFonts w:ascii="Times New Roman" w:hAnsi="Times New Roman" w:cs="Times New Roman"/>
          <w:sz w:val="24"/>
          <w:szCs w:val="24"/>
        </w:rPr>
        <w:t xml:space="preserve">pportunity to be a part of the </w:t>
      </w:r>
      <w:r>
        <w:rPr>
          <w:rFonts w:ascii="Times New Roman" w:hAnsi="Times New Roman" w:cs="Times New Roman"/>
          <w:sz w:val="24"/>
          <w:szCs w:val="24"/>
        </w:rPr>
        <w:t>MBA program.</w:t>
      </w:r>
    </w:p>
    <w:p w:rsidR="004325FF" w:rsidRDefault="00E33F6D" w:rsidP="003B30DA">
      <w:pPr>
        <w:spacing w:line="360" w:lineRule="auto"/>
        <w:jc w:val="both"/>
        <w:rPr>
          <w:rFonts w:ascii="Times New Roman" w:hAnsi="Times New Roman" w:cs="Times New Roman"/>
          <w:sz w:val="24"/>
          <w:szCs w:val="24"/>
        </w:rPr>
      </w:pPr>
      <w:r>
        <w:rPr>
          <w:rFonts w:ascii="Times New Roman" w:hAnsi="Times New Roman" w:cs="Times New Roman"/>
          <w:sz w:val="24"/>
          <w:szCs w:val="24"/>
        </w:rPr>
        <w:t>Furthermore express a dee</w:t>
      </w:r>
      <w:r>
        <w:rPr>
          <w:rFonts w:ascii="Times New Roman" w:hAnsi="Times New Roman" w:cs="Times New Roman"/>
          <w:sz w:val="24"/>
          <w:szCs w:val="24"/>
        </w:rPr>
        <w:t xml:space="preserve">p sense of gratitude to my internal guide and supervisor </w:t>
      </w:r>
      <w:r w:rsidR="003B30DA" w:rsidRPr="003B30DA">
        <w:rPr>
          <w:rFonts w:ascii="Times New Roman" w:hAnsi="Times New Roman" w:cs="Times New Roman"/>
          <w:sz w:val="24"/>
          <w:szCs w:val="24"/>
        </w:rPr>
        <w:t>DR. Mohammed Kamaruddeen</w:t>
      </w:r>
      <w:r>
        <w:rPr>
          <w:rFonts w:ascii="Times New Roman" w:hAnsi="Times New Roman" w:cs="Times New Roman"/>
          <w:sz w:val="24"/>
          <w:szCs w:val="24"/>
        </w:rPr>
        <w:t>,</w:t>
      </w:r>
      <w:r>
        <w:rPr>
          <w:rFonts w:ascii="Times New Roman" w:hAnsi="Times New Roman" w:cs="Times New Roman"/>
          <w:sz w:val="24"/>
          <w:szCs w:val="24"/>
        </w:rPr>
        <w:t xml:space="preserve"> for sharing his invaluable experience, knowledge, guidance and useful suggestions which helped me in all the stages in order to complete the thesis work on time.</w:t>
      </w:r>
    </w:p>
    <w:p w:rsidR="004325FF" w:rsidRDefault="00E33F6D" w:rsidP="003B30D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 would also like </w:t>
      </w:r>
      <w:r>
        <w:rPr>
          <w:rFonts w:ascii="Times New Roman" w:hAnsi="Times New Roman" w:cs="Times New Roman"/>
          <w:sz w:val="24"/>
          <w:szCs w:val="24"/>
        </w:rPr>
        <w:t xml:space="preserve">to appreciate all the professors of </w:t>
      </w:r>
      <w:r w:rsidR="003B30DA">
        <w:rPr>
          <w:rFonts w:ascii="Times New Roman" w:hAnsi="Times New Roman" w:cs="Times New Roman"/>
          <w:sz w:val="24"/>
          <w:szCs w:val="24"/>
        </w:rPr>
        <w:t>SUC</w:t>
      </w:r>
      <w:r>
        <w:rPr>
          <w:rFonts w:ascii="Times New Roman" w:hAnsi="Times New Roman" w:cs="Times New Roman"/>
          <w:sz w:val="24"/>
          <w:szCs w:val="24"/>
        </w:rPr>
        <w:t xml:space="preserve"> </w:t>
      </w:r>
      <w:r w:rsidR="003B30DA">
        <w:rPr>
          <w:rFonts w:ascii="Times New Roman" w:hAnsi="Times New Roman" w:cs="Times New Roman"/>
          <w:sz w:val="24"/>
          <w:szCs w:val="24"/>
        </w:rPr>
        <w:t>Sharjah</w:t>
      </w:r>
      <w:r>
        <w:rPr>
          <w:rFonts w:ascii="Times New Roman" w:hAnsi="Times New Roman" w:cs="Times New Roman"/>
          <w:sz w:val="24"/>
          <w:szCs w:val="24"/>
        </w:rPr>
        <w:t>, for their encouragement and cooperation which had been a source of inspiration and valuable assistance for me.</w:t>
      </w:r>
    </w:p>
    <w:p w:rsidR="004325FF" w:rsidRDefault="00E33F6D">
      <w:pPr>
        <w:spacing w:line="360" w:lineRule="auto"/>
        <w:jc w:val="both"/>
        <w:rPr>
          <w:rFonts w:ascii="Times New Roman" w:hAnsi="Times New Roman" w:cs="Times New Roman"/>
          <w:sz w:val="24"/>
          <w:szCs w:val="24"/>
        </w:rPr>
      </w:pPr>
      <w:r>
        <w:rPr>
          <w:rFonts w:ascii="Times New Roman" w:hAnsi="Times New Roman" w:cs="Times New Roman"/>
          <w:sz w:val="24"/>
          <w:szCs w:val="24"/>
        </w:rPr>
        <w:t>I would also like to thank all the respondents for participating in filling out the questionna</w:t>
      </w:r>
      <w:r>
        <w:rPr>
          <w:rFonts w:ascii="Times New Roman" w:hAnsi="Times New Roman" w:cs="Times New Roman"/>
          <w:sz w:val="24"/>
          <w:szCs w:val="24"/>
        </w:rPr>
        <w:t>ires and sharing their honest opinions.</w:t>
      </w:r>
    </w:p>
    <w:p w:rsidR="004325FF" w:rsidRDefault="00E33F6D">
      <w:pPr>
        <w:spacing w:line="360" w:lineRule="auto"/>
        <w:jc w:val="both"/>
        <w:rPr>
          <w:rFonts w:ascii="Times New Roman" w:hAnsi="Times New Roman" w:cs="Times New Roman"/>
          <w:sz w:val="24"/>
          <w:szCs w:val="24"/>
        </w:rPr>
      </w:pPr>
      <w:r>
        <w:rPr>
          <w:rFonts w:ascii="Times New Roman" w:hAnsi="Times New Roman" w:cs="Times New Roman"/>
          <w:sz w:val="24"/>
          <w:szCs w:val="24"/>
        </w:rPr>
        <w:t>Finally, yet importantly, i would also like to express heartiest thanks to my parent for their blessings, my friends and colleagues for supporting me and helping me in stimulating discussions as well as providing mor</w:t>
      </w:r>
      <w:r>
        <w:rPr>
          <w:rFonts w:ascii="Times New Roman" w:hAnsi="Times New Roman" w:cs="Times New Roman"/>
          <w:sz w:val="24"/>
          <w:szCs w:val="24"/>
        </w:rPr>
        <w:t xml:space="preserve">al and spiritual support. </w:t>
      </w:r>
    </w:p>
    <w:p w:rsidR="004325FF" w:rsidRDefault="004325FF">
      <w:pPr>
        <w:spacing w:after="0" w:line="360" w:lineRule="auto"/>
        <w:jc w:val="both"/>
        <w:rPr>
          <w:rFonts w:ascii="Times New Roman" w:eastAsia="Times New Roman" w:hAnsi="Times New Roman" w:cs="Times New Roman"/>
          <w:color w:val="000000" w:themeColor="text1"/>
          <w:sz w:val="24"/>
          <w:szCs w:val="24"/>
          <w:lang w:bidi="ar-AE"/>
        </w:rPr>
      </w:pPr>
    </w:p>
    <w:p w:rsidR="004325FF" w:rsidRDefault="004325FF">
      <w:pPr>
        <w:spacing w:after="0" w:line="360" w:lineRule="auto"/>
        <w:jc w:val="both"/>
        <w:rPr>
          <w:rFonts w:ascii="Times New Roman" w:eastAsia="Times New Roman" w:hAnsi="Times New Roman" w:cs="Times New Roman"/>
          <w:color w:val="000000" w:themeColor="text1"/>
          <w:sz w:val="24"/>
          <w:szCs w:val="24"/>
          <w:lang w:bidi="ar-AE"/>
        </w:rPr>
      </w:pPr>
      <w:bookmarkStart w:id="4" w:name="_GoBack"/>
      <w:bookmarkEnd w:id="4"/>
    </w:p>
    <w:p w:rsidR="004325FF" w:rsidRDefault="004325FF">
      <w:pPr>
        <w:spacing w:after="0" w:line="360" w:lineRule="auto"/>
        <w:jc w:val="both"/>
        <w:rPr>
          <w:rFonts w:ascii="Times New Roman" w:eastAsia="Times New Roman" w:hAnsi="Times New Roman" w:cs="Times New Roman"/>
          <w:color w:val="000000" w:themeColor="text1"/>
          <w:sz w:val="24"/>
          <w:szCs w:val="24"/>
          <w:lang w:bidi="ar-AE"/>
        </w:rPr>
      </w:pPr>
    </w:p>
    <w:p w:rsidR="004325FF" w:rsidRDefault="003B30DA" w:rsidP="003B30DA">
      <w:pPr>
        <w:spacing w:line="360" w:lineRule="auto"/>
        <w:jc w:val="right"/>
        <w:rPr>
          <w:rFonts w:ascii="Times New Roman" w:hAnsi="Times New Roman" w:cs="Times New Roman"/>
        </w:rPr>
      </w:pPr>
      <w:r>
        <w:rPr>
          <w:rFonts w:ascii="Times New Roman" w:hAnsi="Times New Roman" w:cs="Times New Roman"/>
          <w:b/>
          <w:bCs/>
          <w:color w:val="000000" w:themeColor="text1"/>
          <w:kern w:val="24"/>
          <w:sz w:val="24"/>
          <w:szCs w:val="24"/>
          <w:lang w:val="nl-NL" w:bidi="ar-AE"/>
        </w:rPr>
        <w:t>Khalifa Ahmed</w:t>
      </w:r>
      <w:r w:rsidR="00E33F6D">
        <w:rPr>
          <w:rFonts w:ascii="Times New Roman" w:hAnsi="Times New Roman" w:cs="Times New Roman"/>
          <w:b/>
          <w:bCs/>
          <w:color w:val="000000" w:themeColor="text1"/>
          <w:kern w:val="24"/>
          <w:sz w:val="24"/>
          <w:szCs w:val="24"/>
          <w:lang w:val="nl-NL" w:bidi="ar-AE"/>
        </w:rPr>
        <w:t xml:space="preserve"> (</w:t>
      </w:r>
      <w:r>
        <w:rPr>
          <w:rFonts w:ascii="Times New Roman" w:hAnsi="Times New Roman" w:cs="Times New Roman"/>
          <w:b/>
          <w:bCs/>
          <w:color w:val="000000" w:themeColor="text1"/>
          <w:kern w:val="24"/>
          <w:sz w:val="24"/>
          <w:szCs w:val="24"/>
          <w:lang w:val="nl-NL" w:bidi="ar-AE"/>
        </w:rPr>
        <w:t>17365</w:t>
      </w:r>
      <w:r w:rsidR="00E33F6D">
        <w:rPr>
          <w:rFonts w:ascii="Times New Roman" w:hAnsi="Times New Roman" w:cs="Times New Roman"/>
          <w:b/>
          <w:bCs/>
          <w:color w:val="000000" w:themeColor="text1"/>
          <w:kern w:val="24"/>
          <w:lang w:val="nl-NL" w:bidi="ar-AE"/>
        </w:rPr>
        <w:t>)</w:t>
      </w: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4325FF">
      <w:pPr>
        <w:spacing w:line="480" w:lineRule="auto"/>
        <w:jc w:val="center"/>
        <w:rPr>
          <w:rFonts w:ascii="Times New Roman" w:hAnsi="Times New Roman" w:cs="Times New Roman"/>
          <w:b/>
          <w:sz w:val="24"/>
          <w:szCs w:val="24"/>
        </w:rPr>
      </w:pPr>
    </w:p>
    <w:p w:rsidR="004325FF" w:rsidRDefault="00E33F6D">
      <w:pPr>
        <w:spacing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                                                                 Abstract</w:t>
      </w:r>
    </w:p>
    <w:p w:rsidR="004325FF" w:rsidRDefault="004325FF">
      <w:pPr>
        <w:spacing w:line="360" w:lineRule="auto"/>
        <w:jc w:val="both"/>
        <w:rPr>
          <w:rFonts w:ascii="Times New Roman" w:hAnsi="Times New Roman" w:cs="Times New Roman"/>
          <w:b/>
          <w:sz w:val="24"/>
          <w:szCs w:val="24"/>
        </w:rPr>
      </w:pPr>
    </w:p>
    <w:p w:rsidR="004325FF" w:rsidRDefault="00E33F6D">
      <w:pPr>
        <w:spacing w:after="100" w:afterAutospacing="1" w:line="360" w:lineRule="auto"/>
        <w:jc w:val="both"/>
        <w:rPr>
          <w:rFonts w:ascii="Times New Roman" w:hAnsi="Times New Roman" w:cs="Times New Roman"/>
          <w:b/>
          <w:sz w:val="24"/>
          <w:szCs w:val="24"/>
        </w:rPr>
      </w:pPr>
      <w:r>
        <w:rPr>
          <w:rFonts w:ascii="Times New Roman" w:hAnsi="Times New Roman" w:cs="Times New Roman"/>
          <w:sz w:val="24"/>
          <w:szCs w:val="24"/>
        </w:rPr>
        <w:t xml:space="preserve">Cyber security has turned out as the most threatening risk for business nowadays. Along with the growth of Information </w:t>
      </w:r>
      <w:r>
        <w:rPr>
          <w:rFonts w:ascii="Times New Roman" w:hAnsi="Times New Roman" w:cs="Times New Roman"/>
          <w:sz w:val="24"/>
          <w:szCs w:val="24"/>
        </w:rPr>
        <w:t>Technology, cyber security has also emerged and even has ranked as the top 10 threats toward the business in these modern days. The digital world has triggered the rise of cyber-attacks, and for this reason, tech-focused companies have started to recognize</w:t>
      </w:r>
      <w:r>
        <w:rPr>
          <w:rFonts w:ascii="Times New Roman" w:hAnsi="Times New Roman" w:cs="Times New Roman"/>
          <w:sz w:val="24"/>
          <w:szCs w:val="24"/>
        </w:rPr>
        <w:t xml:space="preserve"> the need for implementing or improving cyber security systems to secure their business. Implementing a Cyber Security into the company now defines as managing with a developing role; facing the new demands of visibility into business operations, also the </w:t>
      </w:r>
      <w:r>
        <w:rPr>
          <w:rFonts w:ascii="Times New Roman" w:hAnsi="Times New Roman" w:cs="Times New Roman"/>
          <w:sz w:val="24"/>
          <w:szCs w:val="24"/>
        </w:rPr>
        <w:t>new expectations for information and privacy protection. This research covers a complete Contemporary cyber security practice evidence of IT industry</w:t>
      </w:r>
      <w:r>
        <w:rPr>
          <w:rFonts w:ascii="Times New Roman" w:hAnsi="Times New Roman" w:cs="Times New Roman"/>
          <w:b/>
          <w:sz w:val="24"/>
          <w:szCs w:val="24"/>
        </w:rPr>
        <w:t>.</w:t>
      </w:r>
    </w:p>
    <w:p w:rsidR="004325FF" w:rsidRDefault="004325FF">
      <w:pPr>
        <w:spacing w:after="100" w:afterAutospacing="1" w:line="360" w:lineRule="auto"/>
        <w:jc w:val="both"/>
        <w:rPr>
          <w:rFonts w:ascii="Times New Roman" w:hAnsi="Times New Roman" w:cs="Times New Roman"/>
          <w:b/>
          <w:sz w:val="24"/>
          <w:szCs w:val="24"/>
        </w:rPr>
      </w:pPr>
    </w:p>
    <w:p w:rsidR="004325FF" w:rsidRDefault="00E33F6D">
      <w:pPr>
        <w:spacing w:after="100" w:afterAutospacing="1"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Key words: Cyber security, Threatening risk, Improving IT sector </w:t>
      </w: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p w:rsidR="004325FF" w:rsidRDefault="004325FF">
      <w:pPr>
        <w:pStyle w:val="NormalWeb"/>
        <w:shd w:val="clear" w:color="auto" w:fill="FFFFFF"/>
        <w:spacing w:before="0" w:beforeAutospacing="0" w:after="0" w:afterAutospacing="0" w:line="360" w:lineRule="atLeast"/>
        <w:jc w:val="both"/>
      </w:pPr>
    </w:p>
    <w:sdt>
      <w:sdtPr>
        <w:rPr>
          <w:rFonts w:asciiTheme="minorHAnsi" w:eastAsiaTheme="minorHAnsi" w:hAnsiTheme="minorHAnsi" w:cs="Times New Roman"/>
          <w:b w:val="0"/>
          <w:bCs w:val="0"/>
          <w:sz w:val="22"/>
          <w:szCs w:val="24"/>
        </w:rPr>
        <w:id w:val="718747112"/>
        <w:docPartObj>
          <w:docPartGallery w:val="Table of Contents"/>
          <w:docPartUnique/>
        </w:docPartObj>
      </w:sdtPr>
      <w:sdtEndPr>
        <w:rPr>
          <w:rFonts w:cstheme="minorBidi"/>
          <w:szCs w:val="22"/>
        </w:rPr>
      </w:sdtEndPr>
      <w:sdtContent>
        <w:p w:rsidR="004325FF" w:rsidRDefault="00E33F6D">
          <w:pPr>
            <w:pStyle w:val="TOCHeading"/>
            <w:spacing w:line="360" w:lineRule="auto"/>
            <w:rPr>
              <w:rFonts w:cs="Times New Roman"/>
              <w:szCs w:val="24"/>
            </w:rPr>
          </w:pPr>
          <w:r>
            <w:rPr>
              <w:rFonts w:cs="Times New Roman"/>
              <w:szCs w:val="24"/>
            </w:rPr>
            <w:t>Contents</w:t>
          </w:r>
        </w:p>
        <w:p w:rsidR="004325FF" w:rsidRDefault="00E33F6D">
          <w:pPr>
            <w:pStyle w:val="TOC1"/>
            <w:tabs>
              <w:tab w:val="right" w:leader="dot" w:pos="9350"/>
            </w:tabs>
            <w:rPr>
              <w:rFonts w:eastAsiaTheme="minorEastAsia"/>
              <w:noProof/>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TOC \o "1-3" \h \z \u </w:instrText>
          </w:r>
          <w:r>
            <w:rPr>
              <w:rFonts w:ascii="Times New Roman" w:hAnsi="Times New Roman" w:cs="Times New Roman"/>
              <w:sz w:val="24"/>
              <w:szCs w:val="24"/>
            </w:rPr>
            <w:fldChar w:fldCharType="separate"/>
          </w:r>
          <w:hyperlink w:anchor="_Toc30733139" w:history="1">
            <w:r>
              <w:rPr>
                <w:rStyle w:val="Hyperlink"/>
                <w:rFonts w:ascii="Times New Roman" w:eastAsiaTheme="majorEastAsia" w:hAnsi="Times New Roman" w:cs="Times New Roman"/>
                <w:b/>
                <w:bCs/>
                <w:noProof/>
                <w:lang w:eastAsia="ja-JP"/>
              </w:rPr>
              <w:t>Approval Sheet</w:t>
            </w:r>
            <w:r>
              <w:rPr>
                <w:noProof/>
                <w:webHidden/>
              </w:rPr>
              <w:tab/>
            </w:r>
            <w:r>
              <w:rPr>
                <w:noProof/>
                <w:webHidden/>
              </w:rPr>
              <w:fldChar w:fldCharType="begin"/>
            </w:r>
            <w:r>
              <w:rPr>
                <w:noProof/>
                <w:webHidden/>
              </w:rPr>
              <w:instrText xml:space="preserve"> PAGEREF _Toc30733139 \h </w:instrText>
            </w:r>
            <w:r>
              <w:rPr>
                <w:noProof/>
                <w:webHidden/>
              </w:rPr>
            </w:r>
            <w:r>
              <w:rPr>
                <w:noProof/>
                <w:webHidden/>
              </w:rPr>
              <w:fldChar w:fldCharType="separate"/>
            </w:r>
            <w:r>
              <w:rPr>
                <w:noProof/>
                <w:webHidden/>
              </w:rPr>
              <w:t>ii</w:t>
            </w:r>
            <w:r>
              <w:rPr>
                <w:noProof/>
                <w:webHidden/>
              </w:rPr>
              <w:fldChar w:fldCharType="end"/>
            </w:r>
          </w:hyperlink>
        </w:p>
        <w:p w:rsidR="004325FF" w:rsidRDefault="00E33F6D">
          <w:pPr>
            <w:pStyle w:val="TOC1"/>
            <w:tabs>
              <w:tab w:val="right" w:leader="dot" w:pos="9350"/>
            </w:tabs>
            <w:rPr>
              <w:rFonts w:eastAsiaTheme="minorEastAsia"/>
              <w:noProof/>
            </w:rPr>
          </w:pPr>
          <w:hyperlink w:anchor="_Toc30733140" w:history="1">
            <w:r>
              <w:rPr>
                <w:rStyle w:val="Hyperlink"/>
                <w:rFonts w:ascii="Times New Roman" w:eastAsiaTheme="majorEastAsia" w:hAnsi="Times New Roman" w:cs="Times New Roman"/>
                <w:b/>
                <w:bCs/>
                <w:noProof/>
                <w:lang w:eastAsia="ja-JP"/>
              </w:rPr>
              <w:t>Acknowledgement</w:t>
            </w:r>
            <w:r>
              <w:rPr>
                <w:noProof/>
                <w:webHidden/>
              </w:rPr>
              <w:tab/>
            </w:r>
            <w:r>
              <w:rPr>
                <w:noProof/>
                <w:webHidden/>
              </w:rPr>
              <w:fldChar w:fldCharType="begin"/>
            </w:r>
            <w:r>
              <w:rPr>
                <w:noProof/>
                <w:webHidden/>
              </w:rPr>
              <w:instrText xml:space="preserve"> PAGEREF _Toc30733140 \h </w:instrText>
            </w:r>
            <w:r>
              <w:rPr>
                <w:noProof/>
                <w:webHidden/>
              </w:rPr>
            </w:r>
            <w:r>
              <w:rPr>
                <w:noProof/>
                <w:webHidden/>
              </w:rPr>
              <w:fldChar w:fldCharType="separate"/>
            </w:r>
            <w:r>
              <w:rPr>
                <w:noProof/>
                <w:webHidden/>
              </w:rPr>
              <w:t>iv</w:t>
            </w:r>
            <w:r>
              <w:rPr>
                <w:noProof/>
                <w:webHidden/>
              </w:rPr>
              <w:fldChar w:fldCharType="end"/>
            </w:r>
          </w:hyperlink>
        </w:p>
        <w:p w:rsidR="004325FF" w:rsidRDefault="00E33F6D">
          <w:pPr>
            <w:pStyle w:val="TOC1"/>
            <w:tabs>
              <w:tab w:val="right" w:leader="dot" w:pos="9350"/>
            </w:tabs>
            <w:rPr>
              <w:rFonts w:eastAsiaTheme="minorEastAsia"/>
              <w:noProof/>
            </w:rPr>
          </w:pPr>
          <w:hyperlink w:anchor="_Toc30733141" w:history="1">
            <w:r>
              <w:rPr>
                <w:rStyle w:val="Hyperlink"/>
                <w:rFonts w:cs="Times New Roman"/>
                <w:noProof/>
              </w:rPr>
              <w:t>Chapter 1</w:t>
            </w:r>
            <w:r>
              <w:rPr>
                <w:noProof/>
                <w:webHidden/>
              </w:rPr>
              <w:tab/>
            </w:r>
            <w:r>
              <w:rPr>
                <w:noProof/>
                <w:webHidden/>
              </w:rPr>
              <w:fldChar w:fldCharType="begin"/>
            </w:r>
            <w:r>
              <w:rPr>
                <w:noProof/>
                <w:webHidden/>
              </w:rPr>
              <w:instrText xml:space="preserve"> PAGEREF _Toc30733141 \h </w:instrText>
            </w:r>
            <w:r>
              <w:rPr>
                <w:noProof/>
                <w:webHidden/>
              </w:rPr>
            </w:r>
            <w:r>
              <w:rPr>
                <w:noProof/>
                <w:webHidden/>
              </w:rPr>
              <w:fldChar w:fldCharType="separate"/>
            </w:r>
            <w:r>
              <w:rPr>
                <w:noProof/>
                <w:webHidden/>
              </w:rPr>
              <w:t>1</w:t>
            </w:r>
            <w:r>
              <w:rPr>
                <w:noProof/>
                <w:webHidden/>
              </w:rPr>
              <w:fldChar w:fldCharType="end"/>
            </w:r>
          </w:hyperlink>
        </w:p>
        <w:p w:rsidR="004325FF" w:rsidRDefault="00E33F6D">
          <w:pPr>
            <w:pStyle w:val="TOC2"/>
            <w:tabs>
              <w:tab w:val="left" w:pos="880"/>
              <w:tab w:val="right" w:leader="dot" w:pos="9350"/>
            </w:tabs>
            <w:rPr>
              <w:rFonts w:eastAsiaTheme="minorEastAsia"/>
              <w:noProof/>
            </w:rPr>
          </w:pPr>
          <w:hyperlink w:anchor="_Toc30733142" w:history="1">
            <w:r>
              <w:rPr>
                <w:rStyle w:val="Hyperlink"/>
                <w:noProof/>
              </w:rPr>
              <w:t>1.1 Background Discussion</w:t>
            </w:r>
            <w:r>
              <w:rPr>
                <w:noProof/>
                <w:webHidden/>
              </w:rPr>
              <w:tab/>
            </w:r>
            <w:r>
              <w:rPr>
                <w:noProof/>
                <w:webHidden/>
              </w:rPr>
              <w:fldChar w:fldCharType="begin"/>
            </w:r>
            <w:r>
              <w:rPr>
                <w:noProof/>
                <w:webHidden/>
              </w:rPr>
              <w:instrText xml:space="preserve"> PAGEREF _Toc30733142 \h </w:instrText>
            </w:r>
            <w:r>
              <w:rPr>
                <w:noProof/>
                <w:webHidden/>
              </w:rPr>
            </w:r>
            <w:r>
              <w:rPr>
                <w:noProof/>
                <w:webHidden/>
              </w:rPr>
              <w:fldChar w:fldCharType="separate"/>
            </w:r>
            <w:r>
              <w:rPr>
                <w:noProof/>
                <w:webHidden/>
              </w:rPr>
              <w:t>1</w:t>
            </w:r>
            <w:r>
              <w:rPr>
                <w:noProof/>
                <w:webHidden/>
              </w:rPr>
              <w:fldChar w:fldCharType="end"/>
            </w:r>
          </w:hyperlink>
        </w:p>
        <w:p w:rsidR="004325FF" w:rsidRDefault="00E33F6D">
          <w:pPr>
            <w:pStyle w:val="TOC2"/>
            <w:tabs>
              <w:tab w:val="left" w:pos="880"/>
              <w:tab w:val="right" w:leader="dot" w:pos="9350"/>
            </w:tabs>
            <w:rPr>
              <w:rFonts w:eastAsiaTheme="minorEastAsia"/>
              <w:noProof/>
            </w:rPr>
          </w:pPr>
          <w:hyperlink w:anchor="_Toc30733143" w:history="1">
            <w:r>
              <w:rPr>
                <w:rStyle w:val="Hyperlink"/>
                <w:noProof/>
              </w:rPr>
              <w:t>1.2 SIGNIFICANCE OF THE STUDY</w:t>
            </w:r>
            <w:r>
              <w:rPr>
                <w:noProof/>
                <w:webHidden/>
              </w:rPr>
              <w:tab/>
            </w:r>
            <w:r>
              <w:rPr>
                <w:noProof/>
                <w:webHidden/>
              </w:rPr>
              <w:fldChar w:fldCharType="begin"/>
            </w:r>
            <w:r>
              <w:rPr>
                <w:noProof/>
                <w:webHidden/>
              </w:rPr>
              <w:instrText xml:space="preserve"> PAGEREF _Toc30733143 \h </w:instrText>
            </w:r>
            <w:r>
              <w:rPr>
                <w:noProof/>
                <w:webHidden/>
              </w:rPr>
            </w:r>
            <w:r>
              <w:rPr>
                <w:noProof/>
                <w:webHidden/>
              </w:rPr>
              <w:fldChar w:fldCharType="separate"/>
            </w:r>
            <w:r>
              <w:rPr>
                <w:noProof/>
                <w:webHidden/>
              </w:rPr>
              <w:t>2</w:t>
            </w:r>
            <w:r>
              <w:rPr>
                <w:noProof/>
                <w:webHidden/>
              </w:rPr>
              <w:fldChar w:fldCharType="end"/>
            </w:r>
          </w:hyperlink>
        </w:p>
        <w:p w:rsidR="004325FF" w:rsidRDefault="00E33F6D">
          <w:pPr>
            <w:pStyle w:val="TOC2"/>
            <w:tabs>
              <w:tab w:val="right" w:leader="dot" w:pos="9350"/>
            </w:tabs>
            <w:rPr>
              <w:rFonts w:eastAsiaTheme="minorEastAsia"/>
              <w:noProof/>
            </w:rPr>
          </w:pPr>
          <w:hyperlink w:anchor="_Toc30733144" w:history="1">
            <w:r>
              <w:rPr>
                <w:rStyle w:val="Hyperlink"/>
                <w:noProof/>
              </w:rPr>
              <w:t>1.3 Theoretical Contribution</w:t>
            </w:r>
            <w:r>
              <w:rPr>
                <w:noProof/>
                <w:webHidden/>
              </w:rPr>
              <w:tab/>
            </w:r>
            <w:r>
              <w:rPr>
                <w:noProof/>
                <w:webHidden/>
              </w:rPr>
              <w:fldChar w:fldCharType="begin"/>
            </w:r>
            <w:r>
              <w:rPr>
                <w:noProof/>
                <w:webHidden/>
              </w:rPr>
              <w:instrText xml:space="preserve"> PAGEREF _Toc30733144 \h </w:instrText>
            </w:r>
            <w:r>
              <w:rPr>
                <w:noProof/>
                <w:webHidden/>
              </w:rPr>
            </w:r>
            <w:r>
              <w:rPr>
                <w:noProof/>
                <w:webHidden/>
              </w:rPr>
              <w:fldChar w:fldCharType="separate"/>
            </w:r>
            <w:r>
              <w:rPr>
                <w:noProof/>
                <w:webHidden/>
              </w:rPr>
              <w:t>2</w:t>
            </w:r>
            <w:r>
              <w:rPr>
                <w:noProof/>
                <w:webHidden/>
              </w:rPr>
              <w:fldChar w:fldCharType="end"/>
            </w:r>
          </w:hyperlink>
        </w:p>
        <w:p w:rsidR="004325FF" w:rsidRDefault="00E33F6D">
          <w:pPr>
            <w:pStyle w:val="TOC2"/>
            <w:tabs>
              <w:tab w:val="right" w:leader="dot" w:pos="9350"/>
            </w:tabs>
            <w:rPr>
              <w:rFonts w:eastAsiaTheme="minorEastAsia"/>
              <w:noProof/>
            </w:rPr>
          </w:pPr>
          <w:hyperlink w:anchor="_Toc30733146" w:history="1">
            <w:r>
              <w:rPr>
                <w:rStyle w:val="Hyperlink"/>
                <w:noProof/>
              </w:rPr>
              <w:t>1.4 Applied Aspects</w:t>
            </w:r>
            <w:r>
              <w:rPr>
                <w:noProof/>
                <w:webHidden/>
              </w:rPr>
              <w:tab/>
            </w:r>
            <w:r>
              <w:rPr>
                <w:noProof/>
                <w:webHidden/>
              </w:rPr>
              <w:fldChar w:fldCharType="begin"/>
            </w:r>
            <w:r>
              <w:rPr>
                <w:noProof/>
                <w:webHidden/>
              </w:rPr>
              <w:instrText xml:space="preserve"> PAGEREF _Toc30733146 \h </w:instrText>
            </w:r>
            <w:r>
              <w:rPr>
                <w:noProof/>
                <w:webHidden/>
              </w:rPr>
            </w:r>
            <w:r>
              <w:rPr>
                <w:noProof/>
                <w:webHidden/>
              </w:rPr>
              <w:fldChar w:fldCharType="separate"/>
            </w:r>
            <w:r>
              <w:rPr>
                <w:noProof/>
                <w:webHidden/>
              </w:rPr>
              <w:t>2</w:t>
            </w:r>
            <w:r>
              <w:rPr>
                <w:noProof/>
                <w:webHidden/>
              </w:rPr>
              <w:fldChar w:fldCharType="end"/>
            </w:r>
          </w:hyperlink>
        </w:p>
        <w:p w:rsidR="004325FF" w:rsidRDefault="00E33F6D">
          <w:pPr>
            <w:pStyle w:val="TOC2"/>
            <w:tabs>
              <w:tab w:val="right" w:leader="dot" w:pos="9350"/>
            </w:tabs>
            <w:rPr>
              <w:rFonts w:eastAsiaTheme="minorEastAsia"/>
              <w:noProof/>
            </w:rPr>
          </w:pPr>
          <w:hyperlink w:anchor="_Toc30733147" w:history="1">
            <w:r>
              <w:rPr>
                <w:rStyle w:val="Hyperlink"/>
                <w:noProof/>
              </w:rPr>
              <w:t>1.5 Problem Statement</w:t>
            </w:r>
            <w:r>
              <w:rPr>
                <w:noProof/>
                <w:webHidden/>
              </w:rPr>
              <w:tab/>
            </w:r>
            <w:r>
              <w:rPr>
                <w:noProof/>
                <w:webHidden/>
              </w:rPr>
              <w:fldChar w:fldCharType="begin"/>
            </w:r>
            <w:r>
              <w:rPr>
                <w:noProof/>
                <w:webHidden/>
              </w:rPr>
              <w:instrText xml:space="preserve"> PAGEREF _Toc30733147 \h </w:instrText>
            </w:r>
            <w:r>
              <w:rPr>
                <w:noProof/>
                <w:webHidden/>
              </w:rPr>
            </w:r>
            <w:r>
              <w:rPr>
                <w:noProof/>
                <w:webHidden/>
              </w:rPr>
              <w:fldChar w:fldCharType="separate"/>
            </w:r>
            <w:r>
              <w:rPr>
                <w:noProof/>
                <w:webHidden/>
              </w:rPr>
              <w:t>3</w:t>
            </w:r>
            <w:r>
              <w:rPr>
                <w:noProof/>
                <w:webHidden/>
              </w:rPr>
              <w:fldChar w:fldCharType="end"/>
            </w:r>
          </w:hyperlink>
        </w:p>
        <w:p w:rsidR="004325FF" w:rsidRDefault="00E33F6D">
          <w:pPr>
            <w:pStyle w:val="TOC2"/>
            <w:tabs>
              <w:tab w:val="right" w:leader="dot" w:pos="9350"/>
            </w:tabs>
            <w:rPr>
              <w:rFonts w:eastAsiaTheme="minorEastAsia"/>
              <w:noProof/>
            </w:rPr>
          </w:pPr>
          <w:hyperlink w:anchor="_Toc30733148" w:history="1">
            <w:r>
              <w:rPr>
                <w:rStyle w:val="Hyperlink"/>
                <w:noProof/>
              </w:rPr>
              <w:t>1.6 Research objectives</w:t>
            </w:r>
            <w:r>
              <w:rPr>
                <w:noProof/>
                <w:webHidden/>
              </w:rPr>
              <w:tab/>
            </w:r>
            <w:r>
              <w:rPr>
                <w:noProof/>
                <w:webHidden/>
              </w:rPr>
              <w:fldChar w:fldCharType="begin"/>
            </w:r>
            <w:r>
              <w:rPr>
                <w:noProof/>
                <w:webHidden/>
              </w:rPr>
              <w:instrText xml:space="preserve"> PAGEREF _Toc3</w:instrText>
            </w:r>
            <w:r>
              <w:rPr>
                <w:noProof/>
                <w:webHidden/>
              </w:rPr>
              <w:instrText xml:space="preserve">0733148 \h </w:instrText>
            </w:r>
            <w:r>
              <w:rPr>
                <w:noProof/>
                <w:webHidden/>
              </w:rPr>
            </w:r>
            <w:r>
              <w:rPr>
                <w:noProof/>
                <w:webHidden/>
              </w:rPr>
              <w:fldChar w:fldCharType="separate"/>
            </w:r>
            <w:r>
              <w:rPr>
                <w:noProof/>
                <w:webHidden/>
              </w:rPr>
              <w:t>3</w:t>
            </w:r>
            <w:r>
              <w:rPr>
                <w:noProof/>
                <w:webHidden/>
              </w:rPr>
              <w:fldChar w:fldCharType="end"/>
            </w:r>
          </w:hyperlink>
        </w:p>
        <w:p w:rsidR="004325FF" w:rsidRDefault="00E33F6D">
          <w:pPr>
            <w:pStyle w:val="TOC2"/>
            <w:tabs>
              <w:tab w:val="right" w:leader="dot" w:pos="9350"/>
            </w:tabs>
            <w:rPr>
              <w:rFonts w:eastAsiaTheme="minorEastAsia"/>
              <w:noProof/>
            </w:rPr>
          </w:pPr>
          <w:hyperlink w:anchor="_Toc30733149" w:history="1">
            <w:r>
              <w:rPr>
                <w:rStyle w:val="Hyperlink"/>
                <w:noProof/>
              </w:rPr>
              <w:t>1.7 Rationale of the study</w:t>
            </w:r>
            <w:r>
              <w:rPr>
                <w:noProof/>
                <w:webHidden/>
              </w:rPr>
              <w:tab/>
            </w:r>
            <w:r>
              <w:rPr>
                <w:noProof/>
                <w:webHidden/>
              </w:rPr>
              <w:fldChar w:fldCharType="begin"/>
            </w:r>
            <w:r>
              <w:rPr>
                <w:noProof/>
                <w:webHidden/>
              </w:rPr>
              <w:instrText xml:space="preserve"> PAGEREF _Toc30733149 \h </w:instrText>
            </w:r>
            <w:r>
              <w:rPr>
                <w:noProof/>
                <w:webHidden/>
              </w:rPr>
            </w:r>
            <w:r>
              <w:rPr>
                <w:noProof/>
                <w:webHidden/>
              </w:rPr>
              <w:fldChar w:fldCharType="separate"/>
            </w:r>
            <w:r>
              <w:rPr>
                <w:noProof/>
                <w:webHidden/>
              </w:rPr>
              <w:t>4</w:t>
            </w:r>
            <w:r>
              <w:rPr>
                <w:noProof/>
                <w:webHidden/>
              </w:rPr>
              <w:fldChar w:fldCharType="end"/>
            </w:r>
          </w:hyperlink>
        </w:p>
        <w:p w:rsidR="004325FF" w:rsidRDefault="00E33F6D">
          <w:pPr>
            <w:pStyle w:val="TOC2"/>
            <w:tabs>
              <w:tab w:val="right" w:leader="dot" w:pos="9350"/>
            </w:tabs>
            <w:rPr>
              <w:rFonts w:eastAsiaTheme="minorEastAsia"/>
              <w:noProof/>
            </w:rPr>
          </w:pPr>
          <w:hyperlink w:anchor="_Toc30733150" w:history="1">
            <w:r>
              <w:rPr>
                <w:rStyle w:val="Hyperlink"/>
                <w:noProof/>
              </w:rPr>
              <w:t>1.8 Research questions</w:t>
            </w:r>
            <w:r>
              <w:rPr>
                <w:noProof/>
                <w:webHidden/>
              </w:rPr>
              <w:tab/>
            </w:r>
            <w:r>
              <w:rPr>
                <w:noProof/>
                <w:webHidden/>
              </w:rPr>
              <w:fldChar w:fldCharType="begin"/>
            </w:r>
            <w:r>
              <w:rPr>
                <w:noProof/>
                <w:webHidden/>
              </w:rPr>
              <w:instrText xml:space="preserve"> PAGEREF _Toc30733150 \h </w:instrText>
            </w:r>
            <w:r>
              <w:rPr>
                <w:noProof/>
                <w:webHidden/>
              </w:rPr>
            </w:r>
            <w:r>
              <w:rPr>
                <w:noProof/>
                <w:webHidden/>
              </w:rPr>
              <w:fldChar w:fldCharType="separate"/>
            </w:r>
            <w:r>
              <w:rPr>
                <w:noProof/>
                <w:webHidden/>
              </w:rPr>
              <w:t>4</w:t>
            </w:r>
            <w:r>
              <w:rPr>
                <w:noProof/>
                <w:webHidden/>
              </w:rPr>
              <w:fldChar w:fldCharType="end"/>
            </w:r>
          </w:hyperlink>
        </w:p>
        <w:p w:rsidR="004325FF" w:rsidRDefault="00E33F6D">
          <w:pPr>
            <w:pStyle w:val="TOC2"/>
            <w:tabs>
              <w:tab w:val="right" w:leader="dot" w:pos="9350"/>
            </w:tabs>
            <w:rPr>
              <w:rFonts w:eastAsiaTheme="minorEastAsia"/>
              <w:noProof/>
            </w:rPr>
          </w:pPr>
          <w:hyperlink w:anchor="_Toc30733151" w:history="1">
            <w:r>
              <w:rPr>
                <w:rStyle w:val="Hyperlink"/>
                <w:noProof/>
              </w:rPr>
              <w:t xml:space="preserve">1.9 </w:t>
            </w:r>
            <w:r>
              <w:rPr>
                <w:rStyle w:val="Hyperlink"/>
                <w:noProof/>
              </w:rPr>
              <w:t>Objective of the study</w:t>
            </w:r>
            <w:r>
              <w:rPr>
                <w:noProof/>
                <w:webHidden/>
              </w:rPr>
              <w:tab/>
            </w:r>
            <w:r>
              <w:rPr>
                <w:noProof/>
                <w:webHidden/>
              </w:rPr>
              <w:fldChar w:fldCharType="begin"/>
            </w:r>
            <w:r>
              <w:rPr>
                <w:noProof/>
                <w:webHidden/>
              </w:rPr>
              <w:instrText xml:space="preserve"> PAGEREF _Toc30733151 \h </w:instrText>
            </w:r>
            <w:r>
              <w:rPr>
                <w:noProof/>
                <w:webHidden/>
              </w:rPr>
            </w:r>
            <w:r>
              <w:rPr>
                <w:noProof/>
                <w:webHidden/>
              </w:rPr>
              <w:fldChar w:fldCharType="separate"/>
            </w:r>
            <w:r>
              <w:rPr>
                <w:noProof/>
                <w:webHidden/>
              </w:rPr>
              <w:t>4</w:t>
            </w:r>
            <w:r>
              <w:rPr>
                <w:noProof/>
                <w:webHidden/>
              </w:rPr>
              <w:fldChar w:fldCharType="end"/>
            </w:r>
          </w:hyperlink>
        </w:p>
        <w:p w:rsidR="004325FF" w:rsidRDefault="00E33F6D">
          <w:pPr>
            <w:pStyle w:val="TOC2"/>
            <w:tabs>
              <w:tab w:val="right" w:leader="dot" w:pos="9350"/>
            </w:tabs>
            <w:rPr>
              <w:rFonts w:eastAsiaTheme="minorEastAsia"/>
              <w:noProof/>
            </w:rPr>
          </w:pPr>
          <w:hyperlink w:anchor="_Toc30733153" w:history="1">
            <w:r>
              <w:rPr>
                <w:rStyle w:val="Hyperlink"/>
                <w:noProof/>
              </w:rPr>
              <w:t>1.10 Hypotheses development</w:t>
            </w:r>
            <w:r>
              <w:rPr>
                <w:noProof/>
                <w:webHidden/>
              </w:rPr>
              <w:tab/>
            </w:r>
            <w:r>
              <w:rPr>
                <w:noProof/>
                <w:webHidden/>
              </w:rPr>
              <w:fldChar w:fldCharType="begin"/>
            </w:r>
            <w:r>
              <w:rPr>
                <w:noProof/>
                <w:webHidden/>
              </w:rPr>
              <w:instrText xml:space="preserve"> PAGEREF _Toc30733153 \h </w:instrText>
            </w:r>
            <w:r>
              <w:rPr>
                <w:noProof/>
                <w:webHidden/>
              </w:rPr>
            </w:r>
            <w:r>
              <w:rPr>
                <w:noProof/>
                <w:webHidden/>
              </w:rPr>
              <w:fldChar w:fldCharType="separate"/>
            </w:r>
            <w:r>
              <w:rPr>
                <w:noProof/>
                <w:webHidden/>
              </w:rPr>
              <w:t>4</w:t>
            </w:r>
            <w:r>
              <w:rPr>
                <w:noProof/>
                <w:webHidden/>
              </w:rPr>
              <w:fldChar w:fldCharType="end"/>
            </w:r>
          </w:hyperlink>
        </w:p>
        <w:p w:rsidR="004325FF" w:rsidRDefault="00E33F6D">
          <w:pPr>
            <w:pStyle w:val="TOC1"/>
            <w:tabs>
              <w:tab w:val="right" w:leader="dot" w:pos="9350"/>
            </w:tabs>
            <w:rPr>
              <w:rFonts w:eastAsiaTheme="minorEastAsia"/>
              <w:noProof/>
            </w:rPr>
          </w:pPr>
          <w:hyperlink w:anchor="_Toc30733154" w:history="1">
            <w:r>
              <w:rPr>
                <w:rStyle w:val="Hyperlink"/>
                <w:rFonts w:cs="Times New Roman"/>
                <w:noProof/>
              </w:rPr>
              <w:t>Chapter 2</w:t>
            </w:r>
            <w:r>
              <w:rPr>
                <w:noProof/>
                <w:webHidden/>
              </w:rPr>
              <w:tab/>
            </w:r>
            <w:r>
              <w:rPr>
                <w:noProof/>
                <w:webHidden/>
              </w:rPr>
              <w:fldChar w:fldCharType="begin"/>
            </w:r>
            <w:r>
              <w:rPr>
                <w:noProof/>
                <w:webHidden/>
              </w:rPr>
              <w:instrText xml:space="preserve"> PAGEREF _Toc30733154 \h </w:instrText>
            </w:r>
            <w:r>
              <w:rPr>
                <w:noProof/>
                <w:webHidden/>
              </w:rPr>
            </w:r>
            <w:r>
              <w:rPr>
                <w:noProof/>
                <w:webHidden/>
              </w:rPr>
              <w:fldChar w:fldCharType="separate"/>
            </w:r>
            <w:r>
              <w:rPr>
                <w:noProof/>
                <w:webHidden/>
              </w:rPr>
              <w:t>5</w:t>
            </w:r>
            <w:r>
              <w:rPr>
                <w:noProof/>
                <w:webHidden/>
              </w:rPr>
              <w:fldChar w:fldCharType="end"/>
            </w:r>
          </w:hyperlink>
        </w:p>
        <w:p w:rsidR="004325FF" w:rsidRDefault="00E33F6D">
          <w:pPr>
            <w:pStyle w:val="TOC1"/>
            <w:tabs>
              <w:tab w:val="right" w:leader="dot" w:pos="9350"/>
            </w:tabs>
            <w:rPr>
              <w:rFonts w:eastAsiaTheme="minorEastAsia"/>
              <w:noProof/>
            </w:rPr>
          </w:pPr>
          <w:hyperlink w:anchor="_Toc30733155" w:history="1">
            <w:r>
              <w:rPr>
                <w:rStyle w:val="Hyperlink"/>
                <w:rFonts w:cs="Times New Roman"/>
                <w:noProof/>
              </w:rPr>
              <w:t>Literature Review</w:t>
            </w:r>
            <w:r>
              <w:rPr>
                <w:noProof/>
                <w:webHidden/>
              </w:rPr>
              <w:tab/>
            </w:r>
            <w:r>
              <w:rPr>
                <w:noProof/>
                <w:webHidden/>
              </w:rPr>
              <w:fldChar w:fldCharType="begin"/>
            </w:r>
            <w:r>
              <w:rPr>
                <w:noProof/>
                <w:webHidden/>
              </w:rPr>
              <w:instrText xml:space="preserve"> PAGEREF _Toc30733155 \h </w:instrText>
            </w:r>
            <w:r>
              <w:rPr>
                <w:noProof/>
                <w:webHidden/>
              </w:rPr>
            </w:r>
            <w:r>
              <w:rPr>
                <w:noProof/>
                <w:webHidden/>
              </w:rPr>
              <w:fldChar w:fldCharType="separate"/>
            </w:r>
            <w:r>
              <w:rPr>
                <w:noProof/>
                <w:webHidden/>
              </w:rPr>
              <w:t>5</w:t>
            </w:r>
            <w:r>
              <w:rPr>
                <w:noProof/>
                <w:webHidden/>
              </w:rPr>
              <w:fldChar w:fldCharType="end"/>
            </w:r>
          </w:hyperlink>
        </w:p>
        <w:p w:rsidR="004325FF" w:rsidRDefault="00E33F6D">
          <w:pPr>
            <w:pStyle w:val="TOC2"/>
            <w:tabs>
              <w:tab w:val="right" w:leader="dot" w:pos="9350"/>
            </w:tabs>
            <w:rPr>
              <w:rFonts w:eastAsiaTheme="minorEastAsia"/>
              <w:noProof/>
            </w:rPr>
          </w:pPr>
          <w:hyperlink w:anchor="_Toc30733156" w:history="1">
            <w:r>
              <w:rPr>
                <w:rStyle w:val="Hyperlink"/>
                <w:noProof/>
              </w:rPr>
              <w:t>2.1 Theoretical Framework</w:t>
            </w:r>
            <w:r>
              <w:rPr>
                <w:noProof/>
                <w:webHidden/>
              </w:rPr>
              <w:tab/>
            </w:r>
            <w:r>
              <w:rPr>
                <w:noProof/>
                <w:webHidden/>
              </w:rPr>
              <w:fldChar w:fldCharType="begin"/>
            </w:r>
            <w:r>
              <w:rPr>
                <w:noProof/>
                <w:webHidden/>
              </w:rPr>
              <w:instrText xml:space="preserve"> PAGEREF _Toc30733156 \h </w:instrText>
            </w:r>
            <w:r>
              <w:rPr>
                <w:noProof/>
                <w:webHidden/>
              </w:rPr>
            </w:r>
            <w:r>
              <w:rPr>
                <w:noProof/>
                <w:webHidden/>
              </w:rPr>
              <w:fldChar w:fldCharType="separate"/>
            </w:r>
            <w:r>
              <w:rPr>
                <w:noProof/>
                <w:webHidden/>
              </w:rPr>
              <w:t>9</w:t>
            </w:r>
            <w:r>
              <w:rPr>
                <w:noProof/>
                <w:webHidden/>
              </w:rPr>
              <w:fldChar w:fldCharType="end"/>
            </w:r>
          </w:hyperlink>
        </w:p>
        <w:p w:rsidR="004325FF" w:rsidRDefault="00E33F6D">
          <w:pPr>
            <w:pStyle w:val="TOC2"/>
            <w:tabs>
              <w:tab w:val="right" w:leader="dot" w:pos="9350"/>
            </w:tabs>
            <w:rPr>
              <w:rFonts w:eastAsiaTheme="minorEastAsia"/>
              <w:noProof/>
            </w:rPr>
          </w:pPr>
          <w:hyperlink w:anchor="_Toc30733157" w:history="1">
            <w:r>
              <w:rPr>
                <w:rStyle w:val="Hyperlink"/>
                <w:noProof/>
              </w:rPr>
              <w:t>2.2 SYNTHESIS OF LITERATURE</w:t>
            </w:r>
            <w:r>
              <w:rPr>
                <w:noProof/>
                <w:webHidden/>
              </w:rPr>
              <w:tab/>
            </w:r>
            <w:r>
              <w:rPr>
                <w:noProof/>
                <w:webHidden/>
              </w:rPr>
              <w:fldChar w:fldCharType="begin"/>
            </w:r>
            <w:r>
              <w:rPr>
                <w:noProof/>
                <w:webHidden/>
              </w:rPr>
              <w:instrText xml:space="preserve"> PAGEREF _Toc30733157 \h </w:instrText>
            </w:r>
            <w:r>
              <w:rPr>
                <w:noProof/>
                <w:webHidden/>
              </w:rPr>
            </w:r>
            <w:r>
              <w:rPr>
                <w:noProof/>
                <w:webHidden/>
              </w:rPr>
              <w:fldChar w:fldCharType="separate"/>
            </w:r>
            <w:r>
              <w:rPr>
                <w:noProof/>
                <w:webHidden/>
              </w:rPr>
              <w:t>9</w:t>
            </w:r>
            <w:r>
              <w:rPr>
                <w:noProof/>
                <w:webHidden/>
              </w:rPr>
              <w:fldChar w:fldCharType="end"/>
            </w:r>
          </w:hyperlink>
        </w:p>
        <w:p w:rsidR="004325FF" w:rsidRDefault="00E33F6D">
          <w:pPr>
            <w:pStyle w:val="TOC1"/>
            <w:tabs>
              <w:tab w:val="right" w:leader="dot" w:pos="9350"/>
            </w:tabs>
            <w:rPr>
              <w:rFonts w:eastAsiaTheme="minorEastAsia"/>
              <w:noProof/>
            </w:rPr>
          </w:pPr>
          <w:hyperlink w:anchor="_Toc30733158" w:history="1">
            <w:r>
              <w:rPr>
                <w:rStyle w:val="Hyperlink"/>
                <w:rFonts w:cs="Times New Roman"/>
                <w:noProof/>
              </w:rPr>
              <w:t>Chapte</w:t>
            </w:r>
            <w:r>
              <w:rPr>
                <w:rStyle w:val="Hyperlink"/>
                <w:rFonts w:cs="Times New Roman"/>
                <w:noProof/>
              </w:rPr>
              <w:t>r 3</w:t>
            </w:r>
            <w:r>
              <w:rPr>
                <w:noProof/>
                <w:webHidden/>
              </w:rPr>
              <w:tab/>
            </w:r>
            <w:r>
              <w:rPr>
                <w:noProof/>
                <w:webHidden/>
              </w:rPr>
              <w:fldChar w:fldCharType="begin"/>
            </w:r>
            <w:r>
              <w:rPr>
                <w:noProof/>
                <w:webHidden/>
              </w:rPr>
              <w:instrText xml:space="preserve"> PAGEREF _Toc30733158 \h </w:instrText>
            </w:r>
            <w:r>
              <w:rPr>
                <w:noProof/>
                <w:webHidden/>
              </w:rPr>
            </w:r>
            <w:r>
              <w:rPr>
                <w:noProof/>
                <w:webHidden/>
              </w:rPr>
              <w:fldChar w:fldCharType="separate"/>
            </w:r>
            <w:r>
              <w:rPr>
                <w:noProof/>
                <w:webHidden/>
              </w:rPr>
              <w:t>10</w:t>
            </w:r>
            <w:r>
              <w:rPr>
                <w:noProof/>
                <w:webHidden/>
              </w:rPr>
              <w:fldChar w:fldCharType="end"/>
            </w:r>
          </w:hyperlink>
        </w:p>
        <w:p w:rsidR="004325FF" w:rsidRDefault="00E33F6D">
          <w:pPr>
            <w:pStyle w:val="TOC1"/>
            <w:tabs>
              <w:tab w:val="right" w:leader="dot" w:pos="9350"/>
            </w:tabs>
            <w:rPr>
              <w:rFonts w:eastAsiaTheme="minorEastAsia"/>
              <w:noProof/>
            </w:rPr>
          </w:pPr>
          <w:hyperlink w:anchor="_Toc30733159" w:history="1">
            <w:r>
              <w:rPr>
                <w:rStyle w:val="Hyperlink"/>
                <w:rFonts w:cs="Times New Roman"/>
                <w:noProof/>
              </w:rPr>
              <w:t>Research Methodology</w:t>
            </w:r>
            <w:r>
              <w:rPr>
                <w:noProof/>
                <w:webHidden/>
              </w:rPr>
              <w:tab/>
            </w:r>
            <w:r>
              <w:rPr>
                <w:noProof/>
                <w:webHidden/>
              </w:rPr>
              <w:fldChar w:fldCharType="begin"/>
            </w:r>
            <w:r>
              <w:rPr>
                <w:noProof/>
                <w:webHidden/>
              </w:rPr>
              <w:instrText xml:space="preserve"> PAGEREF _Toc30733159 \h </w:instrText>
            </w:r>
            <w:r>
              <w:rPr>
                <w:noProof/>
                <w:webHidden/>
              </w:rPr>
            </w:r>
            <w:r>
              <w:rPr>
                <w:noProof/>
                <w:webHidden/>
              </w:rPr>
              <w:fldChar w:fldCharType="separate"/>
            </w:r>
            <w:r>
              <w:rPr>
                <w:noProof/>
                <w:webHidden/>
              </w:rPr>
              <w:t>10</w:t>
            </w:r>
            <w:r>
              <w:rPr>
                <w:noProof/>
                <w:webHidden/>
              </w:rPr>
              <w:fldChar w:fldCharType="end"/>
            </w:r>
          </w:hyperlink>
        </w:p>
        <w:p w:rsidR="004325FF" w:rsidRDefault="00E33F6D">
          <w:pPr>
            <w:pStyle w:val="TOC2"/>
            <w:tabs>
              <w:tab w:val="right" w:leader="dot" w:pos="9350"/>
            </w:tabs>
            <w:rPr>
              <w:rFonts w:eastAsiaTheme="minorEastAsia"/>
              <w:noProof/>
            </w:rPr>
          </w:pPr>
          <w:hyperlink w:anchor="_Toc30733160" w:history="1">
            <w:r>
              <w:rPr>
                <w:rStyle w:val="Hyperlink"/>
                <w:noProof/>
                <w:lang w:val="en-GB"/>
              </w:rPr>
              <w:t>3.1 Research Design</w:t>
            </w:r>
            <w:r>
              <w:rPr>
                <w:noProof/>
                <w:webHidden/>
              </w:rPr>
              <w:tab/>
            </w:r>
            <w:r>
              <w:rPr>
                <w:noProof/>
                <w:webHidden/>
              </w:rPr>
              <w:fldChar w:fldCharType="begin"/>
            </w:r>
            <w:r>
              <w:rPr>
                <w:noProof/>
                <w:webHidden/>
              </w:rPr>
              <w:instrText xml:space="preserve"> PAGEREF _Toc30733160 \h </w:instrText>
            </w:r>
            <w:r>
              <w:rPr>
                <w:noProof/>
                <w:webHidden/>
              </w:rPr>
            </w:r>
            <w:r>
              <w:rPr>
                <w:noProof/>
                <w:webHidden/>
              </w:rPr>
              <w:fldChar w:fldCharType="separate"/>
            </w:r>
            <w:r>
              <w:rPr>
                <w:noProof/>
                <w:webHidden/>
              </w:rPr>
              <w:t>10</w:t>
            </w:r>
            <w:r>
              <w:rPr>
                <w:noProof/>
                <w:webHidden/>
              </w:rPr>
              <w:fldChar w:fldCharType="end"/>
            </w:r>
          </w:hyperlink>
        </w:p>
        <w:p w:rsidR="004325FF" w:rsidRDefault="00E33F6D">
          <w:pPr>
            <w:pStyle w:val="TOC2"/>
            <w:tabs>
              <w:tab w:val="right" w:leader="dot" w:pos="9350"/>
            </w:tabs>
            <w:rPr>
              <w:rFonts w:eastAsiaTheme="minorEastAsia"/>
              <w:noProof/>
            </w:rPr>
          </w:pPr>
          <w:hyperlink w:anchor="_Toc30733161" w:history="1">
            <w:r>
              <w:rPr>
                <w:rStyle w:val="Hyperlink"/>
                <w:noProof/>
                <w:lang w:val="en-GB"/>
              </w:rPr>
              <w:t>3.1.1 Research Approach</w:t>
            </w:r>
            <w:r>
              <w:rPr>
                <w:noProof/>
                <w:webHidden/>
              </w:rPr>
              <w:tab/>
            </w:r>
            <w:r>
              <w:rPr>
                <w:noProof/>
                <w:webHidden/>
              </w:rPr>
              <w:fldChar w:fldCharType="begin"/>
            </w:r>
            <w:r>
              <w:rPr>
                <w:noProof/>
                <w:webHidden/>
              </w:rPr>
              <w:instrText xml:space="preserve"> PAGEREF _Toc30733161 \h </w:instrText>
            </w:r>
            <w:r>
              <w:rPr>
                <w:noProof/>
                <w:webHidden/>
              </w:rPr>
            </w:r>
            <w:r>
              <w:rPr>
                <w:noProof/>
                <w:webHidden/>
              </w:rPr>
              <w:fldChar w:fldCharType="separate"/>
            </w:r>
            <w:r>
              <w:rPr>
                <w:noProof/>
                <w:webHidden/>
              </w:rPr>
              <w:t>10</w:t>
            </w:r>
            <w:r>
              <w:rPr>
                <w:noProof/>
                <w:webHidden/>
              </w:rPr>
              <w:fldChar w:fldCharType="end"/>
            </w:r>
          </w:hyperlink>
        </w:p>
        <w:p w:rsidR="004325FF" w:rsidRDefault="00E33F6D">
          <w:pPr>
            <w:pStyle w:val="TOC2"/>
            <w:tabs>
              <w:tab w:val="right" w:leader="dot" w:pos="9350"/>
            </w:tabs>
            <w:rPr>
              <w:rFonts w:eastAsiaTheme="minorEastAsia"/>
              <w:noProof/>
            </w:rPr>
          </w:pPr>
          <w:hyperlink w:anchor="_Toc30733162" w:history="1">
            <w:r>
              <w:rPr>
                <w:rStyle w:val="Hyperlink"/>
                <w:noProof/>
                <w:lang w:val="en-GB"/>
              </w:rPr>
              <w:t>3.1.2 Type of investigation</w:t>
            </w:r>
            <w:r>
              <w:rPr>
                <w:noProof/>
                <w:webHidden/>
              </w:rPr>
              <w:tab/>
            </w:r>
            <w:r>
              <w:rPr>
                <w:noProof/>
                <w:webHidden/>
              </w:rPr>
              <w:fldChar w:fldCharType="begin"/>
            </w:r>
            <w:r>
              <w:rPr>
                <w:noProof/>
                <w:webHidden/>
              </w:rPr>
              <w:instrText xml:space="preserve"> PAGEREF _Toc30733162 \h </w:instrText>
            </w:r>
            <w:r>
              <w:rPr>
                <w:noProof/>
                <w:webHidden/>
              </w:rPr>
            </w:r>
            <w:r>
              <w:rPr>
                <w:noProof/>
                <w:webHidden/>
              </w:rPr>
              <w:fldChar w:fldCharType="separate"/>
            </w:r>
            <w:r>
              <w:rPr>
                <w:noProof/>
                <w:webHidden/>
              </w:rPr>
              <w:t>10</w:t>
            </w:r>
            <w:r>
              <w:rPr>
                <w:noProof/>
                <w:webHidden/>
              </w:rPr>
              <w:fldChar w:fldCharType="end"/>
            </w:r>
          </w:hyperlink>
        </w:p>
        <w:p w:rsidR="004325FF" w:rsidRDefault="00E33F6D">
          <w:pPr>
            <w:pStyle w:val="TOC2"/>
            <w:tabs>
              <w:tab w:val="right" w:leader="dot" w:pos="9350"/>
            </w:tabs>
            <w:rPr>
              <w:rFonts w:eastAsiaTheme="minorEastAsia"/>
              <w:noProof/>
            </w:rPr>
          </w:pPr>
          <w:hyperlink w:anchor="_Toc30733163" w:history="1">
            <w:r>
              <w:rPr>
                <w:rStyle w:val="Hyperlink"/>
                <w:noProof/>
                <w:lang w:val="en-GB"/>
              </w:rPr>
              <w:t xml:space="preserve">3.1.3 </w:t>
            </w:r>
            <w:r>
              <w:rPr>
                <w:rStyle w:val="Hyperlink"/>
                <w:noProof/>
                <w:lang w:val="en-GB"/>
              </w:rPr>
              <w:t>Unit of Analysis</w:t>
            </w:r>
            <w:r>
              <w:rPr>
                <w:noProof/>
                <w:webHidden/>
              </w:rPr>
              <w:tab/>
            </w:r>
            <w:r>
              <w:rPr>
                <w:noProof/>
                <w:webHidden/>
              </w:rPr>
              <w:fldChar w:fldCharType="begin"/>
            </w:r>
            <w:r>
              <w:rPr>
                <w:noProof/>
                <w:webHidden/>
              </w:rPr>
              <w:instrText xml:space="preserve"> PAGEREF _Toc30733163 \h </w:instrText>
            </w:r>
            <w:r>
              <w:rPr>
                <w:noProof/>
                <w:webHidden/>
              </w:rPr>
            </w:r>
            <w:r>
              <w:rPr>
                <w:noProof/>
                <w:webHidden/>
              </w:rPr>
              <w:fldChar w:fldCharType="separate"/>
            </w:r>
            <w:r>
              <w:rPr>
                <w:noProof/>
                <w:webHidden/>
              </w:rPr>
              <w:t>10</w:t>
            </w:r>
            <w:r>
              <w:rPr>
                <w:noProof/>
                <w:webHidden/>
              </w:rPr>
              <w:fldChar w:fldCharType="end"/>
            </w:r>
          </w:hyperlink>
        </w:p>
        <w:p w:rsidR="004325FF" w:rsidRDefault="00E33F6D">
          <w:pPr>
            <w:pStyle w:val="TOC2"/>
            <w:tabs>
              <w:tab w:val="right" w:leader="dot" w:pos="9350"/>
            </w:tabs>
            <w:rPr>
              <w:rFonts w:eastAsiaTheme="minorEastAsia"/>
              <w:noProof/>
            </w:rPr>
          </w:pPr>
          <w:hyperlink w:anchor="_Toc30733164" w:history="1">
            <w:r>
              <w:rPr>
                <w:rStyle w:val="Hyperlink"/>
                <w:noProof/>
                <w:lang w:val="en-GB"/>
              </w:rPr>
              <w:t>3.1.4 Time Horizon</w:t>
            </w:r>
            <w:r>
              <w:rPr>
                <w:noProof/>
                <w:webHidden/>
              </w:rPr>
              <w:tab/>
            </w:r>
            <w:r>
              <w:rPr>
                <w:noProof/>
                <w:webHidden/>
              </w:rPr>
              <w:fldChar w:fldCharType="begin"/>
            </w:r>
            <w:r>
              <w:rPr>
                <w:noProof/>
                <w:webHidden/>
              </w:rPr>
              <w:instrText xml:space="preserve"> PAGEREF _Toc30733164 \h </w:instrText>
            </w:r>
            <w:r>
              <w:rPr>
                <w:noProof/>
                <w:webHidden/>
              </w:rPr>
            </w:r>
            <w:r>
              <w:rPr>
                <w:noProof/>
                <w:webHidden/>
              </w:rPr>
              <w:fldChar w:fldCharType="separate"/>
            </w:r>
            <w:r>
              <w:rPr>
                <w:noProof/>
                <w:webHidden/>
              </w:rPr>
              <w:t>11</w:t>
            </w:r>
            <w:r>
              <w:rPr>
                <w:noProof/>
                <w:webHidden/>
              </w:rPr>
              <w:fldChar w:fldCharType="end"/>
            </w:r>
          </w:hyperlink>
        </w:p>
        <w:p w:rsidR="004325FF" w:rsidRDefault="00E33F6D">
          <w:pPr>
            <w:pStyle w:val="TOC2"/>
            <w:tabs>
              <w:tab w:val="right" w:leader="dot" w:pos="9350"/>
            </w:tabs>
            <w:rPr>
              <w:rFonts w:eastAsiaTheme="minorEastAsia"/>
              <w:noProof/>
            </w:rPr>
          </w:pPr>
          <w:hyperlink w:anchor="_Toc30733165" w:history="1">
            <w:r>
              <w:rPr>
                <w:rStyle w:val="Hyperlink"/>
                <w:noProof/>
                <w:lang w:val="en-GB"/>
              </w:rPr>
              <w:t>3.1.5 Research Strategy</w:t>
            </w:r>
            <w:r>
              <w:rPr>
                <w:noProof/>
                <w:webHidden/>
              </w:rPr>
              <w:tab/>
            </w:r>
            <w:r>
              <w:rPr>
                <w:noProof/>
                <w:webHidden/>
              </w:rPr>
              <w:fldChar w:fldCharType="begin"/>
            </w:r>
            <w:r>
              <w:rPr>
                <w:noProof/>
                <w:webHidden/>
              </w:rPr>
              <w:instrText xml:space="preserve"> PAGEREF _Toc30733165 \h </w:instrText>
            </w:r>
            <w:r>
              <w:rPr>
                <w:noProof/>
                <w:webHidden/>
              </w:rPr>
            </w:r>
            <w:r>
              <w:rPr>
                <w:noProof/>
                <w:webHidden/>
              </w:rPr>
              <w:fldChar w:fldCharType="separate"/>
            </w:r>
            <w:r>
              <w:rPr>
                <w:noProof/>
                <w:webHidden/>
              </w:rPr>
              <w:t>11</w:t>
            </w:r>
            <w:r>
              <w:rPr>
                <w:noProof/>
                <w:webHidden/>
              </w:rPr>
              <w:fldChar w:fldCharType="end"/>
            </w:r>
          </w:hyperlink>
        </w:p>
        <w:p w:rsidR="004325FF" w:rsidRDefault="00E33F6D">
          <w:pPr>
            <w:pStyle w:val="TOC2"/>
            <w:tabs>
              <w:tab w:val="right" w:leader="dot" w:pos="9350"/>
            </w:tabs>
            <w:rPr>
              <w:rFonts w:eastAsiaTheme="minorEastAsia"/>
              <w:noProof/>
            </w:rPr>
          </w:pPr>
          <w:hyperlink w:anchor="_Toc30733166" w:history="1">
            <w:r>
              <w:rPr>
                <w:rStyle w:val="Hyperlink"/>
                <w:noProof/>
                <w:lang w:val="en-GB"/>
              </w:rPr>
              <w:t>3.2 Research Methodology</w:t>
            </w:r>
            <w:r>
              <w:rPr>
                <w:noProof/>
                <w:webHidden/>
              </w:rPr>
              <w:tab/>
            </w:r>
            <w:r>
              <w:rPr>
                <w:noProof/>
                <w:webHidden/>
              </w:rPr>
              <w:fldChar w:fldCharType="begin"/>
            </w:r>
            <w:r>
              <w:rPr>
                <w:noProof/>
                <w:webHidden/>
              </w:rPr>
              <w:instrText xml:space="preserve"> PAGEREF _Toc30733166 \h </w:instrText>
            </w:r>
            <w:r>
              <w:rPr>
                <w:noProof/>
                <w:webHidden/>
              </w:rPr>
            </w:r>
            <w:r>
              <w:rPr>
                <w:noProof/>
                <w:webHidden/>
              </w:rPr>
              <w:fldChar w:fldCharType="separate"/>
            </w:r>
            <w:r>
              <w:rPr>
                <w:noProof/>
                <w:webHidden/>
              </w:rPr>
              <w:t>11</w:t>
            </w:r>
            <w:r>
              <w:rPr>
                <w:noProof/>
                <w:webHidden/>
              </w:rPr>
              <w:fldChar w:fldCharType="end"/>
            </w:r>
          </w:hyperlink>
        </w:p>
        <w:p w:rsidR="004325FF" w:rsidRDefault="00E33F6D">
          <w:pPr>
            <w:pStyle w:val="TOC2"/>
            <w:tabs>
              <w:tab w:val="right" w:leader="dot" w:pos="9350"/>
            </w:tabs>
            <w:rPr>
              <w:rFonts w:eastAsiaTheme="minorEastAsia"/>
              <w:noProof/>
            </w:rPr>
          </w:pPr>
          <w:hyperlink w:anchor="_Toc30733167" w:history="1">
            <w:r>
              <w:rPr>
                <w:rStyle w:val="Hyperlink"/>
                <w:noProof/>
                <w:lang w:val="en-GB"/>
              </w:rPr>
              <w:t>3.2.1 Population of the study</w:t>
            </w:r>
            <w:r>
              <w:rPr>
                <w:noProof/>
                <w:webHidden/>
              </w:rPr>
              <w:tab/>
            </w:r>
            <w:r>
              <w:rPr>
                <w:noProof/>
                <w:webHidden/>
              </w:rPr>
              <w:fldChar w:fldCharType="begin"/>
            </w:r>
            <w:r>
              <w:rPr>
                <w:noProof/>
                <w:webHidden/>
              </w:rPr>
              <w:instrText xml:space="preserve"> PAGEREF _Toc30733167 \h </w:instrText>
            </w:r>
            <w:r>
              <w:rPr>
                <w:noProof/>
                <w:webHidden/>
              </w:rPr>
            </w:r>
            <w:r>
              <w:rPr>
                <w:noProof/>
                <w:webHidden/>
              </w:rPr>
              <w:fldChar w:fldCharType="separate"/>
            </w:r>
            <w:r>
              <w:rPr>
                <w:noProof/>
                <w:webHidden/>
              </w:rPr>
              <w:t>11</w:t>
            </w:r>
            <w:r>
              <w:rPr>
                <w:noProof/>
                <w:webHidden/>
              </w:rPr>
              <w:fldChar w:fldCharType="end"/>
            </w:r>
          </w:hyperlink>
        </w:p>
        <w:p w:rsidR="004325FF" w:rsidRDefault="00E33F6D">
          <w:pPr>
            <w:pStyle w:val="TOC2"/>
            <w:tabs>
              <w:tab w:val="right" w:leader="dot" w:pos="9350"/>
            </w:tabs>
            <w:rPr>
              <w:rFonts w:eastAsiaTheme="minorEastAsia"/>
              <w:noProof/>
            </w:rPr>
          </w:pPr>
          <w:hyperlink w:anchor="_Toc30733168" w:history="1">
            <w:r>
              <w:rPr>
                <w:rStyle w:val="Hyperlink"/>
                <w:noProof/>
                <w:lang w:val="en-GB"/>
              </w:rPr>
              <w:t xml:space="preserve">3.2.2 Tool for Data </w:t>
            </w:r>
            <w:r>
              <w:rPr>
                <w:rStyle w:val="Hyperlink"/>
                <w:noProof/>
                <w:lang w:val="en-GB"/>
              </w:rPr>
              <w:t>Collection</w:t>
            </w:r>
            <w:r>
              <w:rPr>
                <w:noProof/>
                <w:webHidden/>
              </w:rPr>
              <w:tab/>
            </w:r>
            <w:r>
              <w:rPr>
                <w:noProof/>
                <w:webHidden/>
              </w:rPr>
              <w:fldChar w:fldCharType="begin"/>
            </w:r>
            <w:r>
              <w:rPr>
                <w:noProof/>
                <w:webHidden/>
              </w:rPr>
              <w:instrText xml:space="preserve"> PAGEREF _Toc30733168 \h </w:instrText>
            </w:r>
            <w:r>
              <w:rPr>
                <w:noProof/>
                <w:webHidden/>
              </w:rPr>
            </w:r>
            <w:r>
              <w:rPr>
                <w:noProof/>
                <w:webHidden/>
              </w:rPr>
              <w:fldChar w:fldCharType="separate"/>
            </w:r>
            <w:r>
              <w:rPr>
                <w:noProof/>
                <w:webHidden/>
              </w:rPr>
              <w:t>11</w:t>
            </w:r>
            <w:r>
              <w:rPr>
                <w:noProof/>
                <w:webHidden/>
              </w:rPr>
              <w:fldChar w:fldCharType="end"/>
            </w:r>
          </w:hyperlink>
        </w:p>
        <w:p w:rsidR="004325FF" w:rsidRDefault="00E33F6D">
          <w:pPr>
            <w:pStyle w:val="TOC2"/>
            <w:tabs>
              <w:tab w:val="right" w:leader="dot" w:pos="9350"/>
            </w:tabs>
            <w:rPr>
              <w:rFonts w:eastAsiaTheme="minorEastAsia"/>
              <w:noProof/>
            </w:rPr>
          </w:pPr>
          <w:hyperlink w:anchor="_Toc30733170" w:history="1">
            <w:r>
              <w:rPr>
                <w:rStyle w:val="Hyperlink"/>
                <w:noProof/>
                <w:lang w:val="en-GB"/>
              </w:rPr>
              <w:t>3.2.3 Data Collection Method</w:t>
            </w:r>
            <w:r>
              <w:rPr>
                <w:noProof/>
                <w:webHidden/>
              </w:rPr>
              <w:tab/>
            </w:r>
            <w:r>
              <w:rPr>
                <w:noProof/>
                <w:webHidden/>
              </w:rPr>
              <w:fldChar w:fldCharType="begin"/>
            </w:r>
            <w:r>
              <w:rPr>
                <w:noProof/>
                <w:webHidden/>
              </w:rPr>
              <w:instrText xml:space="preserve"> PAGEREF _Toc30733170 \h </w:instrText>
            </w:r>
            <w:r>
              <w:rPr>
                <w:noProof/>
                <w:webHidden/>
              </w:rPr>
            </w:r>
            <w:r>
              <w:rPr>
                <w:noProof/>
                <w:webHidden/>
              </w:rPr>
              <w:fldChar w:fldCharType="separate"/>
            </w:r>
            <w:r>
              <w:rPr>
                <w:noProof/>
                <w:webHidden/>
              </w:rPr>
              <w:t>11</w:t>
            </w:r>
            <w:r>
              <w:rPr>
                <w:noProof/>
                <w:webHidden/>
              </w:rPr>
              <w:fldChar w:fldCharType="end"/>
            </w:r>
          </w:hyperlink>
        </w:p>
        <w:p w:rsidR="004325FF" w:rsidRDefault="00E33F6D">
          <w:pPr>
            <w:pStyle w:val="TOC2"/>
            <w:tabs>
              <w:tab w:val="right" w:leader="dot" w:pos="9350"/>
            </w:tabs>
            <w:rPr>
              <w:rFonts w:eastAsiaTheme="minorEastAsia"/>
              <w:noProof/>
            </w:rPr>
          </w:pPr>
          <w:hyperlink w:anchor="_Toc30733171" w:history="1">
            <w:r>
              <w:rPr>
                <w:rStyle w:val="Hyperlink"/>
                <w:noProof/>
                <w:lang w:val="en-GB"/>
              </w:rPr>
              <w:t>3.2.4 Pilot Study</w:t>
            </w:r>
            <w:r>
              <w:rPr>
                <w:noProof/>
                <w:webHidden/>
              </w:rPr>
              <w:tab/>
            </w:r>
            <w:r>
              <w:rPr>
                <w:noProof/>
                <w:webHidden/>
              </w:rPr>
              <w:fldChar w:fldCharType="begin"/>
            </w:r>
            <w:r>
              <w:rPr>
                <w:noProof/>
                <w:webHidden/>
              </w:rPr>
              <w:instrText xml:space="preserve"> PAGEREF _Toc30733171 \h </w:instrText>
            </w:r>
            <w:r>
              <w:rPr>
                <w:noProof/>
                <w:webHidden/>
              </w:rPr>
            </w:r>
            <w:r>
              <w:rPr>
                <w:noProof/>
                <w:webHidden/>
              </w:rPr>
              <w:fldChar w:fldCharType="separate"/>
            </w:r>
            <w:r>
              <w:rPr>
                <w:noProof/>
                <w:webHidden/>
              </w:rPr>
              <w:t>12</w:t>
            </w:r>
            <w:r>
              <w:rPr>
                <w:noProof/>
                <w:webHidden/>
              </w:rPr>
              <w:fldChar w:fldCharType="end"/>
            </w:r>
          </w:hyperlink>
        </w:p>
        <w:p w:rsidR="004325FF" w:rsidRDefault="00E33F6D">
          <w:pPr>
            <w:pStyle w:val="TOC2"/>
            <w:tabs>
              <w:tab w:val="right" w:leader="dot" w:pos="9350"/>
            </w:tabs>
            <w:rPr>
              <w:rFonts w:eastAsiaTheme="minorEastAsia"/>
              <w:noProof/>
            </w:rPr>
          </w:pPr>
          <w:hyperlink w:anchor="_Toc30733172" w:history="1">
            <w:r>
              <w:rPr>
                <w:rStyle w:val="Hyperlink"/>
                <w:noProof/>
                <w:lang w:val="en-GB"/>
              </w:rPr>
              <w:t>3.2.5 Response rate</w:t>
            </w:r>
            <w:r>
              <w:rPr>
                <w:noProof/>
                <w:webHidden/>
              </w:rPr>
              <w:tab/>
            </w:r>
            <w:r>
              <w:rPr>
                <w:noProof/>
                <w:webHidden/>
              </w:rPr>
              <w:fldChar w:fldCharType="begin"/>
            </w:r>
            <w:r>
              <w:rPr>
                <w:noProof/>
                <w:webHidden/>
              </w:rPr>
              <w:instrText xml:space="preserve"> PAGEREF _Toc30733172 \h </w:instrText>
            </w:r>
            <w:r>
              <w:rPr>
                <w:noProof/>
                <w:webHidden/>
              </w:rPr>
            </w:r>
            <w:r>
              <w:rPr>
                <w:noProof/>
                <w:webHidden/>
              </w:rPr>
              <w:fldChar w:fldCharType="separate"/>
            </w:r>
            <w:r>
              <w:rPr>
                <w:noProof/>
                <w:webHidden/>
              </w:rPr>
              <w:t>12</w:t>
            </w:r>
            <w:r>
              <w:rPr>
                <w:noProof/>
                <w:webHidden/>
              </w:rPr>
              <w:fldChar w:fldCharType="end"/>
            </w:r>
          </w:hyperlink>
        </w:p>
        <w:p w:rsidR="004325FF" w:rsidRDefault="00E33F6D">
          <w:pPr>
            <w:pStyle w:val="TOC2"/>
            <w:tabs>
              <w:tab w:val="right" w:leader="dot" w:pos="9350"/>
            </w:tabs>
            <w:rPr>
              <w:rFonts w:eastAsiaTheme="minorEastAsia"/>
              <w:noProof/>
            </w:rPr>
          </w:pPr>
          <w:hyperlink w:anchor="_Toc30733173" w:history="1">
            <w:r>
              <w:rPr>
                <w:rStyle w:val="Hyperlink"/>
                <w:noProof/>
                <w:lang w:val="en-GB"/>
              </w:rPr>
              <w:t>3.2.6 Data Analysis Software and techniques</w:t>
            </w:r>
            <w:r>
              <w:rPr>
                <w:noProof/>
                <w:webHidden/>
              </w:rPr>
              <w:tab/>
            </w:r>
            <w:r>
              <w:rPr>
                <w:noProof/>
                <w:webHidden/>
              </w:rPr>
              <w:fldChar w:fldCharType="begin"/>
            </w:r>
            <w:r>
              <w:rPr>
                <w:noProof/>
                <w:webHidden/>
              </w:rPr>
              <w:instrText xml:space="preserve"> PAGEREF _Toc30733173 \h </w:instrText>
            </w:r>
            <w:r>
              <w:rPr>
                <w:noProof/>
                <w:webHidden/>
              </w:rPr>
            </w:r>
            <w:r>
              <w:rPr>
                <w:noProof/>
                <w:webHidden/>
              </w:rPr>
              <w:fldChar w:fldCharType="separate"/>
            </w:r>
            <w:r>
              <w:rPr>
                <w:noProof/>
                <w:webHidden/>
              </w:rPr>
              <w:t>12</w:t>
            </w:r>
            <w:r>
              <w:rPr>
                <w:noProof/>
                <w:webHidden/>
              </w:rPr>
              <w:fldChar w:fldCharType="end"/>
            </w:r>
          </w:hyperlink>
        </w:p>
        <w:p w:rsidR="004325FF" w:rsidRDefault="00E33F6D">
          <w:pPr>
            <w:pStyle w:val="TOC1"/>
            <w:tabs>
              <w:tab w:val="right" w:leader="dot" w:pos="9350"/>
            </w:tabs>
            <w:rPr>
              <w:rFonts w:eastAsiaTheme="minorEastAsia"/>
              <w:noProof/>
            </w:rPr>
          </w:pPr>
          <w:hyperlink w:anchor="_Toc30733174" w:history="1">
            <w:r>
              <w:rPr>
                <w:rStyle w:val="Hyperlink"/>
                <w:noProof/>
              </w:rPr>
              <w:t>CHAPTER 4</w:t>
            </w:r>
            <w:r>
              <w:rPr>
                <w:noProof/>
                <w:webHidden/>
              </w:rPr>
              <w:tab/>
            </w:r>
            <w:r>
              <w:rPr>
                <w:noProof/>
                <w:webHidden/>
              </w:rPr>
              <w:fldChar w:fldCharType="begin"/>
            </w:r>
            <w:r>
              <w:rPr>
                <w:noProof/>
                <w:webHidden/>
              </w:rPr>
              <w:instrText xml:space="preserve"> PAG</w:instrText>
            </w:r>
            <w:r>
              <w:rPr>
                <w:noProof/>
                <w:webHidden/>
              </w:rPr>
              <w:instrText xml:space="preserve">EREF _Toc30733174 \h </w:instrText>
            </w:r>
            <w:r>
              <w:rPr>
                <w:noProof/>
                <w:webHidden/>
              </w:rPr>
            </w:r>
            <w:r>
              <w:rPr>
                <w:noProof/>
                <w:webHidden/>
              </w:rPr>
              <w:fldChar w:fldCharType="separate"/>
            </w:r>
            <w:r>
              <w:rPr>
                <w:noProof/>
                <w:webHidden/>
              </w:rPr>
              <w:t>13</w:t>
            </w:r>
            <w:r>
              <w:rPr>
                <w:noProof/>
                <w:webHidden/>
              </w:rPr>
              <w:fldChar w:fldCharType="end"/>
            </w:r>
          </w:hyperlink>
        </w:p>
        <w:p w:rsidR="004325FF" w:rsidRDefault="00E33F6D">
          <w:pPr>
            <w:pStyle w:val="TOC1"/>
            <w:tabs>
              <w:tab w:val="right" w:leader="dot" w:pos="9350"/>
            </w:tabs>
            <w:rPr>
              <w:rFonts w:eastAsiaTheme="minorEastAsia"/>
              <w:noProof/>
            </w:rPr>
          </w:pPr>
          <w:hyperlink w:anchor="_Toc30733175" w:history="1">
            <w:r>
              <w:rPr>
                <w:rStyle w:val="Hyperlink"/>
                <w:noProof/>
              </w:rPr>
              <w:t>DATA ANALYSIS AND RESULT’S DISCUSSION</w:t>
            </w:r>
            <w:r>
              <w:rPr>
                <w:noProof/>
                <w:webHidden/>
              </w:rPr>
              <w:tab/>
            </w:r>
            <w:r>
              <w:rPr>
                <w:noProof/>
                <w:webHidden/>
              </w:rPr>
              <w:fldChar w:fldCharType="begin"/>
            </w:r>
            <w:r>
              <w:rPr>
                <w:noProof/>
                <w:webHidden/>
              </w:rPr>
              <w:instrText xml:space="preserve"> PAGEREF _Toc30733175 \h </w:instrText>
            </w:r>
            <w:r>
              <w:rPr>
                <w:noProof/>
                <w:webHidden/>
              </w:rPr>
            </w:r>
            <w:r>
              <w:rPr>
                <w:noProof/>
                <w:webHidden/>
              </w:rPr>
              <w:fldChar w:fldCharType="separate"/>
            </w:r>
            <w:r>
              <w:rPr>
                <w:noProof/>
                <w:webHidden/>
              </w:rPr>
              <w:t>13</w:t>
            </w:r>
            <w:r>
              <w:rPr>
                <w:noProof/>
                <w:webHidden/>
              </w:rPr>
              <w:fldChar w:fldCharType="end"/>
            </w:r>
          </w:hyperlink>
        </w:p>
        <w:p w:rsidR="004325FF" w:rsidRDefault="00E33F6D">
          <w:pPr>
            <w:pStyle w:val="TOC2"/>
            <w:tabs>
              <w:tab w:val="right" w:leader="dot" w:pos="9350"/>
            </w:tabs>
            <w:rPr>
              <w:rFonts w:eastAsiaTheme="minorEastAsia"/>
              <w:noProof/>
            </w:rPr>
          </w:pPr>
          <w:hyperlink w:anchor="_Toc30733176" w:history="1">
            <w:r>
              <w:rPr>
                <w:rStyle w:val="Hyperlink"/>
                <w:noProof/>
              </w:rPr>
              <w:t>4.1 Chapter Introduction</w:t>
            </w:r>
            <w:r>
              <w:rPr>
                <w:noProof/>
                <w:webHidden/>
              </w:rPr>
              <w:tab/>
            </w:r>
            <w:r>
              <w:rPr>
                <w:noProof/>
                <w:webHidden/>
              </w:rPr>
              <w:fldChar w:fldCharType="begin"/>
            </w:r>
            <w:r>
              <w:rPr>
                <w:noProof/>
                <w:webHidden/>
              </w:rPr>
              <w:instrText xml:space="preserve"> PAGEREF _Toc30733176 \h </w:instrText>
            </w:r>
            <w:r>
              <w:rPr>
                <w:noProof/>
                <w:webHidden/>
              </w:rPr>
            </w:r>
            <w:r>
              <w:rPr>
                <w:noProof/>
                <w:webHidden/>
              </w:rPr>
              <w:fldChar w:fldCharType="separate"/>
            </w:r>
            <w:r>
              <w:rPr>
                <w:noProof/>
                <w:webHidden/>
              </w:rPr>
              <w:t>13</w:t>
            </w:r>
            <w:r>
              <w:rPr>
                <w:noProof/>
                <w:webHidden/>
              </w:rPr>
              <w:fldChar w:fldCharType="end"/>
            </w:r>
          </w:hyperlink>
        </w:p>
        <w:p w:rsidR="004325FF" w:rsidRDefault="00E33F6D">
          <w:pPr>
            <w:pStyle w:val="TOC2"/>
            <w:tabs>
              <w:tab w:val="right" w:leader="dot" w:pos="9350"/>
            </w:tabs>
            <w:rPr>
              <w:rFonts w:eastAsiaTheme="minorEastAsia"/>
              <w:noProof/>
            </w:rPr>
          </w:pPr>
          <w:hyperlink w:anchor="_Toc30733177" w:history="1">
            <w:r>
              <w:rPr>
                <w:rStyle w:val="Hyperlink"/>
                <w:noProof/>
              </w:rPr>
              <w:t>4.2 Data</w:t>
            </w:r>
            <w:r>
              <w:rPr>
                <w:rStyle w:val="Hyperlink"/>
                <w:noProof/>
              </w:rPr>
              <w:t xml:space="preserve"> coding and recording</w:t>
            </w:r>
            <w:r>
              <w:rPr>
                <w:noProof/>
                <w:webHidden/>
              </w:rPr>
              <w:tab/>
            </w:r>
            <w:r>
              <w:rPr>
                <w:noProof/>
                <w:webHidden/>
              </w:rPr>
              <w:fldChar w:fldCharType="begin"/>
            </w:r>
            <w:r>
              <w:rPr>
                <w:noProof/>
                <w:webHidden/>
              </w:rPr>
              <w:instrText xml:space="preserve"> PAGEREF _Toc30733177 \h </w:instrText>
            </w:r>
            <w:r>
              <w:rPr>
                <w:noProof/>
                <w:webHidden/>
              </w:rPr>
            </w:r>
            <w:r>
              <w:rPr>
                <w:noProof/>
                <w:webHidden/>
              </w:rPr>
              <w:fldChar w:fldCharType="separate"/>
            </w:r>
            <w:r>
              <w:rPr>
                <w:noProof/>
                <w:webHidden/>
              </w:rPr>
              <w:t>13</w:t>
            </w:r>
            <w:r>
              <w:rPr>
                <w:noProof/>
                <w:webHidden/>
              </w:rPr>
              <w:fldChar w:fldCharType="end"/>
            </w:r>
          </w:hyperlink>
        </w:p>
        <w:p w:rsidR="004325FF" w:rsidRDefault="00E33F6D">
          <w:pPr>
            <w:pStyle w:val="TOC2"/>
            <w:tabs>
              <w:tab w:val="right" w:leader="dot" w:pos="9350"/>
            </w:tabs>
            <w:rPr>
              <w:rFonts w:eastAsiaTheme="minorEastAsia"/>
              <w:noProof/>
            </w:rPr>
          </w:pPr>
          <w:hyperlink w:anchor="_Toc30733178" w:history="1">
            <w:r>
              <w:rPr>
                <w:rStyle w:val="Hyperlink"/>
                <w:noProof/>
              </w:rPr>
              <w:t>4.3 Preliminary Analysis</w:t>
            </w:r>
            <w:r>
              <w:rPr>
                <w:noProof/>
                <w:webHidden/>
              </w:rPr>
              <w:tab/>
            </w:r>
            <w:r>
              <w:rPr>
                <w:noProof/>
                <w:webHidden/>
              </w:rPr>
              <w:fldChar w:fldCharType="begin"/>
            </w:r>
            <w:r>
              <w:rPr>
                <w:noProof/>
                <w:webHidden/>
              </w:rPr>
              <w:instrText xml:space="preserve"> PAGEREF _Toc30733178 \h </w:instrText>
            </w:r>
            <w:r>
              <w:rPr>
                <w:noProof/>
                <w:webHidden/>
              </w:rPr>
            </w:r>
            <w:r>
              <w:rPr>
                <w:noProof/>
                <w:webHidden/>
              </w:rPr>
              <w:fldChar w:fldCharType="separate"/>
            </w:r>
            <w:r>
              <w:rPr>
                <w:noProof/>
                <w:webHidden/>
              </w:rPr>
              <w:t>13</w:t>
            </w:r>
            <w:r>
              <w:rPr>
                <w:noProof/>
                <w:webHidden/>
              </w:rPr>
              <w:fldChar w:fldCharType="end"/>
            </w:r>
          </w:hyperlink>
        </w:p>
        <w:p w:rsidR="004325FF" w:rsidRDefault="00E33F6D">
          <w:pPr>
            <w:pStyle w:val="TOC2"/>
            <w:tabs>
              <w:tab w:val="right" w:leader="dot" w:pos="9350"/>
            </w:tabs>
            <w:rPr>
              <w:rFonts w:eastAsiaTheme="minorEastAsia"/>
              <w:noProof/>
            </w:rPr>
          </w:pPr>
          <w:hyperlink w:anchor="_Toc30733179" w:history="1">
            <w:r>
              <w:rPr>
                <w:rStyle w:val="Hyperlink"/>
                <w:noProof/>
              </w:rPr>
              <w:t>4.3.1 Analysis of Reliability of Data</w:t>
            </w:r>
            <w:r>
              <w:rPr>
                <w:noProof/>
                <w:webHidden/>
              </w:rPr>
              <w:tab/>
            </w:r>
            <w:r>
              <w:rPr>
                <w:noProof/>
                <w:webHidden/>
              </w:rPr>
              <w:fldChar w:fldCharType="begin"/>
            </w:r>
            <w:r>
              <w:rPr>
                <w:noProof/>
                <w:webHidden/>
              </w:rPr>
              <w:instrText xml:space="preserve"> PAGEREF _Toc30733179 \h </w:instrText>
            </w:r>
            <w:r>
              <w:rPr>
                <w:noProof/>
                <w:webHidden/>
              </w:rPr>
            </w:r>
            <w:r>
              <w:rPr>
                <w:noProof/>
                <w:webHidden/>
              </w:rPr>
              <w:fldChar w:fldCharType="separate"/>
            </w:r>
            <w:r>
              <w:rPr>
                <w:noProof/>
                <w:webHidden/>
              </w:rPr>
              <w:t>14</w:t>
            </w:r>
            <w:r>
              <w:rPr>
                <w:noProof/>
                <w:webHidden/>
              </w:rPr>
              <w:fldChar w:fldCharType="end"/>
            </w:r>
          </w:hyperlink>
        </w:p>
        <w:p w:rsidR="004325FF" w:rsidRDefault="00E33F6D">
          <w:pPr>
            <w:pStyle w:val="TOC2"/>
            <w:tabs>
              <w:tab w:val="right" w:leader="dot" w:pos="9350"/>
            </w:tabs>
            <w:rPr>
              <w:rFonts w:eastAsiaTheme="minorEastAsia"/>
              <w:noProof/>
            </w:rPr>
          </w:pPr>
          <w:hyperlink w:anchor="_Toc30733180" w:history="1">
            <w:r>
              <w:rPr>
                <w:rStyle w:val="Hyperlink"/>
                <w:noProof/>
              </w:rPr>
              <w:t>4.4 Frequency Analysis of survey</w:t>
            </w:r>
            <w:r>
              <w:rPr>
                <w:noProof/>
                <w:webHidden/>
              </w:rPr>
              <w:tab/>
            </w:r>
            <w:r>
              <w:rPr>
                <w:noProof/>
                <w:webHidden/>
              </w:rPr>
              <w:fldChar w:fldCharType="begin"/>
            </w:r>
            <w:r>
              <w:rPr>
                <w:noProof/>
                <w:webHidden/>
              </w:rPr>
              <w:instrText xml:space="preserve"> PAGEREF _Toc30</w:instrText>
            </w:r>
            <w:r>
              <w:rPr>
                <w:noProof/>
                <w:webHidden/>
              </w:rPr>
              <w:instrText xml:space="preserve">733180 \h </w:instrText>
            </w:r>
            <w:r>
              <w:rPr>
                <w:noProof/>
                <w:webHidden/>
              </w:rPr>
            </w:r>
            <w:r>
              <w:rPr>
                <w:noProof/>
                <w:webHidden/>
              </w:rPr>
              <w:fldChar w:fldCharType="separate"/>
            </w:r>
            <w:r>
              <w:rPr>
                <w:noProof/>
                <w:webHidden/>
              </w:rPr>
              <w:t>14</w:t>
            </w:r>
            <w:r>
              <w:rPr>
                <w:noProof/>
                <w:webHidden/>
              </w:rPr>
              <w:fldChar w:fldCharType="end"/>
            </w:r>
          </w:hyperlink>
        </w:p>
        <w:p w:rsidR="004325FF" w:rsidRDefault="00E33F6D">
          <w:pPr>
            <w:pStyle w:val="TOC2"/>
            <w:tabs>
              <w:tab w:val="right" w:leader="dot" w:pos="9350"/>
            </w:tabs>
            <w:rPr>
              <w:rFonts w:eastAsiaTheme="minorEastAsia"/>
              <w:noProof/>
            </w:rPr>
          </w:pPr>
          <w:hyperlink w:anchor="_Toc30733181" w:history="1">
            <w:r>
              <w:rPr>
                <w:rStyle w:val="Hyperlink"/>
                <w:noProof/>
              </w:rPr>
              <w:t>4.5 Descriptive Statistics</w:t>
            </w:r>
            <w:r>
              <w:rPr>
                <w:noProof/>
                <w:webHidden/>
              </w:rPr>
              <w:tab/>
            </w:r>
            <w:r>
              <w:rPr>
                <w:noProof/>
                <w:webHidden/>
              </w:rPr>
              <w:fldChar w:fldCharType="begin"/>
            </w:r>
            <w:r>
              <w:rPr>
                <w:noProof/>
                <w:webHidden/>
              </w:rPr>
              <w:instrText xml:space="preserve"> PAGEREF _Toc30733181 \h </w:instrText>
            </w:r>
            <w:r>
              <w:rPr>
                <w:noProof/>
                <w:webHidden/>
              </w:rPr>
            </w:r>
            <w:r>
              <w:rPr>
                <w:noProof/>
                <w:webHidden/>
              </w:rPr>
              <w:fldChar w:fldCharType="separate"/>
            </w:r>
            <w:r>
              <w:rPr>
                <w:noProof/>
                <w:webHidden/>
              </w:rPr>
              <w:t>19</w:t>
            </w:r>
            <w:r>
              <w:rPr>
                <w:noProof/>
                <w:webHidden/>
              </w:rPr>
              <w:fldChar w:fldCharType="end"/>
            </w:r>
          </w:hyperlink>
        </w:p>
        <w:p w:rsidR="004325FF" w:rsidRDefault="00E33F6D">
          <w:pPr>
            <w:pStyle w:val="TOC2"/>
            <w:tabs>
              <w:tab w:val="right" w:leader="dot" w:pos="9350"/>
            </w:tabs>
            <w:rPr>
              <w:rFonts w:eastAsiaTheme="minorEastAsia"/>
              <w:noProof/>
            </w:rPr>
          </w:pPr>
          <w:hyperlink w:anchor="_Toc30733182" w:history="1">
            <w:r>
              <w:rPr>
                <w:rStyle w:val="Hyperlink"/>
                <w:noProof/>
              </w:rPr>
              <w:t>4.6 Correlation Analysis</w:t>
            </w:r>
            <w:r>
              <w:rPr>
                <w:noProof/>
                <w:webHidden/>
              </w:rPr>
              <w:tab/>
            </w:r>
            <w:r>
              <w:rPr>
                <w:noProof/>
                <w:webHidden/>
              </w:rPr>
              <w:fldChar w:fldCharType="begin"/>
            </w:r>
            <w:r>
              <w:rPr>
                <w:noProof/>
                <w:webHidden/>
              </w:rPr>
              <w:instrText xml:space="preserve"> PAGEREF _Toc30733182 \h </w:instrText>
            </w:r>
            <w:r>
              <w:rPr>
                <w:noProof/>
                <w:webHidden/>
              </w:rPr>
            </w:r>
            <w:r>
              <w:rPr>
                <w:noProof/>
                <w:webHidden/>
              </w:rPr>
              <w:fldChar w:fldCharType="separate"/>
            </w:r>
            <w:r>
              <w:rPr>
                <w:noProof/>
                <w:webHidden/>
              </w:rPr>
              <w:t>20</w:t>
            </w:r>
            <w:r>
              <w:rPr>
                <w:noProof/>
                <w:webHidden/>
              </w:rPr>
              <w:fldChar w:fldCharType="end"/>
            </w:r>
          </w:hyperlink>
        </w:p>
        <w:p w:rsidR="004325FF" w:rsidRDefault="00E33F6D">
          <w:pPr>
            <w:pStyle w:val="TOC2"/>
            <w:tabs>
              <w:tab w:val="right" w:leader="dot" w:pos="9350"/>
            </w:tabs>
            <w:rPr>
              <w:rFonts w:eastAsiaTheme="minorEastAsia"/>
              <w:noProof/>
            </w:rPr>
          </w:pPr>
          <w:hyperlink w:anchor="_Toc30733183" w:history="1">
            <w:r>
              <w:rPr>
                <w:rStyle w:val="Hyperlink"/>
                <w:noProof/>
              </w:rPr>
              <w:t>4.7 Regr</w:t>
            </w:r>
            <w:r>
              <w:rPr>
                <w:rStyle w:val="Hyperlink"/>
                <w:noProof/>
              </w:rPr>
              <w:t>ession Analysis</w:t>
            </w:r>
            <w:r>
              <w:rPr>
                <w:noProof/>
                <w:webHidden/>
              </w:rPr>
              <w:tab/>
            </w:r>
            <w:r>
              <w:rPr>
                <w:noProof/>
                <w:webHidden/>
              </w:rPr>
              <w:fldChar w:fldCharType="begin"/>
            </w:r>
            <w:r>
              <w:rPr>
                <w:noProof/>
                <w:webHidden/>
              </w:rPr>
              <w:instrText xml:space="preserve"> PAGEREF _Toc30733183 \h </w:instrText>
            </w:r>
            <w:r>
              <w:rPr>
                <w:noProof/>
                <w:webHidden/>
              </w:rPr>
            </w:r>
            <w:r>
              <w:rPr>
                <w:noProof/>
                <w:webHidden/>
              </w:rPr>
              <w:fldChar w:fldCharType="separate"/>
            </w:r>
            <w:r>
              <w:rPr>
                <w:noProof/>
                <w:webHidden/>
              </w:rPr>
              <w:t>22</w:t>
            </w:r>
            <w:r>
              <w:rPr>
                <w:noProof/>
                <w:webHidden/>
              </w:rPr>
              <w:fldChar w:fldCharType="end"/>
            </w:r>
          </w:hyperlink>
        </w:p>
        <w:p w:rsidR="004325FF" w:rsidRDefault="00E33F6D">
          <w:pPr>
            <w:pStyle w:val="TOC1"/>
            <w:tabs>
              <w:tab w:val="right" w:leader="dot" w:pos="9350"/>
            </w:tabs>
            <w:rPr>
              <w:rFonts w:eastAsiaTheme="minorEastAsia"/>
              <w:noProof/>
            </w:rPr>
          </w:pPr>
          <w:hyperlink w:anchor="_Toc30733184" w:history="1">
            <w:r>
              <w:rPr>
                <w:rStyle w:val="Hyperlink"/>
                <w:noProof/>
              </w:rPr>
              <w:t>CHAPTER 5</w:t>
            </w:r>
            <w:r>
              <w:rPr>
                <w:noProof/>
                <w:webHidden/>
              </w:rPr>
              <w:tab/>
            </w:r>
            <w:r>
              <w:rPr>
                <w:noProof/>
                <w:webHidden/>
              </w:rPr>
              <w:fldChar w:fldCharType="begin"/>
            </w:r>
            <w:r>
              <w:rPr>
                <w:noProof/>
                <w:webHidden/>
              </w:rPr>
              <w:instrText xml:space="preserve"> PAGEREF _Toc30733184 \h </w:instrText>
            </w:r>
            <w:r>
              <w:rPr>
                <w:noProof/>
                <w:webHidden/>
              </w:rPr>
            </w:r>
            <w:r>
              <w:rPr>
                <w:noProof/>
                <w:webHidden/>
              </w:rPr>
              <w:fldChar w:fldCharType="separate"/>
            </w:r>
            <w:r>
              <w:rPr>
                <w:noProof/>
                <w:webHidden/>
              </w:rPr>
              <w:t>24</w:t>
            </w:r>
            <w:r>
              <w:rPr>
                <w:noProof/>
                <w:webHidden/>
              </w:rPr>
              <w:fldChar w:fldCharType="end"/>
            </w:r>
          </w:hyperlink>
        </w:p>
        <w:p w:rsidR="004325FF" w:rsidRDefault="00E33F6D">
          <w:pPr>
            <w:pStyle w:val="TOC1"/>
            <w:tabs>
              <w:tab w:val="right" w:leader="dot" w:pos="9350"/>
            </w:tabs>
            <w:rPr>
              <w:rFonts w:eastAsiaTheme="minorEastAsia"/>
              <w:noProof/>
            </w:rPr>
          </w:pPr>
          <w:hyperlink w:anchor="_Toc30733185" w:history="1">
            <w:r>
              <w:rPr>
                <w:rStyle w:val="Hyperlink"/>
                <w:noProof/>
              </w:rPr>
              <w:t>CONCLUSION AND RECOMMENDATIONS</w:t>
            </w:r>
            <w:r>
              <w:rPr>
                <w:noProof/>
                <w:webHidden/>
              </w:rPr>
              <w:tab/>
            </w:r>
            <w:r>
              <w:rPr>
                <w:noProof/>
                <w:webHidden/>
              </w:rPr>
              <w:fldChar w:fldCharType="begin"/>
            </w:r>
            <w:r>
              <w:rPr>
                <w:noProof/>
                <w:webHidden/>
              </w:rPr>
              <w:instrText xml:space="preserve"> PAGEREF _Toc30733185 \h </w:instrText>
            </w:r>
            <w:r>
              <w:rPr>
                <w:noProof/>
                <w:webHidden/>
              </w:rPr>
            </w:r>
            <w:r>
              <w:rPr>
                <w:noProof/>
                <w:webHidden/>
              </w:rPr>
              <w:fldChar w:fldCharType="separate"/>
            </w:r>
            <w:r>
              <w:rPr>
                <w:noProof/>
                <w:webHidden/>
              </w:rPr>
              <w:t>24</w:t>
            </w:r>
            <w:r>
              <w:rPr>
                <w:noProof/>
                <w:webHidden/>
              </w:rPr>
              <w:fldChar w:fldCharType="end"/>
            </w:r>
          </w:hyperlink>
        </w:p>
        <w:p w:rsidR="004325FF" w:rsidRDefault="00E33F6D">
          <w:pPr>
            <w:pStyle w:val="TOC2"/>
            <w:tabs>
              <w:tab w:val="left" w:pos="880"/>
              <w:tab w:val="right" w:leader="dot" w:pos="9350"/>
            </w:tabs>
            <w:rPr>
              <w:rFonts w:eastAsiaTheme="minorEastAsia"/>
              <w:noProof/>
            </w:rPr>
          </w:pPr>
          <w:hyperlink w:anchor="_Toc30733186" w:history="1">
            <w:r>
              <w:rPr>
                <w:rStyle w:val="Hyperlink"/>
                <w:noProof/>
              </w:rPr>
              <w:t xml:space="preserve">5.1 </w:t>
            </w:r>
            <w:r>
              <w:rPr>
                <w:rFonts w:eastAsiaTheme="minorEastAsia"/>
                <w:noProof/>
              </w:rPr>
              <w:tab/>
            </w:r>
            <w:r>
              <w:rPr>
                <w:rStyle w:val="Hyperlink"/>
                <w:noProof/>
              </w:rPr>
              <w:t>CONCLUSION AND RECOMMENDATIONS</w:t>
            </w:r>
            <w:r>
              <w:rPr>
                <w:noProof/>
                <w:webHidden/>
              </w:rPr>
              <w:tab/>
            </w:r>
            <w:r>
              <w:rPr>
                <w:noProof/>
                <w:webHidden/>
              </w:rPr>
              <w:fldChar w:fldCharType="begin"/>
            </w:r>
            <w:r>
              <w:rPr>
                <w:noProof/>
                <w:webHidden/>
              </w:rPr>
              <w:instrText xml:space="preserve"> PAGEREF _Toc30733186 \h </w:instrText>
            </w:r>
            <w:r>
              <w:rPr>
                <w:noProof/>
                <w:webHidden/>
              </w:rPr>
            </w:r>
            <w:r>
              <w:rPr>
                <w:noProof/>
                <w:webHidden/>
              </w:rPr>
              <w:fldChar w:fldCharType="separate"/>
            </w:r>
            <w:r>
              <w:rPr>
                <w:noProof/>
                <w:webHidden/>
              </w:rPr>
              <w:t>24</w:t>
            </w:r>
            <w:r>
              <w:rPr>
                <w:noProof/>
                <w:webHidden/>
              </w:rPr>
              <w:fldChar w:fldCharType="end"/>
            </w:r>
          </w:hyperlink>
        </w:p>
        <w:p w:rsidR="004325FF" w:rsidRDefault="00E33F6D">
          <w:pPr>
            <w:pStyle w:val="TOC2"/>
            <w:tabs>
              <w:tab w:val="right" w:leader="dot" w:pos="9350"/>
            </w:tabs>
            <w:rPr>
              <w:rFonts w:eastAsiaTheme="minorEastAsia"/>
              <w:noProof/>
            </w:rPr>
          </w:pPr>
          <w:hyperlink w:anchor="_Toc30733189" w:history="1">
            <w:r>
              <w:rPr>
                <w:rStyle w:val="Hyperlink"/>
                <w:noProof/>
              </w:rPr>
              <w:t>5.2 Summary of Results</w:t>
            </w:r>
            <w:r>
              <w:rPr>
                <w:noProof/>
                <w:webHidden/>
              </w:rPr>
              <w:tab/>
            </w:r>
            <w:r>
              <w:rPr>
                <w:noProof/>
                <w:webHidden/>
              </w:rPr>
              <w:fldChar w:fldCharType="begin"/>
            </w:r>
            <w:r>
              <w:rPr>
                <w:noProof/>
                <w:webHidden/>
              </w:rPr>
              <w:instrText xml:space="preserve"> PAGEREF _Toc30733189 \h </w:instrText>
            </w:r>
            <w:r>
              <w:rPr>
                <w:noProof/>
                <w:webHidden/>
              </w:rPr>
            </w:r>
            <w:r>
              <w:rPr>
                <w:noProof/>
                <w:webHidden/>
              </w:rPr>
              <w:fldChar w:fldCharType="separate"/>
            </w:r>
            <w:r>
              <w:rPr>
                <w:noProof/>
                <w:webHidden/>
              </w:rPr>
              <w:t>24</w:t>
            </w:r>
            <w:r>
              <w:rPr>
                <w:noProof/>
                <w:webHidden/>
              </w:rPr>
              <w:fldChar w:fldCharType="end"/>
            </w:r>
          </w:hyperlink>
        </w:p>
        <w:p w:rsidR="004325FF" w:rsidRDefault="00E33F6D">
          <w:pPr>
            <w:pStyle w:val="TOC2"/>
            <w:tabs>
              <w:tab w:val="right" w:leader="dot" w:pos="9350"/>
            </w:tabs>
            <w:rPr>
              <w:rFonts w:eastAsiaTheme="minorEastAsia"/>
              <w:noProof/>
            </w:rPr>
          </w:pPr>
          <w:hyperlink w:anchor="_Toc30733190" w:history="1">
            <w:r>
              <w:rPr>
                <w:rStyle w:val="Hyperlink"/>
                <w:rFonts w:eastAsia="Calibri"/>
                <w:noProof/>
              </w:rPr>
              <w:t>5.3 Suggestions and Recommendations</w:t>
            </w:r>
            <w:r>
              <w:rPr>
                <w:noProof/>
                <w:webHidden/>
              </w:rPr>
              <w:tab/>
            </w:r>
            <w:r>
              <w:rPr>
                <w:noProof/>
                <w:webHidden/>
              </w:rPr>
              <w:fldChar w:fldCharType="begin"/>
            </w:r>
            <w:r>
              <w:rPr>
                <w:noProof/>
                <w:webHidden/>
              </w:rPr>
              <w:instrText xml:space="preserve"> PAGEREF _Toc30733190 \h </w:instrText>
            </w:r>
            <w:r>
              <w:rPr>
                <w:noProof/>
                <w:webHidden/>
              </w:rPr>
            </w:r>
            <w:r>
              <w:rPr>
                <w:noProof/>
                <w:webHidden/>
              </w:rPr>
              <w:fldChar w:fldCharType="separate"/>
            </w:r>
            <w:r>
              <w:rPr>
                <w:noProof/>
                <w:webHidden/>
              </w:rPr>
              <w:t>25</w:t>
            </w:r>
            <w:r>
              <w:rPr>
                <w:noProof/>
                <w:webHidden/>
              </w:rPr>
              <w:fldChar w:fldCharType="end"/>
            </w:r>
          </w:hyperlink>
        </w:p>
        <w:p w:rsidR="004325FF" w:rsidRDefault="00E33F6D">
          <w:pPr>
            <w:pStyle w:val="TOC2"/>
            <w:tabs>
              <w:tab w:val="right" w:leader="dot" w:pos="9350"/>
            </w:tabs>
            <w:rPr>
              <w:rFonts w:eastAsiaTheme="minorEastAsia"/>
              <w:noProof/>
            </w:rPr>
          </w:pPr>
          <w:hyperlink w:anchor="_Toc30733191" w:history="1">
            <w:r>
              <w:rPr>
                <w:rStyle w:val="Hyperlink"/>
                <w:rFonts w:eastAsia="Calibri"/>
                <w:noProof/>
              </w:rPr>
              <w:t>5.4 Conclusion</w:t>
            </w:r>
            <w:r>
              <w:rPr>
                <w:noProof/>
                <w:webHidden/>
              </w:rPr>
              <w:tab/>
            </w:r>
            <w:r>
              <w:rPr>
                <w:noProof/>
                <w:webHidden/>
              </w:rPr>
              <w:fldChar w:fldCharType="begin"/>
            </w:r>
            <w:r>
              <w:rPr>
                <w:noProof/>
                <w:webHidden/>
              </w:rPr>
              <w:instrText xml:space="preserve"> PAGEREF _Toc30733191 \h </w:instrText>
            </w:r>
            <w:r>
              <w:rPr>
                <w:noProof/>
                <w:webHidden/>
              </w:rPr>
            </w:r>
            <w:r>
              <w:rPr>
                <w:noProof/>
                <w:webHidden/>
              </w:rPr>
              <w:fldChar w:fldCharType="separate"/>
            </w:r>
            <w:r>
              <w:rPr>
                <w:noProof/>
                <w:webHidden/>
              </w:rPr>
              <w:t>26</w:t>
            </w:r>
            <w:r>
              <w:rPr>
                <w:noProof/>
                <w:webHidden/>
              </w:rPr>
              <w:fldChar w:fldCharType="end"/>
            </w:r>
          </w:hyperlink>
        </w:p>
        <w:p w:rsidR="004325FF" w:rsidRDefault="00E33F6D">
          <w:pPr>
            <w:pStyle w:val="TOC1"/>
            <w:tabs>
              <w:tab w:val="right" w:leader="dot" w:pos="9350"/>
            </w:tabs>
            <w:rPr>
              <w:rFonts w:eastAsiaTheme="minorEastAsia"/>
              <w:noProof/>
            </w:rPr>
          </w:pPr>
          <w:hyperlink w:anchor="_Toc30733192" w:history="1">
            <w:r>
              <w:rPr>
                <w:rStyle w:val="Hyperlink"/>
                <w:noProof/>
              </w:rPr>
              <w:t>References</w:t>
            </w:r>
            <w:r>
              <w:rPr>
                <w:noProof/>
                <w:webHidden/>
              </w:rPr>
              <w:tab/>
            </w:r>
            <w:r>
              <w:rPr>
                <w:noProof/>
                <w:webHidden/>
              </w:rPr>
              <w:fldChar w:fldCharType="begin"/>
            </w:r>
            <w:r>
              <w:rPr>
                <w:noProof/>
                <w:webHidden/>
              </w:rPr>
              <w:instrText xml:space="preserve"> PAGEREF _Toc30733192 \h </w:instrText>
            </w:r>
            <w:r>
              <w:rPr>
                <w:noProof/>
                <w:webHidden/>
              </w:rPr>
            </w:r>
            <w:r>
              <w:rPr>
                <w:noProof/>
                <w:webHidden/>
              </w:rPr>
              <w:fldChar w:fldCharType="separate"/>
            </w:r>
            <w:r>
              <w:rPr>
                <w:noProof/>
                <w:webHidden/>
              </w:rPr>
              <w:t>27</w:t>
            </w:r>
            <w:r>
              <w:rPr>
                <w:noProof/>
                <w:webHidden/>
              </w:rPr>
              <w:fldChar w:fldCharType="end"/>
            </w:r>
          </w:hyperlink>
        </w:p>
        <w:p w:rsidR="004325FF" w:rsidRDefault="00E33F6D">
          <w:pPr>
            <w:pStyle w:val="TOC1"/>
            <w:tabs>
              <w:tab w:val="right" w:leader="dot" w:pos="9350"/>
            </w:tabs>
            <w:rPr>
              <w:rFonts w:eastAsiaTheme="minorEastAsia"/>
              <w:noProof/>
            </w:rPr>
          </w:pPr>
          <w:hyperlink w:anchor="_Toc30733193" w:history="1">
            <w:r>
              <w:rPr>
                <w:rStyle w:val="Hyperlink"/>
                <w:rFonts w:cs="Times New Roman"/>
                <w:noProof/>
              </w:rPr>
              <w:t>Appendix 1: Questionnaire</w:t>
            </w:r>
            <w:r>
              <w:rPr>
                <w:noProof/>
                <w:webHidden/>
              </w:rPr>
              <w:tab/>
            </w:r>
            <w:r>
              <w:rPr>
                <w:noProof/>
                <w:webHidden/>
              </w:rPr>
              <w:fldChar w:fldCharType="begin"/>
            </w:r>
            <w:r>
              <w:rPr>
                <w:noProof/>
                <w:webHidden/>
              </w:rPr>
              <w:instrText xml:space="preserve"> PAGEREF _Toc30733193 \h </w:instrText>
            </w:r>
            <w:r>
              <w:rPr>
                <w:noProof/>
                <w:webHidden/>
              </w:rPr>
            </w:r>
            <w:r>
              <w:rPr>
                <w:noProof/>
                <w:webHidden/>
              </w:rPr>
              <w:fldChar w:fldCharType="separate"/>
            </w:r>
            <w:r>
              <w:rPr>
                <w:noProof/>
                <w:webHidden/>
              </w:rPr>
              <w:t>29</w:t>
            </w:r>
            <w:r>
              <w:rPr>
                <w:noProof/>
                <w:webHidden/>
              </w:rPr>
              <w:fldChar w:fldCharType="end"/>
            </w:r>
          </w:hyperlink>
        </w:p>
        <w:p w:rsidR="004325FF" w:rsidRDefault="00E33F6D">
          <w:pPr>
            <w:spacing w:line="360" w:lineRule="auto"/>
          </w:pPr>
          <w:r>
            <w:rPr>
              <w:rFonts w:ascii="Times New Roman" w:hAnsi="Times New Roman" w:cs="Times New Roman"/>
              <w:sz w:val="24"/>
              <w:szCs w:val="24"/>
            </w:rPr>
            <w:fldChar w:fldCharType="end"/>
          </w:r>
        </w:p>
      </w:sdtContent>
    </w:sdt>
    <w:p w:rsidR="004325FF" w:rsidRDefault="004325FF">
      <w:pPr>
        <w:pStyle w:val="NormalWeb"/>
        <w:shd w:val="clear" w:color="auto" w:fill="FFFFFF"/>
        <w:spacing w:before="0" w:beforeAutospacing="0" w:after="0" w:afterAutospacing="0" w:line="360" w:lineRule="atLeast"/>
        <w:jc w:val="both"/>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rPr>
          <w:rFonts w:ascii="Times New Roman" w:hAnsi="Times New Roman" w:cs="Times New Roman"/>
          <w:b/>
          <w:sz w:val="24"/>
          <w:szCs w:val="24"/>
        </w:rPr>
      </w:pPr>
    </w:p>
    <w:p w:rsidR="004325FF" w:rsidRDefault="004325FF">
      <w:pPr>
        <w:spacing w:line="360" w:lineRule="auto"/>
        <w:jc w:val="center"/>
        <w:rPr>
          <w:rFonts w:ascii="Times New Roman" w:hAnsi="Times New Roman" w:cs="Times New Roman"/>
          <w:b/>
          <w:sz w:val="24"/>
          <w:szCs w:val="24"/>
        </w:rPr>
      </w:pPr>
    </w:p>
    <w:p w:rsidR="004325FF" w:rsidRDefault="004325FF">
      <w:pPr>
        <w:spacing w:line="360" w:lineRule="auto"/>
        <w:jc w:val="center"/>
        <w:rPr>
          <w:rFonts w:ascii="Times New Roman" w:hAnsi="Times New Roman" w:cs="Times New Roman"/>
          <w:b/>
          <w:sz w:val="24"/>
          <w:szCs w:val="24"/>
        </w:rPr>
        <w:sectPr w:rsidR="004325FF">
          <w:pgSz w:w="12240" w:h="15840"/>
          <w:pgMar w:top="1440" w:right="1440" w:bottom="1440" w:left="1440" w:header="720" w:footer="720" w:gutter="0"/>
          <w:pgNumType w:fmt="lowerRoman"/>
          <w:cols w:space="720"/>
          <w:docGrid w:linePitch="360"/>
        </w:sectPr>
      </w:pPr>
    </w:p>
    <w:p w:rsidR="004325FF" w:rsidRDefault="00E33F6D">
      <w:pPr>
        <w:pStyle w:val="Heading1"/>
        <w:spacing w:line="360" w:lineRule="auto"/>
        <w:rPr>
          <w:rFonts w:cs="Times New Roman"/>
        </w:rPr>
      </w:pPr>
      <w:bookmarkStart w:id="5" w:name="_Toc30733141"/>
      <w:r>
        <w:rPr>
          <w:rFonts w:cs="Times New Roman"/>
        </w:rPr>
        <w:lastRenderedPageBreak/>
        <w:t>Chapter 1</w:t>
      </w:r>
      <w:bookmarkEnd w:id="5"/>
    </w:p>
    <w:p w:rsidR="004325FF" w:rsidRDefault="004325FF">
      <w:pPr>
        <w:spacing w:line="360" w:lineRule="auto"/>
        <w:jc w:val="center"/>
        <w:rPr>
          <w:lang w:eastAsia="ja-JP"/>
        </w:rPr>
      </w:pPr>
    </w:p>
    <w:p w:rsidR="004325FF" w:rsidRDefault="00E33F6D">
      <w:pPr>
        <w:spacing w:line="360" w:lineRule="auto"/>
        <w:jc w:val="center"/>
        <w:rPr>
          <w:rFonts w:ascii="Times New Roman" w:hAnsi="Times New Roman" w:cs="Times New Roman"/>
          <w:b/>
          <w:sz w:val="24"/>
          <w:szCs w:val="24"/>
        </w:rPr>
      </w:pPr>
      <w:r>
        <w:rPr>
          <w:lang w:eastAsia="ja-JP"/>
        </w:rPr>
        <w:t xml:space="preserve">   </w:t>
      </w:r>
      <w:r>
        <w:rPr>
          <w:rFonts w:ascii="Times New Roman" w:hAnsi="Times New Roman" w:cs="Times New Roman"/>
          <w:b/>
          <w:sz w:val="24"/>
          <w:szCs w:val="24"/>
        </w:rPr>
        <w:t xml:space="preserve">Introduction </w:t>
      </w:r>
    </w:p>
    <w:p w:rsidR="004325FF" w:rsidRDefault="00E33F6D">
      <w:pPr>
        <w:pStyle w:val="Heading2"/>
        <w:numPr>
          <w:ilvl w:val="1"/>
          <w:numId w:val="45"/>
        </w:numPr>
        <w:spacing w:line="360" w:lineRule="auto"/>
      </w:pPr>
      <w:bookmarkStart w:id="6" w:name="_Toc30733142"/>
      <w:r>
        <w:t>Background Discussion</w:t>
      </w:r>
      <w:bookmarkEnd w:id="6"/>
    </w:p>
    <w:p w:rsidR="004325FF" w:rsidRDefault="00E33F6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It is a fact that cyber-attacks are a big threat to infrastructure and systems of companies, individuals and government. The use of technology is increasing with the passage of time, and this increased use is also coming up with several issues and vulnera</w:t>
      </w:r>
      <w:r>
        <w:rPr>
          <w:rFonts w:ascii="Times New Roman" w:hAnsi="Times New Roman" w:cs="Times New Roman"/>
          <w:sz w:val="24"/>
          <w:szCs w:val="24"/>
        </w:rPr>
        <w:t xml:space="preserve">bilities in the information technology systems. Keeping the cyber security attacks in mind, where credit cards data has been stolen, ATMs are not working, and mutual fund companies are unable to operate; all of them need to consider some counter measures. </w:t>
      </w:r>
    </w:p>
    <w:p w:rsidR="004325FF" w:rsidRDefault="00E33F6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If any technology is used on a small scale, its issues and problems can also be small, but when things have become huge part of daily life and businesses as information technology has become, then its relevant issues are obvious to happen. That’s why it i</w:t>
      </w:r>
      <w:r>
        <w:rPr>
          <w:rFonts w:ascii="Times New Roman" w:hAnsi="Times New Roman" w:cs="Times New Roman"/>
          <w:sz w:val="24"/>
          <w:szCs w:val="24"/>
        </w:rPr>
        <w:t xml:space="preserve">s critical for individuals and companies to stay alert and come up with various countermeasures so that they can avoid cyber-attacks in the first place, and if they do happen, then they must have a plan to deal with those threats (Amoroso, 2012). </w:t>
      </w:r>
    </w:p>
    <w:p w:rsidR="004325FF" w:rsidRDefault="00E33F6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Cyber se</w:t>
      </w:r>
      <w:r>
        <w:rPr>
          <w:rFonts w:ascii="Times New Roman" w:hAnsi="Times New Roman" w:cs="Times New Roman"/>
          <w:sz w:val="24"/>
          <w:szCs w:val="24"/>
        </w:rPr>
        <w:t>curity is one of the biggest concerns of recent times, and if considerable countermeasures will not be taken by stakeholders, then they may face severe consequences. The individuals, companies, and governments should come up with policies and systems to pr</w:t>
      </w:r>
      <w:r>
        <w:rPr>
          <w:rFonts w:ascii="Times New Roman" w:hAnsi="Times New Roman" w:cs="Times New Roman"/>
          <w:sz w:val="24"/>
          <w:szCs w:val="24"/>
        </w:rPr>
        <w:t xml:space="preserve">otect their data and sensitive information by developing and implementing above mentioned countermeasures because this is the only way to effectively deal with cyber security issues. </w:t>
      </w:r>
    </w:p>
    <w:p w:rsidR="004325FF" w:rsidRDefault="00E33F6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companies are required to ensure that they are following the policy </w:t>
      </w:r>
      <w:r>
        <w:rPr>
          <w:rFonts w:ascii="Times New Roman" w:hAnsi="Times New Roman" w:cs="Times New Roman"/>
          <w:sz w:val="24"/>
          <w:szCs w:val="24"/>
        </w:rPr>
        <w:t>guidelines provided by the government and experts to keep countermeasures in their cyber security systems. If they will follow the policy guidelines and come up with a comprehensive strategy, then they has been in a better position to resolve vulnerabiliti</w:t>
      </w:r>
      <w:r>
        <w:rPr>
          <w:rFonts w:ascii="Times New Roman" w:hAnsi="Times New Roman" w:cs="Times New Roman"/>
          <w:sz w:val="24"/>
          <w:szCs w:val="24"/>
        </w:rPr>
        <w:t xml:space="preserve">es in their systems, and if something wrong happens, they would be better in making a response to those cyber-attacks (cyber defense magazine, 2019). </w:t>
      </w:r>
    </w:p>
    <w:p w:rsidR="004325FF" w:rsidRDefault="00E33F6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Cyber security has turned out as the most threatening risk for business nowadays. Along with the growth of Information Technology, cyber security has also emerged and even has ranked as the top 10 threats toward the business in these modern days. The digit</w:t>
      </w:r>
      <w:r>
        <w:rPr>
          <w:rFonts w:ascii="Times New Roman" w:hAnsi="Times New Roman" w:cs="Times New Roman"/>
          <w:sz w:val="24"/>
          <w:szCs w:val="24"/>
        </w:rPr>
        <w:t xml:space="preserve">al world has triggered the </w:t>
      </w:r>
      <w:r>
        <w:rPr>
          <w:rFonts w:ascii="Times New Roman" w:hAnsi="Times New Roman" w:cs="Times New Roman"/>
          <w:sz w:val="24"/>
          <w:szCs w:val="24"/>
        </w:rPr>
        <w:lastRenderedPageBreak/>
        <w:t>rise of cyber-attacks, and for this reason, tech-focused companies have started to recognize the need for implementing or improving cyber security systems to secure their business. Implementing a Cyber Security into the company n</w:t>
      </w:r>
      <w:r>
        <w:rPr>
          <w:rFonts w:ascii="Times New Roman" w:hAnsi="Times New Roman" w:cs="Times New Roman"/>
          <w:sz w:val="24"/>
          <w:szCs w:val="24"/>
        </w:rPr>
        <w:t>ow defines as managing with a developing role; facing the new demands of visibility into business operations, also the new expectations for information and privacy protection. This research covers a complete Contemporary cyber security practice evidence of</w:t>
      </w:r>
      <w:r>
        <w:rPr>
          <w:rFonts w:ascii="Times New Roman" w:hAnsi="Times New Roman" w:cs="Times New Roman"/>
          <w:sz w:val="24"/>
          <w:szCs w:val="24"/>
        </w:rPr>
        <w:t xml:space="preserve"> IT industry.</w:t>
      </w:r>
    </w:p>
    <w:p w:rsidR="004325FF" w:rsidRDefault="00E33F6D">
      <w:pPr>
        <w:pStyle w:val="Heading2"/>
        <w:spacing w:line="360" w:lineRule="auto"/>
      </w:pPr>
      <w:bookmarkStart w:id="7" w:name="_Toc30733143"/>
      <w:r>
        <w:t>1.2</w:t>
      </w:r>
      <w:r>
        <w:tab/>
        <w:t>SIGNIFICANCE OF THE STUDY</w:t>
      </w:r>
      <w:bookmarkEnd w:id="7"/>
    </w:p>
    <w:p w:rsidR="004325FF" w:rsidRDefault="00E33F6D">
      <w:pPr>
        <w:pStyle w:val="Heading2"/>
        <w:spacing w:line="360" w:lineRule="auto"/>
      </w:pPr>
      <w:bookmarkStart w:id="8" w:name="_Toc30733144"/>
      <w:r>
        <w:t>1.3 Theoretical Contribution</w:t>
      </w:r>
      <w:bookmarkEnd w:id="8"/>
    </w:p>
    <w:p w:rsidR="004325FF" w:rsidRDefault="00E33F6D">
      <w:pPr>
        <w:pStyle w:val="Heading2"/>
        <w:spacing w:line="360" w:lineRule="auto"/>
        <w:rPr>
          <w:rFonts w:eastAsiaTheme="minorHAnsi"/>
          <w:b w:val="0"/>
          <w:bCs w:val="0"/>
          <w:szCs w:val="24"/>
        </w:rPr>
      </w:pPr>
      <w:r>
        <w:rPr>
          <w:rFonts w:eastAsiaTheme="minorHAnsi"/>
          <w:b w:val="0"/>
          <w:bCs w:val="0"/>
          <w:szCs w:val="24"/>
        </w:rPr>
        <w:t xml:space="preserve">       </w:t>
      </w:r>
      <w:bookmarkStart w:id="9" w:name="_Toc30683120"/>
      <w:bookmarkStart w:id="10" w:name="_Toc30733145"/>
      <w:r>
        <w:rPr>
          <w:rFonts w:eastAsiaTheme="minorHAnsi"/>
          <w:b w:val="0"/>
          <w:bCs w:val="0"/>
          <w:szCs w:val="24"/>
        </w:rPr>
        <w:t>The researcher hasn’t found any study addressing that particular area hence the present study appears to be great contribution to body of knowledge.</w:t>
      </w:r>
      <w:bookmarkEnd w:id="9"/>
      <w:bookmarkEnd w:id="10"/>
    </w:p>
    <w:p w:rsidR="004325FF" w:rsidRDefault="00E33F6D">
      <w:pPr>
        <w:pStyle w:val="Heading2"/>
      </w:pPr>
      <w:bookmarkStart w:id="11" w:name="_Toc30733146"/>
      <w:r>
        <w:t>1.4 Applied Aspects</w:t>
      </w:r>
      <w:bookmarkEnd w:id="11"/>
    </w:p>
    <w:p w:rsidR="004325FF" w:rsidRDefault="00E33F6D">
      <w:pPr>
        <w:spacing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 xml:space="preserve">The IT </w:t>
      </w:r>
      <w:r>
        <w:rPr>
          <w:rFonts w:ascii="Times New Roman" w:hAnsi="Times New Roman" w:cs="Times New Roman"/>
          <w:sz w:val="24"/>
          <w:szCs w:val="24"/>
        </w:rPr>
        <w:t>firms across the world will benefit from this particular research as the findings appear to be of highly applied in nature.</w:t>
      </w: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E33F6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4325FF" w:rsidRDefault="00E33F6D">
      <w:pPr>
        <w:pStyle w:val="Heading2"/>
        <w:spacing w:line="360" w:lineRule="auto"/>
        <w:rPr>
          <w:szCs w:val="24"/>
        </w:rPr>
      </w:pPr>
      <w:bookmarkStart w:id="12" w:name="_Toc30733147"/>
      <w:r>
        <w:rPr>
          <w:szCs w:val="24"/>
        </w:rPr>
        <w:lastRenderedPageBreak/>
        <w:t>1.5 Problem Statement</w:t>
      </w:r>
      <w:bookmarkEnd w:id="12"/>
    </w:p>
    <w:p w:rsidR="004325FF" w:rsidRDefault="00E33F6D">
      <w:pPr>
        <w:spacing w:before="100" w:beforeAutospacing="1" w:after="0" w:line="360" w:lineRule="auto"/>
        <w:rPr>
          <w:rFonts w:ascii="Times New Roman" w:eastAsiaTheme="minorEastAsia" w:hAnsi="Times New Roman" w:cs="Times New Roman"/>
          <w:b/>
          <w:bCs/>
          <w:color w:val="000000" w:themeColor="text1"/>
          <w:kern w:val="24"/>
          <w:sz w:val="24"/>
          <w:szCs w:val="24"/>
        </w:rPr>
      </w:pPr>
      <w:r>
        <w:rPr>
          <w:rFonts w:ascii="Times New Roman" w:eastAsiaTheme="minorEastAsia" w:hAnsi="Times New Roman" w:cs="Times New Roman"/>
          <w:color w:val="000000" w:themeColor="text1"/>
          <w:kern w:val="24"/>
          <w:sz w:val="24"/>
          <w:szCs w:val="24"/>
        </w:rPr>
        <w:t xml:space="preserve"> Cyber threats and data breaches are getting common in society as information technology is improving and advancing. In the presence of such security threats, it is becoming difficult to make IT industry secure and data breaches controlled. Credit cards an</w:t>
      </w:r>
      <w:r>
        <w:rPr>
          <w:rFonts w:ascii="Times New Roman" w:eastAsiaTheme="minorEastAsia" w:hAnsi="Times New Roman" w:cs="Times New Roman"/>
          <w:color w:val="000000" w:themeColor="text1"/>
          <w:kern w:val="24"/>
          <w:sz w:val="24"/>
          <w:szCs w:val="24"/>
        </w:rPr>
        <w:t xml:space="preserve">d banking system are also a point of attention for these security threats and cybercrimes. In short, cyber threats are a problem for cyber security. </w:t>
      </w:r>
      <w:r>
        <w:rPr>
          <w:rFonts w:ascii="Times New Roman" w:hAnsi="Times New Roman" w:cs="Times New Roman"/>
          <w:color w:val="000000" w:themeColor="text1"/>
          <w:kern w:val="24"/>
          <w:sz w:val="24"/>
          <w:szCs w:val="24"/>
        </w:rPr>
        <w:t>Keeping the same in view, the researcher planned to conduct a study to analyze the selected contemporary cy</w:t>
      </w:r>
      <w:r>
        <w:rPr>
          <w:rFonts w:ascii="Times New Roman" w:hAnsi="Times New Roman" w:cs="Times New Roman"/>
          <w:color w:val="000000" w:themeColor="text1"/>
          <w:kern w:val="24"/>
          <w:sz w:val="24"/>
          <w:szCs w:val="24"/>
        </w:rPr>
        <w:t xml:space="preserve">ber security practices </w:t>
      </w:r>
      <w:r>
        <w:rPr>
          <w:rFonts w:ascii="Times New Roman" w:eastAsiaTheme="minorEastAsia" w:hAnsi="Times New Roman" w:cs="Times New Roman"/>
          <w:bCs/>
          <w:color w:val="000000" w:themeColor="text1"/>
          <w:kern w:val="24"/>
          <w:sz w:val="24"/>
          <w:szCs w:val="24"/>
        </w:rPr>
        <w:t>namely unauthorized</w:t>
      </w:r>
      <w:r>
        <w:rPr>
          <w:rFonts w:ascii="Times New Roman" w:hAnsi="Times New Roman" w:cs="Times New Roman"/>
          <w:color w:val="000000" w:themeColor="text1"/>
          <w:kern w:val="24"/>
          <w:sz w:val="24"/>
          <w:szCs w:val="24"/>
        </w:rPr>
        <w:t xml:space="preserve"> access, suspicious activities and security measures, being implemented in the IT sector of UAE, and their impact on overall cyber security phenomenon</w:t>
      </w:r>
    </w:p>
    <w:p w:rsidR="004325FF" w:rsidRDefault="00E33F6D">
      <w:pPr>
        <w:pStyle w:val="Heading2"/>
        <w:spacing w:line="360" w:lineRule="auto"/>
        <w:rPr>
          <w:szCs w:val="24"/>
        </w:rPr>
      </w:pPr>
      <w:bookmarkStart w:id="13" w:name="_Toc30733148"/>
      <w:r>
        <w:rPr>
          <w:szCs w:val="24"/>
        </w:rPr>
        <w:t>1.6 Research objectives</w:t>
      </w:r>
      <w:bookmarkEnd w:id="13"/>
      <w:r>
        <w:rPr>
          <w:szCs w:val="24"/>
        </w:rPr>
        <w:t xml:space="preserve"> </w:t>
      </w:r>
    </w:p>
    <w:p w:rsidR="004325FF" w:rsidRDefault="00E33F6D">
      <w:pPr>
        <w:spacing w:line="360" w:lineRule="auto"/>
        <w:jc w:val="both"/>
        <w:rPr>
          <w:rFonts w:ascii="Times New Roman" w:hAnsi="Times New Roman" w:cs="Times New Roman"/>
          <w:sz w:val="24"/>
          <w:szCs w:val="24"/>
        </w:rPr>
      </w:pPr>
      <w:r>
        <w:rPr>
          <w:rFonts w:ascii="Times New Roman" w:hAnsi="Times New Roman" w:cs="Times New Roman"/>
          <w:sz w:val="24"/>
          <w:szCs w:val="24"/>
        </w:rPr>
        <w:t>The key objectives of this research wo</w:t>
      </w:r>
      <w:r>
        <w:rPr>
          <w:rFonts w:ascii="Times New Roman" w:hAnsi="Times New Roman" w:cs="Times New Roman"/>
          <w:sz w:val="24"/>
          <w:szCs w:val="24"/>
        </w:rPr>
        <w:t xml:space="preserve">rk are enlisted below: </w:t>
      </w:r>
    </w:p>
    <w:p w:rsidR="004325FF" w:rsidRDefault="00E33F6D">
      <w:pPr>
        <w:pStyle w:val="ListParagraph"/>
        <w:numPr>
          <w:ilvl w:val="0"/>
          <w:numId w:val="29"/>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To examine the impact of unauthorized access on the cyber security </w:t>
      </w:r>
    </w:p>
    <w:p w:rsidR="004325FF" w:rsidRDefault="00E33F6D">
      <w:pPr>
        <w:pStyle w:val="ListParagraph"/>
        <w:numPr>
          <w:ilvl w:val="0"/>
          <w:numId w:val="29"/>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To identify suspicious activities in IT industry </w:t>
      </w:r>
    </w:p>
    <w:p w:rsidR="004325FF" w:rsidRDefault="00E33F6D">
      <w:pPr>
        <w:pStyle w:val="ListParagraph"/>
        <w:numPr>
          <w:ilvl w:val="0"/>
          <w:numId w:val="29"/>
        </w:numPr>
        <w:spacing w:line="360" w:lineRule="auto"/>
        <w:jc w:val="both"/>
        <w:rPr>
          <w:rFonts w:ascii="Times New Roman" w:hAnsi="Times New Roman" w:cs="Times New Roman"/>
          <w:sz w:val="24"/>
          <w:szCs w:val="24"/>
        </w:rPr>
      </w:pPr>
      <w:r>
        <w:rPr>
          <w:rFonts w:ascii="Times New Roman" w:hAnsi="Times New Roman" w:cs="Times New Roman"/>
          <w:sz w:val="24"/>
          <w:szCs w:val="24"/>
        </w:rPr>
        <w:t>To explain the significance of the security measures for cyber security.</w:t>
      </w: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E33F6D">
      <w:pPr>
        <w:pStyle w:val="Heading2"/>
        <w:spacing w:line="360" w:lineRule="auto"/>
        <w:rPr>
          <w:szCs w:val="24"/>
        </w:rPr>
      </w:pPr>
      <w:bookmarkStart w:id="14" w:name="_Toc30733149"/>
      <w:r>
        <w:rPr>
          <w:szCs w:val="24"/>
        </w:rPr>
        <w:lastRenderedPageBreak/>
        <w:t>1.7 Rationale of the study</w:t>
      </w:r>
      <w:bookmarkEnd w:id="14"/>
      <w:r>
        <w:rPr>
          <w:szCs w:val="24"/>
        </w:rPr>
        <w:t xml:space="preserve"> </w:t>
      </w:r>
    </w:p>
    <w:p w:rsidR="004325FF" w:rsidRDefault="00E33F6D">
      <w:pPr>
        <w:spacing w:line="360" w:lineRule="auto"/>
        <w:jc w:val="both"/>
        <w:rPr>
          <w:rFonts w:ascii="Times New Roman" w:hAnsi="Times New Roman" w:cs="Times New Roman"/>
          <w:sz w:val="24"/>
          <w:szCs w:val="24"/>
        </w:rPr>
      </w:pPr>
      <w:r>
        <w:rPr>
          <w:rFonts w:ascii="Times New Roman" w:hAnsi="Times New Roman" w:cs="Times New Roman"/>
          <w:sz w:val="24"/>
          <w:szCs w:val="24"/>
        </w:rPr>
        <w:t>The</w:t>
      </w:r>
      <w:r>
        <w:rPr>
          <w:rFonts w:ascii="Times New Roman" w:hAnsi="Times New Roman" w:cs="Times New Roman"/>
          <w:sz w:val="24"/>
          <w:szCs w:val="24"/>
        </w:rPr>
        <w:t xml:space="preserve"> rationale of this research study is the prime reason for conducting this research work. IT security issues are becoming a problem for the strength of the industry. IT security issues are also causing problems for customers availing services of banks and c</w:t>
      </w:r>
      <w:r>
        <w:rPr>
          <w:rFonts w:ascii="Times New Roman" w:hAnsi="Times New Roman" w:cs="Times New Roman"/>
          <w:sz w:val="24"/>
          <w:szCs w:val="24"/>
        </w:rPr>
        <w:t>redit cards. Moreover, another reason is to identify problems which need to be controlled and managed for secure IT system (Hasib, 2014).</w:t>
      </w:r>
    </w:p>
    <w:p w:rsidR="004325FF" w:rsidRDefault="00E33F6D">
      <w:pPr>
        <w:pStyle w:val="Heading2"/>
        <w:spacing w:line="360" w:lineRule="auto"/>
        <w:rPr>
          <w:szCs w:val="24"/>
        </w:rPr>
      </w:pPr>
      <w:bookmarkStart w:id="15" w:name="_Toc30733150"/>
      <w:r>
        <w:rPr>
          <w:szCs w:val="24"/>
        </w:rPr>
        <w:t>1.8 Research questions</w:t>
      </w:r>
      <w:bookmarkEnd w:id="15"/>
      <w:r>
        <w:rPr>
          <w:szCs w:val="24"/>
        </w:rPr>
        <w:t xml:space="preserve"> </w:t>
      </w:r>
    </w:p>
    <w:p w:rsidR="004325FF" w:rsidRDefault="00E33F6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Q1. What is the impact of unauthorized access on the cyber security?</w:t>
      </w:r>
    </w:p>
    <w:p w:rsidR="004325FF" w:rsidRDefault="00E33F6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Q2. What are the suspicio</w:t>
      </w:r>
      <w:r>
        <w:rPr>
          <w:rFonts w:ascii="Times New Roman" w:hAnsi="Times New Roman" w:cs="Times New Roman"/>
          <w:sz w:val="24"/>
          <w:szCs w:val="24"/>
        </w:rPr>
        <w:t>us activities in IT industry?</w:t>
      </w:r>
    </w:p>
    <w:p w:rsidR="004325FF" w:rsidRDefault="00E33F6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Q3. What is the significance of the security measures for cyber security?</w:t>
      </w:r>
    </w:p>
    <w:p w:rsidR="004325FF" w:rsidRDefault="00E33F6D">
      <w:pPr>
        <w:pStyle w:val="Heading2"/>
        <w:spacing w:line="360" w:lineRule="auto"/>
        <w:rPr>
          <w:szCs w:val="24"/>
        </w:rPr>
      </w:pPr>
      <w:bookmarkStart w:id="16" w:name="_Toc30733151"/>
      <w:r>
        <w:rPr>
          <w:szCs w:val="24"/>
        </w:rPr>
        <w:t>1.9 Objective of the study</w:t>
      </w:r>
      <w:bookmarkEnd w:id="16"/>
      <w:r>
        <w:rPr>
          <w:szCs w:val="24"/>
        </w:rPr>
        <w:t xml:space="preserve"> </w:t>
      </w:r>
    </w:p>
    <w:p w:rsidR="004325FF" w:rsidRDefault="00E33F6D">
      <w:pPr>
        <w:pStyle w:val="Heading2"/>
        <w:spacing w:line="360" w:lineRule="auto"/>
        <w:rPr>
          <w:rFonts w:eastAsiaTheme="minorHAnsi"/>
          <w:b w:val="0"/>
          <w:bCs w:val="0"/>
          <w:szCs w:val="24"/>
        </w:rPr>
      </w:pPr>
      <w:bookmarkStart w:id="17" w:name="_Toc30733152"/>
      <w:r>
        <w:rPr>
          <w:rFonts w:eastAsiaTheme="minorHAnsi"/>
          <w:b w:val="0"/>
          <w:bCs w:val="0"/>
          <w:szCs w:val="24"/>
        </w:rPr>
        <w:t xml:space="preserve">To analyze the selected contemporary cyber security practices such as unauthorized access, suspicious activities and </w:t>
      </w:r>
      <w:r>
        <w:rPr>
          <w:rFonts w:eastAsiaTheme="minorHAnsi"/>
          <w:b w:val="0"/>
          <w:bCs w:val="0"/>
          <w:szCs w:val="24"/>
        </w:rPr>
        <w:t>security measures and their impact on overall cyber security</w:t>
      </w:r>
      <w:bookmarkEnd w:id="17"/>
    </w:p>
    <w:p w:rsidR="004325FF" w:rsidRDefault="00E33F6D">
      <w:pPr>
        <w:pStyle w:val="Heading2"/>
        <w:spacing w:line="360" w:lineRule="auto"/>
        <w:rPr>
          <w:color w:val="000000" w:themeColor="text1"/>
          <w:szCs w:val="24"/>
        </w:rPr>
      </w:pPr>
      <w:bookmarkStart w:id="18" w:name="_Toc30733153"/>
      <w:r>
        <w:rPr>
          <w:color w:val="000000" w:themeColor="text1"/>
          <w:szCs w:val="24"/>
        </w:rPr>
        <w:t>1.10 Hypotheses development</w:t>
      </w:r>
      <w:bookmarkEnd w:id="18"/>
      <w:r>
        <w:rPr>
          <w:color w:val="000000" w:themeColor="text1"/>
          <w:szCs w:val="24"/>
        </w:rPr>
        <w:t xml:space="preserve"> </w:t>
      </w:r>
    </w:p>
    <w:p w:rsidR="004325FF" w:rsidRDefault="00E33F6D">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hypotheses development is as given:</w:t>
      </w:r>
    </w:p>
    <w:p w:rsidR="004325FF" w:rsidRDefault="00E33F6D">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H1: Unauthorized access has an association with the cyber security threats. </w:t>
      </w:r>
    </w:p>
    <w:p w:rsidR="004325FF" w:rsidRDefault="00E33F6D">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H0 Unauthorized access has no association with the cyber security threats. </w:t>
      </w:r>
    </w:p>
    <w:p w:rsidR="004325FF" w:rsidRDefault="00E33F6D">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H2: Suspicious activities in IT industry has an association with the cyber security.</w:t>
      </w:r>
    </w:p>
    <w:p w:rsidR="004325FF" w:rsidRDefault="00E33F6D">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H0: Suspicious activities have no association with cyber security.</w:t>
      </w:r>
    </w:p>
    <w:p w:rsidR="004325FF" w:rsidRDefault="00E33F6D">
      <w:pPr>
        <w:spacing w:after="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H3: Security measures have a</w:t>
      </w:r>
      <w:r>
        <w:rPr>
          <w:rFonts w:ascii="Times New Roman" w:hAnsi="Times New Roman" w:cs="Times New Roman"/>
          <w:color w:val="000000" w:themeColor="text1"/>
          <w:sz w:val="24"/>
          <w:szCs w:val="24"/>
        </w:rPr>
        <w:t>n association with cyber security threats</w:t>
      </w:r>
    </w:p>
    <w:p w:rsidR="004325FF" w:rsidRDefault="00E33F6D">
      <w:pPr>
        <w:spacing w:after="0" w:line="360" w:lineRule="auto"/>
        <w:jc w:val="both"/>
        <w:rPr>
          <w:rFonts w:ascii="Times New Roman" w:hAnsi="Times New Roman" w:cs="Times New Roman"/>
          <w:color w:val="C00000"/>
          <w:sz w:val="24"/>
          <w:szCs w:val="24"/>
        </w:rPr>
      </w:pPr>
      <w:r>
        <w:rPr>
          <w:rFonts w:ascii="Times New Roman" w:hAnsi="Times New Roman" w:cs="Times New Roman"/>
          <w:color w:val="000000" w:themeColor="text1"/>
          <w:sz w:val="24"/>
          <w:szCs w:val="24"/>
        </w:rPr>
        <w:t>H0: Security measures have no association with cyber security threats</w:t>
      </w:r>
      <w:r>
        <w:rPr>
          <w:rFonts w:ascii="Times New Roman" w:hAnsi="Times New Roman" w:cs="Times New Roman"/>
          <w:color w:val="C00000"/>
          <w:sz w:val="24"/>
          <w:szCs w:val="24"/>
        </w:rPr>
        <w:t>.</w:t>
      </w: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E33F6D">
      <w:pPr>
        <w:pStyle w:val="Heading1"/>
        <w:rPr>
          <w:rFonts w:cs="Times New Roman"/>
          <w:color w:val="000000" w:themeColor="text1"/>
        </w:rPr>
      </w:pPr>
      <w:bookmarkStart w:id="19" w:name="_Toc30733154"/>
      <w:r>
        <w:rPr>
          <w:rFonts w:cs="Times New Roman"/>
          <w:color w:val="000000" w:themeColor="text1"/>
        </w:rPr>
        <w:lastRenderedPageBreak/>
        <w:t>Chapter 2</w:t>
      </w:r>
      <w:bookmarkEnd w:id="19"/>
    </w:p>
    <w:p w:rsidR="004325FF" w:rsidRDefault="00E33F6D">
      <w:pPr>
        <w:pStyle w:val="Heading1"/>
        <w:rPr>
          <w:rFonts w:cs="Times New Roman"/>
          <w:color w:val="000000" w:themeColor="text1"/>
          <w:szCs w:val="24"/>
        </w:rPr>
      </w:pPr>
      <w:bookmarkStart w:id="20" w:name="_Toc30733155"/>
      <w:r>
        <w:rPr>
          <w:rFonts w:cs="Times New Roman"/>
          <w:color w:val="000000" w:themeColor="text1"/>
          <w:szCs w:val="24"/>
        </w:rPr>
        <w:t>Literature Review</w:t>
      </w:r>
      <w:bookmarkEnd w:id="20"/>
    </w:p>
    <w:p w:rsidR="004325FF" w:rsidRDefault="004325FF">
      <w:pPr>
        <w:rPr>
          <w:lang w:eastAsia="ja-JP"/>
        </w:rPr>
      </w:pPr>
    </w:p>
    <w:p w:rsidR="004325FF" w:rsidRDefault="00E33F6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It is evident due to so many cyber-attacks that cyber-criminals are getting sophisticated with their approach, </w:t>
      </w:r>
      <w:r>
        <w:rPr>
          <w:rFonts w:ascii="Times New Roman" w:hAnsi="Times New Roman" w:cs="Times New Roman"/>
          <w:sz w:val="24"/>
          <w:szCs w:val="24"/>
        </w:rPr>
        <w:t>and if they continue in this fashion, then there will be more severe challenges for individuals and companies to deal with. There is a need to use the technology of automated security intelligence which keeps an automatic eye on systems, and if any vulnera</w:t>
      </w:r>
      <w:r>
        <w:rPr>
          <w:rFonts w:ascii="Times New Roman" w:hAnsi="Times New Roman" w:cs="Times New Roman"/>
          <w:sz w:val="24"/>
          <w:szCs w:val="24"/>
        </w:rPr>
        <w:t>bility or issue is found, it is quickly detected</w:t>
      </w:r>
      <w:sdt>
        <w:sdtPr>
          <w:rPr>
            <w:rFonts w:ascii="Times New Roman" w:hAnsi="Times New Roman" w:cs="Times New Roman"/>
            <w:sz w:val="24"/>
            <w:szCs w:val="24"/>
          </w:rPr>
          <w:id w:val="1664976427"/>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Gan12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(Gantz &amp; Philpott, 2012)</w:t>
          </w:r>
          <w:r>
            <w:rPr>
              <w:rFonts w:ascii="Times New Roman" w:hAnsi="Times New Roman" w:cs="Times New Roman"/>
              <w:sz w:val="24"/>
              <w:szCs w:val="24"/>
            </w:rPr>
            <w:fldChar w:fldCharType="end"/>
          </w:r>
        </w:sdtContent>
      </w:sdt>
      <w:r>
        <w:rPr>
          <w:rFonts w:ascii="Times New Roman" w:hAnsi="Times New Roman" w:cs="Times New Roman"/>
          <w:sz w:val="24"/>
          <w:szCs w:val="24"/>
        </w:rPr>
        <w:t>. The role of AI can be crucial in placing considerable countermeasures so companies should use the essence of AI to improve cybersecurity. In addition to that, all security systems should be updated and they are placed in every aspect of the IT infrastruc</w:t>
      </w:r>
      <w:r>
        <w:rPr>
          <w:rFonts w:ascii="Times New Roman" w:hAnsi="Times New Roman" w:cs="Times New Roman"/>
          <w:sz w:val="24"/>
          <w:szCs w:val="24"/>
        </w:rPr>
        <w:t xml:space="preserve">ture so that attackers may experience resistance at every point </w:t>
      </w:r>
      <w:sdt>
        <w:sdtPr>
          <w:rPr>
            <w:rFonts w:ascii="Times New Roman" w:hAnsi="Times New Roman" w:cs="Times New Roman"/>
            <w:sz w:val="24"/>
            <w:szCs w:val="24"/>
          </w:rPr>
          <w:id w:val="61983630"/>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Shi171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(Shinichiro, 2017)</w:t>
          </w:r>
          <w:r>
            <w:rPr>
              <w:rFonts w:ascii="Times New Roman" w:hAnsi="Times New Roman" w:cs="Times New Roman"/>
              <w:sz w:val="24"/>
              <w:szCs w:val="24"/>
            </w:rPr>
            <w:fldChar w:fldCharType="end"/>
          </w:r>
        </w:sdtContent>
      </w:sdt>
      <w:r>
        <w:rPr>
          <w:rFonts w:ascii="Times New Roman" w:hAnsi="Times New Roman" w:cs="Times New Roman"/>
          <w:sz w:val="24"/>
          <w:szCs w:val="24"/>
        </w:rPr>
        <w:t>.</w:t>
      </w:r>
    </w:p>
    <w:p w:rsidR="004325FF" w:rsidRDefault="00E33F6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As Kazan (2016) described that as a function of five fundamental attributes of protected computing device, as well as the information securit</w:t>
      </w:r>
      <w:r>
        <w:rPr>
          <w:rFonts w:ascii="Times New Roman" w:hAnsi="Times New Roman" w:cs="Times New Roman"/>
          <w:sz w:val="24"/>
          <w:szCs w:val="24"/>
        </w:rPr>
        <w:t>y such as the confidentiality, accuracy, integrity, availability as well as authenticity, the effectiveness of the latest computer applications is usually observed. The concepts of the cyber security are usually applicable to different areas or the differe</w:t>
      </w:r>
      <w:r>
        <w:rPr>
          <w:rFonts w:ascii="Times New Roman" w:hAnsi="Times New Roman" w:cs="Times New Roman"/>
          <w:sz w:val="24"/>
          <w:szCs w:val="24"/>
        </w:rPr>
        <w:t>nt departments such as education, government systems as well as the ordinary lives of the private individuals. The extended applications which are runnable on the internet or the special internet applications are involved by normally considerations with th</w:t>
      </w:r>
      <w:r>
        <w:rPr>
          <w:rFonts w:ascii="Times New Roman" w:hAnsi="Times New Roman" w:cs="Times New Roman"/>
          <w:sz w:val="24"/>
          <w:szCs w:val="24"/>
        </w:rPr>
        <w:t>e name of cyber security.</w:t>
      </w:r>
    </w:p>
    <w:p w:rsidR="004325FF" w:rsidRDefault="00E33F6D">
      <w:pPr>
        <w:spacing w:after="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As stated by Kazan (2016), the process to maintain as well as achieving secure cyberspace is very difficult and complex, as well as it also concerns with intellectual property, sustainability, privacy, the critical infrastructure </w:t>
      </w:r>
      <w:r>
        <w:rPr>
          <w:rFonts w:ascii="Times New Roman" w:hAnsi="Times New Roman" w:cs="Times New Roman"/>
          <w:sz w:val="24"/>
          <w:szCs w:val="24"/>
        </w:rPr>
        <w:t>as well as the personal identity of the organization. The threats for making secure the operating infrastructure are profound as well as serious such as cybercrime, cyber terrorism, cyber espionage as well as a cyber war for the kind of the technical commu</w:t>
      </w:r>
      <w:r>
        <w:rPr>
          <w:rFonts w:ascii="Times New Roman" w:hAnsi="Times New Roman" w:cs="Times New Roman"/>
          <w:sz w:val="24"/>
          <w:szCs w:val="24"/>
        </w:rPr>
        <w:t xml:space="preserve">nity has responded with the procedures as well as safeguards and normally the private sector supplies. The whole study gives very brief information on the security within the cyber domain with the objective of the developing techniques of cyber security </w:t>
      </w:r>
      <w:sdt>
        <w:sdtPr>
          <w:rPr>
            <w:rFonts w:ascii="Times New Roman" w:hAnsi="Times New Roman" w:cs="Times New Roman"/>
            <w:sz w:val="24"/>
            <w:szCs w:val="24"/>
          </w:rPr>
          <w:id w:val="1557360355"/>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w:instrText>
          </w:r>
          <w:r>
            <w:rPr>
              <w:rFonts w:ascii="Times New Roman" w:hAnsi="Times New Roman" w:cs="Times New Roman"/>
              <w:sz w:val="24"/>
              <w:szCs w:val="24"/>
            </w:rPr>
            <w:instrText xml:space="preserve">ITATION Kaz16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(Kazan, 2016)</w:t>
          </w:r>
          <w:r>
            <w:rPr>
              <w:rFonts w:ascii="Times New Roman" w:hAnsi="Times New Roman" w:cs="Times New Roman"/>
              <w:sz w:val="24"/>
              <w:szCs w:val="24"/>
            </w:rPr>
            <w:fldChar w:fldCharType="end"/>
          </w:r>
        </w:sdtContent>
      </w:sdt>
      <w:r>
        <w:rPr>
          <w:rFonts w:ascii="Times New Roman" w:hAnsi="Times New Roman" w:cs="Times New Roman"/>
          <w:sz w:val="24"/>
          <w:szCs w:val="24"/>
        </w:rPr>
        <w:t>.</w:t>
      </w:r>
    </w:p>
    <w:p w:rsidR="004325FF" w:rsidRDefault="00E33F6D">
      <w:pPr>
        <w:spacing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As stated by Knowles, Prince, Hutchison, &amp; Jones (2015), in isolation, it is operated by the contemporary industrial control system while distinguished networks are used such as the internet as well as the corporat</w:t>
      </w:r>
      <w:r>
        <w:rPr>
          <w:rFonts w:ascii="Times New Roman" w:hAnsi="Times New Roman" w:cs="Times New Roman"/>
          <w:sz w:val="24"/>
          <w:szCs w:val="24"/>
        </w:rPr>
        <w:t xml:space="preserve">e networks, for the facilitation as well as for improving the business process. </w:t>
      </w:r>
      <w:r>
        <w:rPr>
          <w:rFonts w:ascii="Times New Roman" w:hAnsi="Times New Roman" w:cs="Times New Roman"/>
          <w:sz w:val="24"/>
          <w:szCs w:val="24"/>
        </w:rPr>
        <w:lastRenderedPageBreak/>
        <w:t>Furthermore, exposure to cyber threats increases the consequences of this kind of development. The whole survey of this study tells about the recent techniques and methodologie</w:t>
      </w:r>
      <w:r>
        <w:rPr>
          <w:rFonts w:ascii="Times New Roman" w:hAnsi="Times New Roman" w:cs="Times New Roman"/>
          <w:sz w:val="24"/>
          <w:szCs w:val="24"/>
        </w:rPr>
        <w:t>s as well as the research to calculate the effects of the risks as well as handle those risks effectively.</w:t>
      </w:r>
    </w:p>
    <w:p w:rsidR="004325FF" w:rsidRDefault="00E33F6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Knowles, Prince, Hutchison, &amp; Jones (2015) also described that it has identified by the dearth of the security metrics for the specific industrial co</w:t>
      </w:r>
      <w:r>
        <w:rPr>
          <w:rFonts w:ascii="Times New Roman" w:hAnsi="Times New Roman" w:cs="Times New Roman"/>
          <w:sz w:val="24"/>
          <w:szCs w:val="24"/>
        </w:rPr>
        <w:t>ntrol system as a hurdle for the implementation of this kind the methodologies. Therefore, an agenda is outlined in the industrial security control system metrics for future research. To handle the fail-secure as well as a fail-safe of the industrial contr</w:t>
      </w:r>
      <w:r>
        <w:rPr>
          <w:rFonts w:ascii="Times New Roman" w:hAnsi="Times New Roman" w:cs="Times New Roman"/>
          <w:sz w:val="24"/>
          <w:szCs w:val="24"/>
        </w:rPr>
        <w:t>ol system operations, the concept of functional assurance is also introduced</w:t>
      </w:r>
      <w:sdt>
        <w:sdtPr>
          <w:rPr>
            <w:rFonts w:ascii="Times New Roman" w:hAnsi="Times New Roman" w:cs="Times New Roman"/>
            <w:sz w:val="24"/>
            <w:szCs w:val="24"/>
          </w:rPr>
          <w:id w:val="-440840016"/>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CITATION Wil15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(Knowles, Prince, Hutchison, &amp; Jones, 2015)</w:t>
          </w:r>
          <w:r>
            <w:rPr>
              <w:rFonts w:ascii="Times New Roman" w:hAnsi="Times New Roman" w:cs="Times New Roman"/>
              <w:sz w:val="24"/>
              <w:szCs w:val="24"/>
            </w:rPr>
            <w:fldChar w:fldCharType="end"/>
          </w:r>
        </w:sdtContent>
      </w:sdt>
      <w:r>
        <w:rPr>
          <w:rFonts w:ascii="Times New Roman" w:hAnsi="Times New Roman" w:cs="Times New Roman"/>
          <w:sz w:val="24"/>
          <w:szCs w:val="24"/>
        </w:rPr>
        <w:t>.</w:t>
      </w:r>
    </w:p>
    <w:p w:rsidR="004325FF" w:rsidRDefault="00E33F6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As stated by Scully (2014), the attitudes that ‘it won’t happen to me’ still overcome within the industry’</w:t>
      </w:r>
      <w:r>
        <w:rPr>
          <w:rFonts w:ascii="Times New Roman" w:hAnsi="Times New Roman" w:cs="Times New Roman"/>
          <w:sz w:val="24"/>
          <w:szCs w:val="24"/>
        </w:rPr>
        <w:t>s boardrooms at the time of the consideration on the senior the executives of the threats of the cyber interruptions. In the commercial world of the cyber security, not too much changes occurred in the previous few years such as the data breach drivers, ha</w:t>
      </w:r>
      <w:r>
        <w:rPr>
          <w:rFonts w:ascii="Times New Roman" w:hAnsi="Times New Roman" w:cs="Times New Roman"/>
          <w:sz w:val="24"/>
          <w:szCs w:val="24"/>
        </w:rPr>
        <w:t>ckers or the attackers are not being confronted for identification of the new ways for the stealing the sensitive information as well as the intellectual property of the companies or the organizations. Furthermore, the consequences of the even main breache</w:t>
      </w:r>
      <w:r>
        <w:rPr>
          <w:rFonts w:ascii="Times New Roman" w:hAnsi="Times New Roman" w:cs="Times New Roman"/>
          <w:sz w:val="24"/>
          <w:szCs w:val="24"/>
        </w:rPr>
        <w:t xml:space="preserve">s of the security seem not to become felt by the leaders of those organizations which are a victim. </w:t>
      </w:r>
    </w:p>
    <w:p w:rsidR="004325FF" w:rsidRDefault="00E33F6D">
      <w:pPr>
        <w:spacing w:after="100" w:afterAutospacing="1" w:line="360" w:lineRule="auto"/>
        <w:jc w:val="both"/>
        <w:rPr>
          <w:rFonts w:ascii="Times New Roman" w:hAnsi="Times New Roman" w:cs="Times New Roman"/>
          <w:sz w:val="24"/>
          <w:szCs w:val="24"/>
        </w:rPr>
      </w:pPr>
      <w:r>
        <w:rPr>
          <w:rFonts w:ascii="Times New Roman" w:hAnsi="Times New Roman" w:cs="Times New Roman"/>
          <w:sz w:val="24"/>
          <w:szCs w:val="24"/>
        </w:rPr>
        <w:t xml:space="preserve">Furthermore, some questions are also raised in this study which is discussed in Scully (2016) which are: why is it so? Surely the practitioners or experts </w:t>
      </w:r>
      <w:r>
        <w:rPr>
          <w:rFonts w:ascii="Times New Roman" w:hAnsi="Times New Roman" w:cs="Times New Roman"/>
          <w:sz w:val="24"/>
          <w:szCs w:val="24"/>
        </w:rPr>
        <w:t>of the security of IT are determining the new methods for the identification as well as preventions of the chosen interruptions within the networks of the organizations? Are the consequences of the chosen interruptions as too much importantly, which the le</w:t>
      </w:r>
      <w:r>
        <w:rPr>
          <w:rFonts w:ascii="Times New Roman" w:hAnsi="Times New Roman" w:cs="Times New Roman"/>
          <w:sz w:val="24"/>
          <w:szCs w:val="24"/>
        </w:rPr>
        <w:t>aders of the organization tolerate them, or do only distinctions feel of the failure pain? The whole study is exploring all of the possible threats which can cause the failure of cyber security in the very beginning within the industry as well as contends.</w:t>
      </w:r>
      <w:r>
        <w:rPr>
          <w:rFonts w:ascii="Times New Roman" w:hAnsi="Times New Roman" w:cs="Times New Roman"/>
          <w:sz w:val="24"/>
          <w:szCs w:val="24"/>
        </w:rPr>
        <w:t xml:space="preserve"> On the other side, the leaders of the industry must not be along for taking the responsibilities for such kind failures in the cyber security as well as they should take the initiative to prevent the cyber-attacks by making the lives of hackers harder. Th</w:t>
      </w:r>
      <w:r>
        <w:rPr>
          <w:rFonts w:ascii="Times New Roman" w:hAnsi="Times New Roman" w:cs="Times New Roman"/>
          <w:sz w:val="24"/>
          <w:szCs w:val="24"/>
        </w:rPr>
        <w:t>e concepts of cyber security are usually applicable to different areas or the different departments, such as education, government systems, as well as the ordinary lives of private individuals. Moreover, the leaders of the companies cannot wait for the gov</w:t>
      </w:r>
      <w:r>
        <w:rPr>
          <w:rFonts w:ascii="Times New Roman" w:hAnsi="Times New Roman" w:cs="Times New Roman"/>
          <w:sz w:val="24"/>
          <w:szCs w:val="24"/>
        </w:rPr>
        <w:t xml:space="preserve">ernmental policy, coordination, or strategy for the leadership. The study is suggesting some </w:t>
      </w:r>
      <w:r>
        <w:rPr>
          <w:rFonts w:ascii="Times New Roman" w:hAnsi="Times New Roman" w:cs="Times New Roman"/>
          <w:sz w:val="24"/>
          <w:szCs w:val="24"/>
        </w:rPr>
        <w:lastRenderedPageBreak/>
        <w:t>kind of calculations that a chief executive officer may adopt for making a new approach for the company to increase cyber security</w:t>
      </w:r>
      <w:sdt>
        <w:sdtPr>
          <w:rPr>
            <w:rFonts w:ascii="Times New Roman" w:hAnsi="Times New Roman" w:cs="Times New Roman"/>
            <w:sz w:val="24"/>
            <w:szCs w:val="24"/>
          </w:rPr>
          <w:id w:val="848761725"/>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Scu14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(Scully,</w:t>
          </w:r>
          <w:r>
            <w:rPr>
              <w:rFonts w:ascii="Times New Roman" w:hAnsi="Times New Roman" w:cs="Times New Roman"/>
              <w:noProof/>
              <w:sz w:val="24"/>
              <w:szCs w:val="24"/>
            </w:rPr>
            <w:t xml:space="preserve"> 2014)</w:t>
          </w:r>
          <w:r>
            <w:rPr>
              <w:rFonts w:ascii="Times New Roman" w:hAnsi="Times New Roman" w:cs="Times New Roman"/>
              <w:sz w:val="24"/>
              <w:szCs w:val="24"/>
            </w:rPr>
            <w:fldChar w:fldCharType="end"/>
          </w:r>
        </w:sdtContent>
      </w:sdt>
      <w:r>
        <w:rPr>
          <w:rFonts w:ascii="Times New Roman" w:hAnsi="Times New Roman" w:cs="Times New Roman"/>
          <w:sz w:val="24"/>
          <w:szCs w:val="24"/>
        </w:rPr>
        <w:t>.</w:t>
      </w:r>
    </w:p>
    <w:p w:rsidR="004325FF" w:rsidRDefault="00E33F6D">
      <w:pPr>
        <w:spacing w:line="360" w:lineRule="auto"/>
        <w:jc w:val="both"/>
        <w:rPr>
          <w:rFonts w:ascii="Times New Roman" w:hAnsi="Times New Roman" w:cs="Times New Roman"/>
          <w:sz w:val="24"/>
          <w:szCs w:val="24"/>
        </w:rPr>
      </w:pPr>
      <w:r>
        <w:rPr>
          <w:rFonts w:ascii="Times New Roman" w:hAnsi="Times New Roman" w:cs="Times New Roman"/>
          <w:sz w:val="24"/>
          <w:szCs w:val="24"/>
        </w:rPr>
        <w:t>As described by Nissenbaum (2005),the study on cyber security, which is determining the conception of the security into the two different ways within the contemporary concerns on the vulnerability of the networks as well as the computers for t</w:t>
      </w:r>
      <w:r>
        <w:rPr>
          <w:rFonts w:ascii="Times New Roman" w:hAnsi="Times New Roman" w:cs="Times New Roman"/>
          <w:sz w:val="24"/>
          <w:szCs w:val="24"/>
        </w:rPr>
        <w:t xml:space="preserve">he hostile attack. In computer science as well as engineering ,the one conception is derived from the conceptions of focuses of the individual of computer security, which is developed. The concepts of the cyber security are usually applicable to different </w:t>
      </w:r>
      <w:r>
        <w:rPr>
          <w:rFonts w:ascii="Times New Roman" w:hAnsi="Times New Roman" w:cs="Times New Roman"/>
          <w:sz w:val="24"/>
          <w:szCs w:val="24"/>
        </w:rPr>
        <w:t xml:space="preserve">areas or the different departments such as education, government systems as well as the ordinary lives of the private individuals. Therefore, an agenda is outlined on the industrial security control system metrics for future research. </w:t>
      </w:r>
    </w:p>
    <w:p w:rsidR="004325FF" w:rsidRDefault="00E33F6D">
      <w:pPr>
        <w:spacing w:line="360" w:lineRule="auto"/>
        <w:jc w:val="both"/>
        <w:rPr>
          <w:rFonts w:ascii="Times New Roman" w:hAnsi="Times New Roman" w:cs="Times New Roman"/>
          <w:sz w:val="24"/>
          <w:szCs w:val="24"/>
        </w:rPr>
      </w:pPr>
      <w:r>
        <w:rPr>
          <w:rFonts w:ascii="Times New Roman" w:hAnsi="Times New Roman" w:cs="Times New Roman"/>
          <w:sz w:val="24"/>
          <w:szCs w:val="24"/>
        </w:rPr>
        <w:t>In the commercial wo</w:t>
      </w:r>
      <w:r>
        <w:rPr>
          <w:rFonts w:ascii="Times New Roman" w:hAnsi="Times New Roman" w:cs="Times New Roman"/>
          <w:sz w:val="24"/>
          <w:szCs w:val="24"/>
        </w:rPr>
        <w:t>rld of the cyber security, not too much changes occurred in the previous few years such as the data breach drivers, hackers or the attackers are not being confronted for identification of the new ways for the stealing the sensitive information as well as t</w:t>
      </w:r>
      <w:r>
        <w:rPr>
          <w:rFonts w:ascii="Times New Roman" w:hAnsi="Times New Roman" w:cs="Times New Roman"/>
          <w:sz w:val="24"/>
          <w:szCs w:val="24"/>
        </w:rPr>
        <w:t>he intellectual property of the companies or the organizations. The concerns of the security of the national agencies of the government information to others, as well as the distinguished owner of the intellectual property, are also informing others. In th</w:t>
      </w:r>
      <w:r>
        <w:rPr>
          <w:rFonts w:ascii="Times New Roman" w:hAnsi="Times New Roman" w:cs="Times New Roman"/>
          <w:sz w:val="24"/>
          <w:szCs w:val="24"/>
        </w:rPr>
        <w:t xml:space="preserve">e last, the Copenhagen school of the international relations develops the securitization as well as the evaluation comparatively of this tow the conception are also using the theoretical construct of the securitization </w:t>
      </w:r>
      <w:sdt>
        <w:sdtPr>
          <w:rPr>
            <w:rFonts w:ascii="Times New Roman" w:hAnsi="Times New Roman" w:cs="Times New Roman"/>
            <w:sz w:val="24"/>
            <w:szCs w:val="24"/>
          </w:rPr>
          <w:id w:val="2046164982"/>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Hel05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(Nissenbaum, </w:t>
          </w:r>
          <w:r>
            <w:rPr>
              <w:rFonts w:ascii="Times New Roman" w:hAnsi="Times New Roman" w:cs="Times New Roman"/>
              <w:noProof/>
              <w:sz w:val="24"/>
              <w:szCs w:val="24"/>
            </w:rPr>
            <w:t>2005)</w:t>
          </w:r>
          <w:r>
            <w:rPr>
              <w:rFonts w:ascii="Times New Roman" w:hAnsi="Times New Roman" w:cs="Times New Roman"/>
              <w:sz w:val="24"/>
              <w:szCs w:val="24"/>
            </w:rPr>
            <w:fldChar w:fldCharType="end"/>
          </w:r>
        </w:sdtContent>
      </w:sdt>
      <w:r>
        <w:rPr>
          <w:rFonts w:ascii="Times New Roman" w:hAnsi="Times New Roman" w:cs="Times New Roman"/>
          <w:sz w:val="24"/>
          <w:szCs w:val="24"/>
        </w:rPr>
        <w:t>.</w:t>
      </w:r>
    </w:p>
    <w:p w:rsidR="004325FF" w:rsidRDefault="00E33F6D">
      <w:pPr>
        <w:spacing w:line="360" w:lineRule="auto"/>
        <w:jc w:val="both"/>
        <w:rPr>
          <w:rFonts w:ascii="Times New Roman" w:hAnsi="Times New Roman" w:cs="Times New Roman"/>
          <w:sz w:val="24"/>
          <w:szCs w:val="24"/>
        </w:rPr>
      </w:pPr>
      <w:r>
        <w:rPr>
          <w:rFonts w:ascii="Times New Roman" w:hAnsi="Times New Roman" w:cs="Times New Roman"/>
          <w:sz w:val="24"/>
          <w:szCs w:val="24"/>
        </w:rPr>
        <w:t>As described by Hare (2009) that the examination of whether the review interruption of some foreign companies is related to the relations of the audit companies along with the multinational companies. The study is based on the listed companies in the study</w:t>
      </w:r>
      <w:r>
        <w:rPr>
          <w:rFonts w:ascii="Times New Roman" w:hAnsi="Times New Roman" w:cs="Times New Roman"/>
          <w:sz w:val="24"/>
          <w:szCs w:val="24"/>
        </w:rPr>
        <w:t xml:space="preserve"> around115 companies of the stock exchange for the end of the year 1998. Furthermore, to find any kind of important distinctions that exist between those companies working on the audits, they all have used the nonparametric tool. The outcomes of the past r</w:t>
      </w:r>
      <w:r>
        <w:rPr>
          <w:rFonts w:ascii="Times New Roman" w:hAnsi="Times New Roman" w:cs="Times New Roman"/>
          <w:sz w:val="24"/>
          <w:szCs w:val="24"/>
        </w:rPr>
        <w:t>esearches on the delay of the audit appear that the companies related to those international companies were doing audits for the provision of the motivation to the small delays of the audit. Although, the study highlights that the multinational companies w</w:t>
      </w:r>
      <w:r>
        <w:rPr>
          <w:rFonts w:ascii="Times New Roman" w:hAnsi="Times New Roman" w:cs="Times New Roman"/>
          <w:sz w:val="24"/>
          <w:szCs w:val="24"/>
        </w:rPr>
        <w:t xml:space="preserve">ithin Bangladesh have larger delays of audits with the 6.31 mean months, while the global mean month is 5.86 </w:t>
      </w:r>
      <w:sdt>
        <w:sdtPr>
          <w:rPr>
            <w:rFonts w:ascii="Times New Roman" w:hAnsi="Times New Roman" w:cs="Times New Roman"/>
            <w:sz w:val="24"/>
            <w:szCs w:val="24"/>
          </w:rPr>
          <w:id w:val="618957133"/>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Har09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(Hare, 2009)</w:t>
          </w:r>
          <w:r>
            <w:rPr>
              <w:rFonts w:ascii="Times New Roman" w:hAnsi="Times New Roman" w:cs="Times New Roman"/>
              <w:sz w:val="24"/>
              <w:szCs w:val="24"/>
            </w:rPr>
            <w:fldChar w:fldCharType="end"/>
          </w:r>
        </w:sdtContent>
      </w:sdt>
      <w:r>
        <w:rPr>
          <w:rFonts w:ascii="Times New Roman" w:hAnsi="Times New Roman" w:cs="Times New Roman"/>
          <w:sz w:val="24"/>
          <w:szCs w:val="24"/>
        </w:rPr>
        <w:t>.</w:t>
      </w:r>
    </w:p>
    <w:p w:rsidR="004325FF" w:rsidRDefault="00E33F6D">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As stated by Cook, Smith, &amp; Janicke(2016),the underpin complicated national infrastructure may be classi</w:t>
      </w:r>
      <w:r>
        <w:rPr>
          <w:rFonts w:ascii="Times New Roman" w:hAnsi="Times New Roman" w:cs="Times New Roman"/>
          <w:sz w:val="24"/>
          <w:szCs w:val="24"/>
        </w:rPr>
        <w:t>fied as the low-frequency events or the high impact when the cyber attacks on the industrial control system come into form. Furthermore, the range and the quantity of the cyber attacks against the total foot prints of the industrial control system is small</w:t>
      </w:r>
      <w:r>
        <w:rPr>
          <w:rFonts w:ascii="Times New Roman" w:hAnsi="Times New Roman" w:cs="Times New Roman"/>
          <w:sz w:val="24"/>
          <w:szCs w:val="24"/>
        </w:rPr>
        <w:t>, as well as the outcome there is an inadequate dataset for the assessment adequately for the threats for the operator of ICS, and up till now, the effects are potentially catastrophic to date. So, the study is determining the very important elements of th</w:t>
      </w:r>
      <w:r>
        <w:rPr>
          <w:rFonts w:ascii="Times New Roman" w:hAnsi="Times New Roman" w:cs="Times New Roman"/>
          <w:sz w:val="24"/>
          <w:szCs w:val="24"/>
        </w:rPr>
        <w:t>e current science of the decision which may be utilized for informing as well as for improving the cyber security of industrial control system against the aggressive risks as well as it also appears the parts where further development work is needed for di</w:t>
      </w:r>
      <w:r>
        <w:rPr>
          <w:rFonts w:ascii="Times New Roman" w:hAnsi="Times New Roman" w:cs="Times New Roman"/>
          <w:sz w:val="24"/>
          <w:szCs w:val="24"/>
        </w:rPr>
        <w:t>scovering the assessments of the risks. Moreover, the research study is also proving the detail of how the informative data from the generated processes for safety may inform the process of decision making. The study is also concluding by providing some re</w:t>
      </w:r>
      <w:r>
        <w:rPr>
          <w:rFonts w:ascii="Times New Roman" w:hAnsi="Times New Roman" w:cs="Times New Roman"/>
          <w:sz w:val="24"/>
          <w:szCs w:val="24"/>
        </w:rPr>
        <w:t xml:space="preserve">commendation on how a data set after validation which can be made for the supporting the investments within the cyber security of industrial control system </w:t>
      </w:r>
      <w:sdt>
        <w:sdtPr>
          <w:rPr>
            <w:rFonts w:ascii="Times New Roman" w:hAnsi="Times New Roman" w:cs="Times New Roman"/>
            <w:sz w:val="24"/>
            <w:szCs w:val="24"/>
          </w:rPr>
          <w:id w:val="1531994684"/>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ACo16 \l 1033 </w:instrText>
          </w:r>
          <w:r>
            <w:rPr>
              <w:rFonts w:ascii="Times New Roman" w:hAnsi="Times New Roman" w:cs="Times New Roman"/>
              <w:sz w:val="24"/>
              <w:szCs w:val="24"/>
            </w:rPr>
            <w:fldChar w:fldCharType="separate"/>
          </w:r>
          <w:r>
            <w:rPr>
              <w:rFonts w:ascii="Times New Roman" w:hAnsi="Times New Roman" w:cs="Times New Roman"/>
              <w:noProof/>
              <w:sz w:val="24"/>
              <w:szCs w:val="24"/>
            </w:rPr>
            <w:t>(Cook, Smith, &amp; Janicke, 2016)</w:t>
          </w:r>
          <w:r>
            <w:rPr>
              <w:rFonts w:ascii="Times New Roman" w:hAnsi="Times New Roman" w:cs="Times New Roman"/>
              <w:sz w:val="24"/>
              <w:szCs w:val="24"/>
            </w:rPr>
            <w:fldChar w:fldCharType="end"/>
          </w:r>
        </w:sdtContent>
      </w:sdt>
      <w:r>
        <w:rPr>
          <w:rFonts w:ascii="Times New Roman" w:hAnsi="Times New Roman" w:cs="Times New Roman"/>
          <w:sz w:val="24"/>
          <w:szCs w:val="24"/>
        </w:rPr>
        <w:t>.</w:t>
      </w:r>
    </w:p>
    <w:p w:rsidR="004325FF" w:rsidRDefault="00E33F6D">
      <w:pPr>
        <w:spacing w:line="360" w:lineRule="auto"/>
        <w:jc w:val="both"/>
        <w:rPr>
          <w:rFonts w:ascii="Times New Roman" w:hAnsi="Times New Roman" w:cs="Times New Roman"/>
          <w:sz w:val="24"/>
          <w:szCs w:val="24"/>
        </w:rPr>
      </w:pPr>
      <w:r>
        <w:rPr>
          <w:rFonts w:ascii="Times New Roman" w:hAnsi="Times New Roman" w:cs="Times New Roman"/>
          <w:sz w:val="24"/>
          <w:szCs w:val="24"/>
        </w:rPr>
        <w:t>As described by Tikk (2010) that the co</w:t>
      </w:r>
      <w:r>
        <w:rPr>
          <w:rFonts w:ascii="Times New Roman" w:hAnsi="Times New Roman" w:cs="Times New Roman"/>
          <w:sz w:val="24"/>
          <w:szCs w:val="24"/>
        </w:rPr>
        <w:t>ntemporary global regimes of cyber security, as well as this artiocle, tells that the main focus of the cyber security regime is on the number of the different role of the multination organizations. The approach of the prevailing of such companies is disjo</w:t>
      </w:r>
      <w:r>
        <w:rPr>
          <w:rFonts w:ascii="Times New Roman" w:hAnsi="Times New Roman" w:cs="Times New Roman"/>
          <w:sz w:val="24"/>
          <w:szCs w:val="24"/>
        </w:rPr>
        <w:t>inted as well as at odds with the priorities of the national-level policy. Furthermore, a comprehensive approach is required for the rectification of such kind conditions as well as it also increases the cyber security. For the acknowledgment, the full arr</w:t>
      </w:r>
      <w:r>
        <w:rPr>
          <w:rFonts w:ascii="Times New Roman" w:hAnsi="Times New Roman" w:cs="Times New Roman"/>
          <w:sz w:val="24"/>
          <w:szCs w:val="24"/>
        </w:rPr>
        <w:t xml:space="preserve">ay of cyber threats as well as it also combines the dissimilar actors at the level of the country. Furthermore, the provided traditional profile is exclusively located for becoming the sources of such kind of comprehensive framework </w:t>
      </w:r>
      <w:sdt>
        <w:sdtPr>
          <w:rPr>
            <w:rFonts w:ascii="Times New Roman" w:hAnsi="Times New Roman" w:cs="Times New Roman"/>
            <w:sz w:val="24"/>
            <w:szCs w:val="24"/>
          </w:rPr>
          <w:id w:val="-483697983"/>
          <w:citation/>
        </w:sdtPr>
        <w:sdtEnd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Ene10 \l 1033</w:instrText>
          </w:r>
          <w:r>
            <w:rPr>
              <w:rFonts w:ascii="Times New Roman" w:hAnsi="Times New Roman" w:cs="Times New Roman"/>
              <w:sz w:val="24"/>
              <w:szCs w:val="24"/>
            </w:rPr>
            <w:instrText xml:space="preserve"> </w:instrText>
          </w:r>
          <w:r>
            <w:rPr>
              <w:rFonts w:ascii="Times New Roman" w:hAnsi="Times New Roman" w:cs="Times New Roman"/>
              <w:sz w:val="24"/>
              <w:szCs w:val="24"/>
            </w:rPr>
            <w:fldChar w:fldCharType="separate"/>
          </w:r>
          <w:r>
            <w:rPr>
              <w:rFonts w:ascii="Times New Roman" w:hAnsi="Times New Roman" w:cs="Times New Roman"/>
              <w:noProof/>
              <w:sz w:val="24"/>
              <w:szCs w:val="24"/>
            </w:rPr>
            <w:t>(Tikk, 2010)</w:t>
          </w:r>
          <w:r>
            <w:rPr>
              <w:rFonts w:ascii="Times New Roman" w:hAnsi="Times New Roman" w:cs="Times New Roman"/>
              <w:sz w:val="24"/>
              <w:szCs w:val="24"/>
            </w:rPr>
            <w:fldChar w:fldCharType="end"/>
          </w:r>
        </w:sdtContent>
      </w:sdt>
      <w:r>
        <w:rPr>
          <w:rFonts w:ascii="Times New Roman" w:hAnsi="Times New Roman" w:cs="Times New Roman"/>
          <w:sz w:val="24"/>
          <w:szCs w:val="24"/>
        </w:rPr>
        <w:t>.</w:t>
      </w: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ind w:firstLine="720"/>
        <w:jc w:val="both"/>
        <w:rPr>
          <w:rFonts w:ascii="Times New Roman" w:hAnsi="Times New Roman" w:cs="Times New Roman"/>
          <w:sz w:val="24"/>
          <w:szCs w:val="24"/>
        </w:rPr>
      </w:pPr>
    </w:p>
    <w:p w:rsidR="004325FF" w:rsidRDefault="00E33F6D">
      <w:pPr>
        <w:pStyle w:val="Heading2"/>
        <w:rPr>
          <w:szCs w:val="24"/>
        </w:rPr>
      </w:pPr>
      <w:bookmarkStart w:id="21" w:name="_Toc30733156"/>
      <w:r>
        <w:rPr>
          <w:szCs w:val="24"/>
        </w:rPr>
        <w:lastRenderedPageBreak/>
        <w:t>2.1 Theoretical Framework</w:t>
      </w:r>
      <w:bookmarkEnd w:id="21"/>
      <w:r>
        <w:rPr>
          <w:szCs w:val="24"/>
        </w:rPr>
        <w:t xml:space="preserve"> </w:t>
      </w:r>
    </w:p>
    <w:p w:rsidR="004325FF" w:rsidRDefault="004325FF">
      <w:pPr>
        <w:spacing w:line="360" w:lineRule="auto"/>
        <w:jc w:val="both"/>
        <w:rPr>
          <w:rFonts w:ascii="Times New Roman" w:hAnsi="Times New Roman" w:cs="Times New Roman"/>
          <w:sz w:val="24"/>
          <w:szCs w:val="24"/>
        </w:rPr>
      </w:pPr>
    </w:p>
    <w:p w:rsidR="004325FF" w:rsidRDefault="00E33F6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Theoretical Framework</w:t>
      </w:r>
    </w:p>
    <w:p w:rsidR="004325FF" w:rsidRDefault="004325FF">
      <w:pPr>
        <w:spacing w:line="480" w:lineRule="auto"/>
        <w:rPr>
          <w:rFonts w:ascii="Times New Roman" w:hAnsi="Times New Roman" w:cs="Times New Roman"/>
          <w:b/>
          <w:sz w:val="24"/>
          <w:szCs w:val="24"/>
        </w:rPr>
      </w:pPr>
    </w:p>
    <w:p w:rsidR="004325FF" w:rsidRDefault="00E33F6D">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   Independent Variables                                                                  Dependent Variable</w:t>
      </w:r>
    </w:p>
    <w:p w:rsidR="004325FF" w:rsidRDefault="00E33F6D">
      <w:pPr>
        <w:spacing w:line="480" w:lineRule="auto"/>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68480" behindDoc="0" locked="0" layoutInCell="1" allowOverlap="1">
                <wp:simplePos x="0" y="0"/>
                <wp:positionH relativeFrom="column">
                  <wp:posOffset>85725</wp:posOffset>
                </wp:positionH>
                <wp:positionV relativeFrom="paragraph">
                  <wp:posOffset>246380</wp:posOffset>
                </wp:positionV>
                <wp:extent cx="1666875" cy="523875"/>
                <wp:effectExtent l="0" t="0" r="28575" b="28575"/>
                <wp:wrapNone/>
                <wp:docPr id="1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523875"/>
                        </a:xfrm>
                        <a:prstGeom prst="rect">
                          <a:avLst/>
                        </a:prstGeom>
                        <a:solidFill>
                          <a:srgbClr val="FFFFFF"/>
                        </a:solidFill>
                        <a:ln w="9525">
                          <a:solidFill>
                            <a:srgbClr val="000000"/>
                          </a:solidFill>
                          <a:miter lim="800000"/>
                          <a:headEnd/>
                          <a:tailEnd/>
                        </a:ln>
                      </wps:spPr>
                      <wps:txbx>
                        <w:txbxContent>
                          <w:p w:rsidR="004325FF" w:rsidRDefault="00E33F6D">
                            <w:pPr>
                              <w:rPr>
                                <w:rFonts w:ascii="Times New Roman" w:hAnsi="Times New Roman" w:cs="Times New Roman"/>
                                <w:sz w:val="24"/>
                                <w:szCs w:val="24"/>
                              </w:rPr>
                            </w:pPr>
                            <w:r>
                              <w:rPr>
                                <w:rFonts w:ascii="Times New Roman" w:hAnsi="Times New Roman" w:cs="Times New Roman"/>
                                <w:sz w:val="24"/>
                                <w:szCs w:val="24"/>
                              </w:rPr>
                              <w:t>Unauthorized Access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75pt;margin-top:19.4pt;width:131.25pt;height:4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">
                <v:textbox>
                  <w:txbxContent>
                    <w:p>
                      <w:pPr>
                        <w:rPr>
                          <w:rFonts w:ascii="Times New Roman" w:hAnsi="Times New Roman" w:cs="Times New Roman"/>
                          <w:sz w:val="24"/>
                          <w:szCs w:val="24"/>
                        </w:rPr>
                      </w:pPr>
                      <w:r>
                        <w:rPr>
                          <w:rFonts w:ascii="Times New Roman" w:hAnsi="Times New Roman" w:cs="Times New Roman"/>
                          <w:sz w:val="24"/>
                          <w:szCs w:val="24"/>
                        </w:rPr>
                        <w:t>Unauthorized Access</w:t>
                      </w:r>
                    </w:p>
                  </w:txbxContent>
                </v:textbox>
              </v:rect>
            </w:pict>
          </mc:Fallback>
        </mc:AlternateContent>
      </w:r>
    </w:p>
    <w:p w:rsidR="004325FF" w:rsidRDefault="00E33F6D">
      <w:pPr>
        <w:spacing w:line="480" w:lineRule="auto"/>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71552" behindDoc="0" locked="0" layoutInCell="1" allowOverlap="1">
                <wp:simplePos x="0" y="0"/>
                <wp:positionH relativeFrom="column">
                  <wp:posOffset>1752600</wp:posOffset>
                </wp:positionH>
                <wp:positionV relativeFrom="paragraph">
                  <wp:posOffset>16510</wp:posOffset>
                </wp:positionV>
                <wp:extent cx="2028825" cy="533400"/>
                <wp:effectExtent l="0" t="0" r="66675" b="76200"/>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533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3E0EC37" id="_x0000_t32" coordsize="21600,21600" o:spt="32" o:oned="t" path="m,l21600,21600e" filled="f">
                <v:path arrowok="t" fillok="f" o:connecttype="none"/>
                <o:lock v:ext="edit" shapetype="t"/>
              </v:shapetype>
              <v:shape id="AutoShape 7" o:spid="_x0000_s1026" type="#_x0000_t32" style="position:absolute;margin-left:138pt;margin-top:1.3pt;width:159.75pt;height:4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">
                <v:stroke endarrow="block"/>
              </v:shape>
            </w:pict>
          </mc:Fallback>
        </mc:AlternateContent>
      </w:r>
    </w:p>
    <w:p w:rsidR="004325FF" w:rsidRDefault="00E33F6D">
      <w:pPr>
        <w:spacing w:line="480" w:lineRule="auto"/>
        <w:rPr>
          <w:rFonts w:ascii="Times New Roman" w:hAnsi="Times New Roman" w:cs="Times New Roman"/>
          <w:b/>
          <w:sz w:val="24"/>
          <w:szCs w:val="24"/>
          <w:u w:val="single"/>
        </w:rPr>
      </w:pPr>
      <w:r>
        <w:rPr>
          <w:rFonts w:ascii="Times New Roman" w:hAnsi="Times New Roman" w:cs="Times New Roman"/>
          <w:b/>
          <w:noProof/>
          <w:sz w:val="24"/>
          <w:szCs w:val="24"/>
        </w:rPr>
        <mc:AlternateContent>
          <mc:Choice Requires="wps">
            <w:drawing>
              <wp:anchor distT="0" distB="0" distL="114300" distR="114300" simplePos="0" relativeHeight="251674624" behindDoc="0" locked="0" layoutInCell="1" allowOverlap="1">
                <wp:simplePos x="0" y="0"/>
                <wp:positionH relativeFrom="column">
                  <wp:posOffset>3895725</wp:posOffset>
                </wp:positionH>
                <wp:positionV relativeFrom="paragraph">
                  <wp:posOffset>72390</wp:posOffset>
                </wp:positionV>
                <wp:extent cx="1971675" cy="523875"/>
                <wp:effectExtent l="0" t="0" r="28575" b="28575"/>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1675" cy="523875"/>
                        </a:xfrm>
                        <a:prstGeom prst="rect">
                          <a:avLst/>
                        </a:prstGeom>
                        <a:solidFill>
                          <a:srgbClr val="FFFFFF"/>
                        </a:solidFill>
                        <a:ln w="9525">
                          <a:solidFill>
                            <a:srgbClr val="000000"/>
                          </a:solidFill>
                          <a:miter lim="800000"/>
                          <a:headEnd/>
                          <a:tailEnd/>
                        </a:ln>
                      </wps:spPr>
                      <wps:txbx>
                        <w:txbxContent>
                          <w:p w:rsidR="004325FF" w:rsidRDefault="00E33F6D">
                            <w:pPr>
                              <w:jc w:val="center"/>
                              <w:rPr>
                                <w:rFonts w:ascii="Times New Roman" w:hAnsi="Times New Roman" w:cs="Times New Roman"/>
                                <w:sz w:val="24"/>
                                <w:szCs w:val="24"/>
                              </w:rPr>
                            </w:pPr>
                            <w:r>
                              <w:rPr>
                                <w:rFonts w:ascii="Times New Roman" w:hAnsi="Times New Roman" w:cs="Times New Roman"/>
                                <w:sz w:val="24"/>
                                <w:szCs w:val="24"/>
                              </w:rPr>
                              <w:t>Cyber Security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7" style="position:absolute;margin-left:306.75pt;margin-top:5.7pt;width:155.25pt;height:41.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">
                <v:textbox>
                  <w:txbxContent>
                    <w:p>
                      <w:pPr>
                        <w:jc w:val="center"/>
                        <w:rPr>
                          <w:rFonts w:ascii="Times New Roman" w:hAnsi="Times New Roman" w:cs="Times New Roman"/>
                          <w:sz w:val="24"/>
                          <w:szCs w:val="24"/>
                        </w:rPr>
                      </w:pPr>
                      <w:r>
                        <w:rPr>
                          <w:rFonts w:ascii="Times New Roman" w:hAnsi="Times New Roman" w:cs="Times New Roman"/>
                          <w:sz w:val="24"/>
                          <w:szCs w:val="24"/>
                        </w:rPr>
                        <w:t>Cyber Security</w:t>
                      </w:r>
                    </w:p>
                  </w:txbxContent>
                </v:textbox>
              </v:rect>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72576" behindDoc="0" locked="0" layoutInCell="1" allowOverlap="1">
                <wp:simplePos x="0" y="0"/>
                <wp:positionH relativeFrom="column">
                  <wp:posOffset>1752600</wp:posOffset>
                </wp:positionH>
                <wp:positionV relativeFrom="paragraph">
                  <wp:posOffset>291465</wp:posOffset>
                </wp:positionV>
                <wp:extent cx="2028825" cy="47625"/>
                <wp:effectExtent l="0" t="38100" r="28575" b="85725"/>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8825" cy="47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0AD9C169" id="AutoShape 8" o:spid="_x0000_s1026" type="#_x0000_t32" style="position:absolute;margin-left:138pt;margin-top:22.95pt;width:159.75pt;height: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">
                <v:stroke endarrow="block"/>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9504" behindDoc="0" locked="0" layoutInCell="1" allowOverlap="1">
                <wp:simplePos x="0" y="0"/>
                <wp:positionH relativeFrom="column">
                  <wp:posOffset>85725</wp:posOffset>
                </wp:positionH>
                <wp:positionV relativeFrom="paragraph">
                  <wp:posOffset>72390</wp:posOffset>
                </wp:positionV>
                <wp:extent cx="1666875" cy="523875"/>
                <wp:effectExtent l="0" t="0" r="28575" b="28575"/>
                <wp:wrapNone/>
                <wp:docPr id="10"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523875"/>
                        </a:xfrm>
                        <a:prstGeom prst="rect">
                          <a:avLst/>
                        </a:prstGeom>
                        <a:solidFill>
                          <a:srgbClr val="FFFFFF"/>
                        </a:solidFill>
                        <a:ln w="9525">
                          <a:solidFill>
                            <a:srgbClr val="000000"/>
                          </a:solidFill>
                          <a:miter lim="800000"/>
                          <a:headEnd/>
                          <a:tailEnd/>
                        </a:ln>
                      </wps:spPr>
                      <wps:txbx>
                        <w:txbxContent>
                          <w:p w:rsidR="004325FF" w:rsidRDefault="00E33F6D">
                            <w:pPr>
                              <w:jc w:val="center"/>
                              <w:rPr>
                                <w:rFonts w:ascii="Times New Roman" w:hAnsi="Times New Roman" w:cs="Times New Roman"/>
                                <w:sz w:val="24"/>
                                <w:szCs w:val="24"/>
                              </w:rPr>
                            </w:pPr>
                            <w:r>
                              <w:rPr>
                                <w:rFonts w:ascii="Times New Roman" w:hAnsi="Times New Roman" w:cs="Times New Roman"/>
                                <w:sz w:val="24"/>
                                <w:szCs w:val="24"/>
                              </w:rPr>
                              <w:t xml:space="preserve">Suspicious activities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8" style="position:absolute;margin-left:6.75pt;margin-top:5.7pt;width:131.25pt;height:4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">
                <v:textbox>
                  <w:txbxContent>
                    <w:p>
                      <w:pPr>
                        <w:jc w:val="center"/>
                        <w:rPr>
                          <w:rFonts w:ascii="Times New Roman" w:hAnsi="Times New Roman" w:cs="Times New Roman"/>
                          <w:sz w:val="24"/>
                          <w:szCs w:val="24"/>
                        </w:rPr>
                      </w:pPr>
                      <w:r>
                        <w:rPr>
                          <w:rFonts w:ascii="Times New Roman" w:hAnsi="Times New Roman" w:cs="Times New Roman"/>
                          <w:sz w:val="24"/>
                          <w:szCs w:val="24"/>
                        </w:rPr>
                        <w:t xml:space="preserve">Suspicious activities </w:t>
                      </w:r>
                    </w:p>
                  </w:txbxContent>
                </v:textbox>
              </v:rect>
            </w:pict>
          </mc:Fallback>
        </mc:AlternateContent>
      </w:r>
    </w:p>
    <w:p w:rsidR="004325FF" w:rsidRDefault="00E33F6D">
      <w:pPr>
        <w:spacing w:line="480" w:lineRule="auto"/>
        <w:rPr>
          <w:rFonts w:ascii="Times New Roman" w:hAnsi="Times New Roman" w:cs="Times New Roman"/>
          <w:b/>
          <w:sz w:val="24"/>
          <w:szCs w:val="24"/>
          <w:u w:val="single"/>
        </w:rPr>
      </w:pPr>
      <w:r>
        <w:rPr>
          <w:rFonts w:ascii="Times New Roman" w:hAnsi="Times New Roman" w:cs="Times New Roman"/>
          <w:b/>
          <w:noProof/>
          <w:sz w:val="24"/>
          <w:szCs w:val="24"/>
        </w:rPr>
        <mc:AlternateContent>
          <mc:Choice Requires="wps">
            <w:drawing>
              <wp:anchor distT="0" distB="0" distL="114300" distR="114300" simplePos="0" relativeHeight="251673600" behindDoc="0" locked="0" layoutInCell="1" allowOverlap="1">
                <wp:simplePos x="0" y="0"/>
                <wp:positionH relativeFrom="column">
                  <wp:posOffset>1752600</wp:posOffset>
                </wp:positionH>
                <wp:positionV relativeFrom="paragraph">
                  <wp:posOffset>71120</wp:posOffset>
                </wp:positionV>
                <wp:extent cx="1971675" cy="714375"/>
                <wp:effectExtent l="0" t="38100" r="47625" b="2857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7167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72012C51" id="AutoShape 9" o:spid="_x0000_s1026" type="#_x0000_t32" style="position:absolute;margin-left:138pt;margin-top:5.6pt;width:155.25pt;height:56.2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">
                <v:stroke endarrow="block"/>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70528" behindDoc="0" locked="0" layoutInCell="1" allowOverlap="1">
                <wp:simplePos x="0" y="0"/>
                <wp:positionH relativeFrom="column">
                  <wp:posOffset>85725</wp:posOffset>
                </wp:positionH>
                <wp:positionV relativeFrom="paragraph">
                  <wp:posOffset>414020</wp:posOffset>
                </wp:positionV>
                <wp:extent cx="1666875" cy="523875"/>
                <wp:effectExtent l="0" t="0" r="28575" b="2857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523875"/>
                        </a:xfrm>
                        <a:prstGeom prst="rect">
                          <a:avLst/>
                        </a:prstGeom>
                        <a:solidFill>
                          <a:srgbClr val="FFFFFF"/>
                        </a:solidFill>
                        <a:ln w="9525">
                          <a:solidFill>
                            <a:srgbClr val="000000"/>
                          </a:solidFill>
                          <a:miter lim="800000"/>
                          <a:headEnd/>
                          <a:tailEnd/>
                        </a:ln>
                      </wps:spPr>
                      <wps:txbx>
                        <w:txbxContent>
                          <w:p w:rsidR="004325FF" w:rsidRDefault="00E33F6D">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Security measures </w:t>
                            </w:r>
                          </w:p>
                          <w:p w:rsidR="004325FF" w:rsidRDefault="004325FF">
                            <w:pP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9" style="position:absolute;margin-left:6.75pt;margin-top:32.6pt;width:131.25pt;height:4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">
                <v:textbox>
                  <w:txbxContent>
                    <w:p>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Security measures </w:t>
                      </w:r>
                    </w:p>
                    <w:p>
                      <w:pPr>
                        <w:rPr>
                          <w:rFonts w:ascii="Times New Roman" w:hAnsi="Times New Roman" w:cs="Times New Roman"/>
                          <w:sz w:val="24"/>
                          <w:szCs w:val="24"/>
                        </w:rPr>
                      </w:pPr>
                    </w:p>
                  </w:txbxContent>
                </v:textbox>
              </v:rect>
            </w:pict>
          </mc:Fallback>
        </mc:AlternateContent>
      </w:r>
    </w:p>
    <w:p w:rsidR="004325FF" w:rsidRDefault="004325FF">
      <w:pPr>
        <w:spacing w:line="480" w:lineRule="auto"/>
        <w:rPr>
          <w:rFonts w:ascii="Times New Roman" w:hAnsi="Times New Roman" w:cs="Times New Roman"/>
          <w:b/>
          <w:sz w:val="24"/>
          <w:szCs w:val="24"/>
          <w:u w:val="single"/>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E33F6D">
      <w:pPr>
        <w:pStyle w:val="Heading2"/>
      </w:pPr>
      <w:bookmarkStart w:id="22" w:name="_Toc30733157"/>
      <w:r>
        <w:t>2.2 SYNTHESIS OF LITERATURE</w:t>
      </w:r>
      <w:bookmarkEnd w:id="22"/>
      <w:r>
        <w:t xml:space="preserve"> </w:t>
      </w:r>
    </w:p>
    <w:p w:rsidR="004325FF" w:rsidRDefault="00E33F6D">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literature review indicates that the researches carried out in the past were addressing the factors, obstacles and processes in IT security. </w:t>
      </w:r>
    </w:p>
    <w:p w:rsidR="004325FF" w:rsidRDefault="00E33F6D">
      <w:pPr>
        <w:spacing w:line="360" w:lineRule="auto"/>
        <w:jc w:val="both"/>
        <w:rPr>
          <w:rFonts w:ascii="Times New Roman" w:hAnsi="Times New Roman" w:cs="Times New Roman"/>
          <w:sz w:val="24"/>
          <w:szCs w:val="24"/>
        </w:rPr>
      </w:pPr>
      <w:r>
        <w:rPr>
          <w:rFonts w:ascii="Times New Roman" w:hAnsi="Times New Roman" w:cs="Times New Roman"/>
          <w:sz w:val="24"/>
          <w:szCs w:val="24"/>
        </w:rPr>
        <w:t>The researcher hasn’t found any study addressing tha</w:t>
      </w:r>
      <w:r>
        <w:rPr>
          <w:rFonts w:ascii="Times New Roman" w:hAnsi="Times New Roman" w:cs="Times New Roman"/>
          <w:sz w:val="24"/>
          <w:szCs w:val="24"/>
        </w:rPr>
        <w:t>t particular area of Cyber Security practices in the IT industry that the present study appears to be contributing to body of knowledge while analyzing the selected contemporary cyber security practices namely unauthorized access, suspicious activities and</w:t>
      </w:r>
      <w:r>
        <w:rPr>
          <w:rFonts w:ascii="Times New Roman" w:hAnsi="Times New Roman" w:cs="Times New Roman"/>
          <w:sz w:val="24"/>
          <w:szCs w:val="24"/>
        </w:rPr>
        <w:t xml:space="preserve"> security measures, being implemented in the IT sector of UAE, and their impact on overall cyber security phenomenon. </w:t>
      </w:r>
    </w:p>
    <w:p w:rsidR="004325FF" w:rsidRDefault="00E33F6D">
      <w:pPr>
        <w:spacing w:line="360" w:lineRule="auto"/>
        <w:jc w:val="both"/>
        <w:rPr>
          <w:rFonts w:ascii="Times New Roman" w:hAnsi="Times New Roman" w:cs="Times New Roman"/>
          <w:sz w:val="24"/>
          <w:szCs w:val="24"/>
        </w:rPr>
      </w:pPr>
      <w:r>
        <w:rPr>
          <w:rFonts w:ascii="Times New Roman" w:hAnsi="Times New Roman" w:cs="Times New Roman"/>
          <w:sz w:val="24"/>
          <w:szCs w:val="24"/>
        </w:rPr>
        <w:t>The absence of a study addressing the above factors is a clear cut knowledge gap and this research is an attempt to fill in that gap</w:t>
      </w:r>
    </w:p>
    <w:p w:rsidR="004325FF" w:rsidRDefault="00E33F6D">
      <w:pPr>
        <w:pStyle w:val="Heading1"/>
        <w:spacing w:line="360" w:lineRule="auto"/>
        <w:rPr>
          <w:rFonts w:cs="Times New Roman"/>
          <w:color w:val="000000" w:themeColor="text1"/>
        </w:rPr>
      </w:pPr>
      <w:bookmarkStart w:id="23" w:name="_Toc30733158"/>
      <w:r>
        <w:rPr>
          <w:rFonts w:cs="Times New Roman"/>
          <w:color w:val="000000" w:themeColor="text1"/>
        </w:rPr>
        <w:lastRenderedPageBreak/>
        <w:t>Chap</w:t>
      </w:r>
      <w:r>
        <w:rPr>
          <w:rFonts w:cs="Times New Roman"/>
          <w:color w:val="000000" w:themeColor="text1"/>
        </w:rPr>
        <w:t>ter 3</w:t>
      </w:r>
      <w:bookmarkEnd w:id="23"/>
    </w:p>
    <w:p w:rsidR="004325FF" w:rsidRDefault="00E33F6D">
      <w:pPr>
        <w:pStyle w:val="Heading1"/>
        <w:spacing w:line="360" w:lineRule="auto"/>
        <w:rPr>
          <w:rFonts w:cs="Times New Roman"/>
          <w:color w:val="000000" w:themeColor="text1"/>
        </w:rPr>
      </w:pPr>
      <w:bookmarkStart w:id="24" w:name="_Toc30733159"/>
      <w:r>
        <w:rPr>
          <w:rFonts w:cs="Times New Roman"/>
          <w:color w:val="000000" w:themeColor="text1"/>
        </w:rPr>
        <w:t>Research Methodology</w:t>
      </w:r>
      <w:bookmarkEnd w:id="24"/>
    </w:p>
    <w:p w:rsidR="004325FF" w:rsidRDefault="004325FF">
      <w:pPr>
        <w:rPr>
          <w:lang w:eastAsia="ja-JP"/>
        </w:rPr>
      </w:pPr>
    </w:p>
    <w:p w:rsidR="004325FF" w:rsidRDefault="00E33F6D">
      <w:pPr>
        <w:spacing w:line="360" w:lineRule="auto"/>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For the current research work the questionnaire, regarding the cyber security, is used. It is distributed among 350 employees of 6 IT firms in UAE. SPSS is used to perform the tests on the data and evaluate the results. The corr</w:t>
      </w:r>
      <w:r>
        <w:rPr>
          <w:rFonts w:ascii="Times New Roman" w:hAnsi="Times New Roman" w:cs="Times New Roman"/>
          <w:color w:val="000000" w:themeColor="text1"/>
          <w:sz w:val="24"/>
          <w:szCs w:val="24"/>
        </w:rPr>
        <w:t>elation and the regression analysis is better suggested be used for the data analysis purposes.</w:t>
      </w:r>
    </w:p>
    <w:p w:rsidR="004325FF" w:rsidRDefault="00E33F6D">
      <w:pPr>
        <w:pStyle w:val="Heading2"/>
        <w:rPr>
          <w:color w:val="000000" w:themeColor="text1"/>
          <w:lang w:val="en-GB"/>
        </w:rPr>
      </w:pPr>
      <w:bookmarkStart w:id="25" w:name="_Toc30733160"/>
      <w:r>
        <w:rPr>
          <w:color w:val="000000" w:themeColor="text1"/>
          <w:lang w:val="en-GB"/>
        </w:rPr>
        <w:t>3.1 Research Design</w:t>
      </w:r>
      <w:bookmarkEnd w:id="25"/>
    </w:p>
    <w:p w:rsidR="004325FF" w:rsidRDefault="00E33F6D">
      <w:pPr>
        <w:pStyle w:val="Heading2"/>
        <w:rPr>
          <w:color w:val="000000" w:themeColor="text1"/>
          <w:lang w:val="en-GB"/>
        </w:rPr>
      </w:pPr>
      <w:bookmarkStart w:id="26" w:name="_Toc30733161"/>
      <w:r>
        <w:rPr>
          <w:color w:val="000000" w:themeColor="text1"/>
          <w:lang w:val="en-GB"/>
        </w:rPr>
        <w:t>3.1.1 Research Approach</w:t>
      </w:r>
      <w:bookmarkEnd w:id="26"/>
      <w:r>
        <w:rPr>
          <w:color w:val="000000" w:themeColor="text1"/>
          <w:lang w:val="en-GB"/>
        </w:rPr>
        <w:t xml:space="preserve"> </w:t>
      </w:r>
    </w:p>
    <w:p w:rsidR="004325FF" w:rsidRDefault="00E33F6D">
      <w:pPr>
        <w:spacing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There exist various forms of the study. For the current research work, it is confirmed that the nature of the study</w:t>
      </w:r>
      <w:r>
        <w:rPr>
          <w:rFonts w:ascii="Times New Roman" w:hAnsi="Times New Roman" w:cs="Times New Roman"/>
          <w:color w:val="000000" w:themeColor="text1"/>
          <w:sz w:val="24"/>
          <w:szCs w:val="24"/>
          <w:lang w:val="en-GB"/>
        </w:rPr>
        <w:t xml:space="preserve"> is quantitative. The data nature better helped to evaluate the methodology for the said research. There exists the numerical data if it is the case of the quantitative methodology. In order to collect the data from the respondents, the self-administered s</w:t>
      </w:r>
      <w:r>
        <w:rPr>
          <w:rFonts w:ascii="Times New Roman" w:hAnsi="Times New Roman" w:cs="Times New Roman"/>
          <w:color w:val="000000" w:themeColor="text1"/>
          <w:sz w:val="24"/>
          <w:szCs w:val="24"/>
          <w:lang w:val="en-GB"/>
        </w:rPr>
        <w:t>urvey is conducted.</w:t>
      </w:r>
    </w:p>
    <w:p w:rsidR="004325FF" w:rsidRDefault="00E33F6D">
      <w:pPr>
        <w:pStyle w:val="Heading2"/>
        <w:rPr>
          <w:color w:val="000000" w:themeColor="text1"/>
          <w:lang w:val="en-GB"/>
        </w:rPr>
      </w:pPr>
      <w:bookmarkStart w:id="27" w:name="_Toc30733162"/>
      <w:r>
        <w:rPr>
          <w:color w:val="000000" w:themeColor="text1"/>
          <w:lang w:val="en-GB"/>
        </w:rPr>
        <w:t>3.1.2 Type of investigation</w:t>
      </w:r>
      <w:bookmarkEnd w:id="27"/>
    </w:p>
    <w:p w:rsidR="004325FF" w:rsidRDefault="00E33F6D">
      <w:pPr>
        <w:spacing w:line="36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In order to get the desired results from the data, it is suggested to make use of the correlation analysis. Also, the use of correlation analysis is determined due to the numerical nature of the data. The use</w:t>
      </w:r>
      <w:r>
        <w:rPr>
          <w:rFonts w:ascii="Times New Roman" w:hAnsi="Times New Roman" w:cs="Times New Roman"/>
          <w:color w:val="000000" w:themeColor="text1"/>
          <w:sz w:val="24"/>
          <w:szCs w:val="24"/>
          <w:lang w:val="en-GB"/>
        </w:rPr>
        <w:t xml:space="preserve"> of regression analysis made it possible to decide whether to accept or reject the hypotheses.</w:t>
      </w:r>
    </w:p>
    <w:p w:rsidR="004325FF" w:rsidRDefault="00E33F6D">
      <w:pPr>
        <w:pStyle w:val="Heading2"/>
        <w:rPr>
          <w:color w:val="000000" w:themeColor="text1"/>
          <w:lang w:val="en-GB"/>
        </w:rPr>
      </w:pPr>
      <w:bookmarkStart w:id="28" w:name="_Toc30733163"/>
      <w:r>
        <w:rPr>
          <w:color w:val="000000" w:themeColor="text1"/>
          <w:lang w:val="en-GB"/>
        </w:rPr>
        <w:t>3.1.3 Unit of Analysis</w:t>
      </w:r>
      <w:bookmarkEnd w:id="28"/>
    </w:p>
    <w:p w:rsidR="004325FF" w:rsidRDefault="00E33F6D">
      <w:pPr>
        <w:spacing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The data collection is based on the professionals of the IT firm. So, an employee who is working in the IT firm is the unit of analysis.</w:t>
      </w:r>
    </w:p>
    <w:p w:rsidR="004325FF" w:rsidRDefault="004325FF">
      <w:pPr>
        <w:spacing w:line="360" w:lineRule="auto"/>
        <w:jc w:val="both"/>
        <w:rPr>
          <w:rFonts w:ascii="Times New Roman" w:hAnsi="Times New Roman" w:cs="Times New Roman"/>
          <w:color w:val="000000" w:themeColor="text1"/>
          <w:sz w:val="24"/>
          <w:szCs w:val="24"/>
          <w:lang w:val="en-GB"/>
        </w:rPr>
      </w:pPr>
    </w:p>
    <w:p w:rsidR="004325FF" w:rsidRDefault="004325FF">
      <w:pPr>
        <w:spacing w:line="360" w:lineRule="auto"/>
        <w:jc w:val="both"/>
        <w:rPr>
          <w:rFonts w:ascii="Times New Roman" w:hAnsi="Times New Roman" w:cs="Times New Roman"/>
          <w:color w:val="000000" w:themeColor="text1"/>
          <w:sz w:val="24"/>
          <w:szCs w:val="24"/>
          <w:lang w:val="en-GB"/>
        </w:rPr>
      </w:pPr>
    </w:p>
    <w:p w:rsidR="004325FF" w:rsidRDefault="004325FF">
      <w:pPr>
        <w:spacing w:line="360" w:lineRule="auto"/>
        <w:jc w:val="both"/>
        <w:rPr>
          <w:rFonts w:ascii="Times New Roman" w:hAnsi="Times New Roman" w:cs="Times New Roman"/>
          <w:color w:val="000000" w:themeColor="text1"/>
          <w:sz w:val="24"/>
          <w:szCs w:val="24"/>
          <w:lang w:val="en-GB"/>
        </w:rPr>
      </w:pPr>
    </w:p>
    <w:p w:rsidR="004325FF" w:rsidRDefault="004325FF">
      <w:pPr>
        <w:spacing w:line="360" w:lineRule="auto"/>
        <w:jc w:val="both"/>
        <w:rPr>
          <w:rFonts w:ascii="Times New Roman" w:hAnsi="Times New Roman" w:cs="Times New Roman"/>
          <w:color w:val="000000" w:themeColor="text1"/>
          <w:sz w:val="24"/>
          <w:szCs w:val="24"/>
          <w:lang w:val="en-GB"/>
        </w:rPr>
      </w:pPr>
    </w:p>
    <w:p w:rsidR="004325FF" w:rsidRDefault="00E33F6D">
      <w:pPr>
        <w:pStyle w:val="Heading2"/>
        <w:rPr>
          <w:color w:val="000000" w:themeColor="text1"/>
          <w:lang w:val="en-GB"/>
        </w:rPr>
      </w:pPr>
      <w:bookmarkStart w:id="29" w:name="_Toc30733164"/>
      <w:r>
        <w:rPr>
          <w:color w:val="000000" w:themeColor="text1"/>
          <w:lang w:val="en-GB"/>
        </w:rPr>
        <w:lastRenderedPageBreak/>
        <w:t>3.1.4 Time Horizon</w:t>
      </w:r>
      <w:bookmarkEnd w:id="29"/>
    </w:p>
    <w:p w:rsidR="004325FF" w:rsidRDefault="00E33F6D">
      <w:pPr>
        <w:spacing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This study is cross- sectional in nature based on the fact that the data is gathered for just once. There is no need for the follow ups for the data collection purposes.</w:t>
      </w:r>
    </w:p>
    <w:p w:rsidR="004325FF" w:rsidRDefault="00E33F6D">
      <w:pPr>
        <w:pStyle w:val="Heading2"/>
        <w:rPr>
          <w:color w:val="000000" w:themeColor="text1"/>
          <w:lang w:val="en-GB"/>
        </w:rPr>
      </w:pPr>
      <w:bookmarkStart w:id="30" w:name="_Toc30733165"/>
      <w:r>
        <w:rPr>
          <w:color w:val="000000" w:themeColor="text1"/>
          <w:lang w:val="en-GB"/>
        </w:rPr>
        <w:t>3.1.5 Research Strategy</w:t>
      </w:r>
      <w:bookmarkEnd w:id="30"/>
    </w:p>
    <w:p w:rsidR="004325FF" w:rsidRDefault="00E33F6D">
      <w:pPr>
        <w:spacing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The data is collected by making use of t</w:t>
      </w:r>
      <w:r>
        <w:rPr>
          <w:rFonts w:ascii="Times New Roman" w:hAnsi="Times New Roman" w:cs="Times New Roman"/>
          <w:color w:val="000000" w:themeColor="text1"/>
          <w:sz w:val="24"/>
          <w:szCs w:val="24"/>
          <w:lang w:val="en-GB"/>
        </w:rPr>
        <w:t>he questionnaire. These are distributed among the individuals of IT firm in order to get their responses.</w:t>
      </w:r>
    </w:p>
    <w:p w:rsidR="004325FF" w:rsidRDefault="00E33F6D">
      <w:pPr>
        <w:pStyle w:val="Heading2"/>
        <w:rPr>
          <w:color w:val="000000" w:themeColor="text1"/>
          <w:lang w:val="en-GB"/>
        </w:rPr>
      </w:pPr>
      <w:bookmarkStart w:id="31" w:name="_Toc30733166"/>
      <w:r>
        <w:rPr>
          <w:color w:val="000000" w:themeColor="text1"/>
          <w:lang w:val="en-GB"/>
        </w:rPr>
        <w:t>3.2 Research Methodology</w:t>
      </w:r>
      <w:bookmarkEnd w:id="31"/>
    </w:p>
    <w:p w:rsidR="004325FF" w:rsidRDefault="00E33F6D">
      <w:pPr>
        <w:spacing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The self-administered survey better helped to achieve the purpose of the study. The questionnaire is perceived to be the simp</w:t>
      </w:r>
      <w:r>
        <w:rPr>
          <w:rFonts w:ascii="Times New Roman" w:hAnsi="Times New Roman" w:cs="Times New Roman"/>
          <w:color w:val="000000" w:themeColor="text1"/>
          <w:sz w:val="24"/>
          <w:szCs w:val="24"/>
          <w:lang w:val="en-GB"/>
        </w:rPr>
        <w:t>le and quick tool for the data gathering purposes. The questionnaire is provided with the five-point likert scale having its range from 1 to 5. A questionnaire is if complete only then it is accepted for the analysis purposes.</w:t>
      </w:r>
    </w:p>
    <w:p w:rsidR="004325FF" w:rsidRDefault="00E33F6D">
      <w:pPr>
        <w:pStyle w:val="Heading2"/>
        <w:rPr>
          <w:color w:val="000000" w:themeColor="text1"/>
          <w:lang w:val="en-GB"/>
        </w:rPr>
      </w:pPr>
      <w:bookmarkStart w:id="32" w:name="_Toc30733167"/>
      <w:r>
        <w:rPr>
          <w:color w:val="000000" w:themeColor="text1"/>
          <w:lang w:val="en-GB"/>
        </w:rPr>
        <w:t>3.2.1 Population of the study</w:t>
      </w:r>
      <w:bookmarkEnd w:id="32"/>
    </w:p>
    <w:p w:rsidR="004325FF" w:rsidRDefault="00E33F6D">
      <w:pPr>
        <w:spacing w:after="100" w:afterAutospacing="1" w:line="36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Six IT companies were selected. Their names are kept confidential as advised by them. The population is all about the officer level employees involved in IT operations of the firm.  The unit of analysis helped to determine the study population..</w:t>
      </w:r>
    </w:p>
    <w:p w:rsidR="004325FF" w:rsidRDefault="00E33F6D">
      <w:pPr>
        <w:pStyle w:val="Heading2"/>
        <w:rPr>
          <w:color w:val="000000" w:themeColor="text1"/>
          <w:lang w:val="en-GB"/>
        </w:rPr>
      </w:pPr>
      <w:bookmarkStart w:id="33" w:name="_Toc30733168"/>
      <w:r>
        <w:rPr>
          <w:color w:val="000000" w:themeColor="text1"/>
          <w:lang w:val="en-GB"/>
        </w:rPr>
        <w:t>3.2.2 Too</w:t>
      </w:r>
      <w:r>
        <w:rPr>
          <w:color w:val="000000" w:themeColor="text1"/>
          <w:lang w:val="en-GB"/>
        </w:rPr>
        <w:t>l for Data Collection</w:t>
      </w:r>
      <w:bookmarkEnd w:id="33"/>
      <w:r>
        <w:rPr>
          <w:color w:val="000000" w:themeColor="text1"/>
          <w:lang w:val="en-GB"/>
        </w:rPr>
        <w:t xml:space="preserve"> </w:t>
      </w:r>
    </w:p>
    <w:p w:rsidR="004325FF" w:rsidRDefault="00E33F6D">
      <w:pPr>
        <w:pStyle w:val="Heading2"/>
        <w:rPr>
          <w:rFonts w:eastAsiaTheme="minorHAnsi"/>
          <w:b w:val="0"/>
          <w:bCs w:val="0"/>
          <w:color w:val="000000" w:themeColor="text1"/>
          <w:szCs w:val="24"/>
          <w:lang w:val="en-GB"/>
        </w:rPr>
      </w:pPr>
      <w:bookmarkStart w:id="34" w:name="_Toc30733169"/>
      <w:r>
        <w:rPr>
          <w:rFonts w:eastAsiaTheme="minorHAnsi"/>
          <w:b w:val="0"/>
          <w:bCs w:val="0"/>
          <w:color w:val="000000" w:themeColor="text1"/>
          <w:szCs w:val="24"/>
          <w:lang w:val="en-GB"/>
        </w:rPr>
        <w:t>The tool for this particular research was adapted from the part researches</w:t>
      </w:r>
      <w:bookmarkEnd w:id="34"/>
      <w:r>
        <w:rPr>
          <w:rFonts w:eastAsiaTheme="minorHAnsi"/>
          <w:b w:val="0"/>
          <w:bCs w:val="0"/>
          <w:color w:val="000000" w:themeColor="text1"/>
          <w:szCs w:val="24"/>
          <w:lang w:val="en-GB"/>
        </w:rPr>
        <w:t xml:space="preserve"> </w:t>
      </w:r>
    </w:p>
    <w:p w:rsidR="004325FF" w:rsidRDefault="00E33F6D">
      <w:pPr>
        <w:pStyle w:val="Heading2"/>
        <w:rPr>
          <w:color w:val="000000" w:themeColor="text1"/>
          <w:lang w:val="en-GB"/>
        </w:rPr>
      </w:pPr>
      <w:bookmarkStart w:id="35" w:name="_Toc30733170"/>
      <w:r>
        <w:rPr>
          <w:color w:val="000000" w:themeColor="text1"/>
          <w:lang w:val="en-GB"/>
        </w:rPr>
        <w:t>3.2.3 Data Collection Method</w:t>
      </w:r>
      <w:bookmarkEnd w:id="35"/>
    </w:p>
    <w:p w:rsidR="004325FF" w:rsidRDefault="00E33F6D">
      <w:pPr>
        <w:spacing w:line="360" w:lineRule="auto"/>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The primary data collection is based on the self-administered survey. The questionnaire is considered to be the economical and t</w:t>
      </w:r>
      <w:r>
        <w:rPr>
          <w:rFonts w:ascii="Times New Roman" w:hAnsi="Times New Roman" w:cs="Times New Roman"/>
          <w:color w:val="000000" w:themeColor="text1"/>
          <w:sz w:val="24"/>
          <w:szCs w:val="24"/>
          <w:lang w:val="en-GB"/>
        </w:rPr>
        <w:t>he cheap resource for the data collection.</w:t>
      </w:r>
    </w:p>
    <w:p w:rsidR="004325FF" w:rsidRDefault="004325FF">
      <w:pPr>
        <w:spacing w:line="360" w:lineRule="auto"/>
        <w:rPr>
          <w:rFonts w:ascii="Times New Roman" w:hAnsi="Times New Roman" w:cs="Times New Roman"/>
          <w:color w:val="000000" w:themeColor="text1"/>
          <w:sz w:val="24"/>
          <w:szCs w:val="24"/>
          <w:lang w:val="en-GB"/>
        </w:rPr>
      </w:pPr>
    </w:p>
    <w:p w:rsidR="004325FF" w:rsidRDefault="004325FF">
      <w:pPr>
        <w:spacing w:line="360" w:lineRule="auto"/>
        <w:rPr>
          <w:rFonts w:ascii="Times New Roman" w:hAnsi="Times New Roman" w:cs="Times New Roman"/>
          <w:color w:val="000000" w:themeColor="text1"/>
          <w:sz w:val="24"/>
          <w:szCs w:val="24"/>
          <w:lang w:val="en-GB"/>
        </w:rPr>
      </w:pPr>
    </w:p>
    <w:p w:rsidR="004325FF" w:rsidRDefault="004325FF">
      <w:pPr>
        <w:spacing w:line="360" w:lineRule="auto"/>
        <w:rPr>
          <w:rFonts w:ascii="Times New Roman" w:hAnsi="Times New Roman" w:cs="Times New Roman"/>
          <w:color w:val="000000" w:themeColor="text1"/>
          <w:sz w:val="24"/>
          <w:szCs w:val="24"/>
          <w:lang w:val="en-GB"/>
        </w:rPr>
      </w:pPr>
    </w:p>
    <w:p w:rsidR="004325FF" w:rsidRDefault="004325FF">
      <w:pPr>
        <w:spacing w:line="360" w:lineRule="auto"/>
        <w:rPr>
          <w:rFonts w:ascii="Times New Roman" w:hAnsi="Times New Roman" w:cs="Times New Roman"/>
          <w:color w:val="000000" w:themeColor="text1"/>
          <w:sz w:val="24"/>
          <w:szCs w:val="24"/>
          <w:lang w:val="en-GB"/>
        </w:rPr>
      </w:pPr>
    </w:p>
    <w:p w:rsidR="004325FF" w:rsidRDefault="00E33F6D">
      <w:pPr>
        <w:pStyle w:val="Heading2"/>
        <w:rPr>
          <w:color w:val="000000" w:themeColor="text1"/>
          <w:lang w:val="en-GB"/>
        </w:rPr>
      </w:pPr>
      <w:bookmarkStart w:id="36" w:name="_Toc30733171"/>
      <w:r>
        <w:rPr>
          <w:color w:val="000000" w:themeColor="text1"/>
          <w:lang w:val="en-GB"/>
        </w:rPr>
        <w:lastRenderedPageBreak/>
        <w:t>3.2.4 Pilot Study</w:t>
      </w:r>
      <w:bookmarkEnd w:id="36"/>
    </w:p>
    <w:p w:rsidR="004325FF" w:rsidRDefault="00E33F6D">
      <w:pPr>
        <w:spacing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The pilot study tends to determine both the instrument’s validity and the data reliability. The sample size of 25 employees is being taken for the pilot study. The value of Cronbach Alpha for</w:t>
      </w:r>
      <w:r>
        <w:rPr>
          <w:rFonts w:ascii="Times New Roman" w:hAnsi="Times New Roman" w:cs="Times New Roman"/>
          <w:color w:val="000000" w:themeColor="text1"/>
          <w:sz w:val="24"/>
          <w:szCs w:val="24"/>
          <w:lang w:val="en-GB"/>
        </w:rPr>
        <w:t xml:space="preserve"> all the study items is greater than 0.70 which depict the high reliability of the study items on the questionnaire.</w:t>
      </w:r>
    </w:p>
    <w:p w:rsidR="004325FF" w:rsidRDefault="00E33F6D">
      <w:pPr>
        <w:pStyle w:val="Heading2"/>
        <w:rPr>
          <w:color w:val="000000" w:themeColor="text1"/>
          <w:lang w:val="en-GB"/>
        </w:rPr>
      </w:pPr>
      <w:bookmarkStart w:id="37" w:name="_Toc30733172"/>
      <w:r>
        <w:rPr>
          <w:color w:val="000000" w:themeColor="text1"/>
          <w:lang w:val="en-GB"/>
        </w:rPr>
        <w:t>3.2.5 Response rate</w:t>
      </w:r>
      <w:bookmarkEnd w:id="37"/>
    </w:p>
    <w:p w:rsidR="004325FF" w:rsidRDefault="00E33F6D">
      <w:pPr>
        <w:spacing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 xml:space="preserve">The questionnaires which are distributed among the employees of the IT firms in UAE are being filled and returned back </w:t>
      </w:r>
      <w:r>
        <w:rPr>
          <w:rFonts w:ascii="Times New Roman" w:hAnsi="Times New Roman" w:cs="Times New Roman"/>
          <w:color w:val="000000" w:themeColor="text1"/>
          <w:sz w:val="24"/>
          <w:szCs w:val="24"/>
          <w:lang w:val="en-GB"/>
        </w:rPr>
        <w:t>for the analysis purposes. Out of 350 questionnaires, the count returned is 298 which depict 85% of the response rate.</w:t>
      </w:r>
    </w:p>
    <w:p w:rsidR="004325FF" w:rsidRDefault="00E33F6D">
      <w:pPr>
        <w:pStyle w:val="Heading2"/>
        <w:rPr>
          <w:color w:val="000000" w:themeColor="text1"/>
          <w:lang w:val="en-GB"/>
        </w:rPr>
      </w:pPr>
      <w:bookmarkStart w:id="38" w:name="_Toc30733173"/>
      <w:r>
        <w:rPr>
          <w:color w:val="000000" w:themeColor="text1"/>
          <w:lang w:val="en-GB"/>
        </w:rPr>
        <w:t>3.2.6 Data Analysis Software and techniques</w:t>
      </w:r>
      <w:bookmarkEnd w:id="38"/>
      <w:r>
        <w:rPr>
          <w:color w:val="000000" w:themeColor="text1"/>
          <w:lang w:val="en-GB"/>
        </w:rPr>
        <w:t xml:space="preserve"> </w:t>
      </w:r>
    </w:p>
    <w:p w:rsidR="004325FF" w:rsidRDefault="00E33F6D">
      <w:pPr>
        <w:spacing w:line="360" w:lineRule="auto"/>
        <w:jc w:val="both"/>
        <w:rPr>
          <w:rFonts w:ascii="Times New Roman" w:hAnsi="Times New Roman" w:cs="Times New Roman"/>
          <w:color w:val="000000" w:themeColor="text1"/>
          <w:sz w:val="24"/>
          <w:szCs w:val="24"/>
          <w:lang w:val="en-GB"/>
        </w:rPr>
      </w:pPr>
      <w:r>
        <w:rPr>
          <w:rFonts w:ascii="Times New Roman" w:hAnsi="Times New Roman" w:cs="Times New Roman"/>
          <w:color w:val="000000" w:themeColor="text1"/>
          <w:sz w:val="24"/>
          <w:szCs w:val="24"/>
          <w:lang w:val="en-GB"/>
        </w:rPr>
        <w:t>The data analysis is performed by making use of SPSS (Statistical Package for the Social Sci</w:t>
      </w:r>
      <w:r>
        <w:rPr>
          <w:rFonts w:ascii="Times New Roman" w:hAnsi="Times New Roman" w:cs="Times New Roman"/>
          <w:color w:val="000000" w:themeColor="text1"/>
          <w:sz w:val="24"/>
          <w:szCs w:val="24"/>
          <w:lang w:val="en-GB"/>
        </w:rPr>
        <w:t>ences), version 22. First the organized data is entered to the excel sheet. The data from the excel sheet is then copied &amp; pasted to the SPSS. The reliability analysis, correlation analysis and regression analysis are performed by making use of SPSS.</w:t>
      </w:r>
    </w:p>
    <w:p w:rsidR="004325FF" w:rsidRDefault="00E33F6D">
      <w:pPr>
        <w:spacing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w:t>
      </w:r>
      <w:r>
        <w:rPr>
          <w:rFonts w:ascii="Times New Roman" w:hAnsi="Times New Roman" w:cs="Times New Roman"/>
          <w:color w:val="000000" w:themeColor="text1"/>
          <w:sz w:val="24"/>
          <w:szCs w:val="24"/>
        </w:rPr>
        <w:t>SPSS results will be helpful to determine if any technology is used on a small scale, its issues and problems can also be small, but when things have become huge part of daily life and businesses as information technology has become, then its relevant issu</w:t>
      </w:r>
      <w:r>
        <w:rPr>
          <w:rFonts w:ascii="Times New Roman" w:hAnsi="Times New Roman" w:cs="Times New Roman"/>
          <w:color w:val="000000" w:themeColor="text1"/>
          <w:sz w:val="24"/>
          <w:szCs w:val="24"/>
        </w:rPr>
        <w:t>es are obvious to happen. That’s why it is critical for individuals and companies to stay alert and come up with various countermeasures so that they can avoid cyber-attacks in the first place, and if they do happen, then they must have a plan to deal with</w:t>
      </w:r>
      <w:r>
        <w:rPr>
          <w:rFonts w:ascii="Times New Roman" w:hAnsi="Times New Roman" w:cs="Times New Roman"/>
          <w:color w:val="000000" w:themeColor="text1"/>
          <w:sz w:val="24"/>
          <w:szCs w:val="24"/>
        </w:rPr>
        <w:t xml:space="preserve"> those threats</w:t>
      </w:r>
      <w:sdt>
        <w:sdtPr>
          <w:rPr>
            <w:rFonts w:ascii="Times New Roman" w:hAnsi="Times New Roman" w:cs="Times New Roman"/>
            <w:color w:val="000000" w:themeColor="text1"/>
            <w:sz w:val="24"/>
            <w:szCs w:val="24"/>
          </w:rPr>
          <w:id w:val="-62487719"/>
          <w:citation/>
        </w:sdtPr>
        <w:sdtEndPr/>
        <w:sdtContent>
          <w:r>
            <w:rPr>
              <w:rFonts w:ascii="Times New Roman" w:hAnsi="Times New Roman" w:cs="Times New Roman"/>
              <w:color w:val="000000" w:themeColor="text1"/>
              <w:sz w:val="24"/>
              <w:szCs w:val="24"/>
            </w:rPr>
            <w:fldChar w:fldCharType="begin"/>
          </w:r>
          <w:r>
            <w:rPr>
              <w:rFonts w:ascii="Times New Roman" w:hAnsi="Times New Roman" w:cs="Times New Roman"/>
              <w:color w:val="000000" w:themeColor="text1"/>
              <w:sz w:val="24"/>
              <w:szCs w:val="24"/>
            </w:rPr>
            <w:instrText>CITATION Dje19 \l 1033  \m Bau13</w:instrText>
          </w:r>
          <w:r>
            <w:rPr>
              <w:rFonts w:ascii="Times New Roman" w:hAnsi="Times New Roman" w:cs="Times New Roman"/>
              <w:color w:val="000000" w:themeColor="text1"/>
              <w:sz w:val="24"/>
              <w:szCs w:val="24"/>
            </w:rPr>
            <w:fldChar w:fldCharType="separate"/>
          </w:r>
          <w:r>
            <w:rPr>
              <w:rFonts w:ascii="Times New Roman" w:hAnsi="Times New Roman" w:cs="Times New Roman"/>
              <w:noProof/>
              <w:color w:val="000000" w:themeColor="text1"/>
              <w:sz w:val="24"/>
              <w:szCs w:val="24"/>
            </w:rPr>
            <w:t xml:space="preserve"> (Djekic, 2019; Bauman, Toomey, &amp; Walker, 2013)</w:t>
          </w:r>
          <w:r>
            <w:rPr>
              <w:rFonts w:ascii="Times New Roman" w:hAnsi="Times New Roman" w:cs="Times New Roman"/>
              <w:color w:val="000000" w:themeColor="text1"/>
              <w:sz w:val="24"/>
              <w:szCs w:val="24"/>
            </w:rPr>
            <w:fldChar w:fldCharType="end"/>
          </w:r>
        </w:sdtContent>
      </w:sdt>
      <w:r>
        <w:rPr>
          <w:rFonts w:ascii="Times New Roman" w:hAnsi="Times New Roman" w:cs="Times New Roman"/>
          <w:color w:val="000000" w:themeColor="text1"/>
          <w:sz w:val="24"/>
          <w:szCs w:val="24"/>
        </w:rPr>
        <w:t>.</w:t>
      </w:r>
    </w:p>
    <w:p w:rsidR="004325FF" w:rsidRDefault="004325FF">
      <w:pPr>
        <w:spacing w:after="40" w:line="360" w:lineRule="auto"/>
        <w:rPr>
          <w:rFonts w:ascii="Times New Roman" w:hAnsi="Times New Roman" w:cs="Times New Roman"/>
          <w:b/>
          <w:color w:val="000000" w:themeColor="text1"/>
          <w:sz w:val="24"/>
          <w:szCs w:val="24"/>
        </w:rPr>
        <w:sectPr w:rsidR="004325FF">
          <w:pgSz w:w="12240" w:h="15840"/>
          <w:pgMar w:top="1440" w:right="1440" w:bottom="1440" w:left="1440" w:header="720" w:footer="720" w:gutter="0"/>
          <w:pgNumType w:start="1"/>
          <w:cols w:space="720"/>
          <w:docGrid w:linePitch="360"/>
        </w:sectPr>
      </w:pPr>
    </w:p>
    <w:p w:rsidR="004325FF" w:rsidRDefault="00E33F6D">
      <w:pPr>
        <w:pStyle w:val="Heading1"/>
      </w:pPr>
      <w:bookmarkStart w:id="39" w:name="_Toc30733174"/>
      <w:r>
        <w:lastRenderedPageBreak/>
        <w:t>CHAPTER 4</w:t>
      </w:r>
      <w:bookmarkEnd w:id="39"/>
    </w:p>
    <w:p w:rsidR="004325FF" w:rsidRDefault="00E33F6D">
      <w:pPr>
        <w:pStyle w:val="Heading1"/>
      </w:pPr>
      <w:bookmarkStart w:id="40" w:name="_Toc30733175"/>
      <w:r>
        <w:t>DATA ANALYSIS AND RESULT’S DISCUSSION</w:t>
      </w:r>
      <w:bookmarkEnd w:id="40"/>
    </w:p>
    <w:p w:rsidR="004325FF" w:rsidRDefault="00E33F6D">
      <w:pPr>
        <w:pStyle w:val="Heading2"/>
      </w:pPr>
      <w:bookmarkStart w:id="41" w:name="_Toc30733176"/>
      <w:r>
        <w:t>4.1 Chapter Introduction</w:t>
      </w:r>
      <w:bookmarkEnd w:id="41"/>
      <w:r>
        <w:t xml:space="preserve"> </w:t>
      </w:r>
    </w:p>
    <w:p w:rsidR="004325FF" w:rsidRDefault="00E33F6D">
      <w:pPr>
        <w:spacing w:after="40" w:line="36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In chapter 4 of the current research work, the coding as well as the de</w:t>
      </w:r>
      <w:r>
        <w:rPr>
          <w:rFonts w:ascii="Times New Roman" w:hAnsi="Times New Roman" w:cs="Times New Roman"/>
          <w:bCs/>
          <w:color w:val="000000" w:themeColor="text1"/>
          <w:sz w:val="24"/>
          <w:szCs w:val="24"/>
        </w:rPr>
        <w:t>coding of the gathered data is provided which better helped to make usage for Statistical Package for the Social Sciences (Version 22 of SPSS). The results obtained after performing different tests on the data as well as the relevant interpretations are th</w:t>
      </w:r>
      <w:r>
        <w:rPr>
          <w:rFonts w:ascii="Times New Roman" w:hAnsi="Times New Roman" w:cs="Times New Roman"/>
          <w:bCs/>
          <w:color w:val="000000" w:themeColor="text1"/>
          <w:sz w:val="24"/>
          <w:szCs w:val="24"/>
        </w:rPr>
        <w:t xml:space="preserve">e part of current chapter. There are certain categories &amp; the digits which are first defined for each of the item of the questionnaire. In this chapter, the details about the demographics, </w:t>
      </w:r>
      <w:r>
        <w:rPr>
          <w:rFonts w:ascii="Times New Roman" w:hAnsi="Times New Roman" w:cs="Times New Roman"/>
          <w:color w:val="000000" w:themeColor="text1"/>
          <w:sz w:val="24"/>
          <w:szCs w:val="24"/>
        </w:rPr>
        <w:t>the reliability analysis, descriptive statistics, and coefficient f</w:t>
      </w:r>
      <w:r>
        <w:rPr>
          <w:rFonts w:ascii="Times New Roman" w:hAnsi="Times New Roman" w:cs="Times New Roman"/>
          <w:color w:val="000000" w:themeColor="text1"/>
          <w:sz w:val="24"/>
          <w:szCs w:val="24"/>
        </w:rPr>
        <w:t>or correlation and analysis for regression are also discussed.</w:t>
      </w:r>
      <w:r>
        <w:rPr>
          <w:rFonts w:ascii="Times New Roman" w:hAnsi="Times New Roman" w:cs="Times New Roman"/>
          <w:bCs/>
          <w:color w:val="000000" w:themeColor="text1"/>
          <w:sz w:val="24"/>
          <w:szCs w:val="24"/>
        </w:rPr>
        <w:t xml:space="preserve"> </w:t>
      </w:r>
      <w:r>
        <w:rPr>
          <w:rFonts w:ascii="Times New Roman" w:hAnsi="Times New Roman" w:cs="Times New Roman"/>
          <w:color w:val="000000" w:themeColor="text1"/>
          <w:sz w:val="24"/>
          <w:szCs w:val="24"/>
        </w:rPr>
        <w:t xml:space="preserve">Varying scale as well as the categories which are assigned to the questionnaire items better helped to evaluate the questionnaire items. </w:t>
      </w:r>
    </w:p>
    <w:p w:rsidR="004325FF" w:rsidRDefault="00E33F6D">
      <w:pPr>
        <w:pStyle w:val="Heading2"/>
      </w:pPr>
      <w:bookmarkStart w:id="42" w:name="_Toc30733177"/>
      <w:r>
        <w:t>4.2 Data coding and recording</w:t>
      </w:r>
      <w:bookmarkEnd w:id="42"/>
    </w:p>
    <w:p w:rsidR="004325FF" w:rsidRDefault="00E33F6D">
      <w:pPr>
        <w:spacing w:after="40" w:line="36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Initially, excel sheet ha</w:t>
      </w:r>
      <w:r>
        <w:rPr>
          <w:rFonts w:ascii="Times New Roman" w:hAnsi="Times New Roman" w:cs="Times New Roman"/>
          <w:bCs/>
          <w:color w:val="000000" w:themeColor="text1"/>
          <w:sz w:val="24"/>
          <w:szCs w:val="24"/>
        </w:rPr>
        <w:t>s been used for data recording. It was then transformed the SPSS platform by copying the data from the excel sheet and pasting the same to the Version 22 of the SPSS. For current research work, questionnaire is being used. Different types have been assigne</w:t>
      </w:r>
      <w:r>
        <w:rPr>
          <w:rFonts w:ascii="Times New Roman" w:hAnsi="Times New Roman" w:cs="Times New Roman"/>
          <w:bCs/>
          <w:color w:val="000000" w:themeColor="text1"/>
          <w:sz w:val="24"/>
          <w:szCs w:val="24"/>
        </w:rPr>
        <w:t>d to both the study dependent as well as independent variables are assigned as per scale for response on the questionnaire.</w:t>
      </w:r>
    </w:p>
    <w:p w:rsidR="004325FF" w:rsidRDefault="00E33F6D">
      <w:pPr>
        <w:pStyle w:val="Heading2"/>
      </w:pPr>
      <w:bookmarkStart w:id="43" w:name="_Toc30733178"/>
      <w:r>
        <w:t>4.3 Preliminary Analysis</w:t>
      </w:r>
      <w:bookmarkEnd w:id="43"/>
    </w:p>
    <w:p w:rsidR="004325FF" w:rsidRDefault="00E33F6D">
      <w:pPr>
        <w:spacing w:after="40" w:line="360" w:lineRule="auto"/>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In order to evaluate the data and to interpret the results, SPSS is used. Data set reliability is determine</w:t>
      </w:r>
      <w:r>
        <w:rPr>
          <w:rFonts w:ascii="Times New Roman" w:hAnsi="Times New Roman" w:cs="Times New Roman"/>
          <w:bCs/>
          <w:color w:val="000000" w:themeColor="text1"/>
          <w:sz w:val="24"/>
          <w:szCs w:val="24"/>
        </w:rPr>
        <w:t xml:space="preserve">d by Value of </w:t>
      </w:r>
      <w:r>
        <w:rPr>
          <w:rFonts w:ascii="Times New Roman" w:hAnsi="Times New Roman" w:cs="Times New Roman"/>
          <w:color w:val="000000" w:themeColor="text1"/>
          <w:sz w:val="24"/>
          <w:szCs w:val="24"/>
        </w:rPr>
        <w:t>Cronbach Alpha. The mean and the standard deviation are also given. The association of the parameters is evaluated by the use of correlation coefficient. The regression analysis helped to make decisions whether to accept or reject the study h</w:t>
      </w:r>
      <w:r>
        <w:rPr>
          <w:rFonts w:ascii="Times New Roman" w:hAnsi="Times New Roman" w:cs="Times New Roman"/>
          <w:color w:val="000000" w:themeColor="text1"/>
          <w:sz w:val="24"/>
          <w:szCs w:val="24"/>
        </w:rPr>
        <w:t>ypotheses. The main aim behind conducting these tests is to determine the reliability as well as the association of the study dependent and the independent variables.</w:t>
      </w:r>
    </w:p>
    <w:p w:rsidR="004325FF" w:rsidRDefault="00E33F6D">
      <w:pPr>
        <w:spacing w:after="40" w:line="360" w:lineRule="auto"/>
        <w:jc w:val="both"/>
        <w:rPr>
          <w:rFonts w:ascii="Times New Roman" w:hAnsi="Times New Roman" w:cs="Times New Roman"/>
          <w:bCs/>
          <w:color w:val="000000" w:themeColor="text1"/>
          <w:sz w:val="24"/>
          <w:szCs w:val="24"/>
        </w:rPr>
      </w:pPr>
      <w:r>
        <w:rPr>
          <w:rFonts w:ascii="Times New Roman" w:hAnsi="Times New Roman" w:cs="Times New Roman"/>
          <w:color w:val="000000" w:themeColor="text1"/>
          <w:sz w:val="24"/>
          <w:szCs w:val="24"/>
        </w:rPr>
        <w:t xml:space="preserve">The questionnaire contains two parts as given: </w:t>
      </w:r>
    </w:p>
    <w:p w:rsidR="004325FF" w:rsidRDefault="00E33F6D">
      <w:pPr>
        <w:pStyle w:val="ListParagraph"/>
        <w:numPr>
          <w:ilvl w:val="0"/>
          <w:numId w:val="34"/>
        </w:numPr>
        <w:spacing w:after="40"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Demographics (for current work they are t</w:t>
      </w:r>
      <w:r>
        <w:rPr>
          <w:rFonts w:ascii="Times New Roman" w:hAnsi="Times New Roman" w:cs="Times New Roman"/>
          <w:color w:val="000000" w:themeColor="text1"/>
          <w:sz w:val="24"/>
          <w:szCs w:val="24"/>
        </w:rPr>
        <w:t>reated as the control variables)</w:t>
      </w:r>
    </w:p>
    <w:p w:rsidR="004325FF" w:rsidRDefault="00E33F6D">
      <w:pPr>
        <w:pStyle w:val="ListParagraph"/>
        <w:numPr>
          <w:ilvl w:val="0"/>
          <w:numId w:val="34"/>
        </w:numPr>
        <w:spacing w:after="40" w:line="36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The dependent &amp; independent variables of study.</w:t>
      </w:r>
    </w:p>
    <w:p w:rsidR="004325FF" w:rsidRDefault="00E33F6D">
      <w:pPr>
        <w:spacing w:after="40" w:line="360" w:lineRule="auto"/>
        <w:ind w:firstLine="36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Particular categories and digits are assigned to the variables first and then the data is gathered from the respondents. For the demographic variables, the assigned categories</w:t>
      </w:r>
      <w:r>
        <w:rPr>
          <w:rFonts w:ascii="Times New Roman" w:hAnsi="Times New Roman" w:cs="Times New Roman"/>
          <w:color w:val="000000" w:themeColor="text1"/>
          <w:sz w:val="24"/>
          <w:szCs w:val="24"/>
        </w:rPr>
        <w:t xml:space="preserve"> are as given:</w:t>
      </w:r>
    </w:p>
    <w:p w:rsidR="004325FF" w:rsidRDefault="00E33F6D">
      <w:pPr>
        <w:pStyle w:val="Heading2"/>
      </w:pPr>
      <w:bookmarkStart w:id="44" w:name="_Toc30733179"/>
      <w:r>
        <w:t>4.3.1 Analysis of Reliability of Data</w:t>
      </w:r>
      <w:bookmarkEnd w:id="44"/>
      <w:r>
        <w:t xml:space="preserve"> </w:t>
      </w:r>
    </w:p>
    <w:p w:rsidR="004325FF" w:rsidRDefault="00E33F6D">
      <w:pPr>
        <w:spacing w:after="4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data reliability is accessed by using the value of Cronbach Alpha. The range for the Cronbach Alpha lies between 0 and 1. It shows that all the items of the questionnaire are better evaluated on the</w:t>
      </w:r>
      <w:r>
        <w:rPr>
          <w:rFonts w:ascii="Times New Roman" w:hAnsi="Times New Roman" w:cs="Times New Roman"/>
          <w:color w:val="000000" w:themeColor="text1"/>
          <w:sz w:val="24"/>
          <w:szCs w:val="24"/>
        </w:rPr>
        <w:t xml:space="preserve"> similar concept &amp; idea. The data set for which Cronbach Alpha value is more than 0.70 it means that the data is highly reliable </w:t>
      </w:r>
      <w:sdt>
        <w:sdtPr>
          <w:rPr>
            <w:rFonts w:ascii="Times New Roman" w:hAnsi="Times New Roman" w:cs="Times New Roman"/>
            <w:color w:val="000000" w:themeColor="text1"/>
            <w:sz w:val="24"/>
            <w:szCs w:val="24"/>
          </w:rPr>
          <w:id w:val="11110250"/>
          <w:citation/>
        </w:sdtPr>
        <w:sdtEndPr/>
        <w:sdtContent>
          <w:r>
            <w:rPr>
              <w:rFonts w:ascii="Times New Roman" w:hAnsi="Times New Roman" w:cs="Times New Roman"/>
              <w:color w:val="000000" w:themeColor="text1"/>
              <w:sz w:val="24"/>
              <w:szCs w:val="24"/>
            </w:rPr>
            <w:fldChar w:fldCharType="begin"/>
          </w:r>
          <w:r>
            <w:rPr>
              <w:rFonts w:ascii="Times New Roman" w:hAnsi="Times New Roman" w:cs="Times New Roman"/>
              <w:color w:val="000000" w:themeColor="text1"/>
              <w:sz w:val="24"/>
              <w:szCs w:val="24"/>
            </w:rPr>
            <w:instrText xml:space="preserve"> CITATION Nun78 \l 1033 </w:instrText>
          </w:r>
          <w:r>
            <w:rPr>
              <w:rFonts w:ascii="Times New Roman" w:hAnsi="Times New Roman" w:cs="Times New Roman"/>
              <w:color w:val="000000" w:themeColor="text1"/>
              <w:sz w:val="24"/>
              <w:szCs w:val="24"/>
            </w:rPr>
            <w:fldChar w:fldCharType="separate"/>
          </w:r>
          <w:r>
            <w:rPr>
              <w:rFonts w:ascii="Times New Roman" w:hAnsi="Times New Roman" w:cs="Times New Roman"/>
              <w:noProof/>
              <w:color w:val="000000" w:themeColor="text1"/>
              <w:sz w:val="24"/>
              <w:szCs w:val="24"/>
            </w:rPr>
            <w:t>(Nunnallly, 1978)</w:t>
          </w:r>
          <w:r>
            <w:rPr>
              <w:rFonts w:ascii="Times New Roman" w:hAnsi="Times New Roman" w:cs="Times New Roman"/>
              <w:color w:val="000000" w:themeColor="text1"/>
              <w:sz w:val="24"/>
              <w:szCs w:val="24"/>
            </w:rPr>
            <w:fldChar w:fldCharType="end"/>
          </w:r>
        </w:sdtContent>
      </w:sdt>
      <w:r>
        <w:rPr>
          <w:rFonts w:ascii="Times New Roman" w:hAnsi="Times New Roman" w:cs="Times New Roman"/>
          <w:color w:val="000000" w:themeColor="text1"/>
          <w:sz w:val="24"/>
          <w:szCs w:val="24"/>
        </w:rPr>
        <w:t xml:space="preserve">. For current research work, the overall Cronbach Alpha value is given in table </w:t>
      </w:r>
      <w:r>
        <w:rPr>
          <w:rFonts w:ascii="Times New Roman" w:hAnsi="Times New Roman" w:cs="Times New Roman"/>
          <w:color w:val="000000" w:themeColor="text1"/>
          <w:sz w:val="24"/>
          <w:szCs w:val="24"/>
        </w:rPr>
        <w:t>4.1.</w:t>
      </w:r>
    </w:p>
    <w:p w:rsidR="004325FF" w:rsidRDefault="00E33F6D">
      <w:pPr>
        <w:spacing w:after="40" w:line="360" w:lineRule="auto"/>
        <w:jc w:val="center"/>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Table 4.1: Value of Cronbach Alpha</w:t>
      </w:r>
    </w:p>
    <w:tbl>
      <w:tblPr>
        <w:tblW w:w="567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3327"/>
        <w:gridCol w:w="2343"/>
      </w:tblGrid>
      <w:tr w:rsidR="004325FF">
        <w:trPr>
          <w:cantSplit/>
          <w:jc w:val="center"/>
        </w:trPr>
        <w:tc>
          <w:tcPr>
            <w:tcW w:w="5670" w:type="dxa"/>
            <w:gridSpan w:val="2"/>
            <w:tcBorders>
              <w:top w:val="nil"/>
              <w:left w:val="nil"/>
              <w:bottom w:val="nil"/>
              <w:right w:val="nil"/>
            </w:tcBorders>
            <w:shd w:val="clear" w:color="auto" w:fill="FFFFFF"/>
            <w:vAlign w:val="center"/>
          </w:tcPr>
          <w:p w:rsidR="004325FF" w:rsidRDefault="00E33F6D">
            <w:pPr>
              <w:spacing w:line="360" w:lineRule="auto"/>
              <w:ind w:left="60" w:right="60"/>
              <w:jc w:val="center"/>
              <w:rPr>
                <w:rFonts w:ascii="Times New Roman" w:hAnsi="Times New Roman" w:cs="Times New Roman"/>
                <w:sz w:val="24"/>
                <w:szCs w:val="24"/>
              </w:rPr>
            </w:pPr>
            <w:r>
              <w:rPr>
                <w:rFonts w:ascii="Times New Roman" w:hAnsi="Times New Roman" w:cs="Times New Roman"/>
                <w:b/>
                <w:sz w:val="24"/>
                <w:szCs w:val="24"/>
              </w:rPr>
              <w:t xml:space="preserve">Analysis for Reliability </w:t>
            </w:r>
          </w:p>
        </w:tc>
      </w:tr>
      <w:tr w:rsidR="004325FF">
        <w:trPr>
          <w:cantSplit/>
          <w:jc w:val="center"/>
        </w:trPr>
        <w:tc>
          <w:tcPr>
            <w:tcW w:w="3327" w:type="dxa"/>
            <w:tcBorders>
              <w:top w:val="single" w:sz="16" w:space="0" w:color="000000"/>
              <w:left w:val="single" w:sz="16" w:space="0" w:color="000000"/>
              <w:bottom w:val="single" w:sz="16" w:space="0" w:color="000000"/>
            </w:tcBorders>
            <w:shd w:val="clear" w:color="auto" w:fill="FFFFFF"/>
            <w:vAlign w:val="bottom"/>
          </w:tcPr>
          <w:p w:rsidR="004325FF" w:rsidRDefault="00E33F6D">
            <w:pPr>
              <w:spacing w:line="360" w:lineRule="auto"/>
              <w:ind w:left="60" w:right="60"/>
              <w:jc w:val="center"/>
              <w:rPr>
                <w:rFonts w:ascii="Times New Roman" w:hAnsi="Times New Roman" w:cs="Times New Roman"/>
                <w:b/>
                <w:sz w:val="24"/>
                <w:szCs w:val="24"/>
              </w:rPr>
            </w:pPr>
            <w:r>
              <w:rPr>
                <w:rFonts w:ascii="Times New Roman" w:hAnsi="Times New Roman" w:cs="Times New Roman"/>
                <w:b/>
                <w:sz w:val="24"/>
                <w:szCs w:val="24"/>
              </w:rPr>
              <w:t>Cronbach Alpha</w:t>
            </w:r>
          </w:p>
        </w:tc>
        <w:tc>
          <w:tcPr>
            <w:tcW w:w="2343" w:type="dxa"/>
            <w:tcBorders>
              <w:top w:val="single" w:sz="16" w:space="0" w:color="000000"/>
              <w:bottom w:val="single" w:sz="16" w:space="0" w:color="000000"/>
              <w:right w:val="single" w:sz="16" w:space="0" w:color="000000"/>
            </w:tcBorders>
            <w:shd w:val="clear" w:color="auto" w:fill="FFFFFF"/>
            <w:vAlign w:val="bottom"/>
          </w:tcPr>
          <w:p w:rsidR="004325FF" w:rsidRDefault="00E33F6D">
            <w:pPr>
              <w:spacing w:line="360" w:lineRule="auto"/>
              <w:ind w:left="60" w:right="60"/>
              <w:jc w:val="center"/>
              <w:rPr>
                <w:rFonts w:ascii="Times New Roman" w:hAnsi="Times New Roman" w:cs="Times New Roman"/>
                <w:b/>
                <w:sz w:val="24"/>
                <w:szCs w:val="24"/>
              </w:rPr>
            </w:pPr>
            <w:r>
              <w:rPr>
                <w:rFonts w:ascii="Times New Roman" w:hAnsi="Times New Roman" w:cs="Times New Roman"/>
                <w:b/>
                <w:sz w:val="24"/>
                <w:szCs w:val="24"/>
              </w:rPr>
              <w:t>N of Items</w:t>
            </w:r>
          </w:p>
        </w:tc>
      </w:tr>
      <w:tr w:rsidR="004325FF">
        <w:trPr>
          <w:cantSplit/>
          <w:jc w:val="center"/>
        </w:trPr>
        <w:tc>
          <w:tcPr>
            <w:tcW w:w="3327" w:type="dxa"/>
            <w:tcBorders>
              <w:top w:val="single" w:sz="16" w:space="0" w:color="000000"/>
              <w:left w:val="single" w:sz="16" w:space="0" w:color="000000"/>
              <w:bottom w:val="single" w:sz="16" w:space="0" w:color="000000"/>
            </w:tcBorders>
            <w:shd w:val="clear" w:color="auto" w:fill="FFFFFF"/>
            <w:vAlign w:val="center"/>
          </w:tcPr>
          <w:p w:rsidR="004325FF" w:rsidRDefault="00E33F6D">
            <w:pPr>
              <w:spacing w:line="360" w:lineRule="auto"/>
              <w:ind w:left="60" w:right="60"/>
              <w:jc w:val="center"/>
              <w:rPr>
                <w:rFonts w:ascii="Times New Roman" w:hAnsi="Times New Roman" w:cs="Times New Roman"/>
                <w:sz w:val="24"/>
                <w:szCs w:val="24"/>
              </w:rPr>
            </w:pPr>
            <w:r>
              <w:rPr>
                <w:rFonts w:ascii="Times New Roman" w:hAnsi="Times New Roman" w:cs="Times New Roman"/>
                <w:sz w:val="24"/>
                <w:szCs w:val="24"/>
              </w:rPr>
              <w:t>.870</w:t>
            </w:r>
          </w:p>
        </w:tc>
        <w:tc>
          <w:tcPr>
            <w:tcW w:w="2343" w:type="dxa"/>
            <w:tcBorders>
              <w:top w:val="single" w:sz="16" w:space="0" w:color="000000"/>
              <w:bottom w:val="single" w:sz="16" w:space="0" w:color="000000"/>
              <w:right w:val="single" w:sz="16" w:space="0" w:color="000000"/>
            </w:tcBorders>
            <w:shd w:val="clear" w:color="auto" w:fill="FFFFFF"/>
            <w:vAlign w:val="center"/>
          </w:tcPr>
          <w:p w:rsidR="004325FF" w:rsidRDefault="00E33F6D">
            <w:pPr>
              <w:spacing w:line="360" w:lineRule="auto"/>
              <w:ind w:left="60" w:right="60"/>
              <w:jc w:val="center"/>
              <w:rPr>
                <w:rFonts w:ascii="Times New Roman" w:hAnsi="Times New Roman" w:cs="Times New Roman"/>
                <w:sz w:val="24"/>
                <w:szCs w:val="24"/>
              </w:rPr>
            </w:pPr>
            <w:r>
              <w:rPr>
                <w:rFonts w:ascii="Times New Roman" w:hAnsi="Times New Roman" w:cs="Times New Roman"/>
                <w:sz w:val="24"/>
                <w:szCs w:val="24"/>
              </w:rPr>
              <w:t>10</w:t>
            </w:r>
          </w:p>
        </w:tc>
      </w:tr>
    </w:tbl>
    <w:p w:rsidR="004325FF" w:rsidRDefault="00E33F6D">
      <w:pPr>
        <w:spacing w:after="4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above table is showing that the overall Cronbach Alpha value is greater than 0.70 i.e., .870. It shows high reliability for data items.</w:t>
      </w:r>
    </w:p>
    <w:p w:rsidR="004325FF" w:rsidRDefault="00E33F6D">
      <w:pPr>
        <w:pStyle w:val="Heading2"/>
      </w:pPr>
      <w:bookmarkStart w:id="45" w:name="_Toc30733180"/>
      <w:r>
        <w:t>4.4 Frequency</w:t>
      </w:r>
      <w:r>
        <w:t xml:space="preserve"> Analysis of survey</w:t>
      </w:r>
      <w:bookmarkEnd w:id="45"/>
    </w:p>
    <w:p w:rsidR="004325FF" w:rsidRDefault="00E33F6D">
      <w:pPr>
        <w:spacing w:after="4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The responses of the respondents are better evaluated through the frequency distribution. Following is given the frequency distribution along with the respective pie-charts for the demographic variables.</w:t>
      </w:r>
    </w:p>
    <w:tbl>
      <w:tblPr>
        <w:tblW w:w="786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863"/>
      </w:tblGrid>
      <w:tr w:rsidR="004325FF">
        <w:trPr>
          <w:cantSplit/>
          <w:jc w:val="center"/>
        </w:trPr>
        <w:tc>
          <w:tcPr>
            <w:tcW w:w="7863" w:type="dxa"/>
            <w:tcBorders>
              <w:top w:val="nil"/>
              <w:left w:val="nil"/>
              <w:bottom w:val="nil"/>
              <w:right w:val="nil"/>
            </w:tcBorders>
            <w:shd w:val="clear" w:color="auto" w:fill="FFFFFF"/>
            <w:vAlign w:val="center"/>
          </w:tcPr>
          <w:p w:rsidR="004325FF" w:rsidRDefault="00E33F6D">
            <w:pPr>
              <w:autoSpaceDE w:val="0"/>
              <w:autoSpaceDN w:val="0"/>
              <w:adjustRightInd w:val="0"/>
              <w:spacing w:after="0" w:line="360" w:lineRule="auto"/>
              <w:ind w:left="60" w:right="60"/>
              <w:jc w:val="center"/>
              <w:rPr>
                <w:rFonts w:ascii="Times New Roman" w:hAnsi="Times New Roman" w:cs="Times New Roman"/>
                <w:b/>
                <w:bCs/>
                <w:color w:val="000000"/>
                <w:sz w:val="24"/>
                <w:szCs w:val="24"/>
              </w:rPr>
            </w:pPr>
            <w:r>
              <w:rPr>
                <w:rFonts w:ascii="Times New Roman" w:hAnsi="Times New Roman" w:cs="Times New Roman"/>
                <w:b/>
                <w:color w:val="000000" w:themeColor="text1"/>
                <w:sz w:val="24"/>
                <w:szCs w:val="24"/>
              </w:rPr>
              <w:lastRenderedPageBreak/>
              <w:t xml:space="preserve">Table 4.2: </w:t>
            </w:r>
            <w:r>
              <w:rPr>
                <w:rFonts w:ascii="Times New Roman" w:hAnsi="Times New Roman" w:cs="Times New Roman"/>
                <w:b/>
                <w:bCs/>
                <w:color w:val="000000"/>
                <w:sz w:val="24"/>
                <w:szCs w:val="24"/>
              </w:rPr>
              <w:t>age</w:t>
            </w:r>
          </w:p>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noProof/>
                <w:sz w:val="24"/>
                <w:szCs w:val="24"/>
              </w:rPr>
              <w:drawing>
                <wp:inline distT="0" distB="0" distL="0" distR="0">
                  <wp:extent cx="4993005" cy="201358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93005" cy="2013585"/>
                          </a:xfrm>
                          <a:prstGeom prst="rect">
                            <a:avLst/>
                          </a:prstGeom>
                        </pic:spPr>
                      </pic:pic>
                    </a:graphicData>
                  </a:graphic>
                </wp:inline>
              </w:drawing>
            </w:r>
          </w:p>
        </w:tc>
      </w:tr>
    </w:tbl>
    <w:p w:rsidR="004325FF" w:rsidRDefault="00E33F6D">
      <w:pPr>
        <w:spacing w:after="40"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Interpretation</w:t>
      </w:r>
    </w:p>
    <w:p w:rsidR="004325FF" w:rsidRDefault="00E33F6D">
      <w:pPr>
        <w:spacing w:after="4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The information related to the frequency distribution and the relevant percentages for the respondents of the age is given in the table 4.2. </w:t>
      </w:r>
      <w:r>
        <w:rPr>
          <w:rFonts w:ascii="Times New Roman" w:hAnsi="Times New Roman" w:cs="Times New Roman"/>
          <w:sz w:val="24"/>
          <w:szCs w:val="24"/>
        </w:rPr>
        <w:t>27.6% of the respondents are a part of the age range 18-24 years and the frequency for the said age range is 65. 2</w:t>
      </w:r>
      <w:r>
        <w:rPr>
          <w:rFonts w:ascii="Times New Roman" w:hAnsi="Times New Roman" w:cs="Times New Roman"/>
          <w:sz w:val="24"/>
          <w:szCs w:val="24"/>
        </w:rPr>
        <w:t>4.4% of the respondents belong to the age series of 25-34 years and the relevant frequency is 59 respondents. The respondents which belong to the age range of 35-44 years and 45 or above have the frequency of 59 and 57 respondents along with the relevant p</w:t>
      </w:r>
      <w:r>
        <w:rPr>
          <w:rFonts w:ascii="Times New Roman" w:hAnsi="Times New Roman" w:cs="Times New Roman"/>
          <w:sz w:val="24"/>
          <w:szCs w:val="24"/>
        </w:rPr>
        <w:t>ercentages of 24.4% and 23.6% respectively. Most of the respondents are the part of age range 18-24 years with 27.6%.</w:t>
      </w:r>
    </w:p>
    <w:p w:rsidR="004325FF" w:rsidRDefault="00E33F6D">
      <w:pPr>
        <w:spacing w:after="40" w:line="360" w:lineRule="auto"/>
        <w:jc w:val="center"/>
        <w:rPr>
          <w:rFonts w:ascii="Times New Roman" w:hAnsi="Times New Roman" w:cs="Times New Roman"/>
          <w:color w:val="000000" w:themeColor="text1"/>
          <w:sz w:val="24"/>
          <w:szCs w:val="24"/>
        </w:rPr>
      </w:pPr>
      <w:r>
        <w:rPr>
          <w:rFonts w:ascii="Times New Roman" w:hAnsi="Times New Roman" w:cs="Times New Roman"/>
          <w:noProof/>
          <w:sz w:val="24"/>
          <w:szCs w:val="24"/>
        </w:rPr>
        <w:drawing>
          <wp:inline distT="0" distB="0" distL="0" distR="0">
            <wp:extent cx="4166451" cy="3214540"/>
            <wp:effectExtent l="19050" t="0" r="5499"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163388" cy="3212177"/>
                    </a:xfrm>
                    <a:prstGeom prst="rect">
                      <a:avLst/>
                    </a:prstGeom>
                    <a:noFill/>
                    <a:ln w="9525">
                      <a:noFill/>
                      <a:miter lim="800000"/>
                      <a:headEnd/>
                      <a:tailEnd/>
                    </a:ln>
                  </pic:spPr>
                </pic:pic>
              </a:graphicData>
            </a:graphic>
          </wp:inline>
        </w:drawing>
      </w:r>
    </w:p>
    <w:p w:rsidR="004325FF" w:rsidRDefault="004325FF">
      <w:pPr>
        <w:autoSpaceDE w:val="0"/>
        <w:autoSpaceDN w:val="0"/>
        <w:adjustRightInd w:val="0"/>
        <w:spacing w:after="0" w:line="360" w:lineRule="auto"/>
        <w:jc w:val="both"/>
        <w:rPr>
          <w:rFonts w:ascii="Times New Roman" w:hAnsi="Times New Roman" w:cs="Times New Roman"/>
          <w:b/>
          <w:sz w:val="24"/>
          <w:szCs w:val="24"/>
        </w:rPr>
      </w:pPr>
    </w:p>
    <w:p w:rsidR="004325FF" w:rsidRDefault="00E33F6D">
      <w:p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Interpretation</w:t>
      </w:r>
    </w:p>
    <w:p w:rsidR="004325FF" w:rsidRDefault="00E33F6D">
      <w:pPr>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ab/>
        <w:t>The varying percentages for the respondents of the age are shown with various attractive colors in the above pie-chart.</w:t>
      </w:r>
      <w:r>
        <w:rPr>
          <w:rFonts w:ascii="Times New Roman" w:hAnsi="Times New Roman" w:cs="Times New Roman"/>
          <w:bCs/>
          <w:sz w:val="24"/>
          <w:szCs w:val="24"/>
        </w:rPr>
        <w:t xml:space="preserve"> The major area of the pie-chart is covered by blue color which is showing the frequency of the age range 18-24 years. At the second, third and the fourth number are the age series 25-34 years, 35-44 years &amp; 45 or above which are shown in the pie-chart by </w:t>
      </w:r>
      <w:r>
        <w:rPr>
          <w:rFonts w:ascii="Times New Roman" w:hAnsi="Times New Roman" w:cs="Times New Roman"/>
          <w:bCs/>
          <w:sz w:val="24"/>
          <w:szCs w:val="24"/>
        </w:rPr>
        <w:t>the colors green, yellow and purple respectively.</w:t>
      </w:r>
    </w:p>
    <w:tbl>
      <w:tblPr>
        <w:tblW w:w="692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8"/>
        <w:gridCol w:w="933"/>
        <w:gridCol w:w="1163"/>
        <w:gridCol w:w="1024"/>
        <w:gridCol w:w="1392"/>
        <w:gridCol w:w="1469"/>
      </w:tblGrid>
      <w:tr w:rsidR="004325FF">
        <w:trPr>
          <w:cantSplit/>
          <w:jc w:val="center"/>
        </w:trPr>
        <w:tc>
          <w:tcPr>
            <w:tcW w:w="6929" w:type="dxa"/>
            <w:gridSpan w:val="6"/>
            <w:tcBorders>
              <w:top w:val="nil"/>
              <w:left w:val="nil"/>
              <w:bottom w:val="nil"/>
              <w:right w:val="nil"/>
            </w:tcBorders>
            <w:shd w:val="clear" w:color="auto" w:fill="FFFFFF"/>
            <w:vAlign w:val="center"/>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b/>
                <w:color w:val="000000" w:themeColor="text1"/>
                <w:sz w:val="24"/>
                <w:szCs w:val="24"/>
              </w:rPr>
              <w:t xml:space="preserve">Table 4.3: </w:t>
            </w:r>
            <w:r>
              <w:rPr>
                <w:rFonts w:ascii="Times New Roman" w:hAnsi="Times New Roman" w:cs="Times New Roman"/>
                <w:b/>
                <w:bCs/>
                <w:color w:val="000000"/>
                <w:sz w:val="24"/>
                <w:szCs w:val="24"/>
              </w:rPr>
              <w:t>gender</w:t>
            </w:r>
          </w:p>
        </w:tc>
      </w:tr>
      <w:tr w:rsidR="004325FF">
        <w:trPr>
          <w:cantSplit/>
          <w:jc w:val="center"/>
        </w:trPr>
        <w:tc>
          <w:tcPr>
            <w:tcW w:w="1881" w:type="dxa"/>
            <w:gridSpan w:val="2"/>
            <w:tcBorders>
              <w:top w:val="single" w:sz="16" w:space="0" w:color="000000"/>
              <w:left w:val="single" w:sz="16" w:space="0" w:color="000000"/>
              <w:bottom w:val="single" w:sz="16" w:space="0" w:color="000000"/>
              <w:right w:val="nil"/>
            </w:tcBorders>
            <w:shd w:val="clear" w:color="auto" w:fill="FFFFFF"/>
            <w:vAlign w:val="bottom"/>
          </w:tcPr>
          <w:p w:rsidR="004325FF" w:rsidRDefault="004325FF">
            <w:pPr>
              <w:autoSpaceDE w:val="0"/>
              <w:autoSpaceDN w:val="0"/>
              <w:adjustRightInd w:val="0"/>
              <w:spacing w:after="0" w:line="360" w:lineRule="auto"/>
              <w:rPr>
                <w:rFonts w:ascii="Times New Roman" w:hAnsi="Times New Roman" w:cs="Times New Roman"/>
                <w:sz w:val="24"/>
                <w:szCs w:val="24"/>
              </w:rPr>
            </w:pPr>
          </w:p>
        </w:tc>
        <w:tc>
          <w:tcPr>
            <w:tcW w:w="1163" w:type="dxa"/>
            <w:tcBorders>
              <w:top w:val="single" w:sz="16" w:space="0" w:color="000000"/>
              <w:left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Frequency</w:t>
            </w:r>
          </w:p>
        </w:tc>
        <w:tc>
          <w:tcPr>
            <w:tcW w:w="1024" w:type="dxa"/>
            <w:tcBorders>
              <w:top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Percent</w:t>
            </w:r>
          </w:p>
        </w:tc>
        <w:tc>
          <w:tcPr>
            <w:tcW w:w="1392" w:type="dxa"/>
            <w:tcBorders>
              <w:top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Valid Percent</w:t>
            </w:r>
          </w:p>
        </w:tc>
        <w:tc>
          <w:tcPr>
            <w:tcW w:w="1469" w:type="dxa"/>
            <w:tcBorders>
              <w:top w:val="single" w:sz="16" w:space="0" w:color="000000"/>
              <w:bottom w:val="single" w:sz="16" w:space="0" w:color="000000"/>
              <w:right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Cumulative Percent</w:t>
            </w:r>
          </w:p>
        </w:tc>
      </w:tr>
      <w:tr w:rsidR="004325FF">
        <w:trPr>
          <w:cantSplit/>
          <w:jc w:val="center"/>
        </w:trPr>
        <w:tc>
          <w:tcPr>
            <w:tcW w:w="948" w:type="dxa"/>
            <w:vMerge w:val="restart"/>
            <w:tcBorders>
              <w:top w:val="single" w:sz="16" w:space="0" w:color="000000"/>
              <w:left w:val="single" w:sz="16" w:space="0" w:color="000000"/>
              <w:bottom w:val="nil"/>
              <w:right w:val="nil"/>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Valid</w:t>
            </w:r>
          </w:p>
        </w:tc>
        <w:tc>
          <w:tcPr>
            <w:tcW w:w="933" w:type="dxa"/>
            <w:tcBorders>
              <w:top w:val="single" w:sz="16" w:space="0" w:color="000000"/>
              <w:left w:val="nil"/>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Male</w:t>
            </w:r>
          </w:p>
        </w:tc>
        <w:tc>
          <w:tcPr>
            <w:tcW w:w="1163" w:type="dxa"/>
            <w:tcBorders>
              <w:top w:val="single" w:sz="16" w:space="0" w:color="000000"/>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92</w:t>
            </w:r>
          </w:p>
        </w:tc>
        <w:tc>
          <w:tcPr>
            <w:tcW w:w="1024" w:type="dxa"/>
            <w:tcBorders>
              <w:top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38.8</w:t>
            </w:r>
          </w:p>
        </w:tc>
        <w:tc>
          <w:tcPr>
            <w:tcW w:w="1392" w:type="dxa"/>
            <w:tcBorders>
              <w:top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38.3</w:t>
            </w:r>
          </w:p>
        </w:tc>
        <w:tc>
          <w:tcPr>
            <w:tcW w:w="1469" w:type="dxa"/>
            <w:tcBorders>
              <w:top w:val="single" w:sz="16" w:space="0" w:color="000000"/>
              <w:bottom w:val="nil"/>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38.3</w:t>
            </w:r>
          </w:p>
        </w:tc>
      </w:tr>
      <w:tr w:rsidR="004325FF">
        <w:trPr>
          <w:cantSplit/>
          <w:jc w:val="center"/>
        </w:trPr>
        <w:tc>
          <w:tcPr>
            <w:tcW w:w="948" w:type="dxa"/>
            <w:vMerge/>
            <w:tcBorders>
              <w:top w:val="single" w:sz="16" w:space="0" w:color="000000"/>
              <w:left w:val="single" w:sz="16" w:space="0" w:color="000000"/>
              <w:bottom w:val="nil"/>
              <w:right w:val="nil"/>
            </w:tcBorders>
            <w:shd w:val="clear" w:color="auto" w:fill="FFFFFF"/>
          </w:tcPr>
          <w:p w:rsidR="004325FF" w:rsidRDefault="004325FF">
            <w:pPr>
              <w:autoSpaceDE w:val="0"/>
              <w:autoSpaceDN w:val="0"/>
              <w:adjustRightInd w:val="0"/>
              <w:spacing w:after="0" w:line="360" w:lineRule="auto"/>
              <w:rPr>
                <w:rFonts w:ascii="Times New Roman" w:hAnsi="Times New Roman" w:cs="Times New Roman"/>
                <w:color w:val="000000"/>
                <w:sz w:val="24"/>
                <w:szCs w:val="24"/>
              </w:rPr>
            </w:pPr>
          </w:p>
        </w:tc>
        <w:tc>
          <w:tcPr>
            <w:tcW w:w="933" w:type="dxa"/>
            <w:tcBorders>
              <w:top w:val="nil"/>
              <w:left w:val="nil"/>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Female</w:t>
            </w:r>
          </w:p>
        </w:tc>
        <w:tc>
          <w:tcPr>
            <w:tcW w:w="1163" w:type="dxa"/>
            <w:tcBorders>
              <w:top w:val="nil"/>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148</w:t>
            </w:r>
          </w:p>
        </w:tc>
        <w:tc>
          <w:tcPr>
            <w:tcW w:w="1024"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61.2</w:t>
            </w:r>
          </w:p>
        </w:tc>
        <w:tc>
          <w:tcPr>
            <w:tcW w:w="1392"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61.7</w:t>
            </w:r>
          </w:p>
        </w:tc>
        <w:tc>
          <w:tcPr>
            <w:tcW w:w="1469" w:type="dxa"/>
            <w:tcBorders>
              <w:top w:val="nil"/>
              <w:bottom w:val="nil"/>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r w:rsidR="004325FF">
        <w:trPr>
          <w:cantSplit/>
          <w:jc w:val="center"/>
        </w:trPr>
        <w:tc>
          <w:tcPr>
            <w:tcW w:w="948" w:type="dxa"/>
            <w:vMerge/>
            <w:tcBorders>
              <w:top w:val="single" w:sz="16" w:space="0" w:color="000000"/>
              <w:left w:val="single" w:sz="16" w:space="0" w:color="000000"/>
              <w:bottom w:val="nil"/>
              <w:right w:val="nil"/>
            </w:tcBorders>
            <w:shd w:val="clear" w:color="auto" w:fill="FFFFFF"/>
          </w:tcPr>
          <w:p w:rsidR="004325FF" w:rsidRDefault="004325FF">
            <w:pPr>
              <w:autoSpaceDE w:val="0"/>
              <w:autoSpaceDN w:val="0"/>
              <w:adjustRightInd w:val="0"/>
              <w:spacing w:after="0" w:line="360" w:lineRule="auto"/>
              <w:rPr>
                <w:rFonts w:ascii="Times New Roman" w:hAnsi="Times New Roman" w:cs="Times New Roman"/>
                <w:color w:val="000000"/>
                <w:sz w:val="24"/>
                <w:szCs w:val="24"/>
              </w:rPr>
            </w:pPr>
          </w:p>
        </w:tc>
        <w:tc>
          <w:tcPr>
            <w:tcW w:w="933" w:type="dxa"/>
            <w:tcBorders>
              <w:top w:val="nil"/>
              <w:left w:val="nil"/>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Total</w:t>
            </w:r>
          </w:p>
        </w:tc>
        <w:tc>
          <w:tcPr>
            <w:tcW w:w="1163" w:type="dxa"/>
            <w:tcBorders>
              <w:top w:val="nil"/>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24"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1392"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1469" w:type="dxa"/>
            <w:tcBorders>
              <w:top w:val="nil"/>
              <w:bottom w:val="nil"/>
              <w:right w:val="single" w:sz="16" w:space="0" w:color="000000"/>
            </w:tcBorders>
            <w:shd w:val="clear" w:color="auto" w:fill="FFFFFF"/>
            <w:vAlign w:val="center"/>
          </w:tcPr>
          <w:p w:rsidR="004325FF" w:rsidRDefault="004325FF">
            <w:pPr>
              <w:autoSpaceDE w:val="0"/>
              <w:autoSpaceDN w:val="0"/>
              <w:adjustRightInd w:val="0"/>
              <w:spacing w:after="0" w:line="360" w:lineRule="auto"/>
              <w:rPr>
                <w:rFonts w:ascii="Times New Roman" w:hAnsi="Times New Roman" w:cs="Times New Roman"/>
                <w:sz w:val="24"/>
                <w:szCs w:val="24"/>
              </w:rPr>
            </w:pPr>
          </w:p>
        </w:tc>
      </w:tr>
      <w:tr w:rsidR="004325FF">
        <w:trPr>
          <w:cantSplit/>
          <w:jc w:val="center"/>
        </w:trPr>
        <w:tc>
          <w:tcPr>
            <w:tcW w:w="1881" w:type="dxa"/>
            <w:gridSpan w:val="2"/>
            <w:tcBorders>
              <w:top w:val="nil"/>
              <w:left w:val="single" w:sz="16" w:space="0" w:color="000000"/>
              <w:bottom w:val="single" w:sz="16" w:space="0" w:color="000000"/>
              <w:right w:val="nil"/>
            </w:tcBorders>
            <w:shd w:val="clear" w:color="auto" w:fill="FFFFFF"/>
          </w:tcPr>
          <w:p w:rsidR="004325FF" w:rsidRDefault="004325FF">
            <w:pPr>
              <w:autoSpaceDE w:val="0"/>
              <w:autoSpaceDN w:val="0"/>
              <w:adjustRightInd w:val="0"/>
              <w:spacing w:after="0" w:line="360" w:lineRule="auto"/>
              <w:ind w:left="60" w:right="60"/>
              <w:jc w:val="center"/>
              <w:rPr>
                <w:rFonts w:ascii="Times New Roman" w:hAnsi="Times New Roman" w:cs="Times New Roman"/>
                <w:color w:val="000000"/>
                <w:sz w:val="24"/>
                <w:szCs w:val="24"/>
              </w:rPr>
            </w:pPr>
          </w:p>
        </w:tc>
        <w:tc>
          <w:tcPr>
            <w:tcW w:w="1163" w:type="dxa"/>
            <w:tcBorders>
              <w:top w:val="nil"/>
              <w:left w:val="single" w:sz="16" w:space="0" w:color="000000"/>
              <w:bottom w:val="single" w:sz="16" w:space="0" w:color="000000"/>
            </w:tcBorders>
            <w:shd w:val="clear" w:color="auto" w:fill="FFFFFF"/>
            <w:vAlign w:val="center"/>
          </w:tcPr>
          <w:p w:rsidR="004325FF" w:rsidRDefault="004325FF">
            <w:pPr>
              <w:autoSpaceDE w:val="0"/>
              <w:autoSpaceDN w:val="0"/>
              <w:adjustRightInd w:val="0"/>
              <w:spacing w:after="0" w:line="360" w:lineRule="auto"/>
              <w:ind w:left="60" w:right="60"/>
              <w:jc w:val="right"/>
              <w:rPr>
                <w:rFonts w:ascii="Times New Roman" w:hAnsi="Times New Roman" w:cs="Times New Roman"/>
                <w:color w:val="000000"/>
                <w:sz w:val="24"/>
                <w:szCs w:val="24"/>
              </w:rPr>
            </w:pPr>
          </w:p>
        </w:tc>
        <w:tc>
          <w:tcPr>
            <w:tcW w:w="1024" w:type="dxa"/>
            <w:tcBorders>
              <w:top w:val="nil"/>
              <w:bottom w:val="single" w:sz="16" w:space="0" w:color="000000"/>
            </w:tcBorders>
            <w:shd w:val="clear" w:color="auto" w:fill="FFFFFF"/>
            <w:vAlign w:val="center"/>
          </w:tcPr>
          <w:p w:rsidR="004325FF" w:rsidRDefault="004325FF">
            <w:pPr>
              <w:autoSpaceDE w:val="0"/>
              <w:autoSpaceDN w:val="0"/>
              <w:adjustRightInd w:val="0"/>
              <w:spacing w:after="0" w:line="360" w:lineRule="auto"/>
              <w:ind w:left="60" w:right="60"/>
              <w:jc w:val="right"/>
              <w:rPr>
                <w:rFonts w:ascii="Times New Roman" w:hAnsi="Times New Roman" w:cs="Times New Roman"/>
                <w:color w:val="000000"/>
                <w:sz w:val="24"/>
                <w:szCs w:val="24"/>
              </w:rPr>
            </w:pPr>
          </w:p>
        </w:tc>
        <w:tc>
          <w:tcPr>
            <w:tcW w:w="1392" w:type="dxa"/>
            <w:tcBorders>
              <w:top w:val="nil"/>
              <w:bottom w:val="single" w:sz="16" w:space="0" w:color="000000"/>
            </w:tcBorders>
            <w:shd w:val="clear" w:color="auto" w:fill="FFFFFF"/>
            <w:vAlign w:val="center"/>
          </w:tcPr>
          <w:p w:rsidR="004325FF" w:rsidRDefault="004325FF">
            <w:pPr>
              <w:autoSpaceDE w:val="0"/>
              <w:autoSpaceDN w:val="0"/>
              <w:adjustRightInd w:val="0"/>
              <w:spacing w:after="0" w:line="360" w:lineRule="auto"/>
              <w:rPr>
                <w:rFonts w:ascii="Times New Roman" w:hAnsi="Times New Roman" w:cs="Times New Roman"/>
                <w:sz w:val="24"/>
                <w:szCs w:val="24"/>
              </w:rPr>
            </w:pPr>
          </w:p>
        </w:tc>
        <w:tc>
          <w:tcPr>
            <w:tcW w:w="1469" w:type="dxa"/>
            <w:tcBorders>
              <w:top w:val="nil"/>
              <w:bottom w:val="single" w:sz="16" w:space="0" w:color="000000"/>
              <w:right w:val="single" w:sz="16" w:space="0" w:color="000000"/>
            </w:tcBorders>
            <w:shd w:val="clear" w:color="auto" w:fill="FFFFFF"/>
            <w:vAlign w:val="center"/>
          </w:tcPr>
          <w:p w:rsidR="004325FF" w:rsidRDefault="004325FF">
            <w:pPr>
              <w:autoSpaceDE w:val="0"/>
              <w:autoSpaceDN w:val="0"/>
              <w:adjustRightInd w:val="0"/>
              <w:spacing w:after="0" w:line="360" w:lineRule="auto"/>
              <w:rPr>
                <w:rFonts w:ascii="Times New Roman" w:hAnsi="Times New Roman" w:cs="Times New Roman"/>
                <w:sz w:val="24"/>
                <w:szCs w:val="24"/>
              </w:rPr>
            </w:pPr>
          </w:p>
        </w:tc>
      </w:tr>
    </w:tbl>
    <w:p w:rsidR="004325FF" w:rsidRDefault="00E33F6D">
      <w:pPr>
        <w:spacing w:after="40"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Interpretation</w:t>
      </w:r>
    </w:p>
    <w:p w:rsidR="004325FF" w:rsidRDefault="00E33F6D">
      <w:pPr>
        <w:spacing w:after="40" w:line="36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The details related to the frequency distribution and the relevant percentages for the respondents of the gender are given in the table 4.3. </w:t>
      </w:r>
      <w:r>
        <w:rPr>
          <w:rFonts w:ascii="Times New Roman" w:hAnsi="Times New Roman" w:cs="Times New Roman"/>
          <w:sz w:val="24"/>
          <w:szCs w:val="24"/>
        </w:rPr>
        <w:t>61.2% of the respondents are a part of the gender female with the frequency 148. 38.8 % of the respondents are a pa</w:t>
      </w:r>
      <w:r>
        <w:rPr>
          <w:rFonts w:ascii="Times New Roman" w:hAnsi="Times New Roman" w:cs="Times New Roman"/>
          <w:sz w:val="24"/>
          <w:szCs w:val="24"/>
        </w:rPr>
        <w:t>rt of the gender male with the frequency 92. This frequency distribution shows that most of the respondents are the female.</w:t>
      </w:r>
    </w:p>
    <w:p w:rsidR="004325FF" w:rsidRDefault="00E33F6D">
      <w:pPr>
        <w:spacing w:after="40" w:line="360" w:lineRule="auto"/>
        <w:jc w:val="center"/>
        <w:rPr>
          <w:rFonts w:ascii="Times New Roman" w:hAnsi="Times New Roman" w:cs="Times New Roman"/>
          <w:b/>
          <w:color w:val="000000" w:themeColor="text1"/>
          <w:sz w:val="24"/>
          <w:szCs w:val="24"/>
        </w:rPr>
      </w:pPr>
      <w:r>
        <w:rPr>
          <w:rFonts w:ascii="Times New Roman" w:hAnsi="Times New Roman" w:cs="Times New Roman"/>
          <w:noProof/>
          <w:sz w:val="24"/>
          <w:szCs w:val="24"/>
        </w:rPr>
        <w:drawing>
          <wp:inline distT="0" distB="0" distL="0" distR="0">
            <wp:extent cx="4402121" cy="2573517"/>
            <wp:effectExtent l="1905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4398885" cy="2571625"/>
                    </a:xfrm>
                    <a:prstGeom prst="rect">
                      <a:avLst/>
                    </a:prstGeom>
                    <a:noFill/>
                    <a:ln w="9525">
                      <a:noFill/>
                      <a:miter lim="800000"/>
                      <a:headEnd/>
                      <a:tailEnd/>
                    </a:ln>
                  </pic:spPr>
                </pic:pic>
              </a:graphicData>
            </a:graphic>
          </wp:inline>
        </w:drawing>
      </w:r>
    </w:p>
    <w:p w:rsidR="004325FF" w:rsidRDefault="004325FF">
      <w:pPr>
        <w:autoSpaceDE w:val="0"/>
        <w:autoSpaceDN w:val="0"/>
        <w:adjustRightInd w:val="0"/>
        <w:spacing w:after="0" w:line="360" w:lineRule="auto"/>
        <w:jc w:val="both"/>
        <w:rPr>
          <w:rFonts w:ascii="Times New Roman" w:hAnsi="Times New Roman" w:cs="Times New Roman"/>
          <w:b/>
          <w:sz w:val="24"/>
          <w:szCs w:val="24"/>
        </w:rPr>
      </w:pPr>
    </w:p>
    <w:p w:rsidR="004325FF" w:rsidRDefault="004325FF">
      <w:pPr>
        <w:autoSpaceDE w:val="0"/>
        <w:autoSpaceDN w:val="0"/>
        <w:adjustRightInd w:val="0"/>
        <w:spacing w:after="0" w:line="360" w:lineRule="auto"/>
        <w:jc w:val="both"/>
        <w:rPr>
          <w:rFonts w:ascii="Times New Roman" w:hAnsi="Times New Roman" w:cs="Times New Roman"/>
          <w:b/>
          <w:sz w:val="24"/>
          <w:szCs w:val="24"/>
        </w:rPr>
      </w:pPr>
    </w:p>
    <w:p w:rsidR="004325FF" w:rsidRDefault="00E33F6D">
      <w:pPr>
        <w:autoSpaceDE w:val="0"/>
        <w:autoSpaceDN w:val="0"/>
        <w:adjustRightInd w:val="0"/>
        <w:spacing w:after="0" w:line="360" w:lineRule="auto"/>
        <w:jc w:val="both"/>
        <w:rPr>
          <w:rFonts w:ascii="Times New Roman" w:hAnsi="Times New Roman" w:cs="Times New Roman"/>
          <w:b/>
          <w:sz w:val="24"/>
          <w:szCs w:val="24"/>
        </w:rPr>
      </w:pPr>
      <w:r>
        <w:rPr>
          <w:rFonts w:ascii="Times New Roman" w:hAnsi="Times New Roman" w:cs="Times New Roman"/>
          <w:b/>
          <w:sz w:val="24"/>
          <w:szCs w:val="24"/>
        </w:rPr>
        <w:lastRenderedPageBreak/>
        <w:t>Interpretation</w:t>
      </w:r>
    </w:p>
    <w:p w:rsidR="004325FF" w:rsidRDefault="00E33F6D">
      <w:pPr>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ab/>
        <w:t xml:space="preserve">The varying percentages for the respondents of the gender are shown with various attractive colors in the above </w:t>
      </w:r>
      <w:r>
        <w:rPr>
          <w:rFonts w:ascii="Times New Roman" w:hAnsi="Times New Roman" w:cs="Times New Roman"/>
          <w:bCs/>
          <w:sz w:val="24"/>
          <w:szCs w:val="24"/>
        </w:rPr>
        <w:t>pie-chart. The major area of the pie-chart is covered by green color which is showing the frequency of the female gender. At the second number is the gender male which is shown in the pie-chart by the blue color.</w:t>
      </w:r>
    </w:p>
    <w:tbl>
      <w:tblPr>
        <w:tblW w:w="756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49"/>
        <w:gridCol w:w="1040"/>
        <w:gridCol w:w="1615"/>
        <w:gridCol w:w="1080"/>
        <w:gridCol w:w="1440"/>
        <w:gridCol w:w="1444"/>
      </w:tblGrid>
      <w:tr w:rsidR="004325FF">
        <w:trPr>
          <w:cantSplit/>
          <w:jc w:val="center"/>
        </w:trPr>
        <w:tc>
          <w:tcPr>
            <w:tcW w:w="7568" w:type="dxa"/>
            <w:gridSpan w:val="6"/>
            <w:tcBorders>
              <w:top w:val="nil"/>
              <w:left w:val="nil"/>
              <w:bottom w:val="nil"/>
              <w:right w:val="nil"/>
            </w:tcBorders>
            <w:shd w:val="clear" w:color="auto" w:fill="FFFFFF"/>
            <w:vAlign w:val="center"/>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b/>
                <w:color w:val="000000" w:themeColor="text1"/>
                <w:sz w:val="24"/>
                <w:szCs w:val="24"/>
              </w:rPr>
              <w:t xml:space="preserve">Table 4.4: </w:t>
            </w:r>
            <w:r>
              <w:rPr>
                <w:rFonts w:ascii="Times New Roman" w:hAnsi="Times New Roman" w:cs="Times New Roman"/>
                <w:b/>
                <w:bCs/>
                <w:color w:val="000000"/>
                <w:sz w:val="24"/>
                <w:szCs w:val="24"/>
              </w:rPr>
              <w:t>Educational Level</w:t>
            </w:r>
          </w:p>
        </w:tc>
      </w:tr>
      <w:tr w:rsidR="004325FF">
        <w:trPr>
          <w:cantSplit/>
          <w:jc w:val="center"/>
        </w:trPr>
        <w:tc>
          <w:tcPr>
            <w:tcW w:w="1989" w:type="dxa"/>
            <w:gridSpan w:val="2"/>
            <w:tcBorders>
              <w:top w:val="single" w:sz="16" w:space="0" w:color="000000"/>
              <w:left w:val="single" w:sz="16" w:space="0" w:color="000000"/>
              <w:bottom w:val="single" w:sz="16" w:space="0" w:color="000000"/>
              <w:right w:val="nil"/>
            </w:tcBorders>
            <w:shd w:val="clear" w:color="auto" w:fill="FFFFFF"/>
            <w:vAlign w:val="bottom"/>
          </w:tcPr>
          <w:p w:rsidR="004325FF" w:rsidRDefault="004325FF">
            <w:pPr>
              <w:autoSpaceDE w:val="0"/>
              <w:autoSpaceDN w:val="0"/>
              <w:adjustRightInd w:val="0"/>
              <w:spacing w:after="0" w:line="360" w:lineRule="auto"/>
              <w:rPr>
                <w:rFonts w:ascii="Times New Roman" w:hAnsi="Times New Roman" w:cs="Times New Roman"/>
                <w:sz w:val="24"/>
                <w:szCs w:val="24"/>
              </w:rPr>
            </w:pPr>
          </w:p>
        </w:tc>
        <w:tc>
          <w:tcPr>
            <w:tcW w:w="1615" w:type="dxa"/>
            <w:tcBorders>
              <w:top w:val="single" w:sz="16" w:space="0" w:color="000000"/>
              <w:left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Frequency</w:t>
            </w:r>
          </w:p>
        </w:tc>
        <w:tc>
          <w:tcPr>
            <w:tcW w:w="1080" w:type="dxa"/>
            <w:tcBorders>
              <w:top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Percent</w:t>
            </w:r>
          </w:p>
        </w:tc>
        <w:tc>
          <w:tcPr>
            <w:tcW w:w="1440" w:type="dxa"/>
            <w:tcBorders>
              <w:top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Valid Percent</w:t>
            </w:r>
          </w:p>
        </w:tc>
        <w:tc>
          <w:tcPr>
            <w:tcW w:w="1444" w:type="dxa"/>
            <w:tcBorders>
              <w:top w:val="single" w:sz="16" w:space="0" w:color="000000"/>
              <w:bottom w:val="single" w:sz="16" w:space="0" w:color="000000"/>
              <w:right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Cumulative Percent</w:t>
            </w:r>
          </w:p>
        </w:tc>
      </w:tr>
      <w:tr w:rsidR="004325FF">
        <w:trPr>
          <w:cantSplit/>
          <w:jc w:val="center"/>
        </w:trPr>
        <w:tc>
          <w:tcPr>
            <w:tcW w:w="949" w:type="dxa"/>
            <w:vMerge w:val="restart"/>
            <w:tcBorders>
              <w:top w:val="single" w:sz="16" w:space="0" w:color="000000"/>
              <w:left w:val="single" w:sz="16" w:space="0" w:color="000000"/>
              <w:bottom w:val="nil"/>
              <w:right w:val="nil"/>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Valid</w:t>
            </w:r>
          </w:p>
        </w:tc>
        <w:tc>
          <w:tcPr>
            <w:tcW w:w="1040" w:type="dxa"/>
            <w:tcBorders>
              <w:top w:val="single" w:sz="16" w:space="0" w:color="000000"/>
              <w:left w:val="nil"/>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Bachelor</w:t>
            </w:r>
          </w:p>
        </w:tc>
        <w:tc>
          <w:tcPr>
            <w:tcW w:w="1615" w:type="dxa"/>
            <w:tcBorders>
              <w:top w:val="single" w:sz="16" w:space="0" w:color="000000"/>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67</w:t>
            </w:r>
          </w:p>
        </w:tc>
        <w:tc>
          <w:tcPr>
            <w:tcW w:w="1080" w:type="dxa"/>
            <w:tcBorders>
              <w:top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28.5</w:t>
            </w:r>
          </w:p>
        </w:tc>
        <w:tc>
          <w:tcPr>
            <w:tcW w:w="1440" w:type="dxa"/>
            <w:tcBorders>
              <w:top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27.9</w:t>
            </w:r>
          </w:p>
        </w:tc>
        <w:tc>
          <w:tcPr>
            <w:tcW w:w="1444" w:type="dxa"/>
            <w:tcBorders>
              <w:top w:val="single" w:sz="16" w:space="0" w:color="000000"/>
              <w:bottom w:val="nil"/>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27.9</w:t>
            </w:r>
          </w:p>
        </w:tc>
      </w:tr>
      <w:tr w:rsidR="004325FF">
        <w:trPr>
          <w:cantSplit/>
          <w:jc w:val="center"/>
        </w:trPr>
        <w:tc>
          <w:tcPr>
            <w:tcW w:w="949" w:type="dxa"/>
            <w:vMerge/>
            <w:tcBorders>
              <w:top w:val="single" w:sz="16" w:space="0" w:color="000000"/>
              <w:left w:val="single" w:sz="16" w:space="0" w:color="000000"/>
              <w:bottom w:val="nil"/>
              <w:right w:val="nil"/>
            </w:tcBorders>
            <w:shd w:val="clear" w:color="auto" w:fill="FFFFFF"/>
          </w:tcPr>
          <w:p w:rsidR="004325FF" w:rsidRDefault="004325FF">
            <w:pPr>
              <w:autoSpaceDE w:val="0"/>
              <w:autoSpaceDN w:val="0"/>
              <w:adjustRightInd w:val="0"/>
              <w:spacing w:after="0" w:line="360" w:lineRule="auto"/>
              <w:rPr>
                <w:rFonts w:ascii="Times New Roman" w:hAnsi="Times New Roman" w:cs="Times New Roman"/>
                <w:color w:val="000000"/>
                <w:sz w:val="24"/>
                <w:szCs w:val="24"/>
              </w:rPr>
            </w:pPr>
          </w:p>
        </w:tc>
        <w:tc>
          <w:tcPr>
            <w:tcW w:w="1040" w:type="dxa"/>
            <w:tcBorders>
              <w:top w:val="nil"/>
              <w:left w:val="nil"/>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Masters</w:t>
            </w:r>
          </w:p>
        </w:tc>
        <w:tc>
          <w:tcPr>
            <w:tcW w:w="1615" w:type="dxa"/>
            <w:tcBorders>
              <w:top w:val="nil"/>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47</w:t>
            </w:r>
          </w:p>
        </w:tc>
        <w:tc>
          <w:tcPr>
            <w:tcW w:w="108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19.4</w:t>
            </w:r>
          </w:p>
        </w:tc>
        <w:tc>
          <w:tcPr>
            <w:tcW w:w="144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19.6</w:t>
            </w:r>
          </w:p>
        </w:tc>
        <w:tc>
          <w:tcPr>
            <w:tcW w:w="1444" w:type="dxa"/>
            <w:tcBorders>
              <w:top w:val="nil"/>
              <w:bottom w:val="nil"/>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47.5</w:t>
            </w:r>
          </w:p>
        </w:tc>
      </w:tr>
      <w:tr w:rsidR="004325FF">
        <w:trPr>
          <w:cantSplit/>
          <w:jc w:val="center"/>
        </w:trPr>
        <w:tc>
          <w:tcPr>
            <w:tcW w:w="949" w:type="dxa"/>
            <w:vMerge/>
            <w:tcBorders>
              <w:top w:val="single" w:sz="16" w:space="0" w:color="000000"/>
              <w:left w:val="single" w:sz="16" w:space="0" w:color="000000"/>
              <w:bottom w:val="nil"/>
              <w:right w:val="nil"/>
            </w:tcBorders>
            <w:shd w:val="clear" w:color="auto" w:fill="FFFFFF"/>
          </w:tcPr>
          <w:p w:rsidR="004325FF" w:rsidRDefault="004325FF">
            <w:pPr>
              <w:autoSpaceDE w:val="0"/>
              <w:autoSpaceDN w:val="0"/>
              <w:adjustRightInd w:val="0"/>
              <w:spacing w:after="0" w:line="360" w:lineRule="auto"/>
              <w:rPr>
                <w:rFonts w:ascii="Times New Roman" w:hAnsi="Times New Roman" w:cs="Times New Roman"/>
                <w:color w:val="000000"/>
                <w:sz w:val="24"/>
                <w:szCs w:val="24"/>
              </w:rPr>
            </w:pPr>
          </w:p>
        </w:tc>
        <w:tc>
          <w:tcPr>
            <w:tcW w:w="1040" w:type="dxa"/>
            <w:tcBorders>
              <w:top w:val="nil"/>
              <w:left w:val="nil"/>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M-Phil</w:t>
            </w:r>
          </w:p>
        </w:tc>
        <w:tc>
          <w:tcPr>
            <w:tcW w:w="1615" w:type="dxa"/>
            <w:tcBorders>
              <w:top w:val="nil"/>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69</w:t>
            </w:r>
          </w:p>
        </w:tc>
        <w:tc>
          <w:tcPr>
            <w:tcW w:w="108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28.5</w:t>
            </w:r>
          </w:p>
        </w:tc>
        <w:tc>
          <w:tcPr>
            <w:tcW w:w="144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28.7</w:t>
            </w:r>
          </w:p>
        </w:tc>
        <w:tc>
          <w:tcPr>
            <w:tcW w:w="1444" w:type="dxa"/>
            <w:tcBorders>
              <w:top w:val="nil"/>
              <w:bottom w:val="nil"/>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76.3</w:t>
            </w:r>
          </w:p>
        </w:tc>
      </w:tr>
      <w:tr w:rsidR="004325FF">
        <w:trPr>
          <w:cantSplit/>
          <w:jc w:val="center"/>
        </w:trPr>
        <w:tc>
          <w:tcPr>
            <w:tcW w:w="949" w:type="dxa"/>
            <w:vMerge/>
            <w:tcBorders>
              <w:top w:val="single" w:sz="16" w:space="0" w:color="000000"/>
              <w:left w:val="single" w:sz="16" w:space="0" w:color="000000"/>
              <w:bottom w:val="nil"/>
              <w:right w:val="nil"/>
            </w:tcBorders>
            <w:shd w:val="clear" w:color="auto" w:fill="FFFFFF"/>
          </w:tcPr>
          <w:p w:rsidR="004325FF" w:rsidRDefault="004325FF">
            <w:pPr>
              <w:autoSpaceDE w:val="0"/>
              <w:autoSpaceDN w:val="0"/>
              <w:adjustRightInd w:val="0"/>
              <w:spacing w:after="0" w:line="360" w:lineRule="auto"/>
              <w:rPr>
                <w:rFonts w:ascii="Times New Roman" w:hAnsi="Times New Roman" w:cs="Times New Roman"/>
                <w:color w:val="000000"/>
                <w:sz w:val="24"/>
                <w:szCs w:val="24"/>
              </w:rPr>
            </w:pPr>
          </w:p>
        </w:tc>
        <w:tc>
          <w:tcPr>
            <w:tcW w:w="1040" w:type="dxa"/>
            <w:tcBorders>
              <w:top w:val="nil"/>
              <w:left w:val="nil"/>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Others</w:t>
            </w:r>
          </w:p>
        </w:tc>
        <w:tc>
          <w:tcPr>
            <w:tcW w:w="1615" w:type="dxa"/>
            <w:tcBorders>
              <w:top w:val="nil"/>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57</w:t>
            </w:r>
          </w:p>
        </w:tc>
        <w:tc>
          <w:tcPr>
            <w:tcW w:w="108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23.6</w:t>
            </w:r>
          </w:p>
        </w:tc>
        <w:tc>
          <w:tcPr>
            <w:tcW w:w="144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23.8</w:t>
            </w:r>
          </w:p>
        </w:tc>
        <w:tc>
          <w:tcPr>
            <w:tcW w:w="1444" w:type="dxa"/>
            <w:tcBorders>
              <w:top w:val="nil"/>
              <w:bottom w:val="nil"/>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100.0</w:t>
            </w:r>
          </w:p>
        </w:tc>
      </w:tr>
      <w:tr w:rsidR="004325FF">
        <w:trPr>
          <w:cantSplit/>
          <w:jc w:val="center"/>
        </w:trPr>
        <w:tc>
          <w:tcPr>
            <w:tcW w:w="949" w:type="dxa"/>
            <w:vMerge/>
            <w:tcBorders>
              <w:top w:val="single" w:sz="16" w:space="0" w:color="000000"/>
              <w:left w:val="single" w:sz="16" w:space="0" w:color="000000"/>
              <w:bottom w:val="nil"/>
              <w:right w:val="nil"/>
            </w:tcBorders>
            <w:shd w:val="clear" w:color="auto" w:fill="FFFFFF"/>
          </w:tcPr>
          <w:p w:rsidR="004325FF" w:rsidRDefault="004325FF">
            <w:pPr>
              <w:autoSpaceDE w:val="0"/>
              <w:autoSpaceDN w:val="0"/>
              <w:adjustRightInd w:val="0"/>
              <w:spacing w:after="0" w:line="360" w:lineRule="auto"/>
              <w:rPr>
                <w:rFonts w:ascii="Times New Roman" w:hAnsi="Times New Roman" w:cs="Times New Roman"/>
                <w:color w:val="000000"/>
                <w:sz w:val="24"/>
                <w:szCs w:val="24"/>
              </w:rPr>
            </w:pPr>
          </w:p>
        </w:tc>
        <w:tc>
          <w:tcPr>
            <w:tcW w:w="1040" w:type="dxa"/>
            <w:tcBorders>
              <w:top w:val="nil"/>
              <w:left w:val="nil"/>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Total</w:t>
            </w:r>
          </w:p>
        </w:tc>
        <w:tc>
          <w:tcPr>
            <w:tcW w:w="1615" w:type="dxa"/>
            <w:tcBorders>
              <w:top w:val="nil"/>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08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144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100.0</w:t>
            </w:r>
          </w:p>
        </w:tc>
        <w:tc>
          <w:tcPr>
            <w:tcW w:w="1444" w:type="dxa"/>
            <w:tcBorders>
              <w:top w:val="nil"/>
              <w:bottom w:val="nil"/>
              <w:right w:val="single" w:sz="16" w:space="0" w:color="000000"/>
            </w:tcBorders>
            <w:shd w:val="clear" w:color="auto" w:fill="FFFFFF"/>
            <w:vAlign w:val="center"/>
          </w:tcPr>
          <w:p w:rsidR="004325FF" w:rsidRDefault="004325FF">
            <w:pPr>
              <w:autoSpaceDE w:val="0"/>
              <w:autoSpaceDN w:val="0"/>
              <w:adjustRightInd w:val="0"/>
              <w:spacing w:after="0" w:line="360" w:lineRule="auto"/>
              <w:rPr>
                <w:rFonts w:ascii="Times New Roman" w:hAnsi="Times New Roman" w:cs="Times New Roman"/>
                <w:sz w:val="24"/>
                <w:szCs w:val="24"/>
              </w:rPr>
            </w:pPr>
          </w:p>
        </w:tc>
      </w:tr>
      <w:tr w:rsidR="004325FF">
        <w:trPr>
          <w:cantSplit/>
          <w:jc w:val="center"/>
        </w:trPr>
        <w:tc>
          <w:tcPr>
            <w:tcW w:w="1989" w:type="dxa"/>
            <w:gridSpan w:val="2"/>
            <w:tcBorders>
              <w:top w:val="nil"/>
              <w:left w:val="single" w:sz="16" w:space="0" w:color="000000"/>
              <w:bottom w:val="single" w:sz="16" w:space="0" w:color="000000"/>
              <w:right w:val="nil"/>
            </w:tcBorders>
            <w:shd w:val="clear" w:color="auto" w:fill="FFFFFF"/>
          </w:tcPr>
          <w:p w:rsidR="004325FF" w:rsidRDefault="004325FF">
            <w:pPr>
              <w:autoSpaceDE w:val="0"/>
              <w:autoSpaceDN w:val="0"/>
              <w:adjustRightInd w:val="0"/>
              <w:spacing w:after="0" w:line="360" w:lineRule="auto"/>
              <w:ind w:left="60" w:right="60"/>
              <w:rPr>
                <w:rFonts w:ascii="Times New Roman" w:hAnsi="Times New Roman" w:cs="Times New Roman"/>
                <w:color w:val="000000"/>
                <w:sz w:val="24"/>
                <w:szCs w:val="24"/>
              </w:rPr>
            </w:pPr>
          </w:p>
        </w:tc>
        <w:tc>
          <w:tcPr>
            <w:tcW w:w="1615" w:type="dxa"/>
            <w:tcBorders>
              <w:top w:val="nil"/>
              <w:left w:val="single" w:sz="16" w:space="0" w:color="000000"/>
              <w:bottom w:val="single" w:sz="16" w:space="0" w:color="000000"/>
            </w:tcBorders>
            <w:shd w:val="clear" w:color="auto" w:fill="FFFFFF"/>
            <w:vAlign w:val="center"/>
          </w:tcPr>
          <w:p w:rsidR="004325FF" w:rsidRDefault="004325FF">
            <w:pPr>
              <w:autoSpaceDE w:val="0"/>
              <w:autoSpaceDN w:val="0"/>
              <w:adjustRightInd w:val="0"/>
              <w:spacing w:after="0" w:line="360" w:lineRule="auto"/>
              <w:ind w:left="60" w:right="60"/>
              <w:jc w:val="right"/>
              <w:rPr>
                <w:rFonts w:ascii="Times New Roman" w:hAnsi="Times New Roman" w:cs="Times New Roman"/>
                <w:color w:val="000000"/>
                <w:sz w:val="24"/>
                <w:szCs w:val="24"/>
              </w:rPr>
            </w:pPr>
          </w:p>
        </w:tc>
        <w:tc>
          <w:tcPr>
            <w:tcW w:w="1080" w:type="dxa"/>
            <w:tcBorders>
              <w:top w:val="nil"/>
              <w:bottom w:val="single" w:sz="16" w:space="0" w:color="000000"/>
            </w:tcBorders>
            <w:shd w:val="clear" w:color="auto" w:fill="FFFFFF"/>
            <w:vAlign w:val="center"/>
          </w:tcPr>
          <w:p w:rsidR="004325FF" w:rsidRDefault="004325FF">
            <w:pPr>
              <w:autoSpaceDE w:val="0"/>
              <w:autoSpaceDN w:val="0"/>
              <w:adjustRightInd w:val="0"/>
              <w:spacing w:after="0" w:line="360" w:lineRule="auto"/>
              <w:ind w:left="60" w:right="60"/>
              <w:jc w:val="right"/>
              <w:rPr>
                <w:rFonts w:ascii="Times New Roman" w:hAnsi="Times New Roman" w:cs="Times New Roman"/>
                <w:color w:val="000000"/>
                <w:sz w:val="24"/>
                <w:szCs w:val="24"/>
              </w:rPr>
            </w:pPr>
          </w:p>
        </w:tc>
        <w:tc>
          <w:tcPr>
            <w:tcW w:w="1440" w:type="dxa"/>
            <w:tcBorders>
              <w:top w:val="nil"/>
              <w:bottom w:val="single" w:sz="16" w:space="0" w:color="000000"/>
            </w:tcBorders>
            <w:shd w:val="clear" w:color="auto" w:fill="FFFFFF"/>
            <w:vAlign w:val="center"/>
          </w:tcPr>
          <w:p w:rsidR="004325FF" w:rsidRDefault="004325FF">
            <w:pPr>
              <w:autoSpaceDE w:val="0"/>
              <w:autoSpaceDN w:val="0"/>
              <w:adjustRightInd w:val="0"/>
              <w:spacing w:after="0" w:line="360" w:lineRule="auto"/>
              <w:rPr>
                <w:rFonts w:ascii="Times New Roman" w:hAnsi="Times New Roman" w:cs="Times New Roman"/>
                <w:sz w:val="24"/>
                <w:szCs w:val="24"/>
              </w:rPr>
            </w:pPr>
          </w:p>
        </w:tc>
        <w:tc>
          <w:tcPr>
            <w:tcW w:w="1444" w:type="dxa"/>
            <w:tcBorders>
              <w:top w:val="nil"/>
              <w:bottom w:val="single" w:sz="16" w:space="0" w:color="000000"/>
              <w:right w:val="single" w:sz="16" w:space="0" w:color="000000"/>
            </w:tcBorders>
            <w:shd w:val="clear" w:color="auto" w:fill="FFFFFF"/>
            <w:vAlign w:val="center"/>
          </w:tcPr>
          <w:p w:rsidR="004325FF" w:rsidRDefault="004325FF">
            <w:pPr>
              <w:autoSpaceDE w:val="0"/>
              <w:autoSpaceDN w:val="0"/>
              <w:adjustRightInd w:val="0"/>
              <w:spacing w:after="0" w:line="360" w:lineRule="auto"/>
              <w:rPr>
                <w:rFonts w:ascii="Times New Roman" w:hAnsi="Times New Roman" w:cs="Times New Roman"/>
                <w:sz w:val="24"/>
                <w:szCs w:val="24"/>
              </w:rPr>
            </w:pPr>
          </w:p>
        </w:tc>
      </w:tr>
    </w:tbl>
    <w:p w:rsidR="004325FF" w:rsidRDefault="00E33F6D">
      <w:pPr>
        <w:spacing w:after="40"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Interpretation</w:t>
      </w:r>
    </w:p>
    <w:p w:rsidR="004325FF" w:rsidRDefault="00E33F6D">
      <w:pPr>
        <w:spacing w:after="40" w:line="36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The information related to the frequency distribution for the educational level and the relevant percentages for the said respondents is given in the table 4.4. </w:t>
      </w:r>
      <w:r>
        <w:rPr>
          <w:rFonts w:ascii="Times New Roman" w:hAnsi="Times New Roman" w:cs="Times New Roman"/>
          <w:sz w:val="24"/>
          <w:szCs w:val="24"/>
        </w:rPr>
        <w:t>27.6% of the respondents are a part of the bachelor’s degree and the frequency for the said edu</w:t>
      </w:r>
      <w:r>
        <w:rPr>
          <w:rFonts w:ascii="Times New Roman" w:hAnsi="Times New Roman" w:cs="Times New Roman"/>
          <w:sz w:val="24"/>
          <w:szCs w:val="24"/>
        </w:rPr>
        <w:t>cational level is 67. 19.4% of the respondents belong to the Masters degree and the relevant frequency is 47 respondents. The respondents which belong to the M-Phil and the Others educational level have the frequency of 69 and 57 respondents along with the</w:t>
      </w:r>
      <w:r>
        <w:rPr>
          <w:rFonts w:ascii="Times New Roman" w:hAnsi="Times New Roman" w:cs="Times New Roman"/>
          <w:sz w:val="24"/>
          <w:szCs w:val="24"/>
        </w:rPr>
        <w:t xml:space="preserve"> relevant percentages of 28.5% and 23.6% respectively. Most of the respondents are the part of the educational level M-Phil with the frequency 69.</w:t>
      </w:r>
    </w:p>
    <w:p w:rsidR="004325FF" w:rsidRDefault="00E33F6D">
      <w:pPr>
        <w:autoSpaceDE w:val="0"/>
        <w:autoSpaceDN w:val="0"/>
        <w:adjustRightInd w:val="0"/>
        <w:spacing w:after="0" w:line="360" w:lineRule="auto"/>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extent cx="4354987" cy="2488676"/>
            <wp:effectExtent l="19050" t="0" r="7463"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4355041" cy="2488707"/>
                    </a:xfrm>
                    <a:prstGeom prst="rect">
                      <a:avLst/>
                    </a:prstGeom>
                    <a:noFill/>
                    <a:ln w="9525">
                      <a:noFill/>
                      <a:miter lim="800000"/>
                      <a:headEnd/>
                      <a:tailEnd/>
                    </a:ln>
                  </pic:spPr>
                </pic:pic>
              </a:graphicData>
            </a:graphic>
          </wp:inline>
        </w:drawing>
      </w:r>
    </w:p>
    <w:p w:rsidR="004325FF" w:rsidRDefault="00E33F6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b/>
          <w:sz w:val="24"/>
          <w:szCs w:val="24"/>
        </w:rPr>
        <w:t>Interpretation</w:t>
      </w:r>
    </w:p>
    <w:p w:rsidR="004325FF" w:rsidRDefault="00E33F6D">
      <w:pPr>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ab/>
        <w:t>The varying percentages for the respondents of the educational level are shown with various</w:t>
      </w:r>
      <w:r>
        <w:rPr>
          <w:rFonts w:ascii="Times New Roman" w:hAnsi="Times New Roman" w:cs="Times New Roman"/>
          <w:bCs/>
          <w:sz w:val="24"/>
          <w:szCs w:val="24"/>
        </w:rPr>
        <w:t xml:space="preserve"> attractive colors in the above pie-chart. The major area of the pie-chart is covered by skin color which is showing the frequency of the educational level M-Phil. At the second, third and the fourth number are the respondents from the Bachelors, Others an</w:t>
      </w:r>
      <w:r>
        <w:rPr>
          <w:rFonts w:ascii="Times New Roman" w:hAnsi="Times New Roman" w:cs="Times New Roman"/>
          <w:bCs/>
          <w:sz w:val="24"/>
          <w:szCs w:val="24"/>
        </w:rPr>
        <w:t>d Masters which are shown in the pie-chart by the colors blue, purple and green respectively.</w:t>
      </w:r>
    </w:p>
    <w:tbl>
      <w:tblPr>
        <w:tblW w:w="80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000"/>
      </w:tblGrid>
      <w:tr w:rsidR="004325FF">
        <w:trPr>
          <w:cantSplit/>
          <w:jc w:val="center"/>
        </w:trPr>
        <w:tc>
          <w:tcPr>
            <w:tcW w:w="8000" w:type="dxa"/>
            <w:tcBorders>
              <w:top w:val="nil"/>
              <w:left w:val="nil"/>
              <w:bottom w:val="nil"/>
              <w:right w:val="nil"/>
            </w:tcBorders>
            <w:shd w:val="clear" w:color="auto" w:fill="FFFFFF"/>
            <w:vAlign w:val="center"/>
          </w:tcPr>
          <w:p w:rsidR="004325FF" w:rsidRDefault="00E33F6D">
            <w:pPr>
              <w:autoSpaceDE w:val="0"/>
              <w:autoSpaceDN w:val="0"/>
              <w:adjustRightInd w:val="0"/>
              <w:spacing w:after="0" w:line="360" w:lineRule="auto"/>
              <w:ind w:left="60" w:right="60"/>
              <w:jc w:val="center"/>
              <w:rPr>
                <w:rFonts w:ascii="Times New Roman" w:hAnsi="Times New Roman" w:cs="Times New Roman"/>
                <w:b/>
                <w:bCs/>
                <w:color w:val="000000"/>
                <w:sz w:val="24"/>
                <w:szCs w:val="24"/>
              </w:rPr>
            </w:pPr>
            <w:r>
              <w:rPr>
                <w:rFonts w:ascii="Times New Roman" w:hAnsi="Times New Roman" w:cs="Times New Roman"/>
                <w:b/>
                <w:color w:val="000000" w:themeColor="text1"/>
                <w:sz w:val="24"/>
                <w:szCs w:val="24"/>
              </w:rPr>
              <w:t xml:space="preserve">Table 4.5: </w:t>
            </w:r>
            <w:r>
              <w:rPr>
                <w:rFonts w:ascii="Times New Roman" w:hAnsi="Times New Roman" w:cs="Times New Roman"/>
                <w:b/>
                <w:bCs/>
                <w:color w:val="000000"/>
                <w:sz w:val="24"/>
                <w:szCs w:val="24"/>
              </w:rPr>
              <w:t>employment status</w:t>
            </w:r>
          </w:p>
          <w:p w:rsidR="004325FF" w:rsidRDefault="00E33F6D">
            <w:pPr>
              <w:autoSpaceDE w:val="0"/>
              <w:autoSpaceDN w:val="0"/>
              <w:adjustRightInd w:val="0"/>
              <w:spacing w:after="0" w:line="360" w:lineRule="auto"/>
              <w:ind w:left="60" w:right="60"/>
              <w:jc w:val="center"/>
              <w:rPr>
                <w:rFonts w:ascii="Times New Roman" w:hAnsi="Times New Roman" w:cs="Times New Roman"/>
                <w:b/>
                <w:bCs/>
                <w:color w:val="000000"/>
                <w:sz w:val="24"/>
                <w:szCs w:val="24"/>
              </w:rPr>
            </w:pPr>
            <w:r>
              <w:rPr>
                <w:rFonts w:ascii="Times New Roman" w:hAnsi="Times New Roman" w:cs="Times New Roman"/>
                <w:noProof/>
                <w:sz w:val="24"/>
                <w:szCs w:val="24"/>
              </w:rPr>
              <w:drawing>
                <wp:inline distT="0" distB="0" distL="0" distR="0">
                  <wp:extent cx="5080000" cy="1835150"/>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80000" cy="1835150"/>
                          </a:xfrm>
                          <a:prstGeom prst="rect">
                            <a:avLst/>
                          </a:prstGeom>
                        </pic:spPr>
                      </pic:pic>
                    </a:graphicData>
                  </a:graphic>
                </wp:inline>
              </w:drawing>
            </w:r>
          </w:p>
          <w:p w:rsidR="004325FF" w:rsidRDefault="004325FF">
            <w:pPr>
              <w:autoSpaceDE w:val="0"/>
              <w:autoSpaceDN w:val="0"/>
              <w:adjustRightInd w:val="0"/>
              <w:spacing w:after="0" w:line="360" w:lineRule="auto"/>
              <w:ind w:left="60" w:right="60"/>
              <w:jc w:val="center"/>
              <w:rPr>
                <w:rFonts w:ascii="Times New Roman" w:hAnsi="Times New Roman" w:cs="Times New Roman"/>
                <w:color w:val="000000"/>
                <w:sz w:val="24"/>
                <w:szCs w:val="24"/>
              </w:rPr>
            </w:pPr>
          </w:p>
        </w:tc>
      </w:tr>
    </w:tbl>
    <w:p w:rsidR="004325FF" w:rsidRDefault="00E33F6D">
      <w:pPr>
        <w:spacing w:after="40"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Interpretation:</w:t>
      </w:r>
    </w:p>
    <w:p w:rsidR="004325FF" w:rsidRDefault="00E33F6D">
      <w:pPr>
        <w:spacing w:after="40" w:line="36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The details related to the frequency distribution for the employment status and the relevant percentages for the </w:t>
      </w:r>
      <w:r>
        <w:rPr>
          <w:rFonts w:ascii="Times New Roman" w:hAnsi="Times New Roman" w:cs="Times New Roman"/>
          <w:color w:val="000000" w:themeColor="text1"/>
          <w:sz w:val="24"/>
          <w:szCs w:val="24"/>
        </w:rPr>
        <w:t xml:space="preserve">said respondents are given in the table 4.5. </w:t>
      </w:r>
      <w:r>
        <w:rPr>
          <w:rFonts w:ascii="Times New Roman" w:hAnsi="Times New Roman" w:cs="Times New Roman"/>
          <w:sz w:val="24"/>
          <w:szCs w:val="24"/>
        </w:rPr>
        <w:t>17.4% of the respondents are serving as the private officials and the frequency for the said employment status is 40. 72.3% of the respondents are the government officials and the relevant frequency is 175 respo</w:t>
      </w:r>
      <w:r>
        <w:rPr>
          <w:rFonts w:ascii="Times New Roman" w:hAnsi="Times New Roman" w:cs="Times New Roman"/>
          <w:sz w:val="24"/>
          <w:szCs w:val="24"/>
        </w:rPr>
        <w:t xml:space="preserve">ndents. The respondents which belong to the Others employment status have the frequency of 25 respondents </w:t>
      </w:r>
      <w:r>
        <w:rPr>
          <w:rFonts w:ascii="Times New Roman" w:hAnsi="Times New Roman" w:cs="Times New Roman"/>
          <w:sz w:val="24"/>
          <w:szCs w:val="24"/>
        </w:rPr>
        <w:lastRenderedPageBreak/>
        <w:t>along with the relevant percentage 10.3%. Most of the respondents are the part of the employment status as the government officials with the frequency</w:t>
      </w:r>
      <w:r>
        <w:rPr>
          <w:rFonts w:ascii="Times New Roman" w:hAnsi="Times New Roman" w:cs="Times New Roman"/>
          <w:sz w:val="24"/>
          <w:szCs w:val="24"/>
        </w:rPr>
        <w:t xml:space="preserve"> 175.</w:t>
      </w:r>
    </w:p>
    <w:p w:rsidR="004325FF" w:rsidRDefault="00E33F6D">
      <w:pPr>
        <w:spacing w:after="40" w:line="360" w:lineRule="auto"/>
        <w:jc w:val="center"/>
        <w:rPr>
          <w:rFonts w:ascii="Times New Roman" w:hAnsi="Times New Roman" w:cs="Times New Roman"/>
          <w:color w:val="000000" w:themeColor="text1"/>
          <w:sz w:val="24"/>
          <w:szCs w:val="24"/>
        </w:rPr>
      </w:pPr>
      <w:r>
        <w:rPr>
          <w:rFonts w:ascii="Times New Roman" w:hAnsi="Times New Roman" w:cs="Times New Roman"/>
          <w:noProof/>
          <w:sz w:val="24"/>
          <w:szCs w:val="24"/>
        </w:rPr>
        <w:drawing>
          <wp:inline distT="0" distB="0" distL="0" distR="0">
            <wp:extent cx="4241866" cy="2394408"/>
            <wp:effectExtent l="19050" t="0" r="6284" b="0"/>
            <wp:docPr id="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4238747" cy="2392647"/>
                    </a:xfrm>
                    <a:prstGeom prst="rect">
                      <a:avLst/>
                    </a:prstGeom>
                    <a:noFill/>
                    <a:ln w="9525">
                      <a:noFill/>
                      <a:miter lim="800000"/>
                      <a:headEnd/>
                      <a:tailEnd/>
                    </a:ln>
                  </pic:spPr>
                </pic:pic>
              </a:graphicData>
            </a:graphic>
          </wp:inline>
        </w:drawing>
      </w:r>
    </w:p>
    <w:p w:rsidR="004325FF" w:rsidRDefault="00E33F6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b/>
          <w:sz w:val="24"/>
          <w:szCs w:val="24"/>
        </w:rPr>
        <w:t>Interpretation</w:t>
      </w:r>
    </w:p>
    <w:p w:rsidR="004325FF" w:rsidRDefault="00E33F6D">
      <w:pPr>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ab/>
        <w:t xml:space="preserve">The varying percentages for the respondents of the employment status are shown with various attractive colors in the above pie-chart. The major area of the pie-chart is covered by green color which is showing the frequency of the </w:t>
      </w:r>
      <w:r>
        <w:rPr>
          <w:rFonts w:ascii="Times New Roman" w:hAnsi="Times New Roman" w:cs="Times New Roman"/>
          <w:bCs/>
          <w:sz w:val="24"/>
          <w:szCs w:val="24"/>
        </w:rPr>
        <w:t>employment status government officials. At the second and the third number are the respondents from the private sector and others which are shown in the pie-chart by the colors blue and skin respectively.</w:t>
      </w:r>
    </w:p>
    <w:p w:rsidR="004325FF" w:rsidRDefault="00E33F6D">
      <w:pPr>
        <w:pStyle w:val="Heading2"/>
      </w:pPr>
      <w:bookmarkStart w:id="46" w:name="_Toc30733181"/>
      <w:r>
        <w:t>4.5 Descriptive Statistics</w:t>
      </w:r>
      <w:bookmarkEnd w:id="46"/>
    </w:p>
    <w:p w:rsidR="004325FF" w:rsidRDefault="00E33F6D">
      <w:pPr>
        <w:spacing w:after="40" w:line="360" w:lineRule="auto"/>
        <w:jc w:val="center"/>
        <w:rPr>
          <w:rFonts w:ascii="Times New Roman" w:hAnsi="Times New Roman" w:cs="Times New Roman"/>
          <w:b/>
          <w:bCs/>
          <w:sz w:val="24"/>
          <w:szCs w:val="24"/>
        </w:rPr>
      </w:pPr>
      <w:r>
        <w:rPr>
          <w:rFonts w:ascii="Times New Roman" w:hAnsi="Times New Roman" w:cs="Times New Roman"/>
          <w:b/>
          <w:sz w:val="24"/>
          <w:szCs w:val="24"/>
        </w:rPr>
        <w:t>Table 4.6</w:t>
      </w:r>
      <w:r>
        <w:rPr>
          <w:rFonts w:ascii="Times New Roman" w:hAnsi="Times New Roman" w:cs="Times New Roman"/>
          <w:b/>
          <w:bCs/>
          <w:sz w:val="24"/>
          <w:szCs w:val="24"/>
        </w:rPr>
        <w:t>: Mean &amp; Standa</w:t>
      </w:r>
      <w:r>
        <w:rPr>
          <w:rFonts w:ascii="Times New Roman" w:hAnsi="Times New Roman" w:cs="Times New Roman"/>
          <w:b/>
          <w:bCs/>
          <w:sz w:val="24"/>
          <w:szCs w:val="24"/>
        </w:rPr>
        <w:t>rd Deviation</w:t>
      </w:r>
    </w:p>
    <w:p w:rsidR="004325FF" w:rsidRDefault="00E33F6D">
      <w:pPr>
        <w:spacing w:after="40" w:line="360" w:lineRule="auto"/>
        <w:jc w:val="center"/>
        <w:rPr>
          <w:rFonts w:ascii="Times New Roman" w:hAnsi="Times New Roman" w:cs="Times New Roman"/>
          <w:b/>
          <w:bCs/>
          <w:sz w:val="24"/>
          <w:szCs w:val="24"/>
        </w:rPr>
      </w:pPr>
      <w:r>
        <w:rPr>
          <w:rFonts w:ascii="Times New Roman" w:hAnsi="Times New Roman" w:cs="Times New Roman"/>
          <w:b/>
          <w:bCs/>
          <w:sz w:val="24"/>
          <w:szCs w:val="24"/>
        </w:rPr>
        <w:t>Descriptive Statistics</w:t>
      </w:r>
    </w:p>
    <w:tbl>
      <w:tblPr>
        <w:tblW w:w="820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543"/>
        <w:gridCol w:w="1024"/>
        <w:gridCol w:w="1383"/>
        <w:gridCol w:w="1260"/>
        <w:gridCol w:w="810"/>
        <w:gridCol w:w="1183"/>
      </w:tblGrid>
      <w:tr w:rsidR="004325FF">
        <w:trPr>
          <w:cantSplit/>
          <w:jc w:val="center"/>
        </w:trPr>
        <w:tc>
          <w:tcPr>
            <w:tcW w:w="2543"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4325FF" w:rsidRDefault="004325FF">
            <w:pPr>
              <w:spacing w:line="360" w:lineRule="auto"/>
              <w:rPr>
                <w:rFonts w:ascii="Times New Roman" w:hAnsi="Times New Roman" w:cs="Times New Roman"/>
                <w:sz w:val="24"/>
                <w:szCs w:val="24"/>
              </w:rPr>
            </w:pPr>
          </w:p>
        </w:tc>
        <w:tc>
          <w:tcPr>
            <w:tcW w:w="1024" w:type="dxa"/>
            <w:tcBorders>
              <w:top w:val="single" w:sz="16" w:space="0" w:color="000000"/>
              <w:left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N</w:t>
            </w:r>
          </w:p>
        </w:tc>
        <w:tc>
          <w:tcPr>
            <w:tcW w:w="1383" w:type="dxa"/>
            <w:tcBorders>
              <w:top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Minimum</w:t>
            </w:r>
          </w:p>
        </w:tc>
        <w:tc>
          <w:tcPr>
            <w:tcW w:w="1260" w:type="dxa"/>
            <w:tcBorders>
              <w:top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Maximum</w:t>
            </w:r>
          </w:p>
        </w:tc>
        <w:tc>
          <w:tcPr>
            <w:tcW w:w="810" w:type="dxa"/>
            <w:tcBorders>
              <w:top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Mean</w:t>
            </w:r>
          </w:p>
        </w:tc>
        <w:tc>
          <w:tcPr>
            <w:tcW w:w="1183" w:type="dxa"/>
            <w:tcBorders>
              <w:top w:val="single" w:sz="16" w:space="0" w:color="000000"/>
              <w:bottom w:val="single" w:sz="16" w:space="0" w:color="000000"/>
              <w:right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Std. Deviation</w:t>
            </w:r>
          </w:p>
        </w:tc>
      </w:tr>
      <w:tr w:rsidR="004325FF">
        <w:trPr>
          <w:cantSplit/>
          <w:jc w:val="center"/>
        </w:trPr>
        <w:tc>
          <w:tcPr>
            <w:tcW w:w="2543" w:type="dxa"/>
            <w:tcBorders>
              <w:top w:val="single" w:sz="16" w:space="0" w:color="000000"/>
              <w:left w:val="single" w:sz="16" w:space="0" w:color="000000"/>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Unauthorized access</w:t>
            </w:r>
          </w:p>
        </w:tc>
        <w:tc>
          <w:tcPr>
            <w:tcW w:w="1024" w:type="dxa"/>
            <w:tcBorders>
              <w:top w:val="single" w:sz="16" w:space="0" w:color="000000"/>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83" w:type="dxa"/>
            <w:tcBorders>
              <w:top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260" w:type="dxa"/>
            <w:tcBorders>
              <w:top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810" w:type="dxa"/>
            <w:tcBorders>
              <w:top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4.4583</w:t>
            </w:r>
          </w:p>
        </w:tc>
        <w:tc>
          <w:tcPr>
            <w:tcW w:w="1183" w:type="dxa"/>
            <w:tcBorders>
              <w:top w:val="single" w:sz="16" w:space="0" w:color="000000"/>
              <w:bottom w:val="nil"/>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.55738</w:t>
            </w:r>
          </w:p>
        </w:tc>
      </w:tr>
      <w:tr w:rsidR="004325FF">
        <w:trPr>
          <w:cantSplit/>
          <w:jc w:val="center"/>
        </w:trPr>
        <w:tc>
          <w:tcPr>
            <w:tcW w:w="2543" w:type="dxa"/>
            <w:tcBorders>
              <w:top w:val="nil"/>
              <w:left w:val="single" w:sz="16" w:space="0" w:color="000000"/>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Suspicious activities</w:t>
            </w:r>
          </w:p>
        </w:tc>
        <w:tc>
          <w:tcPr>
            <w:tcW w:w="1024" w:type="dxa"/>
            <w:tcBorders>
              <w:top w:val="nil"/>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83"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26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81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4.3278</w:t>
            </w:r>
          </w:p>
        </w:tc>
        <w:tc>
          <w:tcPr>
            <w:tcW w:w="1183" w:type="dxa"/>
            <w:tcBorders>
              <w:top w:val="nil"/>
              <w:bottom w:val="nil"/>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.62489</w:t>
            </w:r>
          </w:p>
        </w:tc>
      </w:tr>
      <w:tr w:rsidR="004325FF">
        <w:trPr>
          <w:cantSplit/>
          <w:jc w:val="center"/>
        </w:trPr>
        <w:tc>
          <w:tcPr>
            <w:tcW w:w="2543" w:type="dxa"/>
            <w:tcBorders>
              <w:top w:val="nil"/>
              <w:left w:val="single" w:sz="16" w:space="0" w:color="000000"/>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Security measures</w:t>
            </w:r>
          </w:p>
        </w:tc>
        <w:tc>
          <w:tcPr>
            <w:tcW w:w="1024" w:type="dxa"/>
            <w:tcBorders>
              <w:top w:val="nil"/>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83"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26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81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4.4708</w:t>
            </w:r>
          </w:p>
        </w:tc>
        <w:tc>
          <w:tcPr>
            <w:tcW w:w="1183" w:type="dxa"/>
            <w:tcBorders>
              <w:top w:val="nil"/>
              <w:bottom w:val="nil"/>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.61466</w:t>
            </w:r>
          </w:p>
        </w:tc>
      </w:tr>
      <w:tr w:rsidR="004325FF">
        <w:trPr>
          <w:cantSplit/>
          <w:jc w:val="center"/>
        </w:trPr>
        <w:tc>
          <w:tcPr>
            <w:tcW w:w="2543" w:type="dxa"/>
            <w:tcBorders>
              <w:top w:val="nil"/>
              <w:left w:val="single" w:sz="16" w:space="0" w:color="000000"/>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Cyber security</w:t>
            </w:r>
          </w:p>
        </w:tc>
        <w:tc>
          <w:tcPr>
            <w:tcW w:w="1024" w:type="dxa"/>
            <w:tcBorders>
              <w:top w:val="nil"/>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383"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2.50</w:t>
            </w:r>
          </w:p>
        </w:tc>
        <w:tc>
          <w:tcPr>
            <w:tcW w:w="126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810"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4.2500</w:t>
            </w:r>
          </w:p>
        </w:tc>
        <w:tc>
          <w:tcPr>
            <w:tcW w:w="1183" w:type="dxa"/>
            <w:tcBorders>
              <w:top w:val="nil"/>
              <w:bottom w:val="nil"/>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.74878</w:t>
            </w:r>
          </w:p>
        </w:tc>
      </w:tr>
      <w:tr w:rsidR="004325FF">
        <w:trPr>
          <w:cantSplit/>
          <w:jc w:val="center"/>
        </w:trPr>
        <w:tc>
          <w:tcPr>
            <w:tcW w:w="2543" w:type="dxa"/>
            <w:tcBorders>
              <w:top w:val="nil"/>
              <w:left w:val="single" w:sz="16" w:space="0" w:color="000000"/>
              <w:bottom w:val="single" w:sz="16" w:space="0" w:color="000000"/>
              <w:right w:val="single" w:sz="16" w:space="0" w:color="000000"/>
            </w:tcBorders>
            <w:shd w:val="clear" w:color="auto" w:fill="FFFFFF"/>
          </w:tcPr>
          <w:p w:rsidR="004325FF" w:rsidRDefault="004325FF">
            <w:pPr>
              <w:autoSpaceDE w:val="0"/>
              <w:autoSpaceDN w:val="0"/>
              <w:adjustRightInd w:val="0"/>
              <w:spacing w:after="0" w:line="360" w:lineRule="auto"/>
              <w:ind w:left="60" w:right="60"/>
              <w:rPr>
                <w:rFonts w:ascii="Times New Roman" w:hAnsi="Times New Roman" w:cs="Times New Roman"/>
                <w:color w:val="000000"/>
                <w:sz w:val="24"/>
                <w:szCs w:val="24"/>
              </w:rPr>
            </w:pPr>
          </w:p>
        </w:tc>
        <w:tc>
          <w:tcPr>
            <w:tcW w:w="1024" w:type="dxa"/>
            <w:tcBorders>
              <w:top w:val="nil"/>
              <w:left w:val="single" w:sz="16" w:space="0" w:color="000000"/>
              <w:bottom w:val="single" w:sz="16" w:space="0" w:color="000000"/>
            </w:tcBorders>
            <w:shd w:val="clear" w:color="auto" w:fill="FFFFFF"/>
            <w:vAlign w:val="center"/>
          </w:tcPr>
          <w:p w:rsidR="004325FF" w:rsidRDefault="004325FF">
            <w:pPr>
              <w:autoSpaceDE w:val="0"/>
              <w:autoSpaceDN w:val="0"/>
              <w:adjustRightInd w:val="0"/>
              <w:spacing w:after="0" w:line="360" w:lineRule="auto"/>
              <w:ind w:left="60" w:right="60"/>
              <w:jc w:val="right"/>
              <w:rPr>
                <w:rFonts w:ascii="Times New Roman" w:hAnsi="Times New Roman" w:cs="Times New Roman"/>
                <w:color w:val="000000"/>
                <w:sz w:val="24"/>
                <w:szCs w:val="24"/>
              </w:rPr>
            </w:pPr>
          </w:p>
        </w:tc>
        <w:tc>
          <w:tcPr>
            <w:tcW w:w="1383" w:type="dxa"/>
            <w:tcBorders>
              <w:top w:val="nil"/>
              <w:bottom w:val="single" w:sz="16" w:space="0" w:color="000000"/>
            </w:tcBorders>
            <w:shd w:val="clear" w:color="auto" w:fill="FFFFFF"/>
            <w:vAlign w:val="center"/>
          </w:tcPr>
          <w:p w:rsidR="004325FF" w:rsidRDefault="004325FF">
            <w:pPr>
              <w:autoSpaceDE w:val="0"/>
              <w:autoSpaceDN w:val="0"/>
              <w:adjustRightInd w:val="0"/>
              <w:spacing w:after="0" w:line="360" w:lineRule="auto"/>
              <w:rPr>
                <w:rFonts w:ascii="Times New Roman" w:hAnsi="Times New Roman" w:cs="Times New Roman"/>
                <w:sz w:val="24"/>
                <w:szCs w:val="24"/>
              </w:rPr>
            </w:pPr>
          </w:p>
        </w:tc>
        <w:tc>
          <w:tcPr>
            <w:tcW w:w="1260" w:type="dxa"/>
            <w:tcBorders>
              <w:top w:val="nil"/>
              <w:bottom w:val="single" w:sz="16" w:space="0" w:color="000000"/>
            </w:tcBorders>
            <w:shd w:val="clear" w:color="auto" w:fill="FFFFFF"/>
            <w:vAlign w:val="center"/>
          </w:tcPr>
          <w:p w:rsidR="004325FF" w:rsidRDefault="004325FF">
            <w:pPr>
              <w:autoSpaceDE w:val="0"/>
              <w:autoSpaceDN w:val="0"/>
              <w:adjustRightInd w:val="0"/>
              <w:spacing w:after="0" w:line="360" w:lineRule="auto"/>
              <w:rPr>
                <w:rFonts w:ascii="Times New Roman" w:hAnsi="Times New Roman" w:cs="Times New Roman"/>
                <w:sz w:val="24"/>
                <w:szCs w:val="24"/>
              </w:rPr>
            </w:pPr>
          </w:p>
        </w:tc>
        <w:tc>
          <w:tcPr>
            <w:tcW w:w="810" w:type="dxa"/>
            <w:tcBorders>
              <w:top w:val="nil"/>
              <w:bottom w:val="single" w:sz="16" w:space="0" w:color="000000"/>
            </w:tcBorders>
            <w:shd w:val="clear" w:color="auto" w:fill="FFFFFF"/>
            <w:vAlign w:val="center"/>
          </w:tcPr>
          <w:p w:rsidR="004325FF" w:rsidRDefault="004325FF">
            <w:pPr>
              <w:autoSpaceDE w:val="0"/>
              <w:autoSpaceDN w:val="0"/>
              <w:adjustRightInd w:val="0"/>
              <w:spacing w:after="0" w:line="360" w:lineRule="auto"/>
              <w:rPr>
                <w:rFonts w:ascii="Times New Roman" w:hAnsi="Times New Roman" w:cs="Times New Roman"/>
                <w:sz w:val="24"/>
                <w:szCs w:val="24"/>
              </w:rPr>
            </w:pPr>
          </w:p>
        </w:tc>
        <w:tc>
          <w:tcPr>
            <w:tcW w:w="1183" w:type="dxa"/>
            <w:tcBorders>
              <w:top w:val="nil"/>
              <w:bottom w:val="single" w:sz="16" w:space="0" w:color="000000"/>
              <w:right w:val="single" w:sz="16" w:space="0" w:color="000000"/>
            </w:tcBorders>
            <w:shd w:val="clear" w:color="auto" w:fill="FFFFFF"/>
            <w:vAlign w:val="center"/>
          </w:tcPr>
          <w:p w:rsidR="004325FF" w:rsidRDefault="004325FF">
            <w:pPr>
              <w:autoSpaceDE w:val="0"/>
              <w:autoSpaceDN w:val="0"/>
              <w:adjustRightInd w:val="0"/>
              <w:spacing w:after="0" w:line="360" w:lineRule="auto"/>
              <w:rPr>
                <w:rFonts w:ascii="Times New Roman" w:hAnsi="Times New Roman" w:cs="Times New Roman"/>
                <w:sz w:val="24"/>
                <w:szCs w:val="24"/>
              </w:rPr>
            </w:pPr>
          </w:p>
        </w:tc>
      </w:tr>
    </w:tbl>
    <w:p w:rsidR="004325FF" w:rsidRDefault="004325FF">
      <w:pPr>
        <w:spacing w:after="40" w:line="360" w:lineRule="auto"/>
        <w:jc w:val="both"/>
        <w:rPr>
          <w:rFonts w:ascii="Times New Roman" w:hAnsi="Times New Roman" w:cs="Times New Roman"/>
          <w:b/>
          <w:color w:val="000000" w:themeColor="text1"/>
          <w:sz w:val="24"/>
          <w:szCs w:val="24"/>
        </w:rPr>
      </w:pPr>
    </w:p>
    <w:p w:rsidR="004325FF" w:rsidRDefault="004325FF">
      <w:pPr>
        <w:spacing w:after="40" w:line="360" w:lineRule="auto"/>
        <w:jc w:val="both"/>
        <w:rPr>
          <w:rFonts w:ascii="Times New Roman" w:hAnsi="Times New Roman" w:cs="Times New Roman"/>
          <w:b/>
          <w:color w:val="000000" w:themeColor="text1"/>
          <w:sz w:val="24"/>
          <w:szCs w:val="24"/>
        </w:rPr>
      </w:pPr>
    </w:p>
    <w:p w:rsidR="004325FF" w:rsidRDefault="00E33F6D">
      <w:pPr>
        <w:spacing w:after="40"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Interpretation</w:t>
      </w:r>
    </w:p>
    <w:p w:rsidR="004325FF" w:rsidRDefault="00E33F6D">
      <w:pPr>
        <w:autoSpaceDE w:val="0"/>
        <w:autoSpaceDN w:val="0"/>
        <w:adjustRightInd w:val="0"/>
        <w:spacing w:after="0" w:line="360" w:lineRule="auto"/>
        <w:ind w:left="60" w:right="60"/>
        <w:jc w:val="both"/>
        <w:rPr>
          <w:rFonts w:ascii="Times New Roman" w:hAnsi="Times New Roman" w:cs="Times New Roman"/>
          <w:color w:val="000000"/>
          <w:sz w:val="24"/>
          <w:szCs w:val="24"/>
        </w:rPr>
      </w:pPr>
      <w:r>
        <w:rPr>
          <w:rFonts w:ascii="Times New Roman" w:hAnsi="Times New Roman" w:cs="Times New Roman"/>
          <w:color w:val="000000" w:themeColor="text1"/>
          <w:sz w:val="24"/>
          <w:szCs w:val="24"/>
        </w:rPr>
        <w:t xml:space="preserve">The data related to the mean and the standard deviation is given in the table 4.6. The mean values for all the study variables (i.e., </w:t>
      </w:r>
      <w:r>
        <w:rPr>
          <w:rFonts w:ascii="Times New Roman" w:hAnsi="Times New Roman" w:cs="Times New Roman"/>
          <w:sz w:val="24"/>
          <w:szCs w:val="24"/>
        </w:rPr>
        <w:t xml:space="preserve">Unauthorized access, </w:t>
      </w:r>
      <w:r>
        <w:rPr>
          <w:rFonts w:ascii="Times New Roman" w:hAnsi="Times New Roman" w:cs="Times New Roman"/>
          <w:color w:val="000000"/>
          <w:sz w:val="24"/>
          <w:szCs w:val="24"/>
        </w:rPr>
        <w:t>Suspicious activities, Security measures, Cyber security</w:t>
      </w:r>
      <w:r>
        <w:rPr>
          <w:rFonts w:ascii="Times New Roman" w:hAnsi="Times New Roman" w:cs="Times New Roman"/>
          <w:color w:val="000000" w:themeColor="text1"/>
          <w:sz w:val="24"/>
          <w:szCs w:val="24"/>
        </w:rPr>
        <w:t xml:space="preserve">) are greater than 4 (i.e., </w:t>
      </w:r>
      <w:r>
        <w:rPr>
          <w:rFonts w:ascii="Times New Roman" w:hAnsi="Times New Roman" w:cs="Times New Roman"/>
          <w:color w:val="000000"/>
          <w:sz w:val="24"/>
          <w:szCs w:val="24"/>
        </w:rPr>
        <w:t>4.4583, 4.3278, 4.4708 and 4.2500 respectively</w:t>
      </w:r>
      <w:r>
        <w:rPr>
          <w:rFonts w:ascii="Times New Roman" w:hAnsi="Times New Roman" w:cs="Times New Roman"/>
          <w:color w:val="000000" w:themeColor="text1"/>
          <w:sz w:val="24"/>
          <w:szCs w:val="24"/>
        </w:rPr>
        <w:t xml:space="preserve">). The value 4 is if measured on the five-point likert scale it shows that the respondents are highly agreed to the statements of the questionnaire. The values </w:t>
      </w:r>
      <w:r>
        <w:rPr>
          <w:rFonts w:ascii="Times New Roman" w:hAnsi="Times New Roman" w:cs="Times New Roman"/>
          <w:color w:val="000000"/>
          <w:sz w:val="24"/>
          <w:szCs w:val="24"/>
        </w:rPr>
        <w:t>.55738, .62489, .61466</w:t>
      </w:r>
      <w:r>
        <w:rPr>
          <w:rFonts w:ascii="Times New Roman" w:hAnsi="Times New Roman" w:cs="Times New Roman"/>
          <w:color w:val="000000"/>
          <w:sz w:val="24"/>
          <w:szCs w:val="24"/>
        </w:rPr>
        <w:t xml:space="preserve"> and .74878 are showing the variance percentage of the study variables </w:t>
      </w:r>
      <w:r>
        <w:rPr>
          <w:rFonts w:ascii="Times New Roman" w:hAnsi="Times New Roman" w:cs="Times New Roman"/>
          <w:color w:val="000000" w:themeColor="text1"/>
          <w:sz w:val="24"/>
          <w:szCs w:val="24"/>
        </w:rPr>
        <w:t>from the respective mean values.</w:t>
      </w:r>
    </w:p>
    <w:p w:rsidR="004325FF" w:rsidRDefault="00E33F6D">
      <w:pPr>
        <w:pStyle w:val="Heading2"/>
      </w:pPr>
      <w:bookmarkStart w:id="47" w:name="_Toc30733182"/>
      <w:r>
        <w:t>4.6 Correlation Analysis</w:t>
      </w:r>
      <w:bookmarkEnd w:id="47"/>
      <w:r>
        <w:t xml:space="preserve"> </w:t>
      </w:r>
    </w:p>
    <w:p w:rsidR="004325FF" w:rsidRDefault="00E33F6D">
      <w:pPr>
        <w:spacing w:after="40" w:line="36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The association of the study variables can better be determined by the </w:t>
      </w:r>
      <w:r>
        <w:rPr>
          <w:rFonts w:ascii="Times New Roman" w:hAnsi="Times New Roman" w:cs="Times New Roman"/>
          <w:sz w:val="24"/>
          <w:szCs w:val="24"/>
        </w:rPr>
        <w:t xml:space="preserve">Pearson product moment correlation coefficient. It is </w:t>
      </w:r>
      <w:r>
        <w:rPr>
          <w:rFonts w:ascii="Times New Roman" w:hAnsi="Times New Roman" w:cs="Times New Roman"/>
          <w:sz w:val="24"/>
          <w:szCs w:val="24"/>
        </w:rPr>
        <w:t>developed by Karl Pearson in 1985. The test results for this coefficient lie between +1 and -1. For positive correlation, test result is +1. For no relationship, test result is 0. Negative relation between the variables is depicted by -1. The correlation a</w:t>
      </w:r>
      <w:r>
        <w:rPr>
          <w:rFonts w:ascii="Times New Roman" w:hAnsi="Times New Roman" w:cs="Times New Roman"/>
          <w:sz w:val="24"/>
          <w:szCs w:val="24"/>
        </w:rPr>
        <w:t>nalysis and its results are shown in table 4.7.</w:t>
      </w:r>
    </w:p>
    <w:p w:rsidR="004325FF" w:rsidRDefault="00E33F6D">
      <w:pPr>
        <w:spacing w:after="40" w:line="360" w:lineRule="auto"/>
        <w:jc w:val="center"/>
        <w:rPr>
          <w:rFonts w:ascii="Times New Roman" w:hAnsi="Times New Roman" w:cs="Times New Roman"/>
          <w:color w:val="000000" w:themeColor="text1"/>
          <w:sz w:val="24"/>
          <w:szCs w:val="24"/>
        </w:rPr>
      </w:pPr>
      <w:r>
        <w:rPr>
          <w:rFonts w:ascii="Times New Roman" w:hAnsi="Times New Roman" w:cs="Times New Roman"/>
          <w:b/>
          <w:sz w:val="24"/>
          <w:szCs w:val="24"/>
        </w:rPr>
        <w:t>Table 4.7</w:t>
      </w:r>
      <w:r>
        <w:rPr>
          <w:rFonts w:ascii="Times New Roman" w:hAnsi="Times New Roman" w:cs="Times New Roman"/>
          <w:b/>
          <w:bCs/>
          <w:sz w:val="24"/>
          <w:szCs w:val="24"/>
        </w:rPr>
        <w:t>: Correlation Coefficient</w:t>
      </w:r>
    </w:p>
    <w:tbl>
      <w:tblPr>
        <w:tblStyle w:val="TableGrid"/>
        <w:tblW w:w="10188" w:type="dxa"/>
        <w:jc w:val="center"/>
        <w:tblLayout w:type="fixed"/>
        <w:tblLook w:val="04A0" w:firstRow="1" w:lastRow="0" w:firstColumn="1" w:lastColumn="0" w:noHBand="0" w:noVBand="1"/>
      </w:tblPr>
      <w:tblGrid>
        <w:gridCol w:w="2898"/>
        <w:gridCol w:w="1800"/>
        <w:gridCol w:w="2160"/>
        <w:gridCol w:w="1620"/>
        <w:gridCol w:w="1710"/>
      </w:tblGrid>
      <w:tr w:rsidR="004325FF">
        <w:trPr>
          <w:jc w:val="center"/>
        </w:trPr>
        <w:tc>
          <w:tcPr>
            <w:tcW w:w="2898" w:type="dxa"/>
          </w:tcPr>
          <w:p w:rsidR="004325FF" w:rsidRDefault="00E33F6D">
            <w:pPr>
              <w:spacing w:after="40" w:line="360" w:lineRule="auto"/>
              <w:jc w:val="center"/>
              <w:rPr>
                <w:rFonts w:ascii="Times New Roman" w:hAnsi="Times New Roman" w:cs="Times New Roman"/>
                <w:b/>
                <w:bCs/>
                <w:sz w:val="24"/>
                <w:szCs w:val="24"/>
              </w:rPr>
            </w:pPr>
            <w:r>
              <w:rPr>
                <w:rFonts w:ascii="Times New Roman" w:hAnsi="Times New Roman" w:cs="Times New Roman"/>
                <w:b/>
                <w:bCs/>
                <w:sz w:val="24"/>
                <w:szCs w:val="24"/>
              </w:rPr>
              <w:t>Variables</w:t>
            </w:r>
          </w:p>
        </w:tc>
        <w:tc>
          <w:tcPr>
            <w:tcW w:w="1800" w:type="dxa"/>
          </w:tcPr>
          <w:p w:rsidR="004325FF" w:rsidRDefault="00E33F6D">
            <w:pPr>
              <w:spacing w:after="40" w:line="360" w:lineRule="auto"/>
              <w:jc w:val="center"/>
              <w:rPr>
                <w:rFonts w:ascii="Times New Roman" w:hAnsi="Times New Roman" w:cs="Times New Roman"/>
                <w:b/>
                <w:bCs/>
                <w:sz w:val="24"/>
                <w:szCs w:val="24"/>
              </w:rPr>
            </w:pPr>
            <w:r>
              <w:rPr>
                <w:rFonts w:ascii="Times New Roman" w:hAnsi="Times New Roman" w:cs="Times New Roman"/>
                <w:b/>
                <w:bCs/>
                <w:sz w:val="24"/>
                <w:szCs w:val="24"/>
              </w:rPr>
              <w:t>Unauthorized access</w:t>
            </w:r>
          </w:p>
        </w:tc>
        <w:tc>
          <w:tcPr>
            <w:tcW w:w="2160" w:type="dxa"/>
          </w:tcPr>
          <w:p w:rsidR="004325FF" w:rsidRDefault="00E33F6D">
            <w:pPr>
              <w:spacing w:after="40" w:line="360" w:lineRule="auto"/>
              <w:jc w:val="center"/>
              <w:rPr>
                <w:rFonts w:ascii="Times New Roman" w:hAnsi="Times New Roman" w:cs="Times New Roman"/>
                <w:b/>
                <w:bCs/>
                <w:sz w:val="24"/>
                <w:szCs w:val="24"/>
              </w:rPr>
            </w:pPr>
            <w:r>
              <w:rPr>
                <w:rFonts w:ascii="Times New Roman" w:hAnsi="Times New Roman" w:cs="Times New Roman"/>
                <w:b/>
                <w:bCs/>
                <w:sz w:val="24"/>
                <w:szCs w:val="24"/>
              </w:rPr>
              <w:t>Suspicious activities</w:t>
            </w:r>
          </w:p>
        </w:tc>
        <w:tc>
          <w:tcPr>
            <w:tcW w:w="1620" w:type="dxa"/>
          </w:tcPr>
          <w:p w:rsidR="004325FF" w:rsidRDefault="00E33F6D">
            <w:pPr>
              <w:spacing w:after="40" w:line="360" w:lineRule="auto"/>
              <w:jc w:val="center"/>
              <w:rPr>
                <w:rFonts w:ascii="Times New Roman" w:hAnsi="Times New Roman" w:cs="Times New Roman"/>
                <w:b/>
                <w:bCs/>
                <w:sz w:val="24"/>
                <w:szCs w:val="24"/>
              </w:rPr>
            </w:pPr>
            <w:r>
              <w:rPr>
                <w:rFonts w:ascii="Times New Roman" w:hAnsi="Times New Roman" w:cs="Times New Roman"/>
                <w:b/>
                <w:bCs/>
                <w:sz w:val="24"/>
                <w:szCs w:val="24"/>
              </w:rPr>
              <w:t>Security measures</w:t>
            </w:r>
          </w:p>
        </w:tc>
        <w:tc>
          <w:tcPr>
            <w:tcW w:w="1710" w:type="dxa"/>
          </w:tcPr>
          <w:p w:rsidR="004325FF" w:rsidRDefault="00E33F6D">
            <w:pPr>
              <w:spacing w:after="40" w:line="360" w:lineRule="auto"/>
              <w:jc w:val="center"/>
              <w:rPr>
                <w:rFonts w:ascii="Times New Roman" w:hAnsi="Times New Roman" w:cs="Times New Roman"/>
                <w:b/>
                <w:bCs/>
                <w:sz w:val="24"/>
                <w:szCs w:val="24"/>
              </w:rPr>
            </w:pPr>
            <w:r>
              <w:rPr>
                <w:rFonts w:ascii="Times New Roman" w:hAnsi="Times New Roman" w:cs="Times New Roman"/>
                <w:b/>
                <w:bCs/>
                <w:sz w:val="24"/>
                <w:szCs w:val="24"/>
              </w:rPr>
              <w:t>Cyber security</w:t>
            </w:r>
          </w:p>
        </w:tc>
      </w:tr>
      <w:tr w:rsidR="004325FF">
        <w:trPr>
          <w:jc w:val="center"/>
        </w:trPr>
        <w:tc>
          <w:tcPr>
            <w:tcW w:w="2898" w:type="dxa"/>
          </w:tcPr>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b/>
                <w:bCs/>
                <w:sz w:val="24"/>
                <w:szCs w:val="24"/>
              </w:rPr>
              <w:t>Unauthorized access</w:t>
            </w:r>
          </w:p>
          <w:p w:rsidR="004325FF" w:rsidRDefault="004325FF">
            <w:pPr>
              <w:autoSpaceDE w:val="0"/>
              <w:autoSpaceDN w:val="0"/>
              <w:adjustRightInd w:val="0"/>
              <w:spacing w:line="360" w:lineRule="auto"/>
              <w:ind w:right="60"/>
              <w:rPr>
                <w:rFonts w:ascii="Times New Roman" w:hAnsi="Times New Roman" w:cs="Times New Roman"/>
                <w:color w:val="000000"/>
                <w:sz w:val="24"/>
                <w:szCs w:val="24"/>
              </w:rPr>
            </w:pPr>
          </w:p>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color w:val="000000"/>
                <w:sz w:val="24"/>
                <w:szCs w:val="24"/>
              </w:rPr>
              <w:t>Pearson Correlation</w:t>
            </w:r>
          </w:p>
          <w:p w:rsidR="004325FF" w:rsidRDefault="004325FF">
            <w:pPr>
              <w:autoSpaceDE w:val="0"/>
              <w:autoSpaceDN w:val="0"/>
              <w:adjustRightInd w:val="0"/>
              <w:spacing w:line="360" w:lineRule="auto"/>
              <w:ind w:right="60"/>
              <w:rPr>
                <w:rFonts w:ascii="Times New Roman" w:hAnsi="Times New Roman" w:cs="Times New Roman"/>
                <w:color w:val="000000"/>
                <w:sz w:val="24"/>
                <w:szCs w:val="24"/>
              </w:rPr>
            </w:pPr>
          </w:p>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color w:val="000000"/>
                <w:sz w:val="24"/>
                <w:szCs w:val="24"/>
              </w:rPr>
              <w:t>Sig. (2-tailed)</w:t>
            </w:r>
          </w:p>
          <w:p w:rsidR="004325FF" w:rsidRDefault="004325FF">
            <w:pPr>
              <w:autoSpaceDE w:val="0"/>
              <w:autoSpaceDN w:val="0"/>
              <w:adjustRightInd w:val="0"/>
              <w:spacing w:line="360" w:lineRule="auto"/>
              <w:ind w:right="60"/>
              <w:rPr>
                <w:rFonts w:ascii="Times New Roman" w:hAnsi="Times New Roman" w:cs="Times New Roman"/>
                <w:color w:val="000000"/>
                <w:sz w:val="24"/>
                <w:szCs w:val="24"/>
              </w:rPr>
            </w:pPr>
          </w:p>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color w:val="000000"/>
                <w:sz w:val="24"/>
                <w:szCs w:val="24"/>
              </w:rPr>
              <w:t>N</w:t>
            </w:r>
          </w:p>
        </w:tc>
        <w:tc>
          <w:tcPr>
            <w:tcW w:w="1800" w:type="dxa"/>
          </w:tcPr>
          <w:p w:rsidR="004325FF" w:rsidRDefault="004325FF">
            <w:pPr>
              <w:spacing w:after="40" w:line="360" w:lineRule="auto"/>
              <w:jc w:val="center"/>
              <w:rPr>
                <w:rFonts w:ascii="Times New Roman" w:hAnsi="Times New Roman" w:cs="Times New Roman"/>
                <w:b/>
                <w:bCs/>
                <w:sz w:val="24"/>
                <w:szCs w:val="24"/>
              </w:rPr>
            </w:pP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1</w:t>
            </w:r>
          </w:p>
          <w:p w:rsidR="004325FF" w:rsidRDefault="004325FF">
            <w:pPr>
              <w:spacing w:after="40" w:line="360" w:lineRule="auto"/>
              <w:jc w:val="center"/>
              <w:rPr>
                <w:rFonts w:ascii="Times New Roman" w:hAnsi="Times New Roman" w:cs="Times New Roman"/>
                <w:bCs/>
                <w:sz w:val="24"/>
                <w:szCs w:val="24"/>
              </w:rPr>
            </w:pP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240</w:t>
            </w:r>
          </w:p>
        </w:tc>
        <w:tc>
          <w:tcPr>
            <w:tcW w:w="5490" w:type="dxa"/>
            <w:gridSpan w:val="3"/>
          </w:tcPr>
          <w:p w:rsidR="004325FF" w:rsidRDefault="004325FF">
            <w:pPr>
              <w:spacing w:after="40" w:line="360" w:lineRule="auto"/>
              <w:jc w:val="center"/>
              <w:rPr>
                <w:rFonts w:ascii="Times New Roman" w:hAnsi="Times New Roman" w:cs="Times New Roman"/>
                <w:bCs/>
                <w:sz w:val="24"/>
                <w:szCs w:val="24"/>
              </w:rPr>
            </w:pPr>
          </w:p>
          <w:p w:rsidR="004325FF" w:rsidRDefault="004325FF">
            <w:pPr>
              <w:spacing w:after="40" w:line="360" w:lineRule="auto"/>
              <w:jc w:val="center"/>
              <w:rPr>
                <w:rFonts w:ascii="Times New Roman" w:hAnsi="Times New Roman" w:cs="Times New Roman"/>
                <w:b/>
                <w:bCs/>
                <w:sz w:val="24"/>
                <w:szCs w:val="24"/>
              </w:rPr>
            </w:pPr>
          </w:p>
          <w:p w:rsidR="004325FF" w:rsidRDefault="004325FF">
            <w:pPr>
              <w:spacing w:after="40" w:line="360" w:lineRule="auto"/>
              <w:jc w:val="center"/>
              <w:rPr>
                <w:rFonts w:ascii="Times New Roman" w:hAnsi="Times New Roman" w:cs="Times New Roman"/>
                <w:b/>
                <w:bCs/>
                <w:sz w:val="24"/>
                <w:szCs w:val="24"/>
              </w:rPr>
            </w:pPr>
          </w:p>
          <w:p w:rsidR="004325FF" w:rsidRDefault="004325FF">
            <w:pPr>
              <w:spacing w:after="40" w:line="360" w:lineRule="auto"/>
              <w:jc w:val="center"/>
              <w:rPr>
                <w:rFonts w:ascii="Times New Roman" w:hAnsi="Times New Roman" w:cs="Times New Roman"/>
                <w:b/>
                <w:bCs/>
                <w:sz w:val="24"/>
                <w:szCs w:val="24"/>
              </w:rPr>
            </w:pPr>
          </w:p>
        </w:tc>
      </w:tr>
      <w:tr w:rsidR="004325FF">
        <w:trPr>
          <w:jc w:val="center"/>
        </w:trPr>
        <w:tc>
          <w:tcPr>
            <w:tcW w:w="2898" w:type="dxa"/>
          </w:tcPr>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b/>
                <w:bCs/>
                <w:sz w:val="24"/>
                <w:szCs w:val="24"/>
              </w:rPr>
              <w:t xml:space="preserve">Suspicious </w:t>
            </w:r>
            <w:r>
              <w:rPr>
                <w:rFonts w:ascii="Times New Roman" w:hAnsi="Times New Roman" w:cs="Times New Roman"/>
                <w:b/>
                <w:bCs/>
                <w:sz w:val="24"/>
                <w:szCs w:val="24"/>
              </w:rPr>
              <w:t>activities</w:t>
            </w:r>
            <w:r>
              <w:rPr>
                <w:rFonts w:ascii="Times New Roman" w:hAnsi="Times New Roman" w:cs="Times New Roman"/>
                <w:color w:val="000000"/>
                <w:sz w:val="24"/>
                <w:szCs w:val="24"/>
              </w:rPr>
              <w:t xml:space="preserve"> </w:t>
            </w:r>
          </w:p>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color w:val="000000"/>
                <w:sz w:val="24"/>
                <w:szCs w:val="24"/>
              </w:rPr>
              <w:t>Pearson Correlation</w:t>
            </w:r>
          </w:p>
          <w:p w:rsidR="004325FF" w:rsidRDefault="004325FF">
            <w:pPr>
              <w:autoSpaceDE w:val="0"/>
              <w:autoSpaceDN w:val="0"/>
              <w:adjustRightInd w:val="0"/>
              <w:spacing w:line="360" w:lineRule="auto"/>
              <w:ind w:right="60"/>
              <w:rPr>
                <w:rFonts w:ascii="Times New Roman" w:hAnsi="Times New Roman" w:cs="Times New Roman"/>
                <w:color w:val="000000"/>
                <w:sz w:val="24"/>
                <w:szCs w:val="24"/>
              </w:rPr>
            </w:pPr>
          </w:p>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color w:val="000000"/>
                <w:sz w:val="24"/>
                <w:szCs w:val="24"/>
              </w:rPr>
              <w:t>Sig. (2-tailed)</w:t>
            </w:r>
          </w:p>
          <w:p w:rsidR="004325FF" w:rsidRDefault="004325FF">
            <w:pPr>
              <w:autoSpaceDE w:val="0"/>
              <w:autoSpaceDN w:val="0"/>
              <w:adjustRightInd w:val="0"/>
              <w:spacing w:line="360" w:lineRule="auto"/>
              <w:ind w:right="60"/>
              <w:rPr>
                <w:rFonts w:ascii="Times New Roman" w:hAnsi="Times New Roman" w:cs="Times New Roman"/>
                <w:color w:val="000000"/>
                <w:sz w:val="24"/>
                <w:szCs w:val="24"/>
              </w:rPr>
            </w:pPr>
          </w:p>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color w:val="000000"/>
                <w:sz w:val="24"/>
                <w:szCs w:val="24"/>
              </w:rPr>
              <w:t>N</w:t>
            </w:r>
          </w:p>
        </w:tc>
        <w:tc>
          <w:tcPr>
            <w:tcW w:w="1800" w:type="dxa"/>
          </w:tcPr>
          <w:p w:rsidR="004325FF" w:rsidRDefault="004325FF">
            <w:pPr>
              <w:spacing w:after="40" w:line="360" w:lineRule="auto"/>
              <w:jc w:val="center"/>
              <w:rPr>
                <w:rFonts w:ascii="Times New Roman" w:hAnsi="Times New Roman" w:cs="Times New Roman"/>
                <w:bCs/>
                <w:sz w:val="24"/>
                <w:szCs w:val="24"/>
              </w:rPr>
            </w:pP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.792**</w:t>
            </w: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.000</w:t>
            </w: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240</w:t>
            </w:r>
          </w:p>
        </w:tc>
        <w:tc>
          <w:tcPr>
            <w:tcW w:w="2160" w:type="dxa"/>
          </w:tcPr>
          <w:p w:rsidR="004325FF" w:rsidRDefault="004325FF">
            <w:pPr>
              <w:spacing w:after="40" w:line="360" w:lineRule="auto"/>
              <w:jc w:val="center"/>
              <w:rPr>
                <w:rFonts w:ascii="Times New Roman" w:hAnsi="Times New Roman" w:cs="Times New Roman"/>
                <w:bCs/>
                <w:sz w:val="24"/>
                <w:szCs w:val="24"/>
              </w:rPr>
            </w:pP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1</w:t>
            </w:r>
          </w:p>
          <w:p w:rsidR="004325FF" w:rsidRDefault="004325FF">
            <w:pPr>
              <w:spacing w:after="40" w:line="360" w:lineRule="auto"/>
              <w:jc w:val="center"/>
              <w:rPr>
                <w:rFonts w:ascii="Times New Roman" w:hAnsi="Times New Roman" w:cs="Times New Roman"/>
                <w:bCs/>
                <w:sz w:val="24"/>
                <w:szCs w:val="24"/>
              </w:rPr>
            </w:pP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240</w:t>
            </w:r>
          </w:p>
        </w:tc>
        <w:tc>
          <w:tcPr>
            <w:tcW w:w="3330" w:type="dxa"/>
            <w:gridSpan w:val="2"/>
          </w:tcPr>
          <w:p w:rsidR="004325FF" w:rsidRDefault="004325FF">
            <w:pPr>
              <w:spacing w:after="40" w:line="360" w:lineRule="auto"/>
              <w:jc w:val="center"/>
              <w:rPr>
                <w:rFonts w:ascii="Times New Roman" w:hAnsi="Times New Roman" w:cs="Times New Roman"/>
                <w:bCs/>
                <w:sz w:val="24"/>
                <w:szCs w:val="24"/>
              </w:rPr>
            </w:pPr>
          </w:p>
          <w:p w:rsidR="004325FF" w:rsidRDefault="004325FF">
            <w:pPr>
              <w:spacing w:after="40" w:line="360" w:lineRule="auto"/>
              <w:jc w:val="center"/>
              <w:rPr>
                <w:rFonts w:ascii="Times New Roman" w:hAnsi="Times New Roman" w:cs="Times New Roman"/>
                <w:bCs/>
                <w:sz w:val="24"/>
                <w:szCs w:val="24"/>
              </w:rPr>
            </w:pPr>
          </w:p>
        </w:tc>
      </w:tr>
      <w:tr w:rsidR="004325FF">
        <w:trPr>
          <w:jc w:val="center"/>
        </w:trPr>
        <w:tc>
          <w:tcPr>
            <w:tcW w:w="2898" w:type="dxa"/>
          </w:tcPr>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b/>
                <w:bCs/>
                <w:sz w:val="24"/>
                <w:szCs w:val="24"/>
              </w:rPr>
              <w:lastRenderedPageBreak/>
              <w:t>Security measures</w:t>
            </w:r>
            <w:r>
              <w:rPr>
                <w:rFonts w:ascii="Times New Roman" w:hAnsi="Times New Roman" w:cs="Times New Roman"/>
                <w:color w:val="000000"/>
                <w:sz w:val="24"/>
                <w:szCs w:val="24"/>
              </w:rPr>
              <w:t xml:space="preserve"> </w:t>
            </w:r>
          </w:p>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color w:val="000000"/>
                <w:sz w:val="24"/>
                <w:szCs w:val="24"/>
              </w:rPr>
              <w:t>Pearson Correlation</w:t>
            </w:r>
          </w:p>
          <w:p w:rsidR="004325FF" w:rsidRDefault="004325FF">
            <w:pPr>
              <w:autoSpaceDE w:val="0"/>
              <w:autoSpaceDN w:val="0"/>
              <w:adjustRightInd w:val="0"/>
              <w:spacing w:line="360" w:lineRule="auto"/>
              <w:ind w:right="60"/>
              <w:rPr>
                <w:rFonts w:ascii="Times New Roman" w:hAnsi="Times New Roman" w:cs="Times New Roman"/>
                <w:color w:val="000000"/>
                <w:sz w:val="24"/>
                <w:szCs w:val="24"/>
              </w:rPr>
            </w:pPr>
          </w:p>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color w:val="000000"/>
                <w:sz w:val="24"/>
                <w:szCs w:val="24"/>
              </w:rPr>
              <w:t>Sig. (2-tailed)</w:t>
            </w:r>
          </w:p>
          <w:p w:rsidR="004325FF" w:rsidRDefault="004325FF">
            <w:pPr>
              <w:autoSpaceDE w:val="0"/>
              <w:autoSpaceDN w:val="0"/>
              <w:adjustRightInd w:val="0"/>
              <w:spacing w:line="360" w:lineRule="auto"/>
              <w:ind w:right="60"/>
              <w:rPr>
                <w:rFonts w:ascii="Times New Roman" w:hAnsi="Times New Roman" w:cs="Times New Roman"/>
                <w:color w:val="000000"/>
                <w:sz w:val="24"/>
                <w:szCs w:val="24"/>
              </w:rPr>
            </w:pPr>
          </w:p>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color w:val="000000"/>
                <w:sz w:val="24"/>
                <w:szCs w:val="24"/>
              </w:rPr>
              <w:t>N</w:t>
            </w:r>
          </w:p>
        </w:tc>
        <w:tc>
          <w:tcPr>
            <w:tcW w:w="1800" w:type="dxa"/>
          </w:tcPr>
          <w:p w:rsidR="004325FF" w:rsidRDefault="004325FF">
            <w:pPr>
              <w:spacing w:after="40" w:line="360" w:lineRule="auto"/>
              <w:jc w:val="center"/>
              <w:rPr>
                <w:rFonts w:ascii="Times New Roman" w:hAnsi="Times New Roman" w:cs="Times New Roman"/>
                <w:b/>
                <w:bCs/>
                <w:sz w:val="24"/>
                <w:szCs w:val="24"/>
              </w:rPr>
            </w:pP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.605**</w:t>
            </w: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.053</w:t>
            </w:r>
          </w:p>
          <w:p w:rsidR="004325FF" w:rsidRDefault="00E33F6D">
            <w:pPr>
              <w:spacing w:after="40" w:line="360" w:lineRule="auto"/>
              <w:jc w:val="center"/>
              <w:rPr>
                <w:rFonts w:ascii="Times New Roman" w:hAnsi="Times New Roman" w:cs="Times New Roman"/>
                <w:b/>
                <w:bCs/>
                <w:sz w:val="24"/>
                <w:szCs w:val="24"/>
              </w:rPr>
            </w:pPr>
            <w:r>
              <w:rPr>
                <w:rFonts w:ascii="Times New Roman" w:hAnsi="Times New Roman" w:cs="Times New Roman"/>
                <w:bCs/>
                <w:sz w:val="24"/>
                <w:szCs w:val="24"/>
              </w:rPr>
              <w:t>240</w:t>
            </w:r>
          </w:p>
        </w:tc>
        <w:tc>
          <w:tcPr>
            <w:tcW w:w="2160" w:type="dxa"/>
          </w:tcPr>
          <w:p w:rsidR="004325FF" w:rsidRDefault="004325FF">
            <w:pPr>
              <w:spacing w:after="40" w:line="360" w:lineRule="auto"/>
              <w:jc w:val="center"/>
              <w:rPr>
                <w:rFonts w:ascii="Times New Roman" w:hAnsi="Times New Roman" w:cs="Times New Roman"/>
                <w:bCs/>
                <w:sz w:val="24"/>
                <w:szCs w:val="24"/>
              </w:rPr>
            </w:pP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.664**</w:t>
            </w: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.000</w:t>
            </w: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240</w:t>
            </w:r>
          </w:p>
        </w:tc>
        <w:tc>
          <w:tcPr>
            <w:tcW w:w="1620" w:type="dxa"/>
          </w:tcPr>
          <w:p w:rsidR="004325FF" w:rsidRDefault="004325FF">
            <w:pPr>
              <w:spacing w:after="40" w:line="360" w:lineRule="auto"/>
              <w:jc w:val="center"/>
              <w:rPr>
                <w:rFonts w:ascii="Times New Roman" w:hAnsi="Times New Roman" w:cs="Times New Roman"/>
                <w:bCs/>
                <w:sz w:val="24"/>
                <w:szCs w:val="24"/>
              </w:rPr>
            </w:pP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1</w:t>
            </w:r>
          </w:p>
          <w:p w:rsidR="004325FF" w:rsidRDefault="004325FF">
            <w:pPr>
              <w:spacing w:after="40" w:line="360" w:lineRule="auto"/>
              <w:jc w:val="center"/>
              <w:rPr>
                <w:rFonts w:ascii="Times New Roman" w:hAnsi="Times New Roman" w:cs="Times New Roman"/>
                <w:bCs/>
                <w:sz w:val="24"/>
                <w:szCs w:val="24"/>
              </w:rPr>
            </w:pP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240</w:t>
            </w:r>
          </w:p>
        </w:tc>
        <w:tc>
          <w:tcPr>
            <w:tcW w:w="1710" w:type="dxa"/>
          </w:tcPr>
          <w:p w:rsidR="004325FF" w:rsidRDefault="004325FF">
            <w:pPr>
              <w:spacing w:after="40" w:line="360" w:lineRule="auto"/>
              <w:jc w:val="center"/>
              <w:rPr>
                <w:rFonts w:ascii="Times New Roman" w:hAnsi="Times New Roman" w:cs="Times New Roman"/>
                <w:bCs/>
                <w:sz w:val="24"/>
                <w:szCs w:val="24"/>
              </w:rPr>
            </w:pPr>
          </w:p>
          <w:p w:rsidR="004325FF" w:rsidRDefault="004325FF">
            <w:pPr>
              <w:spacing w:after="40" w:line="360" w:lineRule="auto"/>
              <w:jc w:val="center"/>
              <w:rPr>
                <w:rFonts w:ascii="Times New Roman" w:hAnsi="Times New Roman" w:cs="Times New Roman"/>
                <w:bCs/>
                <w:sz w:val="24"/>
                <w:szCs w:val="24"/>
              </w:rPr>
            </w:pPr>
          </w:p>
        </w:tc>
      </w:tr>
      <w:tr w:rsidR="004325FF">
        <w:trPr>
          <w:jc w:val="center"/>
        </w:trPr>
        <w:tc>
          <w:tcPr>
            <w:tcW w:w="2898" w:type="dxa"/>
          </w:tcPr>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b/>
                <w:bCs/>
                <w:sz w:val="24"/>
                <w:szCs w:val="24"/>
              </w:rPr>
              <w:t>Cyber security</w:t>
            </w:r>
          </w:p>
          <w:p w:rsidR="004325FF" w:rsidRDefault="004325FF">
            <w:pPr>
              <w:autoSpaceDE w:val="0"/>
              <w:autoSpaceDN w:val="0"/>
              <w:adjustRightInd w:val="0"/>
              <w:spacing w:line="360" w:lineRule="auto"/>
              <w:ind w:right="60"/>
              <w:rPr>
                <w:rFonts w:ascii="Times New Roman" w:hAnsi="Times New Roman" w:cs="Times New Roman"/>
                <w:color w:val="000000"/>
                <w:sz w:val="24"/>
                <w:szCs w:val="24"/>
              </w:rPr>
            </w:pPr>
          </w:p>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color w:val="000000"/>
                <w:sz w:val="24"/>
                <w:szCs w:val="24"/>
              </w:rPr>
              <w:t>Pearson Correlation</w:t>
            </w:r>
          </w:p>
          <w:p w:rsidR="004325FF" w:rsidRDefault="004325FF">
            <w:pPr>
              <w:autoSpaceDE w:val="0"/>
              <w:autoSpaceDN w:val="0"/>
              <w:adjustRightInd w:val="0"/>
              <w:spacing w:line="360" w:lineRule="auto"/>
              <w:ind w:right="60"/>
              <w:rPr>
                <w:rFonts w:ascii="Times New Roman" w:hAnsi="Times New Roman" w:cs="Times New Roman"/>
                <w:color w:val="000000"/>
                <w:sz w:val="24"/>
                <w:szCs w:val="24"/>
              </w:rPr>
            </w:pPr>
          </w:p>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color w:val="000000"/>
                <w:sz w:val="24"/>
                <w:szCs w:val="24"/>
              </w:rPr>
              <w:t>Sig. (2-tailed)</w:t>
            </w:r>
          </w:p>
          <w:p w:rsidR="004325FF" w:rsidRDefault="004325FF">
            <w:pPr>
              <w:autoSpaceDE w:val="0"/>
              <w:autoSpaceDN w:val="0"/>
              <w:adjustRightInd w:val="0"/>
              <w:spacing w:line="360" w:lineRule="auto"/>
              <w:ind w:right="60"/>
              <w:rPr>
                <w:rFonts w:ascii="Times New Roman" w:hAnsi="Times New Roman" w:cs="Times New Roman"/>
                <w:color w:val="000000"/>
                <w:sz w:val="24"/>
                <w:szCs w:val="24"/>
              </w:rPr>
            </w:pPr>
          </w:p>
          <w:p w:rsidR="004325FF" w:rsidRDefault="00E33F6D">
            <w:pPr>
              <w:autoSpaceDE w:val="0"/>
              <w:autoSpaceDN w:val="0"/>
              <w:adjustRightInd w:val="0"/>
              <w:spacing w:line="360" w:lineRule="auto"/>
              <w:ind w:right="60"/>
              <w:rPr>
                <w:rFonts w:ascii="Times New Roman" w:hAnsi="Times New Roman" w:cs="Times New Roman"/>
                <w:color w:val="000000"/>
                <w:sz w:val="24"/>
                <w:szCs w:val="24"/>
              </w:rPr>
            </w:pPr>
            <w:r>
              <w:rPr>
                <w:rFonts w:ascii="Times New Roman" w:hAnsi="Times New Roman" w:cs="Times New Roman"/>
                <w:color w:val="000000"/>
                <w:sz w:val="24"/>
                <w:szCs w:val="24"/>
              </w:rPr>
              <w:t>N</w:t>
            </w:r>
          </w:p>
          <w:p w:rsidR="004325FF" w:rsidRDefault="004325FF">
            <w:pPr>
              <w:spacing w:after="40" w:line="360" w:lineRule="auto"/>
              <w:rPr>
                <w:rFonts w:ascii="Times New Roman" w:hAnsi="Times New Roman" w:cs="Times New Roman"/>
                <w:bCs/>
                <w:sz w:val="24"/>
                <w:szCs w:val="24"/>
              </w:rPr>
            </w:pPr>
          </w:p>
        </w:tc>
        <w:tc>
          <w:tcPr>
            <w:tcW w:w="1800" w:type="dxa"/>
          </w:tcPr>
          <w:p w:rsidR="004325FF" w:rsidRDefault="004325FF">
            <w:pPr>
              <w:spacing w:after="40" w:line="360" w:lineRule="auto"/>
              <w:jc w:val="center"/>
              <w:rPr>
                <w:rFonts w:ascii="Times New Roman" w:hAnsi="Times New Roman" w:cs="Times New Roman"/>
                <w:b/>
                <w:bCs/>
                <w:sz w:val="24"/>
                <w:szCs w:val="24"/>
              </w:rPr>
            </w:pP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.590**</w:t>
            </w: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.042</w:t>
            </w: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240</w:t>
            </w:r>
          </w:p>
        </w:tc>
        <w:tc>
          <w:tcPr>
            <w:tcW w:w="2160" w:type="dxa"/>
          </w:tcPr>
          <w:p w:rsidR="004325FF" w:rsidRDefault="004325FF">
            <w:pPr>
              <w:spacing w:after="40" w:line="360" w:lineRule="auto"/>
              <w:jc w:val="center"/>
              <w:rPr>
                <w:rFonts w:ascii="Times New Roman" w:hAnsi="Times New Roman" w:cs="Times New Roman"/>
                <w:b/>
                <w:bCs/>
                <w:sz w:val="24"/>
                <w:szCs w:val="24"/>
              </w:rPr>
            </w:pP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.537**</w:t>
            </w: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.018</w:t>
            </w:r>
          </w:p>
          <w:p w:rsidR="004325FF" w:rsidRDefault="00E33F6D">
            <w:pPr>
              <w:spacing w:after="40" w:line="360" w:lineRule="auto"/>
              <w:jc w:val="center"/>
              <w:rPr>
                <w:rFonts w:ascii="Times New Roman" w:hAnsi="Times New Roman" w:cs="Times New Roman"/>
                <w:b/>
                <w:bCs/>
                <w:sz w:val="24"/>
                <w:szCs w:val="24"/>
              </w:rPr>
            </w:pPr>
            <w:r>
              <w:rPr>
                <w:rFonts w:ascii="Times New Roman" w:hAnsi="Times New Roman" w:cs="Times New Roman"/>
                <w:bCs/>
                <w:sz w:val="24"/>
                <w:szCs w:val="24"/>
              </w:rPr>
              <w:t>240</w:t>
            </w:r>
          </w:p>
        </w:tc>
        <w:tc>
          <w:tcPr>
            <w:tcW w:w="1620" w:type="dxa"/>
          </w:tcPr>
          <w:p w:rsidR="004325FF" w:rsidRDefault="004325FF">
            <w:pPr>
              <w:spacing w:after="40" w:line="360" w:lineRule="auto"/>
              <w:rPr>
                <w:rFonts w:ascii="Times New Roman" w:hAnsi="Times New Roman" w:cs="Times New Roman"/>
                <w:bCs/>
                <w:sz w:val="24"/>
                <w:szCs w:val="24"/>
              </w:rPr>
            </w:pP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.516**</w:t>
            </w: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.000</w:t>
            </w:r>
          </w:p>
          <w:p w:rsidR="004325FF" w:rsidRDefault="00E33F6D">
            <w:pPr>
              <w:spacing w:after="40" w:line="360" w:lineRule="auto"/>
              <w:jc w:val="center"/>
              <w:rPr>
                <w:rFonts w:ascii="Times New Roman" w:hAnsi="Times New Roman" w:cs="Times New Roman"/>
                <w:b/>
                <w:bCs/>
                <w:sz w:val="24"/>
                <w:szCs w:val="24"/>
              </w:rPr>
            </w:pPr>
            <w:r>
              <w:rPr>
                <w:rFonts w:ascii="Times New Roman" w:hAnsi="Times New Roman" w:cs="Times New Roman"/>
                <w:bCs/>
                <w:sz w:val="24"/>
                <w:szCs w:val="24"/>
              </w:rPr>
              <w:t>240</w:t>
            </w:r>
          </w:p>
        </w:tc>
        <w:tc>
          <w:tcPr>
            <w:tcW w:w="1710" w:type="dxa"/>
          </w:tcPr>
          <w:p w:rsidR="004325FF" w:rsidRDefault="004325FF">
            <w:pPr>
              <w:spacing w:after="40" w:line="360" w:lineRule="auto"/>
              <w:jc w:val="center"/>
              <w:rPr>
                <w:rFonts w:ascii="Times New Roman" w:hAnsi="Times New Roman" w:cs="Times New Roman"/>
                <w:b/>
                <w:bCs/>
                <w:sz w:val="24"/>
                <w:szCs w:val="24"/>
              </w:rPr>
            </w:pPr>
          </w:p>
          <w:p w:rsidR="004325FF" w:rsidRDefault="00E33F6D">
            <w:pPr>
              <w:spacing w:after="40" w:line="360" w:lineRule="auto"/>
              <w:jc w:val="center"/>
              <w:rPr>
                <w:rFonts w:ascii="Times New Roman" w:hAnsi="Times New Roman" w:cs="Times New Roman"/>
                <w:bCs/>
                <w:sz w:val="24"/>
                <w:szCs w:val="24"/>
              </w:rPr>
            </w:pPr>
            <w:r>
              <w:rPr>
                <w:rFonts w:ascii="Times New Roman" w:hAnsi="Times New Roman" w:cs="Times New Roman"/>
                <w:bCs/>
                <w:sz w:val="24"/>
                <w:szCs w:val="24"/>
              </w:rPr>
              <w:t>1</w:t>
            </w:r>
          </w:p>
          <w:p w:rsidR="004325FF" w:rsidRDefault="004325FF">
            <w:pPr>
              <w:spacing w:after="40" w:line="360" w:lineRule="auto"/>
              <w:jc w:val="center"/>
              <w:rPr>
                <w:rFonts w:ascii="Times New Roman" w:hAnsi="Times New Roman" w:cs="Times New Roman"/>
                <w:bCs/>
                <w:sz w:val="24"/>
                <w:szCs w:val="24"/>
              </w:rPr>
            </w:pPr>
          </w:p>
          <w:p w:rsidR="004325FF" w:rsidRDefault="00E33F6D">
            <w:pPr>
              <w:spacing w:after="40" w:line="360" w:lineRule="auto"/>
              <w:jc w:val="center"/>
              <w:rPr>
                <w:rFonts w:ascii="Times New Roman" w:hAnsi="Times New Roman" w:cs="Times New Roman"/>
                <w:b/>
                <w:bCs/>
                <w:sz w:val="24"/>
                <w:szCs w:val="24"/>
              </w:rPr>
            </w:pPr>
            <w:r>
              <w:rPr>
                <w:rFonts w:ascii="Times New Roman" w:hAnsi="Times New Roman" w:cs="Times New Roman"/>
                <w:bCs/>
                <w:sz w:val="24"/>
                <w:szCs w:val="24"/>
              </w:rPr>
              <w:t>240</w:t>
            </w:r>
          </w:p>
        </w:tc>
      </w:tr>
    </w:tbl>
    <w:tbl>
      <w:tblPr>
        <w:tblW w:w="936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9362"/>
      </w:tblGrid>
      <w:tr w:rsidR="004325FF">
        <w:trPr>
          <w:cantSplit/>
        </w:trPr>
        <w:tc>
          <w:tcPr>
            <w:tcW w:w="9362" w:type="dxa"/>
            <w:tcBorders>
              <w:top w:val="nil"/>
              <w:left w:val="nil"/>
              <w:bottom w:val="nil"/>
              <w:right w:val="nil"/>
            </w:tcBorders>
            <w:shd w:val="clear" w:color="auto" w:fill="FFFFFF"/>
          </w:tcPr>
          <w:p w:rsidR="004325FF" w:rsidRDefault="00E33F6D">
            <w:pPr>
              <w:spacing w:line="360" w:lineRule="auto"/>
              <w:ind w:left="60" w:right="60"/>
              <w:rPr>
                <w:rFonts w:ascii="Times New Roman" w:hAnsi="Times New Roman" w:cs="Times New Roman"/>
                <w:sz w:val="24"/>
                <w:szCs w:val="24"/>
              </w:rPr>
            </w:pPr>
            <w:r>
              <w:rPr>
                <w:rFonts w:ascii="Times New Roman" w:hAnsi="Times New Roman" w:cs="Times New Roman"/>
                <w:sz w:val="24"/>
                <w:szCs w:val="24"/>
              </w:rPr>
              <w:t>**. Correlation is significant at the 0.01 level (2-tailed).</w:t>
            </w:r>
          </w:p>
        </w:tc>
      </w:tr>
      <w:tr w:rsidR="004325FF">
        <w:trPr>
          <w:cantSplit/>
        </w:trPr>
        <w:tc>
          <w:tcPr>
            <w:tcW w:w="9362" w:type="dxa"/>
            <w:tcBorders>
              <w:top w:val="nil"/>
              <w:left w:val="nil"/>
              <w:bottom w:val="nil"/>
              <w:right w:val="nil"/>
            </w:tcBorders>
            <w:shd w:val="clear" w:color="auto" w:fill="FFFFFF"/>
          </w:tcPr>
          <w:p w:rsidR="004325FF" w:rsidRDefault="00E33F6D">
            <w:pPr>
              <w:spacing w:line="360" w:lineRule="auto"/>
              <w:ind w:right="60"/>
              <w:jc w:val="both"/>
              <w:rPr>
                <w:rFonts w:ascii="Times New Roman" w:hAnsi="Times New Roman" w:cs="Times New Roman"/>
                <w:sz w:val="24"/>
                <w:szCs w:val="24"/>
              </w:rPr>
            </w:pPr>
            <w:r>
              <w:rPr>
                <w:rFonts w:ascii="Times New Roman" w:hAnsi="Times New Roman" w:cs="Times New Roman"/>
                <w:sz w:val="24"/>
                <w:szCs w:val="24"/>
              </w:rPr>
              <w:lastRenderedPageBreak/>
              <w:t>*. Correlation is significant at the 0.05 level (2-tailed).</w:t>
            </w:r>
          </w:p>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sz w:val="24"/>
                <w:szCs w:val="24"/>
              </w:rPr>
              <w:t xml:space="preserve">The relationship of the study dependent and the independent variables is determined by using the </w:t>
            </w:r>
            <w:r>
              <w:rPr>
                <w:rFonts w:ascii="Times New Roman" w:hAnsi="Times New Roman" w:cs="Times New Roman"/>
                <w:bCs/>
                <w:sz w:val="24"/>
                <w:szCs w:val="24"/>
              </w:rPr>
              <w:t>Pearson correlation coefficient. For p&lt;0.01, the value of the Pearson coefficient is showing that there exist the strong positive correlation between the study</w:t>
            </w:r>
            <w:r>
              <w:rPr>
                <w:rFonts w:ascii="Times New Roman" w:hAnsi="Times New Roman" w:cs="Times New Roman"/>
                <w:bCs/>
                <w:sz w:val="24"/>
                <w:szCs w:val="24"/>
              </w:rPr>
              <w:t xml:space="preserve"> dependent and the independent variables </w:t>
            </w:r>
            <w:r>
              <w:rPr>
                <w:rFonts w:ascii="Times New Roman" w:hAnsi="Times New Roman" w:cs="Times New Roman"/>
                <w:color w:val="000000" w:themeColor="text1"/>
                <w:sz w:val="24"/>
                <w:szCs w:val="24"/>
              </w:rPr>
              <w:t xml:space="preserve">(i.e., </w:t>
            </w:r>
            <w:r>
              <w:rPr>
                <w:rFonts w:ascii="Times New Roman" w:hAnsi="Times New Roman" w:cs="Times New Roman"/>
                <w:sz w:val="24"/>
                <w:szCs w:val="24"/>
              </w:rPr>
              <w:t xml:space="preserve">Unauthorized access, </w:t>
            </w:r>
            <w:r>
              <w:rPr>
                <w:rFonts w:ascii="Times New Roman" w:hAnsi="Times New Roman" w:cs="Times New Roman"/>
                <w:color w:val="000000"/>
                <w:sz w:val="24"/>
                <w:szCs w:val="24"/>
              </w:rPr>
              <w:t>Suspicious activities, Security measures, Cyber security</w:t>
            </w:r>
            <w:r>
              <w:rPr>
                <w:rFonts w:ascii="Times New Roman" w:hAnsi="Times New Roman" w:cs="Times New Roman"/>
                <w:color w:val="000000" w:themeColor="text1"/>
                <w:sz w:val="24"/>
                <w:szCs w:val="24"/>
              </w:rPr>
              <w:t>)</w:t>
            </w:r>
            <w:r>
              <w:rPr>
                <w:rFonts w:ascii="Times New Roman" w:hAnsi="Times New Roman" w:cs="Times New Roman"/>
                <w:bCs/>
                <w:sz w:val="24"/>
                <w:szCs w:val="24"/>
              </w:rPr>
              <w:t>. These variables are positively significantly associated with each other.</w:t>
            </w:r>
          </w:p>
          <w:p w:rsidR="004325FF" w:rsidRDefault="00E33F6D">
            <w:pPr>
              <w:pStyle w:val="Heading2"/>
            </w:pPr>
            <w:bookmarkStart w:id="48" w:name="_Toc30733183"/>
            <w:r>
              <w:t>4.7 Regression Analysis</w:t>
            </w:r>
            <w:bookmarkEnd w:id="48"/>
          </w:p>
          <w:tbl>
            <w:tblPr>
              <w:tblW w:w="93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269"/>
              <w:gridCol w:w="1634"/>
              <w:gridCol w:w="1733"/>
              <w:gridCol w:w="2344"/>
              <w:gridCol w:w="2344"/>
            </w:tblGrid>
            <w:tr w:rsidR="004325FF">
              <w:trPr>
                <w:cantSplit/>
                <w:jc w:val="center"/>
              </w:trPr>
              <w:tc>
                <w:tcPr>
                  <w:tcW w:w="5843" w:type="dxa"/>
                  <w:gridSpan w:val="5"/>
                  <w:tcBorders>
                    <w:top w:val="nil"/>
                    <w:left w:val="nil"/>
                    <w:bottom w:val="nil"/>
                    <w:right w:val="nil"/>
                  </w:tcBorders>
                  <w:shd w:val="clear" w:color="auto" w:fill="FFFFFF"/>
                  <w:vAlign w:val="center"/>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b/>
                      <w:sz w:val="24"/>
                      <w:szCs w:val="24"/>
                    </w:rPr>
                    <w:t>Table 4.8</w:t>
                  </w:r>
                  <w:r>
                    <w:rPr>
                      <w:rFonts w:ascii="Times New Roman" w:hAnsi="Times New Roman" w:cs="Times New Roman"/>
                      <w:b/>
                      <w:bCs/>
                      <w:sz w:val="24"/>
                      <w:szCs w:val="24"/>
                    </w:rPr>
                    <w:t xml:space="preserve">: </w:t>
                  </w:r>
                  <w:r>
                    <w:rPr>
                      <w:rFonts w:ascii="Times New Roman" w:hAnsi="Times New Roman" w:cs="Times New Roman"/>
                      <w:b/>
                      <w:bCs/>
                      <w:color w:val="000000"/>
                      <w:sz w:val="24"/>
                      <w:szCs w:val="24"/>
                    </w:rPr>
                    <w:t>Model Summary</w:t>
                  </w:r>
                </w:p>
              </w:tc>
            </w:tr>
            <w:tr w:rsidR="004325FF">
              <w:trPr>
                <w:cantSplit/>
                <w:jc w:val="center"/>
              </w:trPr>
              <w:tc>
                <w:tcPr>
                  <w:tcW w:w="795" w:type="dxa"/>
                  <w:tcBorders>
                    <w:top w:val="single" w:sz="16" w:space="0" w:color="000000"/>
                    <w:left w:val="single" w:sz="16" w:space="0" w:color="000000"/>
                    <w:bottom w:val="single" w:sz="16" w:space="0" w:color="000000"/>
                    <w:right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Model</w:t>
                  </w:r>
                </w:p>
              </w:tc>
              <w:tc>
                <w:tcPr>
                  <w:tcW w:w="1024" w:type="dxa"/>
                  <w:tcBorders>
                    <w:top w:val="single" w:sz="16" w:space="0" w:color="000000"/>
                    <w:left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R</w:t>
                  </w:r>
                </w:p>
              </w:tc>
              <w:tc>
                <w:tcPr>
                  <w:tcW w:w="1086" w:type="dxa"/>
                  <w:tcBorders>
                    <w:top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R Square</w:t>
                  </w:r>
                </w:p>
              </w:tc>
              <w:tc>
                <w:tcPr>
                  <w:tcW w:w="1469" w:type="dxa"/>
                  <w:tcBorders>
                    <w:top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Adjusted R Square</w:t>
                  </w:r>
                </w:p>
              </w:tc>
              <w:tc>
                <w:tcPr>
                  <w:tcW w:w="1469" w:type="dxa"/>
                  <w:tcBorders>
                    <w:top w:val="single" w:sz="16" w:space="0" w:color="000000"/>
                    <w:bottom w:val="single" w:sz="16" w:space="0" w:color="000000"/>
                    <w:right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Std. Error of the Estimate</w:t>
                  </w:r>
                </w:p>
              </w:tc>
            </w:tr>
            <w:tr w:rsidR="004325FF">
              <w:trPr>
                <w:cantSplit/>
                <w:jc w:val="center"/>
              </w:trPr>
              <w:tc>
                <w:tcPr>
                  <w:tcW w:w="795" w:type="dxa"/>
                  <w:tcBorders>
                    <w:top w:val="single" w:sz="16" w:space="0" w:color="000000"/>
                    <w:left w:val="single" w:sz="16" w:space="0" w:color="000000"/>
                    <w:bottom w:val="single" w:sz="16" w:space="0" w:color="000000"/>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024" w:type="dxa"/>
                  <w:tcBorders>
                    <w:top w:val="single" w:sz="16" w:space="0" w:color="000000"/>
                    <w:left w:val="single" w:sz="16" w:space="0" w:color="000000"/>
                    <w:bottom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0.7</w:t>
                  </w:r>
                  <w:r>
                    <w:rPr>
                      <w:rFonts w:ascii="Times New Roman" w:hAnsi="Times New Roman" w:cs="Times New Roman"/>
                      <w:color w:val="000000"/>
                      <w:sz w:val="24"/>
                      <w:szCs w:val="24"/>
                      <w:vertAlign w:val="superscript"/>
                    </w:rPr>
                    <w:t>a</w:t>
                  </w:r>
                </w:p>
              </w:tc>
              <w:tc>
                <w:tcPr>
                  <w:tcW w:w="1086" w:type="dxa"/>
                  <w:tcBorders>
                    <w:top w:val="single" w:sz="16" w:space="0" w:color="000000"/>
                    <w:bottom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0.67</w:t>
                  </w:r>
                </w:p>
              </w:tc>
              <w:tc>
                <w:tcPr>
                  <w:tcW w:w="1469" w:type="dxa"/>
                  <w:tcBorders>
                    <w:top w:val="single" w:sz="16" w:space="0" w:color="000000"/>
                    <w:bottom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0.63</w:t>
                  </w:r>
                </w:p>
              </w:tc>
              <w:tc>
                <w:tcPr>
                  <w:tcW w:w="1469" w:type="dxa"/>
                  <w:tcBorders>
                    <w:top w:val="single" w:sz="16" w:space="0" w:color="000000"/>
                    <w:bottom w:val="single" w:sz="16" w:space="0" w:color="000000"/>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.58879</w:t>
                  </w:r>
                </w:p>
              </w:tc>
            </w:tr>
            <w:tr w:rsidR="004325FF">
              <w:trPr>
                <w:cantSplit/>
                <w:jc w:val="center"/>
              </w:trPr>
              <w:tc>
                <w:tcPr>
                  <w:tcW w:w="5843" w:type="dxa"/>
                  <w:gridSpan w:val="5"/>
                  <w:tcBorders>
                    <w:top w:val="nil"/>
                    <w:left w:val="nil"/>
                    <w:bottom w:val="nil"/>
                    <w:right w:val="nil"/>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a. Predictors: (Constant), Unauthorized access, suspicious activities, security measures</w:t>
                  </w:r>
                </w:p>
              </w:tc>
            </w:tr>
          </w:tbl>
          <w:tbl>
            <w:tblPr>
              <w:tblpPr w:leftFromText="180" w:rightFromText="180" w:vertAnchor="text" w:horzAnchor="margin" w:tblpY="-186"/>
              <w:tblOverlap w:val="never"/>
              <w:tblW w:w="93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567"/>
              <w:gridCol w:w="2924"/>
              <w:gridCol w:w="985"/>
              <w:gridCol w:w="1331"/>
              <w:gridCol w:w="1469"/>
              <w:gridCol w:w="1024"/>
              <w:gridCol w:w="1024"/>
            </w:tblGrid>
            <w:tr w:rsidR="004325FF">
              <w:trPr>
                <w:cantSplit/>
              </w:trPr>
              <w:tc>
                <w:tcPr>
                  <w:tcW w:w="9324" w:type="dxa"/>
                  <w:gridSpan w:val="7"/>
                  <w:tcBorders>
                    <w:top w:val="nil"/>
                    <w:left w:val="nil"/>
                    <w:bottom w:val="nil"/>
                    <w:right w:val="nil"/>
                  </w:tcBorders>
                  <w:shd w:val="clear" w:color="auto" w:fill="FFFFFF"/>
                  <w:vAlign w:val="center"/>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Coefficients</w:t>
                  </w:r>
                  <w:r>
                    <w:rPr>
                      <w:rFonts w:ascii="Times New Roman" w:hAnsi="Times New Roman" w:cs="Times New Roman"/>
                      <w:b/>
                      <w:bCs/>
                      <w:color w:val="000000"/>
                      <w:sz w:val="24"/>
                      <w:szCs w:val="24"/>
                      <w:vertAlign w:val="superscript"/>
                    </w:rPr>
                    <w:t>a</w:t>
                  </w:r>
                </w:p>
              </w:tc>
            </w:tr>
            <w:tr w:rsidR="004325FF">
              <w:trPr>
                <w:cantSplit/>
              </w:trPr>
              <w:tc>
                <w:tcPr>
                  <w:tcW w:w="3491" w:type="dxa"/>
                  <w:gridSpan w:val="2"/>
                  <w:vMerge w:val="restart"/>
                  <w:tcBorders>
                    <w:top w:val="single" w:sz="16" w:space="0" w:color="000000"/>
                    <w:left w:val="single" w:sz="16" w:space="0" w:color="000000"/>
                    <w:bottom w:val="nil"/>
                    <w:right w:val="nil"/>
                  </w:tcBorders>
                  <w:shd w:val="clear" w:color="auto" w:fill="FFFFFF"/>
                  <w:vAlign w:val="bottom"/>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Model</w:t>
                  </w:r>
                </w:p>
              </w:tc>
              <w:tc>
                <w:tcPr>
                  <w:tcW w:w="2316" w:type="dxa"/>
                  <w:gridSpan w:val="2"/>
                  <w:tcBorders>
                    <w:top w:val="single" w:sz="16" w:space="0" w:color="000000"/>
                    <w:left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Unstandardized Coefficients</w:t>
                  </w:r>
                </w:p>
              </w:tc>
              <w:tc>
                <w:tcPr>
                  <w:tcW w:w="1469" w:type="dxa"/>
                  <w:tcBorders>
                    <w:top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Standardized Coefficients</w:t>
                  </w:r>
                </w:p>
              </w:tc>
              <w:tc>
                <w:tcPr>
                  <w:tcW w:w="1024" w:type="dxa"/>
                  <w:vMerge w:val="restart"/>
                  <w:tcBorders>
                    <w:top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t</w:t>
                  </w:r>
                </w:p>
              </w:tc>
              <w:tc>
                <w:tcPr>
                  <w:tcW w:w="1024" w:type="dxa"/>
                  <w:vMerge w:val="restart"/>
                  <w:tcBorders>
                    <w:top w:val="single" w:sz="16" w:space="0" w:color="000000"/>
                    <w:right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Sig.</w:t>
                  </w:r>
                </w:p>
              </w:tc>
            </w:tr>
            <w:tr w:rsidR="004325FF">
              <w:trPr>
                <w:cantSplit/>
              </w:trPr>
              <w:tc>
                <w:tcPr>
                  <w:tcW w:w="3491" w:type="dxa"/>
                  <w:gridSpan w:val="2"/>
                  <w:vMerge/>
                  <w:tcBorders>
                    <w:top w:val="single" w:sz="16" w:space="0" w:color="000000"/>
                    <w:left w:val="single" w:sz="16" w:space="0" w:color="000000"/>
                    <w:bottom w:val="nil"/>
                    <w:right w:val="nil"/>
                  </w:tcBorders>
                  <w:shd w:val="clear" w:color="auto" w:fill="FFFFFF"/>
                  <w:vAlign w:val="bottom"/>
                </w:tcPr>
                <w:p w:rsidR="004325FF" w:rsidRDefault="004325FF">
                  <w:pPr>
                    <w:autoSpaceDE w:val="0"/>
                    <w:autoSpaceDN w:val="0"/>
                    <w:adjustRightInd w:val="0"/>
                    <w:spacing w:after="0" w:line="360" w:lineRule="auto"/>
                    <w:rPr>
                      <w:rFonts w:ascii="Times New Roman" w:hAnsi="Times New Roman" w:cs="Times New Roman"/>
                      <w:color w:val="000000"/>
                      <w:sz w:val="24"/>
                      <w:szCs w:val="24"/>
                    </w:rPr>
                  </w:pPr>
                </w:p>
              </w:tc>
              <w:tc>
                <w:tcPr>
                  <w:tcW w:w="985" w:type="dxa"/>
                  <w:tcBorders>
                    <w:left w:val="single" w:sz="16" w:space="0" w:color="000000"/>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B</w:t>
                  </w:r>
                </w:p>
              </w:tc>
              <w:tc>
                <w:tcPr>
                  <w:tcW w:w="1331" w:type="dxa"/>
                  <w:tcBorders>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Std. Error</w:t>
                  </w:r>
                </w:p>
              </w:tc>
              <w:tc>
                <w:tcPr>
                  <w:tcW w:w="1469" w:type="dxa"/>
                  <w:tcBorders>
                    <w:bottom w:val="single" w:sz="16" w:space="0" w:color="000000"/>
                  </w:tcBorders>
                  <w:shd w:val="clear" w:color="auto" w:fill="FFFFFF"/>
                  <w:vAlign w:val="bottom"/>
                </w:tcPr>
                <w:p w:rsidR="004325FF" w:rsidRDefault="00E33F6D">
                  <w:pPr>
                    <w:autoSpaceDE w:val="0"/>
                    <w:autoSpaceDN w:val="0"/>
                    <w:adjustRightInd w:val="0"/>
                    <w:spacing w:after="0" w:line="360" w:lineRule="auto"/>
                    <w:ind w:left="60" w:right="60"/>
                    <w:jc w:val="center"/>
                    <w:rPr>
                      <w:rFonts w:ascii="Times New Roman" w:hAnsi="Times New Roman" w:cs="Times New Roman"/>
                      <w:color w:val="000000"/>
                      <w:sz w:val="24"/>
                      <w:szCs w:val="24"/>
                    </w:rPr>
                  </w:pPr>
                  <w:r>
                    <w:rPr>
                      <w:rFonts w:ascii="Times New Roman" w:hAnsi="Times New Roman" w:cs="Times New Roman"/>
                      <w:color w:val="000000"/>
                      <w:sz w:val="24"/>
                      <w:szCs w:val="24"/>
                    </w:rPr>
                    <w:t>Beta</w:t>
                  </w:r>
                </w:p>
              </w:tc>
              <w:tc>
                <w:tcPr>
                  <w:tcW w:w="1024" w:type="dxa"/>
                  <w:vMerge/>
                  <w:tcBorders>
                    <w:top w:val="single" w:sz="16" w:space="0" w:color="000000"/>
                  </w:tcBorders>
                  <w:shd w:val="clear" w:color="auto" w:fill="FFFFFF"/>
                  <w:vAlign w:val="bottom"/>
                </w:tcPr>
                <w:p w:rsidR="004325FF" w:rsidRDefault="004325FF">
                  <w:pPr>
                    <w:autoSpaceDE w:val="0"/>
                    <w:autoSpaceDN w:val="0"/>
                    <w:adjustRightInd w:val="0"/>
                    <w:spacing w:after="0" w:line="360" w:lineRule="auto"/>
                    <w:rPr>
                      <w:rFonts w:ascii="Times New Roman" w:hAnsi="Times New Roman" w:cs="Times New Roman"/>
                      <w:color w:val="000000"/>
                      <w:sz w:val="24"/>
                      <w:szCs w:val="24"/>
                    </w:rPr>
                  </w:pPr>
                </w:p>
              </w:tc>
              <w:tc>
                <w:tcPr>
                  <w:tcW w:w="1024" w:type="dxa"/>
                  <w:vMerge/>
                  <w:tcBorders>
                    <w:top w:val="single" w:sz="16" w:space="0" w:color="000000"/>
                    <w:right w:val="single" w:sz="16" w:space="0" w:color="000000"/>
                  </w:tcBorders>
                  <w:shd w:val="clear" w:color="auto" w:fill="FFFFFF"/>
                  <w:vAlign w:val="bottom"/>
                </w:tcPr>
                <w:p w:rsidR="004325FF" w:rsidRDefault="004325FF">
                  <w:pPr>
                    <w:autoSpaceDE w:val="0"/>
                    <w:autoSpaceDN w:val="0"/>
                    <w:adjustRightInd w:val="0"/>
                    <w:spacing w:after="0" w:line="360" w:lineRule="auto"/>
                    <w:rPr>
                      <w:rFonts w:ascii="Times New Roman" w:hAnsi="Times New Roman" w:cs="Times New Roman"/>
                      <w:color w:val="000000"/>
                      <w:sz w:val="24"/>
                      <w:szCs w:val="24"/>
                    </w:rPr>
                  </w:pPr>
                </w:p>
              </w:tc>
            </w:tr>
            <w:tr w:rsidR="004325FF">
              <w:trPr>
                <w:cantSplit/>
              </w:trPr>
              <w:tc>
                <w:tcPr>
                  <w:tcW w:w="567" w:type="dxa"/>
                  <w:vMerge w:val="restart"/>
                  <w:tcBorders>
                    <w:top w:val="single" w:sz="16" w:space="0" w:color="000000"/>
                    <w:left w:val="single" w:sz="16" w:space="0" w:color="000000"/>
                    <w:bottom w:val="single" w:sz="16" w:space="0" w:color="000000"/>
                    <w:right w:val="nil"/>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2924" w:type="dxa"/>
                  <w:tcBorders>
                    <w:top w:val="single" w:sz="16" w:space="0" w:color="000000"/>
                    <w:left w:val="nil"/>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(Constant)</w:t>
                  </w:r>
                </w:p>
              </w:tc>
              <w:tc>
                <w:tcPr>
                  <w:tcW w:w="985" w:type="dxa"/>
                  <w:tcBorders>
                    <w:top w:val="single" w:sz="16" w:space="0" w:color="000000"/>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.267</w:t>
                  </w:r>
                </w:p>
              </w:tc>
              <w:tc>
                <w:tcPr>
                  <w:tcW w:w="1331" w:type="dxa"/>
                  <w:tcBorders>
                    <w:top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.328</w:t>
                  </w:r>
                </w:p>
              </w:tc>
              <w:tc>
                <w:tcPr>
                  <w:tcW w:w="1469" w:type="dxa"/>
                  <w:tcBorders>
                    <w:top w:val="single" w:sz="16" w:space="0" w:color="000000"/>
                    <w:bottom w:val="nil"/>
                  </w:tcBorders>
                  <w:shd w:val="clear" w:color="auto" w:fill="FFFFFF"/>
                  <w:vAlign w:val="center"/>
                </w:tcPr>
                <w:p w:rsidR="004325FF" w:rsidRDefault="004325FF">
                  <w:pPr>
                    <w:autoSpaceDE w:val="0"/>
                    <w:autoSpaceDN w:val="0"/>
                    <w:adjustRightInd w:val="0"/>
                    <w:spacing w:after="0" w:line="360" w:lineRule="auto"/>
                    <w:rPr>
                      <w:rFonts w:ascii="Times New Roman" w:hAnsi="Times New Roman" w:cs="Times New Roman"/>
                      <w:sz w:val="24"/>
                      <w:szCs w:val="24"/>
                    </w:rPr>
                  </w:pPr>
                </w:p>
              </w:tc>
              <w:tc>
                <w:tcPr>
                  <w:tcW w:w="1024" w:type="dxa"/>
                  <w:tcBorders>
                    <w:top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.812</w:t>
                  </w:r>
                </w:p>
              </w:tc>
              <w:tc>
                <w:tcPr>
                  <w:tcW w:w="1024" w:type="dxa"/>
                  <w:tcBorders>
                    <w:top w:val="single" w:sz="16" w:space="0" w:color="000000"/>
                    <w:bottom w:val="nil"/>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4325FF">
              <w:trPr>
                <w:cantSplit/>
              </w:trPr>
              <w:tc>
                <w:tcPr>
                  <w:tcW w:w="567" w:type="dxa"/>
                  <w:vMerge/>
                  <w:tcBorders>
                    <w:top w:val="single" w:sz="16" w:space="0" w:color="000000"/>
                    <w:left w:val="single" w:sz="16" w:space="0" w:color="000000"/>
                    <w:bottom w:val="single" w:sz="16" w:space="0" w:color="000000"/>
                    <w:right w:val="nil"/>
                  </w:tcBorders>
                  <w:shd w:val="clear" w:color="auto" w:fill="FFFFFF"/>
                </w:tcPr>
                <w:p w:rsidR="004325FF" w:rsidRDefault="004325FF">
                  <w:pPr>
                    <w:autoSpaceDE w:val="0"/>
                    <w:autoSpaceDN w:val="0"/>
                    <w:adjustRightInd w:val="0"/>
                    <w:spacing w:after="0" w:line="360" w:lineRule="auto"/>
                    <w:rPr>
                      <w:rFonts w:ascii="Times New Roman" w:hAnsi="Times New Roman" w:cs="Times New Roman"/>
                      <w:color w:val="000000"/>
                      <w:sz w:val="24"/>
                      <w:szCs w:val="24"/>
                    </w:rPr>
                  </w:pPr>
                </w:p>
              </w:tc>
              <w:tc>
                <w:tcPr>
                  <w:tcW w:w="2924" w:type="dxa"/>
                  <w:tcBorders>
                    <w:top w:val="nil"/>
                    <w:left w:val="nil"/>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Unauthorized access</w:t>
                  </w:r>
                </w:p>
              </w:tc>
              <w:tc>
                <w:tcPr>
                  <w:tcW w:w="985" w:type="dxa"/>
                  <w:tcBorders>
                    <w:top w:val="nil"/>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.529</w:t>
                  </w:r>
                </w:p>
              </w:tc>
              <w:tc>
                <w:tcPr>
                  <w:tcW w:w="1331"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.114</w:t>
                  </w:r>
                </w:p>
              </w:tc>
              <w:tc>
                <w:tcPr>
                  <w:tcW w:w="1469"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.394</w:t>
                  </w:r>
                </w:p>
              </w:tc>
              <w:tc>
                <w:tcPr>
                  <w:tcW w:w="1024"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4.653</w:t>
                  </w:r>
                </w:p>
              </w:tc>
              <w:tc>
                <w:tcPr>
                  <w:tcW w:w="1024" w:type="dxa"/>
                  <w:tcBorders>
                    <w:top w:val="nil"/>
                    <w:bottom w:val="nil"/>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.000</w:t>
                  </w:r>
                </w:p>
              </w:tc>
            </w:tr>
            <w:tr w:rsidR="004325FF">
              <w:trPr>
                <w:cantSplit/>
              </w:trPr>
              <w:tc>
                <w:tcPr>
                  <w:tcW w:w="567" w:type="dxa"/>
                  <w:vMerge/>
                  <w:tcBorders>
                    <w:top w:val="single" w:sz="16" w:space="0" w:color="000000"/>
                    <w:left w:val="single" w:sz="16" w:space="0" w:color="000000"/>
                    <w:bottom w:val="single" w:sz="16" w:space="0" w:color="000000"/>
                    <w:right w:val="nil"/>
                  </w:tcBorders>
                  <w:shd w:val="clear" w:color="auto" w:fill="FFFFFF"/>
                </w:tcPr>
                <w:p w:rsidR="004325FF" w:rsidRDefault="004325FF">
                  <w:pPr>
                    <w:autoSpaceDE w:val="0"/>
                    <w:autoSpaceDN w:val="0"/>
                    <w:adjustRightInd w:val="0"/>
                    <w:spacing w:after="0" w:line="360" w:lineRule="auto"/>
                    <w:rPr>
                      <w:rFonts w:ascii="Times New Roman" w:hAnsi="Times New Roman" w:cs="Times New Roman"/>
                      <w:color w:val="000000"/>
                      <w:sz w:val="24"/>
                      <w:szCs w:val="24"/>
                    </w:rPr>
                  </w:pPr>
                </w:p>
              </w:tc>
              <w:tc>
                <w:tcPr>
                  <w:tcW w:w="2924" w:type="dxa"/>
                  <w:tcBorders>
                    <w:top w:val="nil"/>
                    <w:left w:val="nil"/>
                    <w:bottom w:val="nil"/>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Suspicious activities</w:t>
                  </w:r>
                </w:p>
              </w:tc>
              <w:tc>
                <w:tcPr>
                  <w:tcW w:w="985" w:type="dxa"/>
                  <w:tcBorders>
                    <w:top w:val="nil"/>
                    <w:left w:val="single" w:sz="16" w:space="0" w:color="000000"/>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.086</w:t>
                  </w:r>
                </w:p>
              </w:tc>
              <w:tc>
                <w:tcPr>
                  <w:tcW w:w="1331"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.108</w:t>
                  </w:r>
                </w:p>
              </w:tc>
              <w:tc>
                <w:tcPr>
                  <w:tcW w:w="1469"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.072</w:t>
                  </w:r>
                </w:p>
              </w:tc>
              <w:tc>
                <w:tcPr>
                  <w:tcW w:w="1024" w:type="dxa"/>
                  <w:tcBorders>
                    <w:top w:val="nil"/>
                    <w:bottom w:val="nil"/>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.799</w:t>
                  </w:r>
                </w:p>
              </w:tc>
              <w:tc>
                <w:tcPr>
                  <w:tcW w:w="1024" w:type="dxa"/>
                  <w:tcBorders>
                    <w:top w:val="nil"/>
                    <w:bottom w:val="nil"/>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.025</w:t>
                  </w:r>
                </w:p>
              </w:tc>
            </w:tr>
            <w:tr w:rsidR="004325FF">
              <w:trPr>
                <w:cantSplit/>
              </w:trPr>
              <w:tc>
                <w:tcPr>
                  <w:tcW w:w="567" w:type="dxa"/>
                  <w:vMerge/>
                  <w:tcBorders>
                    <w:top w:val="single" w:sz="16" w:space="0" w:color="000000"/>
                    <w:left w:val="single" w:sz="16" w:space="0" w:color="000000"/>
                    <w:bottom w:val="single" w:sz="16" w:space="0" w:color="000000"/>
                    <w:right w:val="nil"/>
                  </w:tcBorders>
                  <w:shd w:val="clear" w:color="auto" w:fill="FFFFFF"/>
                </w:tcPr>
                <w:p w:rsidR="004325FF" w:rsidRDefault="004325FF">
                  <w:pPr>
                    <w:autoSpaceDE w:val="0"/>
                    <w:autoSpaceDN w:val="0"/>
                    <w:adjustRightInd w:val="0"/>
                    <w:spacing w:after="0" w:line="360" w:lineRule="auto"/>
                    <w:rPr>
                      <w:rFonts w:ascii="Times New Roman" w:hAnsi="Times New Roman" w:cs="Times New Roman"/>
                      <w:color w:val="000000"/>
                      <w:sz w:val="24"/>
                      <w:szCs w:val="24"/>
                    </w:rPr>
                  </w:pPr>
                </w:p>
              </w:tc>
              <w:tc>
                <w:tcPr>
                  <w:tcW w:w="2924" w:type="dxa"/>
                  <w:tcBorders>
                    <w:top w:val="nil"/>
                    <w:left w:val="nil"/>
                    <w:bottom w:val="single" w:sz="16" w:space="0" w:color="000000"/>
                    <w:right w:val="single" w:sz="16" w:space="0" w:color="000000"/>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Security measures</w:t>
                  </w:r>
                </w:p>
              </w:tc>
              <w:tc>
                <w:tcPr>
                  <w:tcW w:w="985" w:type="dxa"/>
                  <w:tcBorders>
                    <w:top w:val="nil"/>
                    <w:left w:val="single" w:sz="16" w:space="0" w:color="000000"/>
                    <w:bottom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.280</w:t>
                  </w:r>
                </w:p>
              </w:tc>
              <w:tc>
                <w:tcPr>
                  <w:tcW w:w="1331" w:type="dxa"/>
                  <w:tcBorders>
                    <w:top w:val="nil"/>
                    <w:bottom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.084</w:t>
                  </w:r>
                </w:p>
              </w:tc>
              <w:tc>
                <w:tcPr>
                  <w:tcW w:w="1469" w:type="dxa"/>
                  <w:tcBorders>
                    <w:top w:val="nil"/>
                    <w:bottom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.230</w:t>
                  </w:r>
                </w:p>
              </w:tc>
              <w:tc>
                <w:tcPr>
                  <w:tcW w:w="1024" w:type="dxa"/>
                  <w:tcBorders>
                    <w:top w:val="nil"/>
                    <w:bottom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3.329</w:t>
                  </w:r>
                </w:p>
              </w:tc>
              <w:tc>
                <w:tcPr>
                  <w:tcW w:w="1024" w:type="dxa"/>
                  <w:tcBorders>
                    <w:top w:val="nil"/>
                    <w:bottom w:val="single" w:sz="16" w:space="0" w:color="000000"/>
                    <w:right w:val="single" w:sz="16" w:space="0" w:color="000000"/>
                  </w:tcBorders>
                  <w:shd w:val="clear" w:color="auto" w:fill="FFFFFF"/>
                  <w:vAlign w:val="center"/>
                </w:tcPr>
                <w:p w:rsidR="004325FF" w:rsidRDefault="00E33F6D">
                  <w:pPr>
                    <w:autoSpaceDE w:val="0"/>
                    <w:autoSpaceDN w:val="0"/>
                    <w:adjustRightInd w:val="0"/>
                    <w:spacing w:after="0" w:line="360" w:lineRule="auto"/>
                    <w:ind w:left="60" w:right="60"/>
                    <w:jc w:val="right"/>
                    <w:rPr>
                      <w:rFonts w:ascii="Times New Roman" w:hAnsi="Times New Roman" w:cs="Times New Roman"/>
                      <w:color w:val="000000"/>
                      <w:sz w:val="24"/>
                      <w:szCs w:val="24"/>
                    </w:rPr>
                  </w:pPr>
                  <w:r>
                    <w:rPr>
                      <w:rFonts w:ascii="Times New Roman" w:hAnsi="Times New Roman" w:cs="Times New Roman"/>
                      <w:color w:val="000000"/>
                      <w:sz w:val="24"/>
                      <w:szCs w:val="24"/>
                    </w:rPr>
                    <w:t>.001</w:t>
                  </w:r>
                </w:p>
              </w:tc>
            </w:tr>
            <w:tr w:rsidR="004325FF">
              <w:trPr>
                <w:cantSplit/>
              </w:trPr>
              <w:tc>
                <w:tcPr>
                  <w:tcW w:w="9324" w:type="dxa"/>
                  <w:gridSpan w:val="7"/>
                  <w:tcBorders>
                    <w:top w:val="nil"/>
                    <w:left w:val="nil"/>
                    <w:bottom w:val="nil"/>
                    <w:right w:val="nil"/>
                  </w:tcBorders>
                  <w:shd w:val="clear" w:color="auto" w:fill="FFFFFF"/>
                </w:tcPr>
                <w:p w:rsidR="004325FF" w:rsidRDefault="00E33F6D">
                  <w:pPr>
                    <w:autoSpaceDE w:val="0"/>
                    <w:autoSpaceDN w:val="0"/>
                    <w:adjustRightInd w:val="0"/>
                    <w:spacing w:after="0" w:line="360" w:lineRule="auto"/>
                    <w:ind w:left="60" w:right="60"/>
                    <w:rPr>
                      <w:rFonts w:ascii="Times New Roman" w:hAnsi="Times New Roman" w:cs="Times New Roman"/>
                      <w:color w:val="000000"/>
                      <w:sz w:val="24"/>
                      <w:szCs w:val="24"/>
                    </w:rPr>
                  </w:pPr>
                  <w:r>
                    <w:rPr>
                      <w:rFonts w:ascii="Times New Roman" w:hAnsi="Times New Roman" w:cs="Times New Roman"/>
                      <w:color w:val="000000"/>
                      <w:sz w:val="24"/>
                      <w:szCs w:val="24"/>
                    </w:rPr>
                    <w:t>a. Dependent Variable: Cyber security</w:t>
                  </w:r>
                </w:p>
              </w:tc>
            </w:tr>
          </w:tbl>
          <w:p w:rsidR="004325FF" w:rsidRDefault="004325FF">
            <w:pPr>
              <w:autoSpaceDE w:val="0"/>
              <w:autoSpaceDN w:val="0"/>
              <w:adjustRightInd w:val="0"/>
              <w:spacing w:after="0" w:line="360" w:lineRule="auto"/>
              <w:rPr>
                <w:rFonts w:ascii="Times New Roman" w:hAnsi="Times New Roman" w:cs="Times New Roman"/>
                <w:sz w:val="24"/>
                <w:szCs w:val="24"/>
              </w:rPr>
            </w:pPr>
          </w:p>
          <w:p w:rsidR="004325FF" w:rsidRDefault="004325FF">
            <w:pPr>
              <w:autoSpaceDE w:val="0"/>
              <w:autoSpaceDN w:val="0"/>
              <w:adjustRightInd w:val="0"/>
              <w:spacing w:after="0" w:line="360" w:lineRule="auto"/>
              <w:rPr>
                <w:rFonts w:ascii="Times New Roman" w:hAnsi="Times New Roman" w:cs="Times New Roman"/>
                <w:sz w:val="24"/>
                <w:szCs w:val="24"/>
              </w:rPr>
            </w:pPr>
          </w:p>
          <w:p w:rsidR="004325FF" w:rsidRDefault="004325FF">
            <w:pPr>
              <w:spacing w:line="360" w:lineRule="auto"/>
              <w:ind w:right="60"/>
              <w:jc w:val="both"/>
              <w:rPr>
                <w:rFonts w:ascii="Times New Roman" w:hAnsi="Times New Roman" w:cs="Times New Roman"/>
                <w:sz w:val="24"/>
                <w:szCs w:val="24"/>
              </w:rPr>
            </w:pPr>
          </w:p>
        </w:tc>
      </w:tr>
    </w:tbl>
    <w:p w:rsidR="004325FF" w:rsidRDefault="00E33F6D">
      <w:pPr>
        <w:spacing w:after="40" w:line="36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lastRenderedPageBreak/>
        <w:t>Interpretation</w:t>
      </w:r>
    </w:p>
    <w:p w:rsidR="004325FF" w:rsidRDefault="00E33F6D">
      <w:pPr>
        <w:spacing w:after="40" w:line="36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 the regression model, the value of R-Square provides the measure for the goodness-of-fit. This value tends to depict the %age variance change in the dependent variable due to the independent variables. Based on the regression analysis for the current da</w:t>
      </w:r>
      <w:r>
        <w:rPr>
          <w:rFonts w:ascii="Times New Roman" w:hAnsi="Times New Roman" w:cs="Times New Roman"/>
          <w:color w:val="000000" w:themeColor="text1"/>
          <w:sz w:val="24"/>
          <w:szCs w:val="24"/>
        </w:rPr>
        <w:t xml:space="preserve">ta set, it is evaluated that the value of R is 0.7. As far as the value of R-square for the current study variables is concerned, it is 0.67. This value is determining a significant percentage change on the dependent variable (i.e., </w:t>
      </w:r>
      <w:r>
        <w:rPr>
          <w:rFonts w:ascii="Times New Roman" w:hAnsi="Times New Roman" w:cs="Times New Roman"/>
          <w:color w:val="000000"/>
          <w:sz w:val="24"/>
          <w:szCs w:val="24"/>
        </w:rPr>
        <w:t>Cyber security</w:t>
      </w:r>
      <w:r>
        <w:rPr>
          <w:rFonts w:ascii="Times New Roman" w:hAnsi="Times New Roman" w:cs="Times New Roman"/>
          <w:color w:val="000000" w:themeColor="text1"/>
          <w:sz w:val="24"/>
          <w:szCs w:val="24"/>
        </w:rPr>
        <w:t xml:space="preserve">) due to the study independent variables (i.e., </w:t>
      </w:r>
      <w:r>
        <w:rPr>
          <w:rFonts w:ascii="Times New Roman" w:hAnsi="Times New Roman" w:cs="Times New Roman"/>
          <w:color w:val="000000"/>
          <w:sz w:val="24"/>
          <w:szCs w:val="24"/>
        </w:rPr>
        <w:t>Unauthorized access, suspicious activities, security measures</w:t>
      </w:r>
      <w:r>
        <w:rPr>
          <w:rFonts w:ascii="Times New Roman" w:hAnsi="Times New Roman" w:cs="Times New Roman"/>
          <w:color w:val="000000" w:themeColor="text1"/>
          <w:sz w:val="24"/>
          <w:szCs w:val="24"/>
        </w:rPr>
        <w:t>)</w:t>
      </w:r>
      <w:r>
        <w:rPr>
          <w:rFonts w:ascii="Times New Roman" w:hAnsi="Times New Roman" w:cs="Times New Roman"/>
          <w:bCs/>
          <w:sz w:val="24"/>
          <w:szCs w:val="24"/>
        </w:rPr>
        <w:t>. The value of adjusted R-square provides for a comparison between the study models.</w:t>
      </w:r>
      <w:r>
        <w:rPr>
          <w:rFonts w:ascii="Times New Roman" w:hAnsi="Times New Roman" w:cs="Times New Roman"/>
          <w:color w:val="000000" w:themeColor="text1"/>
          <w:sz w:val="24"/>
          <w:szCs w:val="24"/>
        </w:rPr>
        <w:t xml:space="preserve"> This value is 0.63 which shows that out of total variation na</w:t>
      </w:r>
      <w:r>
        <w:rPr>
          <w:rFonts w:ascii="Times New Roman" w:hAnsi="Times New Roman" w:cs="Times New Roman"/>
          <w:color w:val="000000" w:themeColor="text1"/>
          <w:sz w:val="24"/>
          <w:szCs w:val="24"/>
        </w:rPr>
        <w:t>rrated by the regression line, the variation %age is not that significant. In case we talk about the value of p for the regression model, this value is less than 0.05 for all the study independent variables. The value of p&lt;0.05 shows that the study indepen</w:t>
      </w:r>
      <w:r>
        <w:rPr>
          <w:rFonts w:ascii="Times New Roman" w:hAnsi="Times New Roman" w:cs="Times New Roman"/>
          <w:color w:val="000000" w:themeColor="text1"/>
          <w:sz w:val="24"/>
          <w:szCs w:val="24"/>
        </w:rPr>
        <w:t xml:space="preserve">dent variables (i.e., </w:t>
      </w:r>
      <w:r>
        <w:rPr>
          <w:rFonts w:ascii="Times New Roman" w:hAnsi="Times New Roman" w:cs="Times New Roman"/>
          <w:color w:val="000000"/>
          <w:sz w:val="24"/>
          <w:szCs w:val="24"/>
        </w:rPr>
        <w:t>Unauthorized access, suspicious activities, security measures</w:t>
      </w:r>
      <w:r>
        <w:rPr>
          <w:rFonts w:ascii="Times New Roman" w:hAnsi="Times New Roman" w:cs="Times New Roman"/>
          <w:color w:val="000000" w:themeColor="text1"/>
          <w:sz w:val="24"/>
          <w:szCs w:val="24"/>
        </w:rPr>
        <w:t>)</w:t>
      </w:r>
      <w:r>
        <w:rPr>
          <w:rFonts w:ascii="Times New Roman" w:hAnsi="Times New Roman" w:cs="Times New Roman"/>
          <w:bCs/>
          <w:sz w:val="24"/>
          <w:szCs w:val="24"/>
        </w:rPr>
        <w:t xml:space="preserve"> </w:t>
      </w:r>
      <w:r>
        <w:rPr>
          <w:rFonts w:ascii="Times New Roman" w:hAnsi="Times New Roman" w:cs="Times New Roman"/>
          <w:color w:val="000000" w:themeColor="text1"/>
          <w:sz w:val="24"/>
          <w:szCs w:val="24"/>
        </w:rPr>
        <w:t xml:space="preserve">are positively significantly associated with the study dependent variable (i.e., </w:t>
      </w:r>
      <w:r>
        <w:rPr>
          <w:rFonts w:ascii="Times New Roman" w:hAnsi="Times New Roman" w:cs="Times New Roman"/>
          <w:color w:val="000000"/>
          <w:sz w:val="24"/>
          <w:szCs w:val="24"/>
        </w:rPr>
        <w:t>cyber security</w:t>
      </w:r>
      <w:r>
        <w:rPr>
          <w:rFonts w:ascii="Times New Roman" w:hAnsi="Times New Roman" w:cs="Times New Roman"/>
          <w:color w:val="000000" w:themeColor="text1"/>
          <w:sz w:val="24"/>
          <w:szCs w:val="24"/>
        </w:rPr>
        <w:t>). It can be said that these parameters better help to determine the payment</w:t>
      </w:r>
      <w:r>
        <w:rPr>
          <w:rFonts w:ascii="Times New Roman" w:hAnsi="Times New Roman" w:cs="Times New Roman"/>
          <w:color w:val="000000" w:themeColor="text1"/>
          <w:sz w:val="24"/>
          <w:szCs w:val="24"/>
        </w:rPr>
        <w:t xml:space="preserve"> card frauds which can have the varying reasons to take place.</w:t>
      </w:r>
      <w:bookmarkStart w:id="49" w:name="_Toc18298240"/>
    </w:p>
    <w:p w:rsidR="004325FF" w:rsidRDefault="004325FF">
      <w:pPr>
        <w:spacing w:after="40" w:line="360" w:lineRule="auto"/>
        <w:jc w:val="both"/>
        <w:rPr>
          <w:rFonts w:ascii="Times New Roman" w:hAnsi="Times New Roman" w:cs="Times New Roman"/>
          <w:sz w:val="24"/>
          <w:szCs w:val="24"/>
        </w:rPr>
        <w:sectPr w:rsidR="004325FF">
          <w:pgSz w:w="12240" w:h="15840"/>
          <w:pgMar w:top="1440" w:right="1440" w:bottom="1440" w:left="1440" w:header="720" w:footer="720" w:gutter="0"/>
          <w:cols w:space="720"/>
          <w:docGrid w:linePitch="360"/>
        </w:sectPr>
      </w:pPr>
    </w:p>
    <w:p w:rsidR="004325FF" w:rsidRDefault="00E33F6D">
      <w:pPr>
        <w:pStyle w:val="Heading1"/>
        <w:rPr>
          <w:color w:val="000000" w:themeColor="text1"/>
        </w:rPr>
      </w:pPr>
      <w:bookmarkStart w:id="50" w:name="_Toc30733184"/>
      <w:r>
        <w:lastRenderedPageBreak/>
        <w:t>CHAPTER 5</w:t>
      </w:r>
      <w:bookmarkEnd w:id="50"/>
    </w:p>
    <w:p w:rsidR="004325FF" w:rsidRDefault="00E33F6D">
      <w:pPr>
        <w:pStyle w:val="Heading1"/>
      </w:pPr>
      <w:bookmarkStart w:id="51" w:name="_Toc30733185"/>
      <w:r>
        <w:t>CONCLUSION AND RECOMMENDATIONS</w:t>
      </w:r>
      <w:bookmarkEnd w:id="49"/>
      <w:bookmarkEnd w:id="51"/>
    </w:p>
    <w:p w:rsidR="004325FF" w:rsidRDefault="00E33F6D">
      <w:pPr>
        <w:pStyle w:val="Heading2"/>
      </w:pPr>
      <w:bookmarkStart w:id="52" w:name="_Toc30733186"/>
      <w:r>
        <w:t xml:space="preserve">5.1 </w:t>
      </w:r>
      <w:r>
        <w:tab/>
      </w:r>
      <w:r>
        <w:rPr>
          <w:szCs w:val="24"/>
        </w:rPr>
        <w:t>CONCLUSION AND RECOMMENDATIONS</w:t>
      </w:r>
      <w:bookmarkEnd w:id="52"/>
    </w:p>
    <w:p w:rsidR="004325FF" w:rsidRDefault="00E33F6D">
      <w:pPr>
        <w:pStyle w:val="Heading2"/>
        <w:spacing w:line="360" w:lineRule="auto"/>
        <w:rPr>
          <w:b w:val="0"/>
          <w:szCs w:val="24"/>
        </w:rPr>
      </w:pPr>
      <w:bookmarkStart w:id="53" w:name="_Toc30683161"/>
      <w:bookmarkStart w:id="54" w:name="_Toc30733187"/>
      <w:r>
        <w:rPr>
          <w:rFonts w:eastAsiaTheme="minorEastAsia"/>
          <w:b w:val="0"/>
          <w:szCs w:val="24"/>
        </w:rPr>
        <w:t xml:space="preserve">In recent studies, it is concluded that the cybersecurity is needed more for the fields of IT, as cybercrime is </w:t>
      </w:r>
      <w:r>
        <w:rPr>
          <w:rFonts w:eastAsiaTheme="minorEastAsia"/>
          <w:b w:val="0"/>
          <w:szCs w:val="24"/>
        </w:rPr>
        <w:t>getting threatening for IT fields. Cyber-attacks are a big threat to infrastructure and systems of companies, individuals and government. The use of technology is increasing with the passage of time, and this increased use is also coming up with several is</w:t>
      </w:r>
      <w:r>
        <w:rPr>
          <w:rFonts w:eastAsiaTheme="minorEastAsia"/>
          <w:b w:val="0"/>
          <w:szCs w:val="24"/>
        </w:rPr>
        <w:t>sues and vulnerabilities in the information technology systems. Cybersecurity is one of the biggest concerns of recent times, and if considerable countermeasures will not be taken by stakeholders, then they may face severe consequences. The companies are r</w:t>
      </w:r>
      <w:r>
        <w:rPr>
          <w:rFonts w:eastAsiaTheme="minorEastAsia"/>
          <w:b w:val="0"/>
          <w:szCs w:val="24"/>
        </w:rPr>
        <w:t>equired to ensure that they are following the policy guidelines provided by the government and experts to keep countermeasures in their cybersecurity systems.</w:t>
      </w:r>
      <w:bookmarkEnd w:id="53"/>
      <w:bookmarkEnd w:id="54"/>
      <w:r>
        <w:rPr>
          <w:rFonts w:eastAsiaTheme="minorEastAsia"/>
          <w:b w:val="0"/>
          <w:szCs w:val="24"/>
        </w:rPr>
        <w:t xml:space="preserve"> </w:t>
      </w:r>
    </w:p>
    <w:p w:rsidR="004325FF" w:rsidRDefault="00E33F6D">
      <w:pPr>
        <w:pStyle w:val="Heading2"/>
        <w:spacing w:line="360" w:lineRule="auto"/>
        <w:rPr>
          <w:szCs w:val="24"/>
        </w:rPr>
      </w:pPr>
      <w:bookmarkStart w:id="55" w:name="_Toc30683162"/>
      <w:bookmarkStart w:id="56" w:name="_Toc30733188"/>
      <w:r>
        <w:rPr>
          <w:rFonts w:eastAsiaTheme="minorEastAsia"/>
          <w:b w:val="0"/>
          <w:szCs w:val="24"/>
        </w:rPr>
        <w:t>Based in the study findings, it is concluded that the selected contemporary cyber security pract</w:t>
      </w:r>
      <w:r>
        <w:rPr>
          <w:rFonts w:eastAsiaTheme="minorEastAsia"/>
          <w:b w:val="0"/>
          <w:szCs w:val="24"/>
        </w:rPr>
        <w:t>ices such as unauthorized access, suspicious activities and security measures have an association with overall cyber security threats</w:t>
      </w:r>
      <w:r>
        <w:rPr>
          <w:rFonts w:eastAsiaTheme="minorEastAsia"/>
          <w:szCs w:val="24"/>
        </w:rPr>
        <w:t>.</w:t>
      </w:r>
      <w:bookmarkEnd w:id="55"/>
      <w:bookmarkEnd w:id="56"/>
      <w:r>
        <w:rPr>
          <w:rFonts w:eastAsiaTheme="minorEastAsia"/>
          <w:szCs w:val="24"/>
        </w:rPr>
        <w:t xml:space="preserve"> </w:t>
      </w:r>
    </w:p>
    <w:p w:rsidR="004325FF" w:rsidRDefault="00E33F6D">
      <w:pPr>
        <w:pStyle w:val="Heading2"/>
      </w:pPr>
      <w:bookmarkStart w:id="57" w:name="_Toc30733189"/>
      <w:r>
        <w:t>5.2 Summary of Results</w:t>
      </w:r>
      <w:bookmarkEnd w:id="57"/>
    </w:p>
    <w:p w:rsidR="004325FF" w:rsidRDefault="00E33F6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In this heading summary of findings can be done. In the recent world, cybercrime is becoming one </w:t>
      </w:r>
      <w:r>
        <w:rPr>
          <w:rFonts w:ascii="Times New Roman" w:hAnsi="Times New Roman" w:cs="Times New Roman"/>
          <w:sz w:val="24"/>
          <w:szCs w:val="24"/>
        </w:rPr>
        <w:t>of the most threatening crime, to reduce these threatening cyber security can be developed and essential methods can be described the effectively of this system and survey method can be used for the analysis with the sample size of 350 employees of 6 IT fi</w:t>
      </w:r>
      <w:r>
        <w:rPr>
          <w:rFonts w:ascii="Times New Roman" w:hAnsi="Times New Roman" w:cs="Times New Roman"/>
          <w:sz w:val="24"/>
          <w:szCs w:val="24"/>
        </w:rPr>
        <w:t xml:space="preserve">rms in UAE. SPSS is used to perform the tests on the data and evaluate the results. The correlation and the regression analysis is better suggested to be used for data analysis purposes. The data is quantitative and numerical in type. </w:t>
      </w:r>
    </w:p>
    <w:p w:rsidR="004325FF" w:rsidRDefault="00E33F6D">
      <w:pPr>
        <w:spacing w:after="0" w:line="360" w:lineRule="auto"/>
        <w:ind w:left="60" w:firstLine="660"/>
        <w:jc w:val="both"/>
        <w:rPr>
          <w:rFonts w:ascii="Times New Roman" w:eastAsia="Calibri" w:hAnsi="Times New Roman" w:cs="Times New Roman"/>
          <w:sz w:val="24"/>
          <w:szCs w:val="24"/>
        </w:rPr>
      </w:pPr>
      <w:r>
        <w:rPr>
          <w:rFonts w:ascii="Times New Roman" w:hAnsi="Times New Roman" w:cs="Times New Roman"/>
          <w:sz w:val="24"/>
          <w:szCs w:val="24"/>
        </w:rPr>
        <w:t xml:space="preserve">The main objectives </w:t>
      </w:r>
      <w:r>
        <w:rPr>
          <w:rFonts w:ascii="Times New Roman" w:hAnsi="Times New Roman" w:cs="Times New Roman"/>
          <w:sz w:val="24"/>
          <w:szCs w:val="24"/>
        </w:rPr>
        <w:t xml:space="preserve">can be described in conducting the research such as to examine the impact of unauthorized access on cyber security, </w:t>
      </w:r>
      <w:r>
        <w:rPr>
          <w:rFonts w:ascii="Times New Roman" w:eastAsia="Calibri" w:hAnsi="Times New Roman" w:cs="Times New Roman"/>
          <w:sz w:val="24"/>
          <w:szCs w:val="24"/>
        </w:rPr>
        <w:t>to explain the significance of the security measures for cyber security as well as to identify suspicious activities in the IT industry. The</w:t>
      </w:r>
      <w:r>
        <w:rPr>
          <w:rFonts w:ascii="Times New Roman" w:eastAsia="Calibri" w:hAnsi="Times New Roman" w:cs="Times New Roman"/>
          <w:sz w:val="24"/>
          <w:szCs w:val="24"/>
        </w:rPr>
        <w:t xml:space="preserve"> main objective of this research study is the prime reason for conducting this research work. IT security </w:t>
      </w:r>
      <w:r>
        <w:rPr>
          <w:rFonts w:ascii="Times New Roman" w:eastAsia="Calibri" w:hAnsi="Times New Roman" w:cs="Times New Roman"/>
          <w:sz w:val="24"/>
          <w:szCs w:val="24"/>
        </w:rPr>
        <w:lastRenderedPageBreak/>
        <w:t>issues are becoming a problem for the strength of the industry. IT security issues are also causing problems for customers availing credit cards and o</w:t>
      </w:r>
      <w:r>
        <w:rPr>
          <w:rFonts w:ascii="Times New Roman" w:eastAsia="Calibri" w:hAnsi="Times New Roman" w:cs="Times New Roman"/>
          <w:sz w:val="24"/>
          <w:szCs w:val="24"/>
        </w:rPr>
        <w:t xml:space="preserve">ther services of banks. The relationship between the variables that have been studied in the third chapter by using regression analysis as well as using correlational analysis. </w:t>
      </w:r>
    </w:p>
    <w:p w:rsidR="004325FF" w:rsidRDefault="00E33F6D">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The questionnaire includes some of the questions on the topic on which we want</w:t>
      </w:r>
      <w:r>
        <w:rPr>
          <w:rFonts w:ascii="Times New Roman" w:eastAsia="Calibri" w:hAnsi="Times New Roman" w:cs="Times New Roman"/>
          <w:sz w:val="24"/>
          <w:szCs w:val="24"/>
        </w:rPr>
        <w:t xml:space="preserve"> to conduct our study. These questionnaires are stated as: What is the impact of unauthorized access on the cybersecurity? What is the significance of the security measures for cybersecurity? What are the suspicious activities in the IT industry? </w:t>
      </w:r>
    </w:p>
    <w:p w:rsidR="004325FF" w:rsidRDefault="00E33F6D">
      <w:pPr>
        <w:spacing w:after="0" w:line="360" w:lineRule="auto"/>
        <w:ind w:left="60" w:firstLine="660"/>
        <w:jc w:val="both"/>
        <w:rPr>
          <w:rFonts w:ascii="Times New Roman" w:eastAsia="Calibri" w:hAnsi="Times New Roman" w:cs="Times New Roman"/>
          <w:sz w:val="24"/>
          <w:szCs w:val="24"/>
        </w:rPr>
      </w:pPr>
      <w:r>
        <w:rPr>
          <w:rFonts w:ascii="Times New Roman" w:eastAsia="Calibri" w:hAnsi="Times New Roman" w:cs="Times New Roman"/>
          <w:sz w:val="24"/>
          <w:szCs w:val="24"/>
        </w:rPr>
        <w:t>The data</w:t>
      </w:r>
      <w:r>
        <w:rPr>
          <w:rFonts w:ascii="Times New Roman" w:eastAsia="Calibri" w:hAnsi="Times New Roman" w:cs="Times New Roman"/>
          <w:sz w:val="24"/>
          <w:szCs w:val="24"/>
        </w:rPr>
        <w:t xml:space="preserve"> for the latest research work can be collected from the questionnaire and for secondary purposes data collected from previous research work. To obtain the purpose sample size of respondents 240 employees of 6 IT firms whom questionnaire can be filled. and </w:t>
      </w:r>
      <w:r>
        <w:rPr>
          <w:rFonts w:ascii="Times New Roman" w:eastAsia="Calibri" w:hAnsi="Times New Roman" w:cs="Times New Roman"/>
          <w:sz w:val="24"/>
          <w:szCs w:val="24"/>
        </w:rPr>
        <w:t xml:space="preserve">we find a response rate of almost 80% from all over. </w:t>
      </w:r>
      <w:r>
        <w:rPr>
          <w:rFonts w:ascii="Times New Roman" w:hAnsi="Times New Roman" w:cs="Times New Roman"/>
          <w:sz w:val="24"/>
          <w:szCs w:val="24"/>
          <w:lang w:val="en-GB"/>
        </w:rPr>
        <w:t>First, the organized data is entered into the excel sheet. The data from the excel sheet is then copied &amp; pasted to the SPSS.</w:t>
      </w:r>
      <w:r>
        <w:rPr>
          <w:rFonts w:ascii="Times New Roman" w:eastAsia="Calibri" w:hAnsi="Times New Roman" w:cs="Times New Roman"/>
          <w:sz w:val="24"/>
          <w:szCs w:val="24"/>
        </w:rPr>
        <w:t xml:space="preserve"> The results of the correlation analysis revealed that the study of dependent </w:t>
      </w:r>
      <w:r>
        <w:rPr>
          <w:rFonts w:ascii="Times New Roman" w:eastAsia="Calibri" w:hAnsi="Times New Roman" w:cs="Times New Roman"/>
          <w:sz w:val="24"/>
          <w:szCs w:val="24"/>
        </w:rPr>
        <w:t xml:space="preserve">variables (Cybersecurity) is significantly positively correlated with the study of independent variables (Unauthorized Access, Security measures, Suspicious activities). </w:t>
      </w:r>
    </w:p>
    <w:p w:rsidR="004325FF" w:rsidRDefault="00E33F6D">
      <w:pPr>
        <w:pStyle w:val="Heading2"/>
        <w:rPr>
          <w:rFonts w:eastAsia="Calibri"/>
        </w:rPr>
      </w:pPr>
      <w:bookmarkStart w:id="58" w:name="_Toc30733190"/>
      <w:r>
        <w:rPr>
          <w:rFonts w:eastAsia="Calibri"/>
        </w:rPr>
        <w:t>5.3 Suggestions and Recommendations</w:t>
      </w:r>
      <w:bookmarkEnd w:id="58"/>
    </w:p>
    <w:p w:rsidR="004325FF" w:rsidRDefault="00E33F6D">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The study should have to increase their sample </w:t>
      </w:r>
      <w:r>
        <w:rPr>
          <w:rFonts w:ascii="Times New Roman" w:eastAsia="Calibri" w:hAnsi="Times New Roman" w:cs="Times New Roman"/>
          <w:sz w:val="24"/>
          <w:szCs w:val="24"/>
        </w:rPr>
        <w:t>size although the sample size is small according to me. The companies are required to ensure to attain better systems for their firms. as we all know that cybercrime is getting verse nowadays and organizations need to make more proper solutions. The organi</w:t>
      </w:r>
      <w:r>
        <w:rPr>
          <w:rFonts w:ascii="Times New Roman" w:eastAsia="Calibri" w:hAnsi="Times New Roman" w:cs="Times New Roman"/>
          <w:sz w:val="24"/>
          <w:szCs w:val="24"/>
        </w:rPr>
        <w:t>zation should have to make strong password that cannot easily access. The organization should have to install anti-virus to configure the meditation on a daily basis and ensure that your system and software were regularly provided to fix the security. Keep</w:t>
      </w:r>
      <w:r>
        <w:rPr>
          <w:rFonts w:ascii="Times New Roman" w:eastAsia="Calibri" w:hAnsi="Times New Roman" w:cs="Times New Roman"/>
          <w:sz w:val="24"/>
          <w:szCs w:val="24"/>
        </w:rPr>
        <w:t xml:space="preserve"> your E-mail security strong and make sure not to share sensitive data through E-mail. It is recommended to make the security of these systems stricter and tight. So may it can help to avoid the hacker’s attacks. The Cybersecurity systems and the software </w:t>
      </w:r>
      <w:r>
        <w:rPr>
          <w:rFonts w:ascii="Times New Roman" w:eastAsia="Calibri" w:hAnsi="Times New Roman" w:cs="Times New Roman"/>
          <w:sz w:val="24"/>
          <w:szCs w:val="24"/>
        </w:rPr>
        <w:t xml:space="preserve">need to be upgraded to the level whereby they can meet all the security requirements of the users. All the technical issues related to such systems need to tackled by formulating effective plans as well as the strategies. It will definitely help the users </w:t>
      </w:r>
      <w:r>
        <w:rPr>
          <w:rFonts w:ascii="Times New Roman" w:eastAsia="Calibri" w:hAnsi="Times New Roman" w:cs="Times New Roman"/>
          <w:sz w:val="24"/>
          <w:szCs w:val="24"/>
        </w:rPr>
        <w:t>to get more effective &amp; efficient services.</w:t>
      </w:r>
    </w:p>
    <w:p w:rsidR="004325FF" w:rsidRDefault="004325FF">
      <w:pPr>
        <w:spacing w:after="0" w:line="360" w:lineRule="auto"/>
        <w:jc w:val="both"/>
        <w:rPr>
          <w:rFonts w:ascii="Times New Roman" w:eastAsia="Calibri" w:hAnsi="Times New Roman" w:cs="Times New Roman"/>
          <w:sz w:val="24"/>
          <w:szCs w:val="24"/>
        </w:rPr>
      </w:pPr>
    </w:p>
    <w:p w:rsidR="004325FF" w:rsidRDefault="004325FF">
      <w:pPr>
        <w:spacing w:after="0" w:line="360" w:lineRule="auto"/>
        <w:jc w:val="both"/>
        <w:rPr>
          <w:rFonts w:ascii="Times New Roman" w:eastAsia="Calibri" w:hAnsi="Times New Roman" w:cs="Times New Roman"/>
          <w:sz w:val="24"/>
          <w:szCs w:val="24"/>
        </w:rPr>
      </w:pPr>
    </w:p>
    <w:p w:rsidR="004325FF" w:rsidRDefault="00E33F6D">
      <w:pPr>
        <w:pStyle w:val="Heading2"/>
        <w:rPr>
          <w:rFonts w:eastAsia="Calibri"/>
        </w:rPr>
      </w:pPr>
      <w:bookmarkStart w:id="59" w:name="_Toc30733191"/>
      <w:r>
        <w:rPr>
          <w:rFonts w:eastAsia="Calibri"/>
        </w:rPr>
        <w:t>5.4 Conclusion</w:t>
      </w:r>
      <w:bookmarkEnd w:id="59"/>
    </w:p>
    <w:p w:rsidR="004325FF" w:rsidRDefault="00E33F6D">
      <w:pPr>
        <w:spacing w:after="0" w:line="360" w:lineRule="auto"/>
        <w:jc w:val="both"/>
        <w:rPr>
          <w:rFonts w:ascii="Times New Roman" w:eastAsia="Calibri" w:hAnsi="Times New Roman" w:cs="Times New Roman"/>
          <w:sz w:val="24"/>
          <w:szCs w:val="24"/>
        </w:rPr>
      </w:pPr>
      <w:r>
        <w:rPr>
          <w:rFonts w:ascii="Times New Roman" w:hAnsi="Times New Roman" w:cs="Times New Roman"/>
          <w:sz w:val="24"/>
          <w:szCs w:val="24"/>
        </w:rPr>
        <w:t>In recent studies, it is concluded that the cybersecurity is needed more for the fields of IT, as cybercrime is getting threatening for IT fields. cyber-attacks are a big threat to infrastructure</w:t>
      </w:r>
      <w:r>
        <w:rPr>
          <w:rFonts w:ascii="Times New Roman" w:hAnsi="Times New Roman" w:cs="Times New Roman"/>
          <w:sz w:val="24"/>
          <w:szCs w:val="24"/>
        </w:rPr>
        <w:t xml:space="preserve"> and systems of companies, individuals and government. The use of technology is increasing with the passage of time, and this increased use is also coming up with several issues and vulnerabilities in the information technology systems. Cybersecurity is on</w:t>
      </w:r>
      <w:r>
        <w:rPr>
          <w:rFonts w:ascii="Times New Roman" w:hAnsi="Times New Roman" w:cs="Times New Roman"/>
          <w:sz w:val="24"/>
          <w:szCs w:val="24"/>
        </w:rPr>
        <w:t xml:space="preserve">e of the biggest concerns of recent times, and if considerable countermeasures will not be taken by stakeholders, then they may face severe consequences. </w:t>
      </w:r>
      <w:r>
        <w:rPr>
          <w:rFonts w:ascii="Times New Roman" w:eastAsia="Calibri" w:hAnsi="Times New Roman" w:cs="Times New Roman"/>
          <w:sz w:val="24"/>
          <w:szCs w:val="24"/>
        </w:rPr>
        <w:t>The companies are required to ensure that they are following the policy guidelines provided by the gov</w:t>
      </w:r>
      <w:r>
        <w:rPr>
          <w:rFonts w:ascii="Times New Roman" w:eastAsia="Calibri" w:hAnsi="Times New Roman" w:cs="Times New Roman"/>
          <w:sz w:val="24"/>
          <w:szCs w:val="24"/>
        </w:rPr>
        <w:t xml:space="preserve">ernment and experts to keep countermeasures in their cybersecurity systems. </w:t>
      </w:r>
    </w:p>
    <w:p w:rsidR="004325FF" w:rsidRDefault="00E33F6D">
      <w:pPr>
        <w:spacing w:after="0" w:line="360" w:lineRule="auto"/>
        <w:jc w:val="both"/>
        <w:rPr>
          <w:rFonts w:ascii="Times New Roman" w:hAnsi="Times New Roman" w:cs="Times New Roman"/>
          <w:sz w:val="24"/>
          <w:szCs w:val="24"/>
        </w:rPr>
      </w:pPr>
      <w:r>
        <w:rPr>
          <w:rFonts w:ascii="Times New Roman" w:eastAsia="Times New Roman" w:hAnsi="Times New Roman" w:cs="Times New Roman"/>
          <w:sz w:val="24"/>
          <w:szCs w:val="24"/>
        </w:rPr>
        <w:t>The present research work and its findings tend to contribute significantly to the existing literature</w:t>
      </w:r>
      <w:r>
        <w:rPr>
          <w:rFonts w:ascii="Times New Roman" w:eastAsia="Calibri" w:hAnsi="Times New Roman" w:cs="Times New Roman"/>
          <w:sz w:val="24"/>
          <w:szCs w:val="24"/>
        </w:rPr>
        <w:t xml:space="preserve">. </w:t>
      </w:r>
      <w:r>
        <w:rPr>
          <w:rFonts w:ascii="Times New Roman" w:hAnsi="Times New Roman" w:cs="Times New Roman"/>
          <w:sz w:val="24"/>
          <w:szCs w:val="24"/>
        </w:rPr>
        <w:t>both the theoretical and the practical implications. It will serve as the b</w:t>
      </w:r>
      <w:r>
        <w:rPr>
          <w:rFonts w:ascii="Times New Roman" w:hAnsi="Times New Roman" w:cs="Times New Roman"/>
          <w:sz w:val="24"/>
          <w:szCs w:val="24"/>
        </w:rPr>
        <w:t>asis for future research work. Also, it will help the managers to use the findings and the discussions of the current research work for the strategy formulation.</w:t>
      </w:r>
    </w:p>
    <w:p w:rsidR="004325FF" w:rsidRDefault="00E33F6D">
      <w:pPr>
        <w:spacing w:after="0" w:line="360" w:lineRule="auto"/>
        <w:ind w:left="60"/>
        <w:rPr>
          <w:rFonts w:ascii="Times New Roman" w:hAnsi="Times New Roman" w:cs="Times New Roman"/>
          <w:sz w:val="24"/>
          <w:szCs w:val="24"/>
        </w:rPr>
      </w:pPr>
      <w:r>
        <w:rPr>
          <w:rFonts w:ascii="Times New Roman" w:hAnsi="Times New Roman" w:cs="Times New Roman"/>
          <w:sz w:val="24"/>
          <w:szCs w:val="24"/>
        </w:rPr>
        <w:t xml:space="preserve">The main research objectives of the current research work can better be achieved by following </w:t>
      </w:r>
      <w:r>
        <w:rPr>
          <w:rFonts w:ascii="Times New Roman" w:hAnsi="Times New Roman" w:cs="Times New Roman"/>
          <w:sz w:val="24"/>
          <w:szCs w:val="24"/>
        </w:rPr>
        <w:t xml:space="preserve">the suggestions and recommendations such as to examine the impact of unauthorized access on cybersecurity, to identify suspicious activities in the IT industry, to explain the significance of the security measures for cybersecurity. </w:t>
      </w:r>
      <w:r>
        <w:rPr>
          <w:rFonts w:ascii="Times New Roman" w:eastAsia="Calibri" w:hAnsi="Times New Roman" w:cs="Times New Roman"/>
          <w:sz w:val="24"/>
          <w:szCs w:val="24"/>
        </w:rPr>
        <w:t>The ultimate effect wil</w:t>
      </w:r>
      <w:r>
        <w:rPr>
          <w:rFonts w:ascii="Times New Roman" w:eastAsia="Calibri" w:hAnsi="Times New Roman" w:cs="Times New Roman"/>
          <w:sz w:val="24"/>
          <w:szCs w:val="24"/>
        </w:rPr>
        <w:t>l be the increased customer count and organizational profitability.</w:t>
      </w:r>
    </w:p>
    <w:p w:rsidR="004325FF" w:rsidRDefault="004325FF">
      <w:pPr>
        <w:spacing w:line="360" w:lineRule="auto"/>
        <w:ind w:firstLine="720"/>
        <w:jc w:val="both"/>
        <w:rPr>
          <w:rFonts w:ascii="Times New Roman" w:hAnsi="Times New Roman" w:cs="Times New Roman"/>
          <w:b/>
          <w:sz w:val="24"/>
          <w:szCs w:val="24"/>
        </w:rPr>
      </w:pPr>
    </w:p>
    <w:p w:rsidR="004325FF" w:rsidRDefault="004325FF">
      <w:pPr>
        <w:spacing w:line="360" w:lineRule="auto"/>
        <w:jc w:val="both"/>
        <w:rPr>
          <w:rFonts w:ascii="Times New Roman" w:hAnsi="Times New Roman" w:cs="Times New Roman"/>
          <w:sz w:val="24"/>
          <w:szCs w:val="24"/>
          <w:lang w:val="en-GB"/>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p w:rsidR="004325FF" w:rsidRDefault="004325FF">
      <w:pPr>
        <w:spacing w:line="360" w:lineRule="auto"/>
        <w:jc w:val="both"/>
        <w:rPr>
          <w:rFonts w:ascii="Times New Roman" w:hAnsi="Times New Roman" w:cs="Times New Roman"/>
          <w:sz w:val="24"/>
          <w:szCs w:val="24"/>
        </w:rPr>
      </w:pPr>
    </w:p>
    <w:bookmarkStart w:id="60" w:name="_Toc30733192" w:displacedByCustomXml="next"/>
    <w:sdt>
      <w:sdtPr>
        <w:rPr>
          <w:rFonts w:asciiTheme="minorHAnsi" w:eastAsiaTheme="minorHAnsi" w:hAnsiTheme="minorHAnsi" w:cstheme="minorBidi"/>
          <w:b w:val="0"/>
          <w:bCs w:val="0"/>
          <w:sz w:val="22"/>
          <w:szCs w:val="22"/>
          <w:lang w:eastAsia="en-US"/>
        </w:rPr>
        <w:id w:val="61983631"/>
        <w:docPartObj>
          <w:docPartGallery w:val="Bibliographies"/>
          <w:docPartUnique/>
        </w:docPartObj>
      </w:sdtPr>
      <w:sdtEndPr>
        <w:rPr>
          <w:rFonts w:cs="Times New Roman"/>
          <w:szCs w:val="24"/>
        </w:rPr>
      </w:sdtEndPr>
      <w:sdtContent>
        <w:p w:rsidR="004325FF" w:rsidRDefault="00E33F6D">
          <w:pPr>
            <w:pStyle w:val="Heading1"/>
          </w:pPr>
          <w:r>
            <w:t>References</w:t>
          </w:r>
          <w:bookmarkEnd w:id="60"/>
        </w:p>
        <w:sdt>
          <w:sdtPr>
            <w:rPr>
              <w:rFonts w:ascii="Times New Roman" w:hAnsi="Times New Roman" w:cs="Times New Roman"/>
              <w:sz w:val="24"/>
              <w:szCs w:val="24"/>
            </w:rPr>
            <w:id w:val="111145805"/>
            <w:bibliography/>
          </w:sdtPr>
          <w:sdtEndPr/>
          <w:sdtContent>
            <w:p w:rsidR="004325FF" w:rsidRDefault="00E33F6D">
              <w:pPr>
                <w:pStyle w:val="Bibliography"/>
                <w:rPr>
                  <w:rFonts w:ascii="Times New Roman" w:hAnsi="Times New Roman" w:cs="Times New Roman"/>
                  <w:noProof/>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BIBLIOGRAPHY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Amoroso, E. (2012). </w:t>
              </w:r>
              <w:r>
                <w:rPr>
                  <w:rFonts w:ascii="Times New Roman" w:hAnsi="Times New Roman" w:cs="Times New Roman"/>
                  <w:i/>
                  <w:iCs/>
                  <w:noProof/>
                  <w:sz w:val="24"/>
                  <w:szCs w:val="24"/>
                </w:rPr>
                <w:t>Cyber Attacks: Protecting National Infrastructure, STUDENT EDITION</w:t>
              </w:r>
              <w:r>
                <w:rPr>
                  <w:rFonts w:ascii="Times New Roman" w:hAnsi="Times New Roman" w:cs="Times New Roman"/>
                  <w:noProof/>
                  <w:sz w:val="24"/>
                  <w:szCs w:val="24"/>
                </w:rPr>
                <w:t xml:space="preserve"> (illustrated Edition ed.). Elsevier.</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 xml:space="preserve">Bauman, S., Toomey, R. B., &amp; Walker, J. L. (2013). Associations among bullying, cyberbullying, and suicide in high school students. </w:t>
              </w:r>
              <w:r>
                <w:rPr>
                  <w:rFonts w:ascii="Times New Roman" w:hAnsi="Times New Roman" w:cs="Times New Roman"/>
                  <w:i/>
                  <w:iCs/>
                  <w:noProof/>
                  <w:sz w:val="24"/>
                  <w:szCs w:val="24"/>
                </w:rPr>
                <w:t>Journal of Adolescence</w:t>
              </w:r>
              <w:r>
                <w:rPr>
                  <w:rFonts w:ascii="Times New Roman" w:hAnsi="Times New Roman" w:cs="Times New Roman"/>
                  <w:noProof/>
                  <w:sz w:val="24"/>
                  <w:szCs w:val="24"/>
                </w:rPr>
                <w:t xml:space="preserve"> </w:t>
              </w:r>
              <w:r>
                <w:rPr>
                  <w:rFonts w:ascii="Times New Roman" w:hAnsi="Times New Roman" w:cs="Times New Roman"/>
                  <w:i/>
                  <w:iCs/>
                  <w:noProof/>
                  <w:sz w:val="24"/>
                  <w:szCs w:val="24"/>
                </w:rPr>
                <w:t>, 36</w:t>
              </w:r>
              <w:r>
                <w:rPr>
                  <w:rFonts w:ascii="Times New Roman" w:hAnsi="Times New Roman" w:cs="Times New Roman"/>
                  <w:noProof/>
                  <w:sz w:val="24"/>
                  <w:szCs w:val="24"/>
                </w:rPr>
                <w:t>, 341-350.</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Cook, A., Smith, R., &amp; Janicke, L. M. (2016). Measuring the Risk of Cyber Attack in In</w:t>
              </w:r>
              <w:r>
                <w:rPr>
                  <w:rFonts w:ascii="Times New Roman" w:hAnsi="Times New Roman" w:cs="Times New Roman"/>
                  <w:noProof/>
                  <w:sz w:val="24"/>
                  <w:szCs w:val="24"/>
                </w:rPr>
                <w:t xml:space="preserve">dustrial Control Systems. </w:t>
              </w:r>
              <w:r>
                <w:rPr>
                  <w:rFonts w:ascii="Times New Roman" w:hAnsi="Times New Roman" w:cs="Times New Roman"/>
                  <w:i/>
                  <w:iCs/>
                  <w:noProof/>
                  <w:sz w:val="24"/>
                  <w:szCs w:val="24"/>
                </w:rPr>
                <w:t>Proceedings of the 4th International Symposium for ICS &amp; SCADA Cyber Security Research (ICS-CSR 2016)</w:t>
              </w:r>
              <w:r>
                <w:rPr>
                  <w:rFonts w:ascii="Times New Roman" w:hAnsi="Times New Roman" w:cs="Times New Roman"/>
                  <w:noProof/>
                  <w:sz w:val="24"/>
                  <w:szCs w:val="24"/>
                </w:rPr>
                <w:t xml:space="preserve"> , 23-25 .</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 xml:space="preserve">cyberdefensemagazine. (2019). </w:t>
              </w:r>
              <w:r>
                <w:rPr>
                  <w:rFonts w:ascii="Times New Roman" w:hAnsi="Times New Roman" w:cs="Times New Roman"/>
                  <w:i/>
                  <w:iCs/>
                  <w:noProof/>
                  <w:sz w:val="24"/>
                  <w:szCs w:val="24"/>
                </w:rPr>
                <w:t>Some counter measures of cyber attack</w:t>
              </w:r>
              <w:r>
                <w:rPr>
                  <w:rFonts w:ascii="Times New Roman" w:hAnsi="Times New Roman" w:cs="Times New Roman"/>
                  <w:noProof/>
                  <w:sz w:val="24"/>
                  <w:szCs w:val="24"/>
                </w:rPr>
                <w:t xml:space="preserve">. Retrieved from </w:t>
              </w:r>
              <w:r>
                <w:rPr>
                  <w:rFonts w:ascii="Times New Roman" w:hAnsi="Times New Roman" w:cs="Times New Roman"/>
                  <w:noProof/>
                  <w:sz w:val="24"/>
                  <w:szCs w:val="24"/>
                </w:rPr>
                <w:t>https://www.cyberdefensemagazine.com/some-countermeasures-to-cyber-attacks/</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 xml:space="preserve">Djekic, M. D. (2019). </w:t>
              </w:r>
              <w:r>
                <w:rPr>
                  <w:rFonts w:ascii="Times New Roman" w:hAnsi="Times New Roman" w:cs="Times New Roman"/>
                  <w:i/>
                  <w:iCs/>
                  <w:noProof/>
                  <w:sz w:val="24"/>
                  <w:szCs w:val="24"/>
                </w:rPr>
                <w:t>Some Countermeasures to cyber attacks</w:t>
              </w:r>
              <w:r>
                <w:rPr>
                  <w:rFonts w:ascii="Times New Roman" w:hAnsi="Times New Roman" w:cs="Times New Roman"/>
                  <w:noProof/>
                  <w:sz w:val="24"/>
                  <w:szCs w:val="24"/>
                </w:rPr>
                <w:t>. Retrieved from https://www.cyberdefensemagazine.com/some-countermeasures-to-cyber-attacks/</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Gantz, S. D., &amp; Philpott, D.</w:t>
              </w:r>
              <w:r>
                <w:rPr>
                  <w:rFonts w:ascii="Times New Roman" w:hAnsi="Times New Roman" w:cs="Times New Roman"/>
                  <w:noProof/>
                  <w:sz w:val="24"/>
                  <w:szCs w:val="24"/>
                </w:rPr>
                <w:t xml:space="preserve"> R. (2012). </w:t>
              </w:r>
              <w:r>
                <w:rPr>
                  <w:rFonts w:ascii="Times New Roman" w:hAnsi="Times New Roman" w:cs="Times New Roman"/>
                  <w:i/>
                  <w:iCs/>
                  <w:noProof/>
                  <w:sz w:val="24"/>
                  <w:szCs w:val="24"/>
                </w:rPr>
                <w:t>FISMA and the Risk Management Framework: The New Practice of Federal Cyber Security.</w:t>
              </w:r>
              <w:r>
                <w:rPr>
                  <w:rFonts w:ascii="Times New Roman" w:hAnsi="Times New Roman" w:cs="Times New Roman"/>
                  <w:noProof/>
                  <w:sz w:val="24"/>
                  <w:szCs w:val="24"/>
                </w:rPr>
                <w:t xml:space="preserve"> Newnes.</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 xml:space="preserve">Hare, F. B. (2009). Private Sector Contributions to National Cyber Security: A Preliminary Analysis. </w:t>
              </w:r>
              <w:r>
                <w:rPr>
                  <w:rFonts w:ascii="Times New Roman" w:hAnsi="Times New Roman" w:cs="Times New Roman"/>
                  <w:i/>
                  <w:iCs/>
                  <w:noProof/>
                  <w:sz w:val="24"/>
                  <w:szCs w:val="24"/>
                </w:rPr>
                <w:t>Journal of Homeland Security and Emergency Managem</w:t>
              </w:r>
              <w:r>
                <w:rPr>
                  <w:rFonts w:ascii="Times New Roman" w:hAnsi="Times New Roman" w:cs="Times New Roman"/>
                  <w:i/>
                  <w:iCs/>
                  <w:noProof/>
                  <w:sz w:val="24"/>
                  <w:szCs w:val="24"/>
                </w:rPr>
                <w:t>ent</w:t>
              </w:r>
              <w:r>
                <w:rPr>
                  <w:rFonts w:ascii="Times New Roman" w:hAnsi="Times New Roman" w:cs="Times New Roman"/>
                  <w:noProof/>
                  <w:sz w:val="24"/>
                  <w:szCs w:val="24"/>
                </w:rPr>
                <w:t xml:space="preserve"> </w:t>
              </w:r>
              <w:r>
                <w:rPr>
                  <w:rFonts w:ascii="Times New Roman" w:hAnsi="Times New Roman" w:cs="Times New Roman"/>
                  <w:i/>
                  <w:iCs/>
                  <w:noProof/>
                  <w:sz w:val="24"/>
                  <w:szCs w:val="24"/>
                </w:rPr>
                <w:t>, 6</w:t>
              </w:r>
              <w:r>
                <w:rPr>
                  <w:rFonts w:ascii="Times New Roman" w:hAnsi="Times New Roman" w:cs="Times New Roman"/>
                  <w:noProof/>
                  <w:sz w:val="24"/>
                  <w:szCs w:val="24"/>
                </w:rPr>
                <w:t xml:space="preserve"> (1), 1547-7355.</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 xml:space="preserve">Hasib, M. (2014). </w:t>
              </w:r>
              <w:r>
                <w:rPr>
                  <w:rFonts w:ascii="Times New Roman" w:hAnsi="Times New Roman" w:cs="Times New Roman"/>
                  <w:i/>
                  <w:iCs/>
                  <w:noProof/>
                  <w:sz w:val="24"/>
                  <w:szCs w:val="24"/>
                </w:rPr>
                <w:t>Cybersecurity Leadership: Powering the Modern Organization.</w:t>
              </w:r>
              <w:r>
                <w:rPr>
                  <w:rFonts w:ascii="Times New Roman" w:hAnsi="Times New Roman" w:cs="Times New Roman"/>
                  <w:noProof/>
                  <w:sz w:val="24"/>
                  <w:szCs w:val="24"/>
                </w:rPr>
                <w:t xml:space="preserve"> Tomorrow's Strategy Today, LLC.</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Hurley, R. F. (1998). Innovation, market orientation, andorganizational learning: an integration and empirical examination</w:t>
              </w:r>
              <w:r>
                <w:rPr>
                  <w:rFonts w:ascii="Times New Roman" w:hAnsi="Times New Roman" w:cs="Times New Roman"/>
                  <w:noProof/>
                  <w:sz w:val="24"/>
                  <w:szCs w:val="24"/>
                </w:rPr>
                <w:t xml:space="preserve">. </w:t>
              </w:r>
              <w:r>
                <w:rPr>
                  <w:rFonts w:ascii="Times New Roman" w:hAnsi="Times New Roman" w:cs="Times New Roman"/>
                  <w:i/>
                  <w:iCs/>
                  <w:noProof/>
                  <w:sz w:val="24"/>
                  <w:szCs w:val="24"/>
                </w:rPr>
                <w:t>Journal of Marketing</w:t>
              </w:r>
              <w:r>
                <w:rPr>
                  <w:rFonts w:ascii="Times New Roman" w:hAnsi="Times New Roman" w:cs="Times New Roman"/>
                  <w:noProof/>
                  <w:sz w:val="24"/>
                  <w:szCs w:val="24"/>
                </w:rPr>
                <w:t xml:space="preserve"> </w:t>
              </w:r>
              <w:r>
                <w:rPr>
                  <w:rFonts w:ascii="Times New Roman" w:hAnsi="Times New Roman" w:cs="Times New Roman"/>
                  <w:i/>
                  <w:iCs/>
                  <w:noProof/>
                  <w:sz w:val="24"/>
                  <w:szCs w:val="24"/>
                </w:rPr>
                <w:t>, 62</w:t>
              </w:r>
              <w:r>
                <w:rPr>
                  <w:rFonts w:ascii="Times New Roman" w:hAnsi="Times New Roman" w:cs="Times New Roman"/>
                  <w:noProof/>
                  <w:sz w:val="24"/>
                  <w:szCs w:val="24"/>
                </w:rPr>
                <w:t xml:space="preserve"> (3), 42-54.</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 xml:space="preserve">Kazan, H. (2016). Contemporary Issues in Cybersecurity. </w:t>
              </w:r>
              <w:r>
                <w:rPr>
                  <w:rFonts w:ascii="Times New Roman" w:hAnsi="Times New Roman" w:cs="Times New Roman"/>
                  <w:i/>
                  <w:iCs/>
                  <w:noProof/>
                  <w:sz w:val="24"/>
                  <w:szCs w:val="24"/>
                </w:rPr>
                <w:t>Journal of Cybersecurity Research (JCR)</w:t>
              </w:r>
              <w:r>
                <w:rPr>
                  <w:rFonts w:ascii="Times New Roman" w:hAnsi="Times New Roman" w:cs="Times New Roman"/>
                  <w:noProof/>
                  <w:sz w:val="24"/>
                  <w:szCs w:val="24"/>
                </w:rPr>
                <w:t xml:space="preserve"> </w:t>
              </w:r>
              <w:r>
                <w:rPr>
                  <w:rFonts w:ascii="Times New Roman" w:hAnsi="Times New Roman" w:cs="Times New Roman"/>
                  <w:i/>
                  <w:iCs/>
                  <w:noProof/>
                  <w:sz w:val="24"/>
                  <w:szCs w:val="24"/>
                </w:rPr>
                <w:t>, 1</w:t>
              </w:r>
              <w:r>
                <w:rPr>
                  <w:rFonts w:ascii="Times New Roman" w:hAnsi="Times New Roman" w:cs="Times New Roman"/>
                  <w:noProof/>
                  <w:sz w:val="24"/>
                  <w:szCs w:val="24"/>
                </w:rPr>
                <w:t xml:space="preserve"> (1).</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Knowles, W., Prince, D., Hutchison, D., &amp; Jones, J. F. (2015). A survey of cyber security management in industr</w:t>
              </w:r>
              <w:r>
                <w:rPr>
                  <w:rFonts w:ascii="Times New Roman" w:hAnsi="Times New Roman" w:cs="Times New Roman"/>
                  <w:noProof/>
                  <w:sz w:val="24"/>
                  <w:szCs w:val="24"/>
                </w:rPr>
                <w:t xml:space="preserve">ial control systems. </w:t>
              </w:r>
              <w:r>
                <w:rPr>
                  <w:rFonts w:ascii="Times New Roman" w:hAnsi="Times New Roman" w:cs="Times New Roman"/>
                  <w:i/>
                  <w:iCs/>
                  <w:noProof/>
                  <w:sz w:val="24"/>
                  <w:szCs w:val="24"/>
                </w:rPr>
                <w:t>International Journal of Critical Infrastructure Protection</w:t>
              </w:r>
              <w:r>
                <w:rPr>
                  <w:rFonts w:ascii="Times New Roman" w:hAnsi="Times New Roman" w:cs="Times New Roman"/>
                  <w:noProof/>
                  <w:sz w:val="24"/>
                  <w:szCs w:val="24"/>
                </w:rPr>
                <w:t xml:space="preserve"> </w:t>
              </w:r>
              <w:r>
                <w:rPr>
                  <w:rFonts w:ascii="Times New Roman" w:hAnsi="Times New Roman" w:cs="Times New Roman"/>
                  <w:i/>
                  <w:iCs/>
                  <w:noProof/>
                  <w:sz w:val="24"/>
                  <w:szCs w:val="24"/>
                </w:rPr>
                <w:t>, 9</w:t>
              </w:r>
              <w:r>
                <w:rPr>
                  <w:rFonts w:ascii="Times New Roman" w:hAnsi="Times New Roman" w:cs="Times New Roman"/>
                  <w:noProof/>
                  <w:sz w:val="24"/>
                  <w:szCs w:val="24"/>
                </w:rPr>
                <w:t>, 52-80.</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 xml:space="preserve">Nissenbaum, H. (2005). Where Computer Security Meets National Security. </w:t>
              </w:r>
              <w:r>
                <w:rPr>
                  <w:rFonts w:ascii="Times New Roman" w:hAnsi="Times New Roman" w:cs="Times New Roman"/>
                  <w:i/>
                  <w:iCs/>
                  <w:noProof/>
                  <w:sz w:val="24"/>
                  <w:szCs w:val="24"/>
                </w:rPr>
                <w:t>Ethics and Information Technology</w:t>
              </w:r>
              <w:r>
                <w:rPr>
                  <w:rFonts w:ascii="Times New Roman" w:hAnsi="Times New Roman" w:cs="Times New Roman"/>
                  <w:noProof/>
                  <w:sz w:val="24"/>
                  <w:szCs w:val="24"/>
                </w:rPr>
                <w:t xml:space="preserve"> , 61–73.</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Scully, T. (2014). The cyber security threat sto</w:t>
              </w:r>
              <w:r>
                <w:rPr>
                  <w:rFonts w:ascii="Times New Roman" w:hAnsi="Times New Roman" w:cs="Times New Roman"/>
                  <w:noProof/>
                  <w:sz w:val="24"/>
                  <w:szCs w:val="24"/>
                </w:rPr>
                <w:t xml:space="preserve">ps in the boardroom. </w:t>
              </w:r>
              <w:r>
                <w:rPr>
                  <w:rFonts w:ascii="Times New Roman" w:hAnsi="Times New Roman" w:cs="Times New Roman"/>
                  <w:i/>
                  <w:iCs/>
                  <w:noProof/>
                  <w:sz w:val="24"/>
                  <w:szCs w:val="24"/>
                </w:rPr>
                <w:t>Journal of Business Continuity &amp; Emergency Planning</w:t>
              </w:r>
              <w:r>
                <w:rPr>
                  <w:rFonts w:ascii="Times New Roman" w:hAnsi="Times New Roman" w:cs="Times New Roman"/>
                  <w:noProof/>
                  <w:sz w:val="24"/>
                  <w:szCs w:val="24"/>
                </w:rPr>
                <w:t xml:space="preserve"> </w:t>
              </w:r>
              <w:r>
                <w:rPr>
                  <w:rFonts w:ascii="Times New Roman" w:hAnsi="Times New Roman" w:cs="Times New Roman"/>
                  <w:i/>
                  <w:iCs/>
                  <w:noProof/>
                  <w:sz w:val="24"/>
                  <w:szCs w:val="24"/>
                </w:rPr>
                <w:t>, 7</w:t>
              </w:r>
              <w:r>
                <w:rPr>
                  <w:rFonts w:ascii="Times New Roman" w:hAnsi="Times New Roman" w:cs="Times New Roman"/>
                  <w:noProof/>
                  <w:sz w:val="24"/>
                  <w:szCs w:val="24"/>
                </w:rPr>
                <w:t xml:space="preserve"> (2), 138-148.</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 xml:space="preserve">Shinichiro, N. K. (2017). Countermeasures against Unknown Cyberattacks Using AI. </w:t>
              </w:r>
              <w:r>
                <w:rPr>
                  <w:rFonts w:ascii="Times New Roman" w:hAnsi="Times New Roman" w:cs="Times New Roman"/>
                  <w:i/>
                  <w:iCs/>
                  <w:noProof/>
                  <w:sz w:val="24"/>
                  <w:szCs w:val="24"/>
                </w:rPr>
                <w:t>NEC Technical Journal</w:t>
              </w:r>
              <w:r>
                <w:rPr>
                  <w:rFonts w:ascii="Times New Roman" w:hAnsi="Times New Roman" w:cs="Times New Roman"/>
                  <w:noProof/>
                  <w:sz w:val="24"/>
                  <w:szCs w:val="24"/>
                </w:rPr>
                <w:t xml:space="preserve"> </w:t>
              </w:r>
              <w:r>
                <w:rPr>
                  <w:rFonts w:ascii="Times New Roman" w:hAnsi="Times New Roman" w:cs="Times New Roman"/>
                  <w:i/>
                  <w:iCs/>
                  <w:noProof/>
                  <w:sz w:val="24"/>
                  <w:szCs w:val="24"/>
                </w:rPr>
                <w:t>, 12</w:t>
              </w:r>
              <w:r>
                <w:rPr>
                  <w:rFonts w:ascii="Times New Roman" w:hAnsi="Times New Roman" w:cs="Times New Roman"/>
                  <w:noProof/>
                  <w:sz w:val="24"/>
                  <w:szCs w:val="24"/>
                </w:rPr>
                <w:t>.</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lastRenderedPageBreak/>
                <w:t>Spry, A. P. (2011). Celebrity endorsement, brand credibi</w:t>
              </w:r>
              <w:r>
                <w:rPr>
                  <w:rFonts w:ascii="Times New Roman" w:hAnsi="Times New Roman" w:cs="Times New Roman"/>
                  <w:noProof/>
                  <w:sz w:val="24"/>
                  <w:szCs w:val="24"/>
                </w:rPr>
                <w:t xml:space="preserve">lity and brand equity. </w:t>
              </w:r>
              <w:r>
                <w:rPr>
                  <w:rFonts w:ascii="Times New Roman" w:hAnsi="Times New Roman" w:cs="Times New Roman"/>
                  <w:i/>
                  <w:iCs/>
                  <w:noProof/>
                  <w:sz w:val="24"/>
                  <w:szCs w:val="24"/>
                </w:rPr>
                <w:t>European Journal of Marketing</w:t>
              </w:r>
              <w:r>
                <w:rPr>
                  <w:rFonts w:ascii="Times New Roman" w:hAnsi="Times New Roman" w:cs="Times New Roman"/>
                  <w:noProof/>
                  <w:sz w:val="24"/>
                  <w:szCs w:val="24"/>
                </w:rPr>
                <w:t xml:space="preserve"> </w:t>
              </w:r>
              <w:r>
                <w:rPr>
                  <w:rFonts w:ascii="Times New Roman" w:hAnsi="Times New Roman" w:cs="Times New Roman"/>
                  <w:i/>
                  <w:iCs/>
                  <w:noProof/>
                  <w:sz w:val="24"/>
                  <w:szCs w:val="24"/>
                </w:rPr>
                <w:t>, 45</w:t>
              </w:r>
              <w:r>
                <w:rPr>
                  <w:rFonts w:ascii="Times New Roman" w:hAnsi="Times New Roman" w:cs="Times New Roman"/>
                  <w:noProof/>
                  <w:sz w:val="24"/>
                  <w:szCs w:val="24"/>
                </w:rPr>
                <w:t xml:space="preserve"> (6), 882-909.</w:t>
              </w:r>
            </w:p>
            <w:p w:rsidR="004325FF" w:rsidRDefault="00E33F6D">
              <w:pPr>
                <w:pStyle w:val="Bibliography"/>
                <w:rPr>
                  <w:rFonts w:ascii="Times New Roman" w:hAnsi="Times New Roman" w:cs="Times New Roman"/>
                  <w:noProof/>
                  <w:sz w:val="24"/>
                  <w:szCs w:val="24"/>
                </w:rPr>
              </w:pPr>
              <w:r>
                <w:rPr>
                  <w:rFonts w:ascii="Times New Roman" w:hAnsi="Times New Roman" w:cs="Times New Roman"/>
                  <w:noProof/>
                  <w:sz w:val="24"/>
                  <w:szCs w:val="24"/>
                </w:rPr>
                <w:t xml:space="preserve">Tikk, E. (2010). Global Cybersecurity–Thinking About the Niche for NATO. </w:t>
              </w:r>
              <w:r>
                <w:rPr>
                  <w:rFonts w:ascii="Times New Roman" w:hAnsi="Times New Roman" w:cs="Times New Roman"/>
                  <w:i/>
                  <w:iCs/>
                  <w:noProof/>
                  <w:sz w:val="24"/>
                  <w:szCs w:val="24"/>
                </w:rPr>
                <w:t>SAIS Review of International Affairs</w:t>
              </w:r>
              <w:r>
                <w:rPr>
                  <w:rFonts w:ascii="Times New Roman" w:hAnsi="Times New Roman" w:cs="Times New Roman"/>
                  <w:noProof/>
                  <w:sz w:val="24"/>
                  <w:szCs w:val="24"/>
                </w:rPr>
                <w:t xml:space="preserve"> , 105-119.</w:t>
              </w:r>
            </w:p>
            <w:p w:rsidR="004325FF" w:rsidRDefault="00E33F6D">
              <w:pPr>
                <w:spacing w:line="360" w:lineRule="auto"/>
                <w:rPr>
                  <w:rFonts w:ascii="Times New Roman" w:hAnsi="Times New Roman" w:cs="Times New Roman"/>
                  <w:sz w:val="24"/>
                  <w:szCs w:val="24"/>
                </w:rPr>
              </w:pPr>
              <w:r>
                <w:rPr>
                  <w:rFonts w:ascii="Times New Roman" w:hAnsi="Times New Roman" w:cs="Times New Roman"/>
                  <w:sz w:val="24"/>
                  <w:szCs w:val="24"/>
                </w:rPr>
                <w:fldChar w:fldCharType="end"/>
              </w:r>
            </w:p>
          </w:sdtContent>
        </w:sdt>
      </w:sdtContent>
    </w:sdt>
    <w:p w:rsidR="004325FF" w:rsidRDefault="004325FF">
      <w:pPr>
        <w:pStyle w:val="Heading1"/>
        <w:rPr>
          <w:rFonts w:cs="Times New Roman"/>
          <w:color w:val="000000" w:themeColor="text1"/>
        </w:rPr>
        <w:sectPr w:rsidR="004325FF">
          <w:pgSz w:w="12240" w:h="15840"/>
          <w:pgMar w:top="1440" w:right="1440" w:bottom="1440" w:left="1440" w:header="720" w:footer="720" w:gutter="0"/>
          <w:cols w:space="720"/>
          <w:docGrid w:linePitch="360"/>
        </w:sectPr>
      </w:pPr>
    </w:p>
    <w:p w:rsidR="004325FF" w:rsidRDefault="00E33F6D">
      <w:pPr>
        <w:pStyle w:val="Heading1"/>
        <w:rPr>
          <w:rFonts w:cs="Times New Roman"/>
          <w:color w:val="000000" w:themeColor="text1"/>
        </w:rPr>
      </w:pPr>
      <w:bookmarkStart w:id="61" w:name="_Toc30733193"/>
      <w:r>
        <w:rPr>
          <w:rFonts w:cs="Times New Roman"/>
          <w:color w:val="000000" w:themeColor="text1"/>
        </w:rPr>
        <w:lastRenderedPageBreak/>
        <w:t>Appendix 1: Questionnaire</w:t>
      </w:r>
      <w:bookmarkEnd w:id="61"/>
    </w:p>
    <w:p w:rsidR="004325FF" w:rsidRDefault="004325FF">
      <w:pPr>
        <w:rPr>
          <w:lang w:eastAsia="ja-JP"/>
        </w:rPr>
      </w:pPr>
    </w:p>
    <w:p w:rsidR="004325FF" w:rsidRDefault="00E33F6D">
      <w:pPr>
        <w:shd w:val="clear" w:color="auto" w:fill="FFFFFF"/>
        <w:spacing w:after="180" w:line="480" w:lineRule="auto"/>
        <w:jc w:val="both"/>
        <w:rPr>
          <w:rFonts w:ascii="Times New Roman" w:hAnsi="Times New Roman" w:cs="Times New Roman"/>
          <w:sz w:val="24"/>
          <w:szCs w:val="24"/>
        </w:rPr>
      </w:pPr>
      <w:r>
        <w:rPr>
          <w:rFonts w:ascii="Times New Roman" w:hAnsi="Times New Roman" w:cs="Times New Roman"/>
          <w:sz w:val="24"/>
          <w:szCs w:val="24"/>
        </w:rPr>
        <w:t xml:space="preserve">The purpose behind </w:t>
      </w:r>
      <w:r>
        <w:rPr>
          <w:rFonts w:ascii="Times New Roman" w:hAnsi="Times New Roman" w:cs="Times New Roman"/>
          <w:sz w:val="24"/>
          <w:szCs w:val="24"/>
        </w:rPr>
        <w:t xml:space="preserve">conducting this survey is to meet up the objectives of this research. It will take almost 10 minutes to fill out this questionnaire. It is assured that the information will be kept confidential and anonymous to others. For the completion of research work, </w:t>
      </w:r>
      <w:r>
        <w:rPr>
          <w:rFonts w:ascii="Times New Roman" w:hAnsi="Times New Roman" w:cs="Times New Roman"/>
          <w:sz w:val="24"/>
          <w:szCs w:val="24"/>
        </w:rPr>
        <w:t>your assistance is required. All of your efforts are highly appreciated.</w:t>
      </w:r>
    </w:p>
    <w:p w:rsidR="004325FF" w:rsidRDefault="00E33F6D">
      <w:pPr>
        <w:shd w:val="clear" w:color="auto" w:fill="FFFFFF"/>
        <w:spacing w:after="180" w:line="480" w:lineRule="auto"/>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4294967292" distB="4294967292" distL="114300" distR="114300" simplePos="0" relativeHeight="251659264" behindDoc="0" locked="0" layoutInCell="1" allowOverlap="1">
                <wp:simplePos x="0" y="0"/>
                <wp:positionH relativeFrom="column">
                  <wp:posOffset>1000125</wp:posOffset>
                </wp:positionH>
                <wp:positionV relativeFrom="paragraph">
                  <wp:posOffset>131444</wp:posOffset>
                </wp:positionV>
                <wp:extent cx="2419350" cy="0"/>
                <wp:effectExtent l="0" t="0" r="19050" b="1905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9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17858C35" id="Straight Arrow Connector 8" o:spid="_x0000_s1026" type="#_x0000_t32" style="position:absolute;margin-left:78.75pt;margin-top:10.35pt;width:190.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"/>
            </w:pict>
          </mc:Fallback>
        </mc:AlternateContent>
      </w:r>
      <w:r>
        <w:rPr>
          <w:rFonts w:ascii="Times New Roman" w:hAnsi="Times New Roman" w:cs="Times New Roman"/>
          <w:sz w:val="24"/>
          <w:szCs w:val="24"/>
        </w:rPr>
        <w:t xml:space="preserve">Name (optional) </w:t>
      </w:r>
    </w:p>
    <w:p w:rsidR="004325FF" w:rsidRDefault="00E33F6D">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Age:  </w:t>
      </w:r>
      <w:r>
        <w:rPr>
          <w:rFonts w:ascii="Times New Roman" w:hAnsi="Times New Roman" w:cs="Times New Roman"/>
          <w:sz w:val="24"/>
          <w:szCs w:val="24"/>
        </w:rPr>
        <w:t>a) 18-24</w:t>
      </w:r>
      <w:r>
        <w:rPr>
          <w:rFonts w:ascii="Times New Roman" w:hAnsi="Times New Roman" w:cs="Times New Roman"/>
          <w:sz w:val="24"/>
          <w:szCs w:val="24"/>
        </w:rPr>
        <w:tab/>
      </w:r>
      <w:r>
        <w:rPr>
          <w:rFonts w:ascii="Times New Roman" w:hAnsi="Times New Roman" w:cs="Times New Roman"/>
          <w:sz w:val="24"/>
          <w:szCs w:val="24"/>
        </w:rPr>
        <w:tab/>
        <w:t>b) 25-34 years</w:t>
      </w:r>
      <w:r>
        <w:rPr>
          <w:rFonts w:ascii="Times New Roman" w:hAnsi="Times New Roman" w:cs="Times New Roman"/>
          <w:sz w:val="24"/>
          <w:szCs w:val="24"/>
        </w:rPr>
        <w:tab/>
      </w:r>
      <w:r>
        <w:rPr>
          <w:rFonts w:ascii="Times New Roman" w:hAnsi="Times New Roman" w:cs="Times New Roman"/>
          <w:sz w:val="24"/>
          <w:szCs w:val="24"/>
        </w:rPr>
        <w:tab/>
        <w:t>c) 35-44 years</w:t>
      </w:r>
      <w:r>
        <w:rPr>
          <w:rFonts w:ascii="Times New Roman" w:hAnsi="Times New Roman" w:cs="Times New Roman"/>
          <w:sz w:val="24"/>
          <w:szCs w:val="24"/>
        </w:rPr>
        <w:tab/>
      </w:r>
      <w:r>
        <w:rPr>
          <w:rFonts w:ascii="Times New Roman" w:hAnsi="Times New Roman" w:cs="Times New Roman"/>
          <w:sz w:val="24"/>
          <w:szCs w:val="24"/>
        </w:rPr>
        <w:tab/>
        <w:t>d) 45 or above</w:t>
      </w:r>
    </w:p>
    <w:p w:rsidR="004325FF" w:rsidRDefault="00E33F6D">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Gender: </w:t>
      </w:r>
      <w:r>
        <w:rPr>
          <w:rFonts w:ascii="Times New Roman" w:hAnsi="Times New Roman" w:cs="Times New Roman"/>
          <w:sz w:val="24"/>
          <w:szCs w:val="24"/>
        </w:rPr>
        <w:t>a) Male         b) Female</w:t>
      </w:r>
    </w:p>
    <w:p w:rsidR="004325FF" w:rsidRDefault="00E33F6D">
      <w:pPr>
        <w:spacing w:line="480" w:lineRule="auto"/>
        <w:rPr>
          <w:rFonts w:ascii="Times New Roman" w:hAnsi="Times New Roman" w:cs="Times New Roman"/>
          <w:sz w:val="24"/>
          <w:szCs w:val="24"/>
        </w:rPr>
      </w:pPr>
      <w:r>
        <w:rPr>
          <w:rFonts w:ascii="Times New Roman" w:hAnsi="Times New Roman" w:cs="Times New Roman"/>
          <w:b/>
          <w:sz w:val="24"/>
          <w:szCs w:val="24"/>
        </w:rPr>
        <w:t>Educational Level</w:t>
      </w:r>
      <w:r>
        <w:rPr>
          <w:rFonts w:ascii="Times New Roman" w:hAnsi="Times New Roman" w:cs="Times New Roman"/>
          <w:sz w:val="24"/>
          <w:szCs w:val="24"/>
        </w:rPr>
        <w:t xml:space="preserve">: a) Bachelor           b) Masters     c) M-Phil   </w:t>
      </w:r>
      <w:r>
        <w:rPr>
          <w:rFonts w:ascii="Times New Roman" w:hAnsi="Times New Roman" w:cs="Times New Roman"/>
          <w:sz w:val="24"/>
          <w:szCs w:val="24"/>
        </w:rPr>
        <w:t xml:space="preserve">    d) Others</w:t>
      </w:r>
    </w:p>
    <w:p w:rsidR="004325FF" w:rsidRDefault="00E33F6D">
      <w:pPr>
        <w:spacing w:line="480" w:lineRule="auto"/>
        <w:rPr>
          <w:rFonts w:ascii="Times New Roman" w:hAnsi="Times New Roman" w:cs="Times New Roman"/>
          <w:sz w:val="24"/>
          <w:szCs w:val="24"/>
        </w:rPr>
      </w:pPr>
      <w:r>
        <w:rPr>
          <w:rFonts w:ascii="Times New Roman" w:hAnsi="Times New Roman" w:cs="Times New Roman"/>
          <w:b/>
          <w:sz w:val="24"/>
          <w:szCs w:val="24"/>
        </w:rPr>
        <w:t>Employment status</w:t>
      </w:r>
      <w:r>
        <w:rPr>
          <w:rFonts w:ascii="Times New Roman" w:hAnsi="Times New Roman" w:cs="Times New Roman"/>
          <w:sz w:val="24"/>
          <w:szCs w:val="24"/>
        </w:rPr>
        <w:t xml:space="preserve">: a) Private officials b) Government officials   c) others     </w:t>
      </w:r>
    </w:p>
    <w:p w:rsidR="004325FF" w:rsidRDefault="00E33F6D">
      <w:pPr>
        <w:spacing w:line="480" w:lineRule="auto"/>
        <w:rPr>
          <w:rFonts w:ascii="Times New Roman" w:hAnsi="Times New Roman" w:cs="Times New Roman"/>
          <w:sz w:val="24"/>
          <w:szCs w:val="24"/>
        </w:rPr>
      </w:pPr>
      <w:r>
        <w:rPr>
          <w:rFonts w:ascii="Times New Roman" w:hAnsi="Times New Roman" w:cs="Times New Roman"/>
          <w:sz w:val="24"/>
          <w:szCs w:val="24"/>
        </w:rPr>
        <w:t xml:space="preserve">For the said questionnaire five-point likert scale is used. It ranges from 1 to 5. Here,  </w:t>
      </w:r>
    </w:p>
    <w:tbl>
      <w:tblPr>
        <w:tblStyle w:val="TableGrid"/>
        <w:tblW w:w="0" w:type="auto"/>
        <w:tblLook w:val="04A0" w:firstRow="1" w:lastRow="0" w:firstColumn="1" w:lastColumn="0" w:noHBand="0" w:noVBand="1"/>
      </w:tblPr>
      <w:tblGrid>
        <w:gridCol w:w="2209"/>
        <w:gridCol w:w="1539"/>
        <w:gridCol w:w="1868"/>
        <w:gridCol w:w="1860"/>
        <w:gridCol w:w="1874"/>
      </w:tblGrid>
      <w:tr w:rsidR="004325FF">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Strongly Disagree</w:t>
            </w:r>
          </w:p>
          <w:p w:rsidR="004325FF" w:rsidRDefault="00E33F6D">
            <w:pPr>
              <w:spacing w:after="200" w:line="48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15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Disagree</w:t>
            </w:r>
          </w:p>
          <w:p w:rsidR="004325FF" w:rsidRDefault="00E33F6D">
            <w:pPr>
              <w:spacing w:after="200" w:line="48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Neutral</w:t>
            </w:r>
          </w:p>
          <w:p w:rsidR="004325FF" w:rsidRDefault="00E33F6D">
            <w:pPr>
              <w:spacing w:after="200" w:line="48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191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Agree</w:t>
            </w:r>
          </w:p>
          <w:p w:rsidR="004325FF" w:rsidRDefault="00E33F6D">
            <w:pPr>
              <w:spacing w:after="200" w:line="48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19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Strongly Agree</w:t>
            </w:r>
          </w:p>
          <w:p w:rsidR="004325FF" w:rsidRDefault="00E33F6D">
            <w:pPr>
              <w:spacing w:after="200" w:line="480" w:lineRule="auto"/>
              <w:jc w:val="center"/>
              <w:rPr>
                <w:rFonts w:ascii="Times New Roman" w:hAnsi="Times New Roman" w:cs="Times New Roman"/>
                <w:b/>
                <w:sz w:val="24"/>
                <w:szCs w:val="24"/>
              </w:rPr>
            </w:pPr>
            <w:r>
              <w:rPr>
                <w:rFonts w:ascii="Times New Roman" w:hAnsi="Times New Roman" w:cs="Times New Roman"/>
                <w:b/>
                <w:sz w:val="24"/>
                <w:szCs w:val="24"/>
              </w:rPr>
              <w:t>5</w:t>
            </w:r>
          </w:p>
        </w:tc>
      </w:tr>
    </w:tbl>
    <w:p w:rsidR="004325FF" w:rsidRDefault="00E33F6D">
      <w:pPr>
        <w:spacing w:line="480" w:lineRule="auto"/>
        <w:ind w:left="360"/>
        <w:rPr>
          <w:rFonts w:ascii="Times New Roman" w:hAnsi="Times New Roman" w:cs="Times New Roman"/>
          <w:sz w:val="24"/>
          <w:szCs w:val="24"/>
        </w:rPr>
      </w:pPr>
      <w:r>
        <w:rPr>
          <w:rFonts w:ascii="Times New Roman" w:hAnsi="Times New Roman" w:cs="Times New Roman"/>
          <w:sz w:val="24"/>
          <w:szCs w:val="24"/>
        </w:rPr>
        <w:t>Kindly provide your response for each of the given statements:</w:t>
      </w:r>
    </w:p>
    <w:tbl>
      <w:tblPr>
        <w:tblStyle w:val="TableGrid"/>
        <w:tblW w:w="9582" w:type="dxa"/>
        <w:tblLayout w:type="fixed"/>
        <w:tblLook w:val="04A0" w:firstRow="1" w:lastRow="0" w:firstColumn="1" w:lastColumn="0" w:noHBand="0" w:noVBand="1"/>
      </w:tblPr>
      <w:tblGrid>
        <w:gridCol w:w="738"/>
        <w:gridCol w:w="5754"/>
        <w:gridCol w:w="615"/>
        <w:gridCol w:w="15"/>
        <w:gridCol w:w="630"/>
        <w:gridCol w:w="630"/>
        <w:gridCol w:w="540"/>
        <w:gridCol w:w="648"/>
        <w:gridCol w:w="12"/>
      </w:tblGrid>
      <w:tr w:rsidR="004325FF">
        <w:trPr>
          <w:gridAfter w:val="1"/>
          <w:wAfter w:w="12" w:type="dxa"/>
        </w:trPr>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25FF" w:rsidRDefault="004325FF">
            <w:pPr>
              <w:spacing w:line="480" w:lineRule="auto"/>
              <w:jc w:val="center"/>
              <w:rPr>
                <w:rFonts w:ascii="Times New Roman" w:hAnsi="Times New Roman" w:cs="Times New Roman"/>
                <w:b/>
                <w:sz w:val="24"/>
                <w:szCs w:val="24"/>
              </w:rPr>
            </w:pPr>
          </w:p>
          <w:p w:rsidR="004325FF" w:rsidRDefault="00E33F6D">
            <w:pPr>
              <w:spacing w:after="200" w:line="480" w:lineRule="auto"/>
              <w:jc w:val="center"/>
              <w:rPr>
                <w:rFonts w:ascii="Times New Roman" w:hAnsi="Times New Roman" w:cs="Times New Roman"/>
                <w:b/>
                <w:sz w:val="24"/>
                <w:szCs w:val="24"/>
              </w:rPr>
            </w:pPr>
            <w:r>
              <w:rPr>
                <w:rFonts w:ascii="Times New Roman" w:hAnsi="Times New Roman" w:cs="Times New Roman"/>
                <w:b/>
                <w:sz w:val="24"/>
                <w:szCs w:val="24"/>
              </w:rPr>
              <w:t>Sr.#</w:t>
            </w:r>
          </w:p>
        </w:tc>
        <w:tc>
          <w:tcPr>
            <w:tcW w:w="57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25FF" w:rsidRDefault="004325FF">
            <w:pPr>
              <w:spacing w:line="480" w:lineRule="auto"/>
              <w:jc w:val="center"/>
              <w:rPr>
                <w:rFonts w:ascii="Times New Roman" w:hAnsi="Times New Roman" w:cs="Times New Roman"/>
                <w:b/>
                <w:sz w:val="24"/>
                <w:szCs w:val="24"/>
              </w:rPr>
            </w:pPr>
          </w:p>
          <w:p w:rsidR="004325FF" w:rsidRDefault="00E33F6D">
            <w:pPr>
              <w:spacing w:after="200" w:line="480" w:lineRule="auto"/>
              <w:jc w:val="center"/>
              <w:rPr>
                <w:rFonts w:ascii="Times New Roman" w:hAnsi="Times New Roman" w:cs="Times New Roman"/>
                <w:b/>
                <w:sz w:val="24"/>
                <w:szCs w:val="24"/>
              </w:rPr>
            </w:pPr>
            <w:r>
              <w:rPr>
                <w:rFonts w:ascii="Times New Roman" w:hAnsi="Times New Roman" w:cs="Times New Roman"/>
                <w:b/>
                <w:sz w:val="24"/>
                <w:szCs w:val="24"/>
              </w:rPr>
              <w:t>Statements</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SD</w:t>
            </w:r>
          </w:p>
          <w:p w:rsidR="004325FF" w:rsidRDefault="00E33F6D">
            <w:pPr>
              <w:spacing w:after="200" w:line="48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D</w:t>
            </w:r>
          </w:p>
          <w:p w:rsidR="004325FF" w:rsidRDefault="00E33F6D">
            <w:pPr>
              <w:spacing w:after="200" w:line="48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N</w:t>
            </w:r>
          </w:p>
          <w:p w:rsidR="004325FF" w:rsidRDefault="00E33F6D">
            <w:pPr>
              <w:spacing w:after="200" w:line="480" w:lineRule="auto"/>
              <w:jc w:val="center"/>
              <w:rPr>
                <w:rFonts w:ascii="Times New Roman" w:hAnsi="Times New Roman" w:cs="Times New Roman"/>
                <w:b/>
                <w:sz w:val="24"/>
                <w:szCs w:val="24"/>
              </w:rPr>
            </w:pPr>
            <w:r>
              <w:rPr>
                <w:rFonts w:ascii="Times New Roman" w:hAnsi="Times New Roman" w:cs="Times New Roman"/>
                <w:b/>
                <w:sz w:val="24"/>
                <w:szCs w:val="24"/>
              </w:rPr>
              <w:t>3</w:t>
            </w: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A</w:t>
            </w:r>
          </w:p>
          <w:p w:rsidR="004325FF" w:rsidRDefault="00E33F6D">
            <w:pPr>
              <w:spacing w:after="200" w:line="480" w:lineRule="auto"/>
              <w:jc w:val="center"/>
              <w:rPr>
                <w:rFonts w:ascii="Times New Roman" w:hAnsi="Times New Roman" w:cs="Times New Roman"/>
                <w:b/>
                <w:sz w:val="24"/>
                <w:szCs w:val="24"/>
              </w:rPr>
            </w:pPr>
            <w:r>
              <w:rPr>
                <w:rFonts w:ascii="Times New Roman" w:hAnsi="Times New Roman" w:cs="Times New Roman"/>
                <w:b/>
                <w:sz w:val="24"/>
                <w:szCs w:val="24"/>
              </w:rPr>
              <w:t>4</w:t>
            </w:r>
          </w:p>
        </w:tc>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line="480" w:lineRule="auto"/>
              <w:jc w:val="center"/>
              <w:rPr>
                <w:rFonts w:ascii="Times New Roman" w:hAnsi="Times New Roman" w:cs="Times New Roman"/>
                <w:b/>
                <w:sz w:val="24"/>
                <w:szCs w:val="24"/>
              </w:rPr>
            </w:pPr>
            <w:r>
              <w:rPr>
                <w:rFonts w:ascii="Times New Roman" w:hAnsi="Times New Roman" w:cs="Times New Roman"/>
                <w:b/>
                <w:sz w:val="24"/>
                <w:szCs w:val="24"/>
              </w:rPr>
              <w:t>SA</w:t>
            </w:r>
          </w:p>
          <w:p w:rsidR="004325FF" w:rsidRDefault="00E33F6D">
            <w:pPr>
              <w:spacing w:after="200" w:line="480" w:lineRule="auto"/>
              <w:jc w:val="center"/>
              <w:rPr>
                <w:rFonts w:ascii="Times New Roman" w:hAnsi="Times New Roman" w:cs="Times New Roman"/>
                <w:b/>
                <w:sz w:val="24"/>
                <w:szCs w:val="24"/>
              </w:rPr>
            </w:pPr>
            <w:r>
              <w:rPr>
                <w:rFonts w:ascii="Times New Roman" w:hAnsi="Times New Roman" w:cs="Times New Roman"/>
                <w:b/>
                <w:sz w:val="24"/>
                <w:szCs w:val="24"/>
              </w:rPr>
              <w:t>5</w:t>
            </w:r>
          </w:p>
        </w:tc>
      </w:tr>
      <w:tr w:rsidR="004325FF">
        <w:trPr>
          <w:gridAfter w:val="1"/>
          <w:wAfter w:w="12" w:type="dxa"/>
        </w:trPr>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25FF" w:rsidRDefault="004325FF">
            <w:pPr>
              <w:spacing w:after="200" w:line="480" w:lineRule="auto"/>
              <w:rPr>
                <w:rFonts w:ascii="Times New Roman" w:hAnsi="Times New Roman" w:cs="Times New Roman"/>
                <w:sz w:val="24"/>
                <w:szCs w:val="24"/>
              </w:rPr>
            </w:pPr>
          </w:p>
        </w:tc>
        <w:tc>
          <w:tcPr>
            <w:tcW w:w="8832"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line="480" w:lineRule="auto"/>
              <w:rPr>
                <w:rFonts w:ascii="Times New Roman" w:hAnsi="Times New Roman" w:cs="Times New Roman"/>
                <w:b/>
                <w:sz w:val="24"/>
                <w:szCs w:val="24"/>
              </w:rPr>
            </w:pPr>
            <w:r>
              <w:rPr>
                <w:rFonts w:ascii="Times New Roman" w:hAnsi="Times New Roman" w:cs="Times New Roman"/>
                <w:b/>
                <w:sz w:val="24"/>
                <w:szCs w:val="24"/>
              </w:rPr>
              <w:t>Unauthorized Access:</w:t>
            </w:r>
          </w:p>
        </w:tc>
      </w:tr>
      <w:tr w:rsidR="004325FF">
        <w:trPr>
          <w:gridAfter w:val="1"/>
          <w:wAfter w:w="12" w:type="dxa"/>
        </w:trPr>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after="200" w:line="480" w:lineRule="auto"/>
              <w:rPr>
                <w:rFonts w:ascii="Times New Roman" w:hAnsi="Times New Roman" w:cs="Times New Roman"/>
                <w:sz w:val="24"/>
                <w:szCs w:val="24"/>
              </w:rPr>
            </w:pPr>
            <w:r>
              <w:rPr>
                <w:rFonts w:ascii="Times New Roman" w:hAnsi="Times New Roman" w:cs="Times New Roman"/>
                <w:b/>
                <w:sz w:val="24"/>
                <w:szCs w:val="24"/>
              </w:rPr>
              <w:lastRenderedPageBreak/>
              <w:t>UA1</w:t>
            </w:r>
          </w:p>
        </w:tc>
        <w:tc>
          <w:tcPr>
            <w:tcW w:w="57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line="480" w:lineRule="auto"/>
              <w:jc w:val="both"/>
              <w:rPr>
                <w:rFonts w:ascii="Times New Roman" w:hAnsi="Times New Roman" w:cs="Times New Roman"/>
                <w:sz w:val="24"/>
                <w:szCs w:val="24"/>
              </w:rPr>
            </w:pPr>
            <w:r>
              <w:rPr>
                <w:rFonts w:ascii="Times New Roman" w:hAnsi="Times New Roman" w:cs="Times New Roman"/>
                <w:sz w:val="24"/>
                <w:szCs w:val="24"/>
              </w:rPr>
              <w:t>Unauthorized access tends to increase the cyber security threats.</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25FF" w:rsidRDefault="004325FF">
            <w:pPr>
              <w:spacing w:after="200" w:line="480" w:lineRule="auto"/>
              <w:rPr>
                <w:rFonts w:ascii="Times New Roman" w:hAnsi="Times New Roman" w:cs="Times New Roman"/>
                <w:sz w:val="24"/>
                <w:szCs w:val="24"/>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25FF" w:rsidRDefault="004325FF">
            <w:pPr>
              <w:spacing w:after="200" w:line="480" w:lineRule="auto"/>
              <w:rPr>
                <w:rFonts w:ascii="Times New Roman" w:hAnsi="Times New Roman" w:cs="Times New Roman"/>
                <w:sz w:val="24"/>
                <w:szCs w:val="24"/>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25FF" w:rsidRDefault="004325FF">
            <w:pPr>
              <w:spacing w:after="200" w:line="480" w:lineRule="auto"/>
              <w:rPr>
                <w:rFonts w:ascii="Times New Roman" w:hAnsi="Times New Roman" w:cs="Times New Roman"/>
                <w:sz w:val="24"/>
                <w:szCs w:val="24"/>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25FF" w:rsidRDefault="004325FF">
            <w:pPr>
              <w:spacing w:after="200" w:line="480" w:lineRule="auto"/>
              <w:rPr>
                <w:rFonts w:ascii="Times New Roman" w:hAnsi="Times New Roman" w:cs="Times New Roman"/>
                <w:sz w:val="24"/>
                <w:szCs w:val="24"/>
              </w:rPr>
            </w:pPr>
          </w:p>
        </w:tc>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25FF" w:rsidRDefault="004325FF">
            <w:pPr>
              <w:spacing w:after="200" w:line="480" w:lineRule="auto"/>
              <w:rPr>
                <w:rFonts w:ascii="Times New Roman" w:hAnsi="Times New Roman" w:cs="Times New Roman"/>
                <w:sz w:val="24"/>
                <w:szCs w:val="24"/>
              </w:rPr>
            </w:pPr>
          </w:p>
        </w:tc>
      </w:tr>
      <w:tr w:rsidR="004325FF">
        <w:trPr>
          <w:gridAfter w:val="1"/>
          <w:wAfter w:w="12" w:type="dxa"/>
        </w:trPr>
        <w:tc>
          <w:tcPr>
            <w:tcW w:w="7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after="200" w:line="480" w:lineRule="auto"/>
              <w:rPr>
                <w:rFonts w:ascii="Times New Roman" w:hAnsi="Times New Roman" w:cs="Times New Roman"/>
                <w:sz w:val="24"/>
                <w:szCs w:val="24"/>
              </w:rPr>
            </w:pPr>
            <w:r>
              <w:rPr>
                <w:rFonts w:ascii="Times New Roman" w:hAnsi="Times New Roman" w:cs="Times New Roman"/>
                <w:b/>
                <w:sz w:val="24"/>
                <w:szCs w:val="24"/>
              </w:rPr>
              <w:t>UA2</w:t>
            </w:r>
          </w:p>
        </w:tc>
        <w:tc>
          <w:tcPr>
            <w:tcW w:w="57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25FF" w:rsidRDefault="00E33F6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The digital assets are manipulated through the </w:t>
            </w:r>
            <w:r>
              <w:rPr>
                <w:rFonts w:ascii="Times New Roman" w:hAnsi="Times New Roman" w:cs="Times New Roman"/>
                <w:sz w:val="24"/>
                <w:szCs w:val="24"/>
              </w:rPr>
              <w:t>unauthorized access.</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25FF" w:rsidRDefault="004325FF">
            <w:pPr>
              <w:spacing w:after="200" w:line="480" w:lineRule="auto"/>
              <w:rPr>
                <w:rFonts w:ascii="Times New Roman" w:hAnsi="Times New Roman" w:cs="Times New Roman"/>
                <w:sz w:val="24"/>
                <w:szCs w:val="24"/>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25FF" w:rsidRDefault="004325FF">
            <w:pPr>
              <w:spacing w:after="200" w:line="480" w:lineRule="auto"/>
              <w:rPr>
                <w:rFonts w:ascii="Times New Roman" w:hAnsi="Times New Roman" w:cs="Times New Roman"/>
                <w:sz w:val="24"/>
                <w:szCs w:val="24"/>
              </w:rPr>
            </w:pP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25FF" w:rsidRDefault="004325FF">
            <w:pPr>
              <w:spacing w:after="200" w:line="480" w:lineRule="auto"/>
              <w:rPr>
                <w:rFonts w:ascii="Times New Roman" w:hAnsi="Times New Roman" w:cs="Times New Roman"/>
                <w:sz w:val="24"/>
                <w:szCs w:val="24"/>
              </w:rPr>
            </w:pPr>
          </w:p>
        </w:t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25FF" w:rsidRDefault="004325FF">
            <w:pPr>
              <w:spacing w:after="200" w:line="480" w:lineRule="auto"/>
              <w:rPr>
                <w:rFonts w:ascii="Times New Roman" w:hAnsi="Times New Roman" w:cs="Times New Roman"/>
                <w:sz w:val="24"/>
                <w:szCs w:val="24"/>
              </w:rPr>
            </w:pPr>
          </w:p>
        </w:tc>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325FF" w:rsidRDefault="004325FF">
            <w:pPr>
              <w:spacing w:after="200" w:line="480" w:lineRule="auto"/>
              <w:rPr>
                <w:rFonts w:ascii="Times New Roman" w:hAnsi="Times New Roman" w:cs="Times New Roman"/>
                <w:sz w:val="24"/>
                <w:szCs w:val="24"/>
              </w:rPr>
            </w:pPr>
          </w:p>
        </w:tc>
      </w:tr>
      <w:tr w:rsidR="004325FF">
        <w:tc>
          <w:tcPr>
            <w:tcW w:w="738" w:type="dxa"/>
          </w:tcPr>
          <w:p w:rsidR="004325FF" w:rsidRDefault="004325FF">
            <w:pPr>
              <w:spacing w:after="200" w:line="480" w:lineRule="auto"/>
              <w:rPr>
                <w:rFonts w:ascii="Times New Roman" w:hAnsi="Times New Roman" w:cs="Times New Roman"/>
                <w:b/>
                <w:sz w:val="24"/>
                <w:szCs w:val="24"/>
              </w:rPr>
            </w:pPr>
          </w:p>
        </w:tc>
        <w:tc>
          <w:tcPr>
            <w:tcW w:w="5754" w:type="dxa"/>
            <w:hideMark/>
          </w:tcPr>
          <w:p w:rsidR="004325FF" w:rsidRDefault="00E33F6D">
            <w:pPr>
              <w:rPr>
                <w:rFonts w:ascii="Times New Roman" w:hAnsi="Times New Roman" w:cs="Times New Roman"/>
                <w:b/>
                <w:sz w:val="24"/>
                <w:szCs w:val="24"/>
              </w:rPr>
            </w:pPr>
            <w:r>
              <w:rPr>
                <w:rFonts w:ascii="Times New Roman" w:hAnsi="Times New Roman" w:cs="Times New Roman"/>
                <w:b/>
                <w:sz w:val="24"/>
                <w:szCs w:val="24"/>
              </w:rPr>
              <w:t>Suspicious Activities:</w:t>
            </w:r>
          </w:p>
        </w:tc>
        <w:tc>
          <w:tcPr>
            <w:tcW w:w="3090" w:type="dxa"/>
            <w:gridSpan w:val="7"/>
            <w:tcBorders>
              <w:top w:val="single" w:sz="4" w:space="0" w:color="auto"/>
              <w:bottom w:val="single" w:sz="4" w:space="0" w:color="auto"/>
              <w:right w:val="single" w:sz="4" w:space="0" w:color="auto"/>
            </w:tcBorders>
            <w:shd w:val="clear" w:color="auto" w:fill="auto"/>
          </w:tcPr>
          <w:p w:rsidR="004325FF" w:rsidRDefault="004325FF">
            <w:pPr>
              <w:spacing w:line="480" w:lineRule="auto"/>
              <w:rPr>
                <w:rFonts w:ascii="Times New Roman" w:hAnsi="Times New Roman" w:cs="Times New Roman"/>
                <w:sz w:val="24"/>
                <w:szCs w:val="24"/>
              </w:rPr>
            </w:pPr>
          </w:p>
        </w:tc>
      </w:tr>
      <w:tr w:rsidR="004325FF">
        <w:trPr>
          <w:gridAfter w:val="1"/>
          <w:wAfter w:w="12" w:type="dxa"/>
        </w:trPr>
        <w:tc>
          <w:tcPr>
            <w:tcW w:w="738" w:type="dxa"/>
            <w:hideMark/>
          </w:tcPr>
          <w:p w:rsidR="004325FF" w:rsidRDefault="00E33F6D">
            <w:pPr>
              <w:spacing w:after="200" w:line="480" w:lineRule="auto"/>
              <w:rPr>
                <w:rFonts w:ascii="Times New Roman" w:hAnsi="Times New Roman" w:cs="Times New Roman"/>
                <w:b/>
                <w:sz w:val="24"/>
                <w:szCs w:val="24"/>
              </w:rPr>
            </w:pPr>
            <w:r>
              <w:rPr>
                <w:rFonts w:ascii="Times New Roman" w:hAnsi="Times New Roman" w:cs="Times New Roman"/>
                <w:b/>
                <w:sz w:val="24"/>
                <w:szCs w:val="24"/>
              </w:rPr>
              <w:t>SA1</w:t>
            </w:r>
          </w:p>
        </w:tc>
        <w:tc>
          <w:tcPr>
            <w:tcW w:w="5754" w:type="dxa"/>
            <w:hideMark/>
          </w:tcPr>
          <w:p w:rsidR="004325FF" w:rsidRDefault="00E33F6D">
            <w:pPr>
              <w:spacing w:line="480" w:lineRule="auto"/>
              <w:jc w:val="both"/>
              <w:rPr>
                <w:rFonts w:ascii="Times New Roman" w:hAnsi="Times New Roman" w:cs="Times New Roman"/>
                <w:sz w:val="24"/>
                <w:szCs w:val="24"/>
              </w:rPr>
            </w:pPr>
            <w:r>
              <w:rPr>
                <w:rFonts w:ascii="Times New Roman" w:hAnsi="Times New Roman" w:cs="Times New Roman"/>
                <w:sz w:val="24"/>
                <w:szCs w:val="24"/>
              </w:rPr>
              <w:t>Unusual traffic on a site is perceived to be the suspicious activity.</w:t>
            </w:r>
          </w:p>
        </w:tc>
        <w:tc>
          <w:tcPr>
            <w:tcW w:w="630" w:type="dxa"/>
            <w:gridSpan w:val="2"/>
          </w:tcPr>
          <w:p w:rsidR="004325FF" w:rsidRDefault="004325FF">
            <w:pPr>
              <w:spacing w:after="200" w:line="480" w:lineRule="auto"/>
              <w:rPr>
                <w:rFonts w:ascii="Times New Roman" w:hAnsi="Times New Roman" w:cs="Times New Roman"/>
                <w:sz w:val="24"/>
                <w:szCs w:val="24"/>
              </w:rPr>
            </w:pPr>
          </w:p>
        </w:tc>
        <w:tc>
          <w:tcPr>
            <w:tcW w:w="630" w:type="dxa"/>
          </w:tcPr>
          <w:p w:rsidR="004325FF" w:rsidRDefault="004325FF">
            <w:pPr>
              <w:spacing w:after="200" w:line="480" w:lineRule="auto"/>
              <w:rPr>
                <w:rFonts w:ascii="Times New Roman" w:hAnsi="Times New Roman" w:cs="Times New Roman"/>
                <w:sz w:val="24"/>
                <w:szCs w:val="24"/>
              </w:rPr>
            </w:pPr>
          </w:p>
        </w:tc>
        <w:tc>
          <w:tcPr>
            <w:tcW w:w="630" w:type="dxa"/>
          </w:tcPr>
          <w:p w:rsidR="004325FF" w:rsidRDefault="004325FF">
            <w:pPr>
              <w:spacing w:after="200" w:line="480" w:lineRule="auto"/>
              <w:rPr>
                <w:rFonts w:ascii="Times New Roman" w:hAnsi="Times New Roman" w:cs="Times New Roman"/>
                <w:sz w:val="24"/>
                <w:szCs w:val="24"/>
              </w:rPr>
            </w:pPr>
          </w:p>
        </w:tc>
        <w:tc>
          <w:tcPr>
            <w:tcW w:w="540" w:type="dxa"/>
          </w:tcPr>
          <w:p w:rsidR="004325FF" w:rsidRDefault="004325FF">
            <w:pPr>
              <w:spacing w:after="200" w:line="480" w:lineRule="auto"/>
              <w:rPr>
                <w:rFonts w:ascii="Times New Roman" w:hAnsi="Times New Roman" w:cs="Times New Roman"/>
                <w:sz w:val="24"/>
                <w:szCs w:val="24"/>
              </w:rPr>
            </w:pPr>
          </w:p>
        </w:tc>
        <w:tc>
          <w:tcPr>
            <w:tcW w:w="648" w:type="dxa"/>
          </w:tcPr>
          <w:p w:rsidR="004325FF" w:rsidRDefault="004325FF">
            <w:pPr>
              <w:spacing w:after="200" w:line="480" w:lineRule="auto"/>
              <w:rPr>
                <w:rFonts w:ascii="Times New Roman" w:hAnsi="Times New Roman" w:cs="Times New Roman"/>
                <w:sz w:val="24"/>
                <w:szCs w:val="24"/>
              </w:rPr>
            </w:pPr>
          </w:p>
        </w:tc>
      </w:tr>
      <w:tr w:rsidR="004325FF">
        <w:trPr>
          <w:gridAfter w:val="1"/>
          <w:wAfter w:w="12" w:type="dxa"/>
        </w:trPr>
        <w:tc>
          <w:tcPr>
            <w:tcW w:w="738" w:type="dxa"/>
            <w:hideMark/>
          </w:tcPr>
          <w:p w:rsidR="004325FF" w:rsidRDefault="00E33F6D">
            <w:pPr>
              <w:spacing w:after="200" w:line="480" w:lineRule="auto"/>
              <w:rPr>
                <w:rFonts w:ascii="Times New Roman" w:hAnsi="Times New Roman" w:cs="Times New Roman"/>
                <w:b/>
                <w:sz w:val="24"/>
                <w:szCs w:val="24"/>
              </w:rPr>
            </w:pPr>
            <w:r>
              <w:rPr>
                <w:rFonts w:ascii="Times New Roman" w:hAnsi="Times New Roman" w:cs="Times New Roman"/>
                <w:b/>
                <w:sz w:val="24"/>
                <w:szCs w:val="24"/>
              </w:rPr>
              <w:t>SA2</w:t>
            </w:r>
          </w:p>
        </w:tc>
        <w:tc>
          <w:tcPr>
            <w:tcW w:w="5754" w:type="dxa"/>
            <w:hideMark/>
          </w:tcPr>
          <w:p w:rsidR="004325FF" w:rsidRDefault="00E33F6D">
            <w:pPr>
              <w:spacing w:line="480" w:lineRule="auto"/>
              <w:jc w:val="both"/>
              <w:rPr>
                <w:rFonts w:ascii="Times New Roman" w:hAnsi="Times New Roman" w:cs="Times New Roman"/>
                <w:sz w:val="24"/>
                <w:szCs w:val="24"/>
              </w:rPr>
            </w:pPr>
            <w:r>
              <w:rPr>
                <w:rFonts w:ascii="Times New Roman" w:hAnsi="Times New Roman" w:cs="Times New Roman"/>
                <w:sz w:val="24"/>
                <w:szCs w:val="24"/>
              </w:rPr>
              <w:t>A process or task if takes more time than normal is considered a threat for the cyber security.</w:t>
            </w:r>
          </w:p>
        </w:tc>
        <w:tc>
          <w:tcPr>
            <w:tcW w:w="630" w:type="dxa"/>
            <w:gridSpan w:val="2"/>
          </w:tcPr>
          <w:p w:rsidR="004325FF" w:rsidRDefault="004325FF">
            <w:pPr>
              <w:spacing w:after="200" w:line="480" w:lineRule="auto"/>
              <w:rPr>
                <w:rFonts w:ascii="Times New Roman" w:hAnsi="Times New Roman" w:cs="Times New Roman"/>
                <w:sz w:val="24"/>
                <w:szCs w:val="24"/>
              </w:rPr>
            </w:pPr>
          </w:p>
        </w:tc>
        <w:tc>
          <w:tcPr>
            <w:tcW w:w="630" w:type="dxa"/>
          </w:tcPr>
          <w:p w:rsidR="004325FF" w:rsidRDefault="004325FF">
            <w:pPr>
              <w:spacing w:after="200" w:line="480" w:lineRule="auto"/>
              <w:rPr>
                <w:rFonts w:ascii="Times New Roman" w:hAnsi="Times New Roman" w:cs="Times New Roman"/>
                <w:sz w:val="24"/>
                <w:szCs w:val="24"/>
              </w:rPr>
            </w:pPr>
          </w:p>
        </w:tc>
        <w:tc>
          <w:tcPr>
            <w:tcW w:w="630" w:type="dxa"/>
          </w:tcPr>
          <w:p w:rsidR="004325FF" w:rsidRDefault="004325FF">
            <w:pPr>
              <w:spacing w:after="200" w:line="480" w:lineRule="auto"/>
              <w:rPr>
                <w:rFonts w:ascii="Times New Roman" w:hAnsi="Times New Roman" w:cs="Times New Roman"/>
                <w:sz w:val="24"/>
                <w:szCs w:val="24"/>
              </w:rPr>
            </w:pPr>
          </w:p>
        </w:tc>
        <w:tc>
          <w:tcPr>
            <w:tcW w:w="540" w:type="dxa"/>
          </w:tcPr>
          <w:p w:rsidR="004325FF" w:rsidRDefault="004325FF">
            <w:pPr>
              <w:spacing w:after="200" w:line="480" w:lineRule="auto"/>
              <w:rPr>
                <w:rFonts w:ascii="Times New Roman" w:hAnsi="Times New Roman" w:cs="Times New Roman"/>
                <w:sz w:val="24"/>
                <w:szCs w:val="24"/>
              </w:rPr>
            </w:pPr>
          </w:p>
        </w:tc>
        <w:tc>
          <w:tcPr>
            <w:tcW w:w="648" w:type="dxa"/>
          </w:tcPr>
          <w:p w:rsidR="004325FF" w:rsidRDefault="004325FF">
            <w:pPr>
              <w:spacing w:after="200" w:line="480" w:lineRule="auto"/>
              <w:rPr>
                <w:rFonts w:ascii="Times New Roman" w:hAnsi="Times New Roman" w:cs="Times New Roman"/>
                <w:sz w:val="24"/>
                <w:szCs w:val="24"/>
              </w:rPr>
            </w:pPr>
          </w:p>
        </w:tc>
      </w:tr>
      <w:tr w:rsidR="004325FF">
        <w:trPr>
          <w:gridAfter w:val="1"/>
          <w:wAfter w:w="12" w:type="dxa"/>
          <w:trHeight w:val="585"/>
        </w:trPr>
        <w:tc>
          <w:tcPr>
            <w:tcW w:w="738" w:type="dxa"/>
          </w:tcPr>
          <w:p w:rsidR="004325FF" w:rsidRDefault="004325FF">
            <w:pPr>
              <w:spacing w:after="200" w:line="480" w:lineRule="auto"/>
              <w:rPr>
                <w:rFonts w:ascii="Times New Roman" w:hAnsi="Times New Roman" w:cs="Times New Roman"/>
                <w:sz w:val="24"/>
                <w:szCs w:val="24"/>
              </w:rPr>
            </w:pPr>
          </w:p>
        </w:tc>
        <w:tc>
          <w:tcPr>
            <w:tcW w:w="5754" w:type="dxa"/>
          </w:tcPr>
          <w:p w:rsidR="004325FF" w:rsidRDefault="00E33F6D">
            <w:pPr>
              <w:spacing w:line="480" w:lineRule="auto"/>
              <w:rPr>
                <w:rFonts w:ascii="Times New Roman" w:hAnsi="Times New Roman" w:cs="Times New Roman"/>
                <w:b/>
                <w:sz w:val="24"/>
                <w:szCs w:val="24"/>
              </w:rPr>
            </w:pPr>
            <w:r>
              <w:rPr>
                <w:rFonts w:ascii="Times New Roman" w:hAnsi="Times New Roman" w:cs="Times New Roman"/>
                <w:b/>
                <w:sz w:val="24"/>
                <w:szCs w:val="24"/>
              </w:rPr>
              <w:t xml:space="preserve">Security </w:t>
            </w:r>
            <w:r>
              <w:rPr>
                <w:rFonts w:ascii="Times New Roman" w:hAnsi="Times New Roman" w:cs="Times New Roman"/>
                <w:b/>
                <w:sz w:val="24"/>
                <w:szCs w:val="24"/>
              </w:rPr>
              <w:t>measures:</w:t>
            </w:r>
          </w:p>
        </w:tc>
        <w:tc>
          <w:tcPr>
            <w:tcW w:w="630" w:type="dxa"/>
            <w:gridSpan w:val="2"/>
          </w:tcPr>
          <w:p w:rsidR="004325FF" w:rsidRDefault="004325FF">
            <w:pPr>
              <w:spacing w:after="200" w:line="480" w:lineRule="auto"/>
              <w:rPr>
                <w:rFonts w:ascii="Times New Roman" w:hAnsi="Times New Roman" w:cs="Times New Roman"/>
                <w:sz w:val="24"/>
                <w:szCs w:val="24"/>
              </w:rPr>
            </w:pPr>
          </w:p>
        </w:tc>
        <w:tc>
          <w:tcPr>
            <w:tcW w:w="630" w:type="dxa"/>
          </w:tcPr>
          <w:p w:rsidR="004325FF" w:rsidRDefault="004325FF">
            <w:pPr>
              <w:spacing w:after="200" w:line="480" w:lineRule="auto"/>
              <w:rPr>
                <w:rFonts w:ascii="Times New Roman" w:hAnsi="Times New Roman" w:cs="Times New Roman"/>
                <w:sz w:val="24"/>
                <w:szCs w:val="24"/>
              </w:rPr>
            </w:pPr>
          </w:p>
        </w:tc>
        <w:tc>
          <w:tcPr>
            <w:tcW w:w="630" w:type="dxa"/>
          </w:tcPr>
          <w:p w:rsidR="004325FF" w:rsidRDefault="004325FF">
            <w:pPr>
              <w:spacing w:after="200" w:line="480" w:lineRule="auto"/>
              <w:rPr>
                <w:rFonts w:ascii="Times New Roman" w:hAnsi="Times New Roman" w:cs="Times New Roman"/>
                <w:sz w:val="24"/>
                <w:szCs w:val="24"/>
              </w:rPr>
            </w:pPr>
          </w:p>
        </w:tc>
        <w:tc>
          <w:tcPr>
            <w:tcW w:w="540" w:type="dxa"/>
          </w:tcPr>
          <w:p w:rsidR="004325FF" w:rsidRDefault="004325FF">
            <w:pPr>
              <w:spacing w:after="200" w:line="480" w:lineRule="auto"/>
              <w:rPr>
                <w:rFonts w:ascii="Times New Roman" w:hAnsi="Times New Roman" w:cs="Times New Roman"/>
                <w:sz w:val="24"/>
                <w:szCs w:val="24"/>
              </w:rPr>
            </w:pPr>
          </w:p>
        </w:tc>
        <w:tc>
          <w:tcPr>
            <w:tcW w:w="648" w:type="dxa"/>
          </w:tcPr>
          <w:p w:rsidR="004325FF" w:rsidRDefault="004325FF">
            <w:pPr>
              <w:spacing w:after="200" w:line="480" w:lineRule="auto"/>
              <w:rPr>
                <w:rFonts w:ascii="Times New Roman" w:hAnsi="Times New Roman" w:cs="Times New Roman"/>
                <w:sz w:val="24"/>
                <w:szCs w:val="24"/>
              </w:rPr>
            </w:pPr>
          </w:p>
        </w:tc>
      </w:tr>
      <w:tr w:rsidR="004325FF">
        <w:trPr>
          <w:gridAfter w:val="1"/>
          <w:wAfter w:w="12" w:type="dxa"/>
          <w:trHeight w:val="827"/>
        </w:trPr>
        <w:tc>
          <w:tcPr>
            <w:tcW w:w="738" w:type="dxa"/>
          </w:tcPr>
          <w:p w:rsidR="004325FF" w:rsidRDefault="00E33F6D">
            <w:pPr>
              <w:spacing w:after="200" w:line="480" w:lineRule="auto"/>
              <w:rPr>
                <w:rFonts w:ascii="Times New Roman" w:hAnsi="Times New Roman" w:cs="Times New Roman"/>
                <w:b/>
                <w:sz w:val="24"/>
                <w:szCs w:val="24"/>
              </w:rPr>
            </w:pPr>
            <w:r>
              <w:rPr>
                <w:rFonts w:ascii="Times New Roman" w:hAnsi="Times New Roman" w:cs="Times New Roman"/>
                <w:b/>
                <w:sz w:val="24"/>
                <w:szCs w:val="24"/>
              </w:rPr>
              <w:t>SM1</w:t>
            </w:r>
          </w:p>
        </w:tc>
        <w:tc>
          <w:tcPr>
            <w:tcW w:w="5754" w:type="dxa"/>
          </w:tcPr>
          <w:p w:rsidR="004325FF" w:rsidRDefault="00E33F6D">
            <w:pPr>
              <w:spacing w:line="480" w:lineRule="auto"/>
              <w:jc w:val="both"/>
              <w:rPr>
                <w:rFonts w:ascii="Times New Roman" w:hAnsi="Times New Roman" w:cs="Times New Roman"/>
                <w:iCs/>
                <w:sz w:val="24"/>
                <w:szCs w:val="24"/>
              </w:rPr>
            </w:pPr>
            <w:r>
              <w:rPr>
                <w:rFonts w:ascii="Times New Roman" w:hAnsi="Times New Roman" w:cs="Times New Roman"/>
                <w:iCs/>
                <w:sz w:val="24"/>
                <w:szCs w:val="24"/>
              </w:rPr>
              <w:t>The use of effective security policies help to detect and prevent the threats.</w:t>
            </w:r>
          </w:p>
        </w:tc>
        <w:tc>
          <w:tcPr>
            <w:tcW w:w="630" w:type="dxa"/>
            <w:gridSpan w:val="2"/>
          </w:tcPr>
          <w:p w:rsidR="004325FF" w:rsidRDefault="004325FF">
            <w:pPr>
              <w:spacing w:after="200" w:line="480" w:lineRule="auto"/>
              <w:rPr>
                <w:rFonts w:ascii="Times New Roman" w:hAnsi="Times New Roman" w:cs="Times New Roman"/>
                <w:sz w:val="24"/>
                <w:szCs w:val="24"/>
              </w:rPr>
            </w:pPr>
          </w:p>
        </w:tc>
        <w:tc>
          <w:tcPr>
            <w:tcW w:w="630" w:type="dxa"/>
          </w:tcPr>
          <w:p w:rsidR="004325FF" w:rsidRDefault="004325FF">
            <w:pPr>
              <w:spacing w:after="200" w:line="480" w:lineRule="auto"/>
              <w:rPr>
                <w:rFonts w:ascii="Times New Roman" w:hAnsi="Times New Roman" w:cs="Times New Roman"/>
                <w:sz w:val="24"/>
                <w:szCs w:val="24"/>
              </w:rPr>
            </w:pPr>
          </w:p>
        </w:tc>
        <w:tc>
          <w:tcPr>
            <w:tcW w:w="630" w:type="dxa"/>
          </w:tcPr>
          <w:p w:rsidR="004325FF" w:rsidRDefault="004325FF">
            <w:pPr>
              <w:spacing w:after="200" w:line="480" w:lineRule="auto"/>
              <w:rPr>
                <w:rFonts w:ascii="Times New Roman" w:hAnsi="Times New Roman" w:cs="Times New Roman"/>
                <w:sz w:val="24"/>
                <w:szCs w:val="24"/>
              </w:rPr>
            </w:pPr>
          </w:p>
        </w:tc>
        <w:tc>
          <w:tcPr>
            <w:tcW w:w="540" w:type="dxa"/>
          </w:tcPr>
          <w:p w:rsidR="004325FF" w:rsidRDefault="004325FF">
            <w:pPr>
              <w:spacing w:after="200" w:line="480" w:lineRule="auto"/>
              <w:rPr>
                <w:rFonts w:ascii="Times New Roman" w:hAnsi="Times New Roman" w:cs="Times New Roman"/>
                <w:sz w:val="24"/>
                <w:szCs w:val="24"/>
              </w:rPr>
            </w:pPr>
          </w:p>
        </w:tc>
        <w:tc>
          <w:tcPr>
            <w:tcW w:w="648" w:type="dxa"/>
          </w:tcPr>
          <w:p w:rsidR="004325FF" w:rsidRDefault="004325FF">
            <w:pPr>
              <w:spacing w:after="200" w:line="480" w:lineRule="auto"/>
              <w:rPr>
                <w:rFonts w:ascii="Times New Roman" w:hAnsi="Times New Roman" w:cs="Times New Roman"/>
                <w:sz w:val="24"/>
                <w:szCs w:val="24"/>
              </w:rPr>
            </w:pPr>
          </w:p>
        </w:tc>
      </w:tr>
      <w:tr w:rsidR="004325FF">
        <w:trPr>
          <w:gridAfter w:val="1"/>
          <w:wAfter w:w="12" w:type="dxa"/>
        </w:trPr>
        <w:tc>
          <w:tcPr>
            <w:tcW w:w="738" w:type="dxa"/>
            <w:hideMark/>
          </w:tcPr>
          <w:p w:rsidR="004325FF" w:rsidRDefault="00E33F6D">
            <w:pPr>
              <w:spacing w:after="200" w:line="480" w:lineRule="auto"/>
              <w:rPr>
                <w:rFonts w:ascii="Times New Roman" w:hAnsi="Times New Roman" w:cs="Times New Roman"/>
                <w:b/>
                <w:sz w:val="24"/>
                <w:szCs w:val="24"/>
              </w:rPr>
            </w:pPr>
            <w:r>
              <w:rPr>
                <w:rFonts w:ascii="Times New Roman" w:hAnsi="Times New Roman" w:cs="Times New Roman"/>
                <w:b/>
                <w:sz w:val="24"/>
                <w:szCs w:val="24"/>
              </w:rPr>
              <w:t>SM2</w:t>
            </w:r>
          </w:p>
        </w:tc>
        <w:tc>
          <w:tcPr>
            <w:tcW w:w="5754" w:type="dxa"/>
            <w:hideMark/>
          </w:tcPr>
          <w:p w:rsidR="004325FF" w:rsidRDefault="00E33F6D">
            <w:pPr>
              <w:spacing w:after="200" w:line="480" w:lineRule="auto"/>
              <w:jc w:val="both"/>
              <w:rPr>
                <w:rFonts w:ascii="Times New Roman" w:hAnsi="Times New Roman" w:cs="Times New Roman"/>
                <w:sz w:val="24"/>
                <w:szCs w:val="24"/>
              </w:rPr>
            </w:pPr>
            <w:r>
              <w:rPr>
                <w:rFonts w:ascii="Times New Roman" w:hAnsi="Times New Roman" w:cs="Times New Roman"/>
                <w:sz w:val="24"/>
                <w:szCs w:val="24"/>
              </w:rPr>
              <w:t>Security measures help to avoid the manipulation, deletion or modification of the data.</w:t>
            </w:r>
          </w:p>
        </w:tc>
        <w:tc>
          <w:tcPr>
            <w:tcW w:w="630" w:type="dxa"/>
            <w:gridSpan w:val="2"/>
          </w:tcPr>
          <w:p w:rsidR="004325FF" w:rsidRDefault="004325FF">
            <w:pPr>
              <w:spacing w:after="200" w:line="480" w:lineRule="auto"/>
              <w:rPr>
                <w:rFonts w:ascii="Times New Roman" w:hAnsi="Times New Roman" w:cs="Times New Roman"/>
                <w:sz w:val="24"/>
                <w:szCs w:val="24"/>
              </w:rPr>
            </w:pPr>
          </w:p>
        </w:tc>
        <w:tc>
          <w:tcPr>
            <w:tcW w:w="630" w:type="dxa"/>
          </w:tcPr>
          <w:p w:rsidR="004325FF" w:rsidRDefault="004325FF">
            <w:pPr>
              <w:spacing w:after="200" w:line="480" w:lineRule="auto"/>
              <w:rPr>
                <w:rFonts w:ascii="Times New Roman" w:hAnsi="Times New Roman" w:cs="Times New Roman"/>
                <w:sz w:val="24"/>
                <w:szCs w:val="24"/>
              </w:rPr>
            </w:pPr>
          </w:p>
        </w:tc>
        <w:tc>
          <w:tcPr>
            <w:tcW w:w="630" w:type="dxa"/>
          </w:tcPr>
          <w:p w:rsidR="004325FF" w:rsidRDefault="004325FF">
            <w:pPr>
              <w:spacing w:after="200" w:line="480" w:lineRule="auto"/>
              <w:rPr>
                <w:rFonts w:ascii="Times New Roman" w:hAnsi="Times New Roman" w:cs="Times New Roman"/>
                <w:sz w:val="24"/>
                <w:szCs w:val="24"/>
              </w:rPr>
            </w:pPr>
          </w:p>
        </w:tc>
        <w:tc>
          <w:tcPr>
            <w:tcW w:w="540" w:type="dxa"/>
          </w:tcPr>
          <w:p w:rsidR="004325FF" w:rsidRDefault="004325FF">
            <w:pPr>
              <w:spacing w:after="200" w:line="480" w:lineRule="auto"/>
              <w:rPr>
                <w:rFonts w:ascii="Times New Roman" w:hAnsi="Times New Roman" w:cs="Times New Roman"/>
                <w:sz w:val="24"/>
                <w:szCs w:val="24"/>
              </w:rPr>
            </w:pPr>
          </w:p>
        </w:tc>
        <w:tc>
          <w:tcPr>
            <w:tcW w:w="648" w:type="dxa"/>
          </w:tcPr>
          <w:p w:rsidR="004325FF" w:rsidRDefault="004325FF">
            <w:pPr>
              <w:spacing w:after="200" w:line="480" w:lineRule="auto"/>
              <w:rPr>
                <w:rFonts w:ascii="Times New Roman" w:hAnsi="Times New Roman" w:cs="Times New Roman"/>
                <w:sz w:val="24"/>
                <w:szCs w:val="24"/>
              </w:rPr>
            </w:pPr>
          </w:p>
        </w:tc>
      </w:tr>
      <w:tr w:rsidR="004325FF">
        <w:trPr>
          <w:gridAfter w:val="1"/>
          <w:wAfter w:w="12" w:type="dxa"/>
        </w:trPr>
        <w:tc>
          <w:tcPr>
            <w:tcW w:w="738" w:type="dxa"/>
          </w:tcPr>
          <w:p w:rsidR="004325FF" w:rsidRDefault="004325FF">
            <w:pPr>
              <w:spacing w:after="200" w:line="480" w:lineRule="auto"/>
              <w:rPr>
                <w:rFonts w:ascii="Times New Roman" w:hAnsi="Times New Roman" w:cs="Times New Roman"/>
                <w:b/>
                <w:sz w:val="24"/>
                <w:szCs w:val="24"/>
              </w:rPr>
            </w:pPr>
          </w:p>
        </w:tc>
        <w:tc>
          <w:tcPr>
            <w:tcW w:w="5754" w:type="dxa"/>
          </w:tcPr>
          <w:p w:rsidR="004325FF" w:rsidRDefault="00E33F6D">
            <w:pPr>
              <w:rPr>
                <w:rFonts w:ascii="Times New Roman" w:hAnsi="Times New Roman" w:cs="Times New Roman"/>
                <w:b/>
                <w:sz w:val="24"/>
                <w:szCs w:val="24"/>
              </w:rPr>
            </w:pPr>
            <w:r>
              <w:rPr>
                <w:rFonts w:ascii="Times New Roman" w:hAnsi="Times New Roman" w:cs="Times New Roman"/>
                <w:b/>
                <w:sz w:val="24"/>
                <w:szCs w:val="24"/>
              </w:rPr>
              <w:t>Cyber Security:</w:t>
            </w:r>
          </w:p>
          <w:p w:rsidR="004325FF" w:rsidRDefault="004325FF">
            <w:pPr>
              <w:spacing w:line="480" w:lineRule="auto"/>
              <w:rPr>
                <w:rFonts w:ascii="Times New Roman" w:hAnsi="Times New Roman" w:cs="Times New Roman"/>
                <w:b/>
                <w:sz w:val="24"/>
                <w:szCs w:val="24"/>
              </w:rPr>
            </w:pPr>
          </w:p>
        </w:tc>
        <w:tc>
          <w:tcPr>
            <w:tcW w:w="3078" w:type="dxa"/>
            <w:gridSpan w:val="6"/>
          </w:tcPr>
          <w:p w:rsidR="004325FF" w:rsidRDefault="004325FF">
            <w:pPr>
              <w:spacing w:after="200" w:line="480" w:lineRule="auto"/>
              <w:rPr>
                <w:rFonts w:ascii="Times New Roman" w:hAnsi="Times New Roman" w:cs="Times New Roman"/>
                <w:sz w:val="24"/>
                <w:szCs w:val="24"/>
              </w:rPr>
            </w:pPr>
          </w:p>
        </w:tc>
      </w:tr>
      <w:tr w:rsidR="004325FF">
        <w:trPr>
          <w:gridAfter w:val="1"/>
          <w:wAfter w:w="12" w:type="dxa"/>
        </w:trPr>
        <w:tc>
          <w:tcPr>
            <w:tcW w:w="738" w:type="dxa"/>
          </w:tcPr>
          <w:p w:rsidR="004325FF" w:rsidRDefault="00E33F6D">
            <w:pPr>
              <w:spacing w:line="480" w:lineRule="auto"/>
              <w:rPr>
                <w:rFonts w:ascii="Times New Roman" w:hAnsi="Times New Roman" w:cs="Times New Roman"/>
                <w:b/>
                <w:sz w:val="24"/>
                <w:szCs w:val="24"/>
              </w:rPr>
            </w:pPr>
            <w:r>
              <w:rPr>
                <w:rFonts w:ascii="Times New Roman" w:hAnsi="Times New Roman" w:cs="Times New Roman"/>
                <w:b/>
                <w:sz w:val="24"/>
                <w:szCs w:val="24"/>
              </w:rPr>
              <w:t>CS1</w:t>
            </w:r>
          </w:p>
        </w:tc>
        <w:tc>
          <w:tcPr>
            <w:tcW w:w="5754" w:type="dxa"/>
          </w:tcPr>
          <w:p w:rsidR="004325FF" w:rsidRDefault="00E33F6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Cyber security helps in the </w:t>
            </w:r>
            <w:r>
              <w:rPr>
                <w:rFonts w:ascii="Times New Roman" w:hAnsi="Times New Roman" w:cs="Times New Roman"/>
                <w:sz w:val="24"/>
                <w:szCs w:val="24"/>
              </w:rPr>
              <w:t>identification of the thefts and the ransomware attacks.</w:t>
            </w:r>
          </w:p>
        </w:tc>
        <w:tc>
          <w:tcPr>
            <w:tcW w:w="615" w:type="dxa"/>
            <w:tcBorders>
              <w:right w:val="single" w:sz="4" w:space="0" w:color="auto"/>
            </w:tcBorders>
          </w:tcPr>
          <w:p w:rsidR="004325FF" w:rsidRDefault="004325FF">
            <w:pPr>
              <w:spacing w:line="480" w:lineRule="auto"/>
              <w:rPr>
                <w:rFonts w:ascii="Times New Roman" w:hAnsi="Times New Roman" w:cs="Times New Roman"/>
                <w:sz w:val="24"/>
                <w:szCs w:val="24"/>
              </w:rPr>
            </w:pPr>
          </w:p>
        </w:tc>
        <w:tc>
          <w:tcPr>
            <w:tcW w:w="645" w:type="dxa"/>
            <w:gridSpan w:val="2"/>
            <w:tcBorders>
              <w:left w:val="single" w:sz="4" w:space="0" w:color="auto"/>
              <w:right w:val="single" w:sz="4" w:space="0" w:color="auto"/>
            </w:tcBorders>
          </w:tcPr>
          <w:p w:rsidR="004325FF" w:rsidRDefault="004325FF">
            <w:pPr>
              <w:spacing w:line="480" w:lineRule="auto"/>
              <w:rPr>
                <w:rFonts w:ascii="Times New Roman" w:hAnsi="Times New Roman" w:cs="Times New Roman"/>
                <w:sz w:val="24"/>
                <w:szCs w:val="24"/>
              </w:rPr>
            </w:pPr>
          </w:p>
        </w:tc>
        <w:tc>
          <w:tcPr>
            <w:tcW w:w="630" w:type="dxa"/>
            <w:tcBorders>
              <w:left w:val="single" w:sz="4" w:space="0" w:color="auto"/>
              <w:right w:val="single" w:sz="4" w:space="0" w:color="auto"/>
            </w:tcBorders>
          </w:tcPr>
          <w:p w:rsidR="004325FF" w:rsidRDefault="004325FF">
            <w:pPr>
              <w:spacing w:line="480" w:lineRule="auto"/>
              <w:rPr>
                <w:rFonts w:ascii="Times New Roman" w:hAnsi="Times New Roman" w:cs="Times New Roman"/>
                <w:sz w:val="24"/>
                <w:szCs w:val="24"/>
              </w:rPr>
            </w:pPr>
          </w:p>
        </w:tc>
        <w:tc>
          <w:tcPr>
            <w:tcW w:w="540" w:type="dxa"/>
            <w:tcBorders>
              <w:left w:val="single" w:sz="4" w:space="0" w:color="auto"/>
              <w:right w:val="single" w:sz="4" w:space="0" w:color="auto"/>
            </w:tcBorders>
          </w:tcPr>
          <w:p w:rsidR="004325FF" w:rsidRDefault="004325FF">
            <w:pPr>
              <w:spacing w:line="480" w:lineRule="auto"/>
              <w:rPr>
                <w:rFonts w:ascii="Times New Roman" w:hAnsi="Times New Roman" w:cs="Times New Roman"/>
                <w:sz w:val="24"/>
                <w:szCs w:val="24"/>
              </w:rPr>
            </w:pPr>
          </w:p>
        </w:tc>
        <w:tc>
          <w:tcPr>
            <w:tcW w:w="648" w:type="dxa"/>
            <w:tcBorders>
              <w:left w:val="single" w:sz="4" w:space="0" w:color="auto"/>
            </w:tcBorders>
          </w:tcPr>
          <w:p w:rsidR="004325FF" w:rsidRDefault="004325FF">
            <w:pPr>
              <w:spacing w:line="480" w:lineRule="auto"/>
              <w:rPr>
                <w:rFonts w:ascii="Times New Roman" w:hAnsi="Times New Roman" w:cs="Times New Roman"/>
                <w:sz w:val="24"/>
                <w:szCs w:val="24"/>
              </w:rPr>
            </w:pPr>
          </w:p>
        </w:tc>
      </w:tr>
      <w:tr w:rsidR="004325FF">
        <w:trPr>
          <w:gridAfter w:val="1"/>
          <w:wAfter w:w="12" w:type="dxa"/>
        </w:trPr>
        <w:tc>
          <w:tcPr>
            <w:tcW w:w="738" w:type="dxa"/>
          </w:tcPr>
          <w:p w:rsidR="004325FF" w:rsidRDefault="00E33F6D">
            <w:pPr>
              <w:spacing w:line="480" w:lineRule="auto"/>
              <w:rPr>
                <w:rFonts w:ascii="Times New Roman" w:hAnsi="Times New Roman" w:cs="Times New Roman"/>
                <w:b/>
                <w:sz w:val="24"/>
                <w:szCs w:val="24"/>
              </w:rPr>
            </w:pPr>
            <w:r>
              <w:rPr>
                <w:rFonts w:ascii="Times New Roman" w:hAnsi="Times New Roman" w:cs="Times New Roman"/>
                <w:b/>
                <w:sz w:val="24"/>
                <w:szCs w:val="24"/>
              </w:rPr>
              <w:t>CS2</w:t>
            </w:r>
          </w:p>
        </w:tc>
        <w:tc>
          <w:tcPr>
            <w:tcW w:w="5754" w:type="dxa"/>
          </w:tcPr>
          <w:p w:rsidR="004325FF" w:rsidRDefault="00E33F6D">
            <w:pPr>
              <w:spacing w:line="480" w:lineRule="auto"/>
              <w:jc w:val="both"/>
              <w:rPr>
                <w:rFonts w:ascii="Times New Roman" w:hAnsi="Times New Roman" w:cs="Times New Roman"/>
                <w:sz w:val="24"/>
                <w:szCs w:val="24"/>
              </w:rPr>
            </w:pPr>
            <w:r>
              <w:rPr>
                <w:rFonts w:ascii="Times New Roman" w:hAnsi="Times New Roman" w:cs="Times New Roman"/>
                <w:sz w:val="24"/>
                <w:szCs w:val="24"/>
              </w:rPr>
              <w:t>The data breaches can better be avoided through the cyber security.</w:t>
            </w:r>
          </w:p>
        </w:tc>
        <w:tc>
          <w:tcPr>
            <w:tcW w:w="630" w:type="dxa"/>
            <w:gridSpan w:val="2"/>
            <w:tcBorders>
              <w:right w:val="single" w:sz="4" w:space="0" w:color="auto"/>
            </w:tcBorders>
          </w:tcPr>
          <w:p w:rsidR="004325FF" w:rsidRDefault="004325FF">
            <w:pPr>
              <w:spacing w:line="480" w:lineRule="auto"/>
              <w:rPr>
                <w:rFonts w:ascii="Times New Roman" w:hAnsi="Times New Roman" w:cs="Times New Roman"/>
                <w:sz w:val="24"/>
                <w:szCs w:val="24"/>
              </w:rPr>
            </w:pPr>
          </w:p>
        </w:tc>
        <w:tc>
          <w:tcPr>
            <w:tcW w:w="630" w:type="dxa"/>
            <w:tcBorders>
              <w:left w:val="single" w:sz="4" w:space="0" w:color="auto"/>
            </w:tcBorders>
          </w:tcPr>
          <w:p w:rsidR="004325FF" w:rsidRDefault="004325FF">
            <w:pPr>
              <w:spacing w:line="480" w:lineRule="auto"/>
              <w:rPr>
                <w:rFonts w:ascii="Times New Roman" w:hAnsi="Times New Roman" w:cs="Times New Roman"/>
                <w:sz w:val="24"/>
                <w:szCs w:val="24"/>
              </w:rPr>
            </w:pPr>
          </w:p>
        </w:tc>
        <w:tc>
          <w:tcPr>
            <w:tcW w:w="630" w:type="dxa"/>
          </w:tcPr>
          <w:p w:rsidR="004325FF" w:rsidRDefault="004325FF">
            <w:pPr>
              <w:spacing w:line="480" w:lineRule="auto"/>
              <w:rPr>
                <w:rFonts w:ascii="Times New Roman" w:hAnsi="Times New Roman" w:cs="Times New Roman"/>
                <w:sz w:val="24"/>
                <w:szCs w:val="24"/>
              </w:rPr>
            </w:pPr>
          </w:p>
        </w:tc>
        <w:tc>
          <w:tcPr>
            <w:tcW w:w="540" w:type="dxa"/>
          </w:tcPr>
          <w:p w:rsidR="004325FF" w:rsidRDefault="004325FF">
            <w:pPr>
              <w:spacing w:line="480" w:lineRule="auto"/>
              <w:rPr>
                <w:rFonts w:ascii="Times New Roman" w:hAnsi="Times New Roman" w:cs="Times New Roman"/>
                <w:sz w:val="24"/>
                <w:szCs w:val="24"/>
              </w:rPr>
            </w:pPr>
          </w:p>
        </w:tc>
        <w:tc>
          <w:tcPr>
            <w:tcW w:w="648" w:type="dxa"/>
          </w:tcPr>
          <w:p w:rsidR="004325FF" w:rsidRDefault="004325FF">
            <w:pPr>
              <w:spacing w:line="480" w:lineRule="auto"/>
              <w:rPr>
                <w:rFonts w:ascii="Times New Roman" w:hAnsi="Times New Roman" w:cs="Times New Roman"/>
                <w:sz w:val="24"/>
                <w:szCs w:val="24"/>
              </w:rPr>
            </w:pPr>
          </w:p>
        </w:tc>
      </w:tr>
    </w:tbl>
    <w:p w:rsidR="004325FF" w:rsidRDefault="004325FF">
      <w:pPr>
        <w:spacing w:line="480" w:lineRule="auto"/>
        <w:rPr>
          <w:rFonts w:ascii="Times New Roman" w:hAnsi="Times New Roman" w:cs="Times New Roman"/>
          <w:b/>
          <w:sz w:val="24"/>
          <w:szCs w:val="24"/>
        </w:rPr>
      </w:pPr>
    </w:p>
    <w:p w:rsidR="004325FF" w:rsidRDefault="004325FF">
      <w:pPr>
        <w:spacing w:line="480" w:lineRule="auto"/>
        <w:jc w:val="both"/>
        <w:rPr>
          <w:rFonts w:ascii="Times New Roman" w:hAnsi="Times New Roman" w:cs="Times New Roman"/>
          <w:sz w:val="24"/>
          <w:szCs w:val="24"/>
        </w:rPr>
      </w:pPr>
    </w:p>
    <w:sectPr w:rsidR="004325F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3F6D" w:rsidRDefault="00E33F6D">
      <w:pPr>
        <w:spacing w:after="0" w:line="240" w:lineRule="auto"/>
      </w:pPr>
      <w:r>
        <w:separator/>
      </w:r>
    </w:p>
  </w:endnote>
  <w:endnote w:type="continuationSeparator" w:id="0">
    <w:p w:rsidR="00E33F6D" w:rsidRDefault="00E33F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boto Condensed">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3F6D" w:rsidRDefault="00E33F6D">
      <w:pPr>
        <w:spacing w:after="0" w:line="240" w:lineRule="auto"/>
      </w:pPr>
      <w:r>
        <w:separator/>
      </w:r>
    </w:p>
  </w:footnote>
  <w:footnote w:type="continuationSeparator" w:id="0">
    <w:p w:rsidR="00E33F6D" w:rsidRDefault="00E33F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49F1"/>
    <w:multiLevelType w:val="hybridMultilevel"/>
    <w:tmpl w:val="BAB099DE"/>
    <w:lvl w:ilvl="0" w:tplc="81FE866C">
      <w:start w:val="1"/>
      <w:numFmt w:val="bullet"/>
      <w:lvlText w:val="»"/>
      <w:lvlJc w:val="left"/>
      <w:pPr>
        <w:tabs>
          <w:tab w:val="num" w:pos="720"/>
        </w:tabs>
        <w:ind w:left="720" w:hanging="360"/>
      </w:pPr>
      <w:rPr>
        <w:rFonts w:ascii="Roboto Condensed" w:hAnsi="Roboto Condensed" w:hint="default"/>
      </w:rPr>
    </w:lvl>
    <w:lvl w:ilvl="1" w:tplc="4F305B94" w:tentative="1">
      <w:start w:val="1"/>
      <w:numFmt w:val="bullet"/>
      <w:lvlText w:val="»"/>
      <w:lvlJc w:val="left"/>
      <w:pPr>
        <w:tabs>
          <w:tab w:val="num" w:pos="1440"/>
        </w:tabs>
        <w:ind w:left="1440" w:hanging="360"/>
      </w:pPr>
      <w:rPr>
        <w:rFonts w:ascii="Roboto Condensed" w:hAnsi="Roboto Condensed" w:hint="default"/>
      </w:rPr>
    </w:lvl>
    <w:lvl w:ilvl="2" w:tplc="A69E811A" w:tentative="1">
      <w:start w:val="1"/>
      <w:numFmt w:val="bullet"/>
      <w:lvlText w:val="»"/>
      <w:lvlJc w:val="left"/>
      <w:pPr>
        <w:tabs>
          <w:tab w:val="num" w:pos="2160"/>
        </w:tabs>
        <w:ind w:left="2160" w:hanging="360"/>
      </w:pPr>
      <w:rPr>
        <w:rFonts w:ascii="Roboto Condensed" w:hAnsi="Roboto Condensed" w:hint="default"/>
      </w:rPr>
    </w:lvl>
    <w:lvl w:ilvl="3" w:tplc="41BE9CAC" w:tentative="1">
      <w:start w:val="1"/>
      <w:numFmt w:val="bullet"/>
      <w:lvlText w:val="»"/>
      <w:lvlJc w:val="left"/>
      <w:pPr>
        <w:tabs>
          <w:tab w:val="num" w:pos="2880"/>
        </w:tabs>
        <w:ind w:left="2880" w:hanging="360"/>
      </w:pPr>
      <w:rPr>
        <w:rFonts w:ascii="Roboto Condensed" w:hAnsi="Roboto Condensed" w:hint="default"/>
      </w:rPr>
    </w:lvl>
    <w:lvl w:ilvl="4" w:tplc="E7EE25CA" w:tentative="1">
      <w:start w:val="1"/>
      <w:numFmt w:val="bullet"/>
      <w:lvlText w:val="»"/>
      <w:lvlJc w:val="left"/>
      <w:pPr>
        <w:tabs>
          <w:tab w:val="num" w:pos="3600"/>
        </w:tabs>
        <w:ind w:left="3600" w:hanging="360"/>
      </w:pPr>
      <w:rPr>
        <w:rFonts w:ascii="Roboto Condensed" w:hAnsi="Roboto Condensed" w:hint="default"/>
      </w:rPr>
    </w:lvl>
    <w:lvl w:ilvl="5" w:tplc="2CC84932" w:tentative="1">
      <w:start w:val="1"/>
      <w:numFmt w:val="bullet"/>
      <w:lvlText w:val="»"/>
      <w:lvlJc w:val="left"/>
      <w:pPr>
        <w:tabs>
          <w:tab w:val="num" w:pos="4320"/>
        </w:tabs>
        <w:ind w:left="4320" w:hanging="360"/>
      </w:pPr>
      <w:rPr>
        <w:rFonts w:ascii="Roboto Condensed" w:hAnsi="Roboto Condensed" w:hint="default"/>
      </w:rPr>
    </w:lvl>
    <w:lvl w:ilvl="6" w:tplc="9822C9A6" w:tentative="1">
      <w:start w:val="1"/>
      <w:numFmt w:val="bullet"/>
      <w:lvlText w:val="»"/>
      <w:lvlJc w:val="left"/>
      <w:pPr>
        <w:tabs>
          <w:tab w:val="num" w:pos="5040"/>
        </w:tabs>
        <w:ind w:left="5040" w:hanging="360"/>
      </w:pPr>
      <w:rPr>
        <w:rFonts w:ascii="Roboto Condensed" w:hAnsi="Roboto Condensed" w:hint="default"/>
      </w:rPr>
    </w:lvl>
    <w:lvl w:ilvl="7" w:tplc="8236B8C6" w:tentative="1">
      <w:start w:val="1"/>
      <w:numFmt w:val="bullet"/>
      <w:lvlText w:val="»"/>
      <w:lvlJc w:val="left"/>
      <w:pPr>
        <w:tabs>
          <w:tab w:val="num" w:pos="5760"/>
        </w:tabs>
        <w:ind w:left="5760" w:hanging="360"/>
      </w:pPr>
      <w:rPr>
        <w:rFonts w:ascii="Roboto Condensed" w:hAnsi="Roboto Condensed" w:hint="default"/>
      </w:rPr>
    </w:lvl>
    <w:lvl w:ilvl="8" w:tplc="FE107630" w:tentative="1">
      <w:start w:val="1"/>
      <w:numFmt w:val="bullet"/>
      <w:lvlText w:val="»"/>
      <w:lvlJc w:val="left"/>
      <w:pPr>
        <w:tabs>
          <w:tab w:val="num" w:pos="6480"/>
        </w:tabs>
        <w:ind w:left="6480" w:hanging="360"/>
      </w:pPr>
      <w:rPr>
        <w:rFonts w:ascii="Roboto Condensed" w:hAnsi="Roboto Condensed" w:hint="default"/>
      </w:rPr>
    </w:lvl>
  </w:abstractNum>
  <w:abstractNum w:abstractNumId="1" w15:restartNumberingAfterBreak="0">
    <w:nsid w:val="083F7BA1"/>
    <w:multiLevelType w:val="hybridMultilevel"/>
    <w:tmpl w:val="65420EF2"/>
    <w:lvl w:ilvl="0" w:tplc="B3EC1456">
      <w:start w:val="1"/>
      <w:numFmt w:val="bullet"/>
      <w:lvlText w:val="»"/>
      <w:lvlJc w:val="left"/>
      <w:pPr>
        <w:tabs>
          <w:tab w:val="num" w:pos="720"/>
        </w:tabs>
        <w:ind w:left="720" w:hanging="360"/>
      </w:pPr>
      <w:rPr>
        <w:rFonts w:ascii="Roboto Condensed" w:hAnsi="Roboto Condensed" w:hint="default"/>
      </w:rPr>
    </w:lvl>
    <w:lvl w:ilvl="1" w:tplc="76AC09AE" w:tentative="1">
      <w:start w:val="1"/>
      <w:numFmt w:val="bullet"/>
      <w:lvlText w:val="»"/>
      <w:lvlJc w:val="left"/>
      <w:pPr>
        <w:tabs>
          <w:tab w:val="num" w:pos="1440"/>
        </w:tabs>
        <w:ind w:left="1440" w:hanging="360"/>
      </w:pPr>
      <w:rPr>
        <w:rFonts w:ascii="Roboto Condensed" w:hAnsi="Roboto Condensed" w:hint="default"/>
      </w:rPr>
    </w:lvl>
    <w:lvl w:ilvl="2" w:tplc="C7F8F922" w:tentative="1">
      <w:start w:val="1"/>
      <w:numFmt w:val="bullet"/>
      <w:lvlText w:val="»"/>
      <w:lvlJc w:val="left"/>
      <w:pPr>
        <w:tabs>
          <w:tab w:val="num" w:pos="2160"/>
        </w:tabs>
        <w:ind w:left="2160" w:hanging="360"/>
      </w:pPr>
      <w:rPr>
        <w:rFonts w:ascii="Roboto Condensed" w:hAnsi="Roboto Condensed" w:hint="default"/>
      </w:rPr>
    </w:lvl>
    <w:lvl w:ilvl="3" w:tplc="41329E5A" w:tentative="1">
      <w:start w:val="1"/>
      <w:numFmt w:val="bullet"/>
      <w:lvlText w:val="»"/>
      <w:lvlJc w:val="left"/>
      <w:pPr>
        <w:tabs>
          <w:tab w:val="num" w:pos="2880"/>
        </w:tabs>
        <w:ind w:left="2880" w:hanging="360"/>
      </w:pPr>
      <w:rPr>
        <w:rFonts w:ascii="Roboto Condensed" w:hAnsi="Roboto Condensed" w:hint="default"/>
      </w:rPr>
    </w:lvl>
    <w:lvl w:ilvl="4" w:tplc="810E956A" w:tentative="1">
      <w:start w:val="1"/>
      <w:numFmt w:val="bullet"/>
      <w:lvlText w:val="»"/>
      <w:lvlJc w:val="left"/>
      <w:pPr>
        <w:tabs>
          <w:tab w:val="num" w:pos="3600"/>
        </w:tabs>
        <w:ind w:left="3600" w:hanging="360"/>
      </w:pPr>
      <w:rPr>
        <w:rFonts w:ascii="Roboto Condensed" w:hAnsi="Roboto Condensed" w:hint="default"/>
      </w:rPr>
    </w:lvl>
    <w:lvl w:ilvl="5" w:tplc="838036A6" w:tentative="1">
      <w:start w:val="1"/>
      <w:numFmt w:val="bullet"/>
      <w:lvlText w:val="»"/>
      <w:lvlJc w:val="left"/>
      <w:pPr>
        <w:tabs>
          <w:tab w:val="num" w:pos="4320"/>
        </w:tabs>
        <w:ind w:left="4320" w:hanging="360"/>
      </w:pPr>
      <w:rPr>
        <w:rFonts w:ascii="Roboto Condensed" w:hAnsi="Roboto Condensed" w:hint="default"/>
      </w:rPr>
    </w:lvl>
    <w:lvl w:ilvl="6" w:tplc="E9C83A84" w:tentative="1">
      <w:start w:val="1"/>
      <w:numFmt w:val="bullet"/>
      <w:lvlText w:val="»"/>
      <w:lvlJc w:val="left"/>
      <w:pPr>
        <w:tabs>
          <w:tab w:val="num" w:pos="5040"/>
        </w:tabs>
        <w:ind w:left="5040" w:hanging="360"/>
      </w:pPr>
      <w:rPr>
        <w:rFonts w:ascii="Roboto Condensed" w:hAnsi="Roboto Condensed" w:hint="default"/>
      </w:rPr>
    </w:lvl>
    <w:lvl w:ilvl="7" w:tplc="571C3CAE" w:tentative="1">
      <w:start w:val="1"/>
      <w:numFmt w:val="bullet"/>
      <w:lvlText w:val="»"/>
      <w:lvlJc w:val="left"/>
      <w:pPr>
        <w:tabs>
          <w:tab w:val="num" w:pos="5760"/>
        </w:tabs>
        <w:ind w:left="5760" w:hanging="360"/>
      </w:pPr>
      <w:rPr>
        <w:rFonts w:ascii="Roboto Condensed" w:hAnsi="Roboto Condensed" w:hint="default"/>
      </w:rPr>
    </w:lvl>
    <w:lvl w:ilvl="8" w:tplc="46B87176" w:tentative="1">
      <w:start w:val="1"/>
      <w:numFmt w:val="bullet"/>
      <w:lvlText w:val="»"/>
      <w:lvlJc w:val="left"/>
      <w:pPr>
        <w:tabs>
          <w:tab w:val="num" w:pos="6480"/>
        </w:tabs>
        <w:ind w:left="6480" w:hanging="360"/>
      </w:pPr>
      <w:rPr>
        <w:rFonts w:ascii="Roboto Condensed" w:hAnsi="Roboto Condensed" w:hint="default"/>
      </w:rPr>
    </w:lvl>
  </w:abstractNum>
  <w:abstractNum w:abstractNumId="2" w15:restartNumberingAfterBreak="0">
    <w:nsid w:val="098305D7"/>
    <w:multiLevelType w:val="hybridMultilevel"/>
    <w:tmpl w:val="67303062"/>
    <w:lvl w:ilvl="0" w:tplc="8EB8B90A">
      <w:start w:val="1"/>
      <w:numFmt w:val="bullet"/>
      <w:lvlText w:val="»"/>
      <w:lvlJc w:val="left"/>
      <w:pPr>
        <w:tabs>
          <w:tab w:val="num" w:pos="720"/>
        </w:tabs>
        <w:ind w:left="720" w:hanging="360"/>
      </w:pPr>
      <w:rPr>
        <w:rFonts w:ascii="Roboto Condensed" w:hAnsi="Roboto Condensed" w:hint="default"/>
      </w:rPr>
    </w:lvl>
    <w:lvl w:ilvl="1" w:tplc="55ECD688" w:tentative="1">
      <w:start w:val="1"/>
      <w:numFmt w:val="bullet"/>
      <w:lvlText w:val="»"/>
      <w:lvlJc w:val="left"/>
      <w:pPr>
        <w:tabs>
          <w:tab w:val="num" w:pos="1440"/>
        </w:tabs>
        <w:ind w:left="1440" w:hanging="360"/>
      </w:pPr>
      <w:rPr>
        <w:rFonts w:ascii="Roboto Condensed" w:hAnsi="Roboto Condensed" w:hint="default"/>
      </w:rPr>
    </w:lvl>
    <w:lvl w:ilvl="2" w:tplc="D2E2BBDE" w:tentative="1">
      <w:start w:val="1"/>
      <w:numFmt w:val="bullet"/>
      <w:lvlText w:val="»"/>
      <w:lvlJc w:val="left"/>
      <w:pPr>
        <w:tabs>
          <w:tab w:val="num" w:pos="2160"/>
        </w:tabs>
        <w:ind w:left="2160" w:hanging="360"/>
      </w:pPr>
      <w:rPr>
        <w:rFonts w:ascii="Roboto Condensed" w:hAnsi="Roboto Condensed" w:hint="default"/>
      </w:rPr>
    </w:lvl>
    <w:lvl w:ilvl="3" w:tplc="D1F68B60" w:tentative="1">
      <w:start w:val="1"/>
      <w:numFmt w:val="bullet"/>
      <w:lvlText w:val="»"/>
      <w:lvlJc w:val="left"/>
      <w:pPr>
        <w:tabs>
          <w:tab w:val="num" w:pos="2880"/>
        </w:tabs>
        <w:ind w:left="2880" w:hanging="360"/>
      </w:pPr>
      <w:rPr>
        <w:rFonts w:ascii="Roboto Condensed" w:hAnsi="Roboto Condensed" w:hint="default"/>
      </w:rPr>
    </w:lvl>
    <w:lvl w:ilvl="4" w:tplc="430EDBA8" w:tentative="1">
      <w:start w:val="1"/>
      <w:numFmt w:val="bullet"/>
      <w:lvlText w:val="»"/>
      <w:lvlJc w:val="left"/>
      <w:pPr>
        <w:tabs>
          <w:tab w:val="num" w:pos="3600"/>
        </w:tabs>
        <w:ind w:left="3600" w:hanging="360"/>
      </w:pPr>
      <w:rPr>
        <w:rFonts w:ascii="Roboto Condensed" w:hAnsi="Roboto Condensed" w:hint="default"/>
      </w:rPr>
    </w:lvl>
    <w:lvl w:ilvl="5" w:tplc="4A1C90FC" w:tentative="1">
      <w:start w:val="1"/>
      <w:numFmt w:val="bullet"/>
      <w:lvlText w:val="»"/>
      <w:lvlJc w:val="left"/>
      <w:pPr>
        <w:tabs>
          <w:tab w:val="num" w:pos="4320"/>
        </w:tabs>
        <w:ind w:left="4320" w:hanging="360"/>
      </w:pPr>
      <w:rPr>
        <w:rFonts w:ascii="Roboto Condensed" w:hAnsi="Roboto Condensed" w:hint="default"/>
      </w:rPr>
    </w:lvl>
    <w:lvl w:ilvl="6" w:tplc="A6D0FEF0" w:tentative="1">
      <w:start w:val="1"/>
      <w:numFmt w:val="bullet"/>
      <w:lvlText w:val="»"/>
      <w:lvlJc w:val="left"/>
      <w:pPr>
        <w:tabs>
          <w:tab w:val="num" w:pos="5040"/>
        </w:tabs>
        <w:ind w:left="5040" w:hanging="360"/>
      </w:pPr>
      <w:rPr>
        <w:rFonts w:ascii="Roboto Condensed" w:hAnsi="Roboto Condensed" w:hint="default"/>
      </w:rPr>
    </w:lvl>
    <w:lvl w:ilvl="7" w:tplc="E3502A26" w:tentative="1">
      <w:start w:val="1"/>
      <w:numFmt w:val="bullet"/>
      <w:lvlText w:val="»"/>
      <w:lvlJc w:val="left"/>
      <w:pPr>
        <w:tabs>
          <w:tab w:val="num" w:pos="5760"/>
        </w:tabs>
        <w:ind w:left="5760" w:hanging="360"/>
      </w:pPr>
      <w:rPr>
        <w:rFonts w:ascii="Roboto Condensed" w:hAnsi="Roboto Condensed" w:hint="default"/>
      </w:rPr>
    </w:lvl>
    <w:lvl w:ilvl="8" w:tplc="5504CE52" w:tentative="1">
      <w:start w:val="1"/>
      <w:numFmt w:val="bullet"/>
      <w:lvlText w:val="»"/>
      <w:lvlJc w:val="left"/>
      <w:pPr>
        <w:tabs>
          <w:tab w:val="num" w:pos="6480"/>
        </w:tabs>
        <w:ind w:left="6480" w:hanging="360"/>
      </w:pPr>
      <w:rPr>
        <w:rFonts w:ascii="Roboto Condensed" w:hAnsi="Roboto Condensed" w:hint="default"/>
      </w:rPr>
    </w:lvl>
  </w:abstractNum>
  <w:abstractNum w:abstractNumId="3" w15:restartNumberingAfterBreak="0">
    <w:nsid w:val="0A9B10B2"/>
    <w:multiLevelType w:val="hybridMultilevel"/>
    <w:tmpl w:val="48AED05E"/>
    <w:lvl w:ilvl="0" w:tplc="5D54F75A">
      <w:start w:val="1"/>
      <w:numFmt w:val="bullet"/>
      <w:lvlText w:val="»"/>
      <w:lvlJc w:val="left"/>
      <w:pPr>
        <w:tabs>
          <w:tab w:val="num" w:pos="720"/>
        </w:tabs>
        <w:ind w:left="720" w:hanging="360"/>
      </w:pPr>
      <w:rPr>
        <w:rFonts w:ascii="Roboto Condensed" w:hAnsi="Roboto Condensed" w:hint="default"/>
      </w:rPr>
    </w:lvl>
    <w:lvl w:ilvl="1" w:tplc="FF226F6A" w:tentative="1">
      <w:start w:val="1"/>
      <w:numFmt w:val="bullet"/>
      <w:lvlText w:val="»"/>
      <w:lvlJc w:val="left"/>
      <w:pPr>
        <w:tabs>
          <w:tab w:val="num" w:pos="1440"/>
        </w:tabs>
        <w:ind w:left="1440" w:hanging="360"/>
      </w:pPr>
      <w:rPr>
        <w:rFonts w:ascii="Roboto Condensed" w:hAnsi="Roboto Condensed" w:hint="default"/>
      </w:rPr>
    </w:lvl>
    <w:lvl w:ilvl="2" w:tplc="C8BC6DCC" w:tentative="1">
      <w:start w:val="1"/>
      <w:numFmt w:val="bullet"/>
      <w:lvlText w:val="»"/>
      <w:lvlJc w:val="left"/>
      <w:pPr>
        <w:tabs>
          <w:tab w:val="num" w:pos="2160"/>
        </w:tabs>
        <w:ind w:left="2160" w:hanging="360"/>
      </w:pPr>
      <w:rPr>
        <w:rFonts w:ascii="Roboto Condensed" w:hAnsi="Roboto Condensed" w:hint="default"/>
      </w:rPr>
    </w:lvl>
    <w:lvl w:ilvl="3" w:tplc="AEE4EF4C" w:tentative="1">
      <w:start w:val="1"/>
      <w:numFmt w:val="bullet"/>
      <w:lvlText w:val="»"/>
      <w:lvlJc w:val="left"/>
      <w:pPr>
        <w:tabs>
          <w:tab w:val="num" w:pos="2880"/>
        </w:tabs>
        <w:ind w:left="2880" w:hanging="360"/>
      </w:pPr>
      <w:rPr>
        <w:rFonts w:ascii="Roboto Condensed" w:hAnsi="Roboto Condensed" w:hint="default"/>
      </w:rPr>
    </w:lvl>
    <w:lvl w:ilvl="4" w:tplc="D0B432FA" w:tentative="1">
      <w:start w:val="1"/>
      <w:numFmt w:val="bullet"/>
      <w:lvlText w:val="»"/>
      <w:lvlJc w:val="left"/>
      <w:pPr>
        <w:tabs>
          <w:tab w:val="num" w:pos="3600"/>
        </w:tabs>
        <w:ind w:left="3600" w:hanging="360"/>
      </w:pPr>
      <w:rPr>
        <w:rFonts w:ascii="Roboto Condensed" w:hAnsi="Roboto Condensed" w:hint="default"/>
      </w:rPr>
    </w:lvl>
    <w:lvl w:ilvl="5" w:tplc="23BA0416" w:tentative="1">
      <w:start w:val="1"/>
      <w:numFmt w:val="bullet"/>
      <w:lvlText w:val="»"/>
      <w:lvlJc w:val="left"/>
      <w:pPr>
        <w:tabs>
          <w:tab w:val="num" w:pos="4320"/>
        </w:tabs>
        <w:ind w:left="4320" w:hanging="360"/>
      </w:pPr>
      <w:rPr>
        <w:rFonts w:ascii="Roboto Condensed" w:hAnsi="Roboto Condensed" w:hint="default"/>
      </w:rPr>
    </w:lvl>
    <w:lvl w:ilvl="6" w:tplc="07D61DF0" w:tentative="1">
      <w:start w:val="1"/>
      <w:numFmt w:val="bullet"/>
      <w:lvlText w:val="»"/>
      <w:lvlJc w:val="left"/>
      <w:pPr>
        <w:tabs>
          <w:tab w:val="num" w:pos="5040"/>
        </w:tabs>
        <w:ind w:left="5040" w:hanging="360"/>
      </w:pPr>
      <w:rPr>
        <w:rFonts w:ascii="Roboto Condensed" w:hAnsi="Roboto Condensed" w:hint="default"/>
      </w:rPr>
    </w:lvl>
    <w:lvl w:ilvl="7" w:tplc="07DA9A64" w:tentative="1">
      <w:start w:val="1"/>
      <w:numFmt w:val="bullet"/>
      <w:lvlText w:val="»"/>
      <w:lvlJc w:val="left"/>
      <w:pPr>
        <w:tabs>
          <w:tab w:val="num" w:pos="5760"/>
        </w:tabs>
        <w:ind w:left="5760" w:hanging="360"/>
      </w:pPr>
      <w:rPr>
        <w:rFonts w:ascii="Roboto Condensed" w:hAnsi="Roboto Condensed" w:hint="default"/>
      </w:rPr>
    </w:lvl>
    <w:lvl w:ilvl="8" w:tplc="76EE1A66" w:tentative="1">
      <w:start w:val="1"/>
      <w:numFmt w:val="bullet"/>
      <w:lvlText w:val="»"/>
      <w:lvlJc w:val="left"/>
      <w:pPr>
        <w:tabs>
          <w:tab w:val="num" w:pos="6480"/>
        </w:tabs>
        <w:ind w:left="6480" w:hanging="360"/>
      </w:pPr>
      <w:rPr>
        <w:rFonts w:ascii="Roboto Condensed" w:hAnsi="Roboto Condensed" w:hint="default"/>
      </w:rPr>
    </w:lvl>
  </w:abstractNum>
  <w:abstractNum w:abstractNumId="4" w15:restartNumberingAfterBreak="0">
    <w:nsid w:val="0C960D8C"/>
    <w:multiLevelType w:val="hybridMultilevel"/>
    <w:tmpl w:val="AD08A0C4"/>
    <w:lvl w:ilvl="0" w:tplc="EC68E02E">
      <w:start w:val="1"/>
      <w:numFmt w:val="bullet"/>
      <w:lvlText w:val="»"/>
      <w:lvlJc w:val="left"/>
      <w:pPr>
        <w:tabs>
          <w:tab w:val="num" w:pos="720"/>
        </w:tabs>
        <w:ind w:left="720" w:hanging="360"/>
      </w:pPr>
      <w:rPr>
        <w:rFonts w:ascii="Roboto Condensed" w:hAnsi="Roboto Condensed" w:hint="default"/>
      </w:rPr>
    </w:lvl>
    <w:lvl w:ilvl="1" w:tplc="FBCEC190" w:tentative="1">
      <w:start w:val="1"/>
      <w:numFmt w:val="bullet"/>
      <w:lvlText w:val="»"/>
      <w:lvlJc w:val="left"/>
      <w:pPr>
        <w:tabs>
          <w:tab w:val="num" w:pos="1440"/>
        </w:tabs>
        <w:ind w:left="1440" w:hanging="360"/>
      </w:pPr>
      <w:rPr>
        <w:rFonts w:ascii="Roboto Condensed" w:hAnsi="Roboto Condensed" w:hint="default"/>
      </w:rPr>
    </w:lvl>
    <w:lvl w:ilvl="2" w:tplc="2ACE8462" w:tentative="1">
      <w:start w:val="1"/>
      <w:numFmt w:val="bullet"/>
      <w:lvlText w:val="»"/>
      <w:lvlJc w:val="left"/>
      <w:pPr>
        <w:tabs>
          <w:tab w:val="num" w:pos="2160"/>
        </w:tabs>
        <w:ind w:left="2160" w:hanging="360"/>
      </w:pPr>
      <w:rPr>
        <w:rFonts w:ascii="Roboto Condensed" w:hAnsi="Roboto Condensed" w:hint="default"/>
      </w:rPr>
    </w:lvl>
    <w:lvl w:ilvl="3" w:tplc="324C1A68" w:tentative="1">
      <w:start w:val="1"/>
      <w:numFmt w:val="bullet"/>
      <w:lvlText w:val="»"/>
      <w:lvlJc w:val="left"/>
      <w:pPr>
        <w:tabs>
          <w:tab w:val="num" w:pos="2880"/>
        </w:tabs>
        <w:ind w:left="2880" w:hanging="360"/>
      </w:pPr>
      <w:rPr>
        <w:rFonts w:ascii="Roboto Condensed" w:hAnsi="Roboto Condensed" w:hint="default"/>
      </w:rPr>
    </w:lvl>
    <w:lvl w:ilvl="4" w:tplc="6DE2D678" w:tentative="1">
      <w:start w:val="1"/>
      <w:numFmt w:val="bullet"/>
      <w:lvlText w:val="»"/>
      <w:lvlJc w:val="left"/>
      <w:pPr>
        <w:tabs>
          <w:tab w:val="num" w:pos="3600"/>
        </w:tabs>
        <w:ind w:left="3600" w:hanging="360"/>
      </w:pPr>
      <w:rPr>
        <w:rFonts w:ascii="Roboto Condensed" w:hAnsi="Roboto Condensed" w:hint="default"/>
      </w:rPr>
    </w:lvl>
    <w:lvl w:ilvl="5" w:tplc="6FC0A710" w:tentative="1">
      <w:start w:val="1"/>
      <w:numFmt w:val="bullet"/>
      <w:lvlText w:val="»"/>
      <w:lvlJc w:val="left"/>
      <w:pPr>
        <w:tabs>
          <w:tab w:val="num" w:pos="4320"/>
        </w:tabs>
        <w:ind w:left="4320" w:hanging="360"/>
      </w:pPr>
      <w:rPr>
        <w:rFonts w:ascii="Roboto Condensed" w:hAnsi="Roboto Condensed" w:hint="default"/>
      </w:rPr>
    </w:lvl>
    <w:lvl w:ilvl="6" w:tplc="9A7E6B44" w:tentative="1">
      <w:start w:val="1"/>
      <w:numFmt w:val="bullet"/>
      <w:lvlText w:val="»"/>
      <w:lvlJc w:val="left"/>
      <w:pPr>
        <w:tabs>
          <w:tab w:val="num" w:pos="5040"/>
        </w:tabs>
        <w:ind w:left="5040" w:hanging="360"/>
      </w:pPr>
      <w:rPr>
        <w:rFonts w:ascii="Roboto Condensed" w:hAnsi="Roboto Condensed" w:hint="default"/>
      </w:rPr>
    </w:lvl>
    <w:lvl w:ilvl="7" w:tplc="9A1EF088" w:tentative="1">
      <w:start w:val="1"/>
      <w:numFmt w:val="bullet"/>
      <w:lvlText w:val="»"/>
      <w:lvlJc w:val="left"/>
      <w:pPr>
        <w:tabs>
          <w:tab w:val="num" w:pos="5760"/>
        </w:tabs>
        <w:ind w:left="5760" w:hanging="360"/>
      </w:pPr>
      <w:rPr>
        <w:rFonts w:ascii="Roboto Condensed" w:hAnsi="Roboto Condensed" w:hint="default"/>
      </w:rPr>
    </w:lvl>
    <w:lvl w:ilvl="8" w:tplc="1F22D0A4" w:tentative="1">
      <w:start w:val="1"/>
      <w:numFmt w:val="bullet"/>
      <w:lvlText w:val="»"/>
      <w:lvlJc w:val="left"/>
      <w:pPr>
        <w:tabs>
          <w:tab w:val="num" w:pos="6480"/>
        </w:tabs>
        <w:ind w:left="6480" w:hanging="360"/>
      </w:pPr>
      <w:rPr>
        <w:rFonts w:ascii="Roboto Condensed" w:hAnsi="Roboto Condensed" w:hint="default"/>
      </w:rPr>
    </w:lvl>
  </w:abstractNum>
  <w:abstractNum w:abstractNumId="5" w15:restartNumberingAfterBreak="0">
    <w:nsid w:val="0CC23267"/>
    <w:multiLevelType w:val="multilevel"/>
    <w:tmpl w:val="FD16BE8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 w15:restartNumberingAfterBreak="0">
    <w:nsid w:val="0D790007"/>
    <w:multiLevelType w:val="hybridMultilevel"/>
    <w:tmpl w:val="8078F112"/>
    <w:lvl w:ilvl="0" w:tplc="FAA2CD8E">
      <w:start w:val="1"/>
      <w:numFmt w:val="bullet"/>
      <w:lvlText w:val="»"/>
      <w:lvlJc w:val="left"/>
      <w:pPr>
        <w:tabs>
          <w:tab w:val="num" w:pos="720"/>
        </w:tabs>
        <w:ind w:left="720" w:hanging="360"/>
      </w:pPr>
      <w:rPr>
        <w:rFonts w:ascii="Roboto Condensed" w:hAnsi="Roboto Condensed" w:hint="default"/>
      </w:rPr>
    </w:lvl>
    <w:lvl w:ilvl="1" w:tplc="58482B2A" w:tentative="1">
      <w:start w:val="1"/>
      <w:numFmt w:val="bullet"/>
      <w:lvlText w:val="»"/>
      <w:lvlJc w:val="left"/>
      <w:pPr>
        <w:tabs>
          <w:tab w:val="num" w:pos="1440"/>
        </w:tabs>
        <w:ind w:left="1440" w:hanging="360"/>
      </w:pPr>
      <w:rPr>
        <w:rFonts w:ascii="Roboto Condensed" w:hAnsi="Roboto Condensed" w:hint="default"/>
      </w:rPr>
    </w:lvl>
    <w:lvl w:ilvl="2" w:tplc="605AC97A" w:tentative="1">
      <w:start w:val="1"/>
      <w:numFmt w:val="bullet"/>
      <w:lvlText w:val="»"/>
      <w:lvlJc w:val="left"/>
      <w:pPr>
        <w:tabs>
          <w:tab w:val="num" w:pos="2160"/>
        </w:tabs>
        <w:ind w:left="2160" w:hanging="360"/>
      </w:pPr>
      <w:rPr>
        <w:rFonts w:ascii="Roboto Condensed" w:hAnsi="Roboto Condensed" w:hint="default"/>
      </w:rPr>
    </w:lvl>
    <w:lvl w:ilvl="3" w:tplc="D0864EC8" w:tentative="1">
      <w:start w:val="1"/>
      <w:numFmt w:val="bullet"/>
      <w:lvlText w:val="»"/>
      <w:lvlJc w:val="left"/>
      <w:pPr>
        <w:tabs>
          <w:tab w:val="num" w:pos="2880"/>
        </w:tabs>
        <w:ind w:left="2880" w:hanging="360"/>
      </w:pPr>
      <w:rPr>
        <w:rFonts w:ascii="Roboto Condensed" w:hAnsi="Roboto Condensed" w:hint="default"/>
      </w:rPr>
    </w:lvl>
    <w:lvl w:ilvl="4" w:tplc="DD6647EA" w:tentative="1">
      <w:start w:val="1"/>
      <w:numFmt w:val="bullet"/>
      <w:lvlText w:val="»"/>
      <w:lvlJc w:val="left"/>
      <w:pPr>
        <w:tabs>
          <w:tab w:val="num" w:pos="3600"/>
        </w:tabs>
        <w:ind w:left="3600" w:hanging="360"/>
      </w:pPr>
      <w:rPr>
        <w:rFonts w:ascii="Roboto Condensed" w:hAnsi="Roboto Condensed" w:hint="default"/>
      </w:rPr>
    </w:lvl>
    <w:lvl w:ilvl="5" w:tplc="2CA86DA6" w:tentative="1">
      <w:start w:val="1"/>
      <w:numFmt w:val="bullet"/>
      <w:lvlText w:val="»"/>
      <w:lvlJc w:val="left"/>
      <w:pPr>
        <w:tabs>
          <w:tab w:val="num" w:pos="4320"/>
        </w:tabs>
        <w:ind w:left="4320" w:hanging="360"/>
      </w:pPr>
      <w:rPr>
        <w:rFonts w:ascii="Roboto Condensed" w:hAnsi="Roboto Condensed" w:hint="default"/>
      </w:rPr>
    </w:lvl>
    <w:lvl w:ilvl="6" w:tplc="F0EE793E" w:tentative="1">
      <w:start w:val="1"/>
      <w:numFmt w:val="bullet"/>
      <w:lvlText w:val="»"/>
      <w:lvlJc w:val="left"/>
      <w:pPr>
        <w:tabs>
          <w:tab w:val="num" w:pos="5040"/>
        </w:tabs>
        <w:ind w:left="5040" w:hanging="360"/>
      </w:pPr>
      <w:rPr>
        <w:rFonts w:ascii="Roboto Condensed" w:hAnsi="Roboto Condensed" w:hint="default"/>
      </w:rPr>
    </w:lvl>
    <w:lvl w:ilvl="7" w:tplc="A2866742" w:tentative="1">
      <w:start w:val="1"/>
      <w:numFmt w:val="bullet"/>
      <w:lvlText w:val="»"/>
      <w:lvlJc w:val="left"/>
      <w:pPr>
        <w:tabs>
          <w:tab w:val="num" w:pos="5760"/>
        </w:tabs>
        <w:ind w:left="5760" w:hanging="360"/>
      </w:pPr>
      <w:rPr>
        <w:rFonts w:ascii="Roboto Condensed" w:hAnsi="Roboto Condensed" w:hint="default"/>
      </w:rPr>
    </w:lvl>
    <w:lvl w:ilvl="8" w:tplc="C428CE40" w:tentative="1">
      <w:start w:val="1"/>
      <w:numFmt w:val="bullet"/>
      <w:lvlText w:val="»"/>
      <w:lvlJc w:val="left"/>
      <w:pPr>
        <w:tabs>
          <w:tab w:val="num" w:pos="6480"/>
        </w:tabs>
        <w:ind w:left="6480" w:hanging="360"/>
      </w:pPr>
      <w:rPr>
        <w:rFonts w:ascii="Roboto Condensed" w:hAnsi="Roboto Condensed" w:hint="default"/>
      </w:rPr>
    </w:lvl>
  </w:abstractNum>
  <w:abstractNum w:abstractNumId="7" w15:restartNumberingAfterBreak="0">
    <w:nsid w:val="0DD5645B"/>
    <w:multiLevelType w:val="multilevel"/>
    <w:tmpl w:val="850458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1B91015"/>
    <w:multiLevelType w:val="multilevel"/>
    <w:tmpl w:val="683661CC"/>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2823961"/>
    <w:multiLevelType w:val="hybridMultilevel"/>
    <w:tmpl w:val="15F60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16318"/>
    <w:multiLevelType w:val="hybridMultilevel"/>
    <w:tmpl w:val="CF8CBA58"/>
    <w:lvl w:ilvl="0" w:tplc="5BDA4984">
      <w:start w:val="1"/>
      <w:numFmt w:val="bullet"/>
      <w:lvlText w:val="»"/>
      <w:lvlJc w:val="left"/>
      <w:pPr>
        <w:tabs>
          <w:tab w:val="num" w:pos="720"/>
        </w:tabs>
        <w:ind w:left="720" w:hanging="360"/>
      </w:pPr>
      <w:rPr>
        <w:rFonts w:ascii="Roboto Condensed" w:hAnsi="Roboto Condensed" w:hint="default"/>
      </w:rPr>
    </w:lvl>
    <w:lvl w:ilvl="1" w:tplc="A516B4BC" w:tentative="1">
      <w:start w:val="1"/>
      <w:numFmt w:val="bullet"/>
      <w:lvlText w:val="»"/>
      <w:lvlJc w:val="left"/>
      <w:pPr>
        <w:tabs>
          <w:tab w:val="num" w:pos="1440"/>
        </w:tabs>
        <w:ind w:left="1440" w:hanging="360"/>
      </w:pPr>
      <w:rPr>
        <w:rFonts w:ascii="Roboto Condensed" w:hAnsi="Roboto Condensed" w:hint="default"/>
      </w:rPr>
    </w:lvl>
    <w:lvl w:ilvl="2" w:tplc="48DC7BA4" w:tentative="1">
      <w:start w:val="1"/>
      <w:numFmt w:val="bullet"/>
      <w:lvlText w:val="»"/>
      <w:lvlJc w:val="left"/>
      <w:pPr>
        <w:tabs>
          <w:tab w:val="num" w:pos="2160"/>
        </w:tabs>
        <w:ind w:left="2160" w:hanging="360"/>
      </w:pPr>
      <w:rPr>
        <w:rFonts w:ascii="Roboto Condensed" w:hAnsi="Roboto Condensed" w:hint="default"/>
      </w:rPr>
    </w:lvl>
    <w:lvl w:ilvl="3" w:tplc="CEA8A37A" w:tentative="1">
      <w:start w:val="1"/>
      <w:numFmt w:val="bullet"/>
      <w:lvlText w:val="»"/>
      <w:lvlJc w:val="left"/>
      <w:pPr>
        <w:tabs>
          <w:tab w:val="num" w:pos="2880"/>
        </w:tabs>
        <w:ind w:left="2880" w:hanging="360"/>
      </w:pPr>
      <w:rPr>
        <w:rFonts w:ascii="Roboto Condensed" w:hAnsi="Roboto Condensed" w:hint="default"/>
      </w:rPr>
    </w:lvl>
    <w:lvl w:ilvl="4" w:tplc="0D0A9684" w:tentative="1">
      <w:start w:val="1"/>
      <w:numFmt w:val="bullet"/>
      <w:lvlText w:val="»"/>
      <w:lvlJc w:val="left"/>
      <w:pPr>
        <w:tabs>
          <w:tab w:val="num" w:pos="3600"/>
        </w:tabs>
        <w:ind w:left="3600" w:hanging="360"/>
      </w:pPr>
      <w:rPr>
        <w:rFonts w:ascii="Roboto Condensed" w:hAnsi="Roboto Condensed" w:hint="default"/>
      </w:rPr>
    </w:lvl>
    <w:lvl w:ilvl="5" w:tplc="C36EDE86" w:tentative="1">
      <w:start w:val="1"/>
      <w:numFmt w:val="bullet"/>
      <w:lvlText w:val="»"/>
      <w:lvlJc w:val="left"/>
      <w:pPr>
        <w:tabs>
          <w:tab w:val="num" w:pos="4320"/>
        </w:tabs>
        <w:ind w:left="4320" w:hanging="360"/>
      </w:pPr>
      <w:rPr>
        <w:rFonts w:ascii="Roboto Condensed" w:hAnsi="Roboto Condensed" w:hint="default"/>
      </w:rPr>
    </w:lvl>
    <w:lvl w:ilvl="6" w:tplc="3D461E12" w:tentative="1">
      <w:start w:val="1"/>
      <w:numFmt w:val="bullet"/>
      <w:lvlText w:val="»"/>
      <w:lvlJc w:val="left"/>
      <w:pPr>
        <w:tabs>
          <w:tab w:val="num" w:pos="5040"/>
        </w:tabs>
        <w:ind w:left="5040" w:hanging="360"/>
      </w:pPr>
      <w:rPr>
        <w:rFonts w:ascii="Roboto Condensed" w:hAnsi="Roboto Condensed" w:hint="default"/>
      </w:rPr>
    </w:lvl>
    <w:lvl w:ilvl="7" w:tplc="01F0A3EC" w:tentative="1">
      <w:start w:val="1"/>
      <w:numFmt w:val="bullet"/>
      <w:lvlText w:val="»"/>
      <w:lvlJc w:val="left"/>
      <w:pPr>
        <w:tabs>
          <w:tab w:val="num" w:pos="5760"/>
        </w:tabs>
        <w:ind w:left="5760" w:hanging="360"/>
      </w:pPr>
      <w:rPr>
        <w:rFonts w:ascii="Roboto Condensed" w:hAnsi="Roboto Condensed" w:hint="default"/>
      </w:rPr>
    </w:lvl>
    <w:lvl w:ilvl="8" w:tplc="198A3A92" w:tentative="1">
      <w:start w:val="1"/>
      <w:numFmt w:val="bullet"/>
      <w:lvlText w:val="»"/>
      <w:lvlJc w:val="left"/>
      <w:pPr>
        <w:tabs>
          <w:tab w:val="num" w:pos="6480"/>
        </w:tabs>
        <w:ind w:left="6480" w:hanging="360"/>
      </w:pPr>
      <w:rPr>
        <w:rFonts w:ascii="Roboto Condensed" w:hAnsi="Roboto Condensed" w:hint="default"/>
      </w:rPr>
    </w:lvl>
  </w:abstractNum>
  <w:abstractNum w:abstractNumId="11" w15:restartNumberingAfterBreak="0">
    <w:nsid w:val="1705495D"/>
    <w:multiLevelType w:val="hybridMultilevel"/>
    <w:tmpl w:val="8FEE4828"/>
    <w:lvl w:ilvl="0" w:tplc="B5DEAD00">
      <w:start w:val="1"/>
      <w:numFmt w:val="bullet"/>
      <w:lvlText w:val="»"/>
      <w:lvlJc w:val="left"/>
      <w:pPr>
        <w:tabs>
          <w:tab w:val="num" w:pos="720"/>
        </w:tabs>
        <w:ind w:left="720" w:hanging="360"/>
      </w:pPr>
      <w:rPr>
        <w:rFonts w:ascii="Roboto Condensed" w:hAnsi="Roboto Condensed" w:hint="default"/>
      </w:rPr>
    </w:lvl>
    <w:lvl w:ilvl="1" w:tplc="81EA8DBC" w:tentative="1">
      <w:start w:val="1"/>
      <w:numFmt w:val="bullet"/>
      <w:lvlText w:val="»"/>
      <w:lvlJc w:val="left"/>
      <w:pPr>
        <w:tabs>
          <w:tab w:val="num" w:pos="1440"/>
        </w:tabs>
        <w:ind w:left="1440" w:hanging="360"/>
      </w:pPr>
      <w:rPr>
        <w:rFonts w:ascii="Roboto Condensed" w:hAnsi="Roboto Condensed" w:hint="default"/>
      </w:rPr>
    </w:lvl>
    <w:lvl w:ilvl="2" w:tplc="0F34A7DA" w:tentative="1">
      <w:start w:val="1"/>
      <w:numFmt w:val="bullet"/>
      <w:lvlText w:val="»"/>
      <w:lvlJc w:val="left"/>
      <w:pPr>
        <w:tabs>
          <w:tab w:val="num" w:pos="2160"/>
        </w:tabs>
        <w:ind w:left="2160" w:hanging="360"/>
      </w:pPr>
      <w:rPr>
        <w:rFonts w:ascii="Roboto Condensed" w:hAnsi="Roboto Condensed" w:hint="default"/>
      </w:rPr>
    </w:lvl>
    <w:lvl w:ilvl="3" w:tplc="ED8A54F2" w:tentative="1">
      <w:start w:val="1"/>
      <w:numFmt w:val="bullet"/>
      <w:lvlText w:val="»"/>
      <w:lvlJc w:val="left"/>
      <w:pPr>
        <w:tabs>
          <w:tab w:val="num" w:pos="2880"/>
        </w:tabs>
        <w:ind w:left="2880" w:hanging="360"/>
      </w:pPr>
      <w:rPr>
        <w:rFonts w:ascii="Roboto Condensed" w:hAnsi="Roboto Condensed" w:hint="default"/>
      </w:rPr>
    </w:lvl>
    <w:lvl w:ilvl="4" w:tplc="583C4F26" w:tentative="1">
      <w:start w:val="1"/>
      <w:numFmt w:val="bullet"/>
      <w:lvlText w:val="»"/>
      <w:lvlJc w:val="left"/>
      <w:pPr>
        <w:tabs>
          <w:tab w:val="num" w:pos="3600"/>
        </w:tabs>
        <w:ind w:left="3600" w:hanging="360"/>
      </w:pPr>
      <w:rPr>
        <w:rFonts w:ascii="Roboto Condensed" w:hAnsi="Roboto Condensed" w:hint="default"/>
      </w:rPr>
    </w:lvl>
    <w:lvl w:ilvl="5" w:tplc="C340FBC0" w:tentative="1">
      <w:start w:val="1"/>
      <w:numFmt w:val="bullet"/>
      <w:lvlText w:val="»"/>
      <w:lvlJc w:val="left"/>
      <w:pPr>
        <w:tabs>
          <w:tab w:val="num" w:pos="4320"/>
        </w:tabs>
        <w:ind w:left="4320" w:hanging="360"/>
      </w:pPr>
      <w:rPr>
        <w:rFonts w:ascii="Roboto Condensed" w:hAnsi="Roboto Condensed" w:hint="default"/>
      </w:rPr>
    </w:lvl>
    <w:lvl w:ilvl="6" w:tplc="B94C4772" w:tentative="1">
      <w:start w:val="1"/>
      <w:numFmt w:val="bullet"/>
      <w:lvlText w:val="»"/>
      <w:lvlJc w:val="left"/>
      <w:pPr>
        <w:tabs>
          <w:tab w:val="num" w:pos="5040"/>
        </w:tabs>
        <w:ind w:left="5040" w:hanging="360"/>
      </w:pPr>
      <w:rPr>
        <w:rFonts w:ascii="Roboto Condensed" w:hAnsi="Roboto Condensed" w:hint="default"/>
      </w:rPr>
    </w:lvl>
    <w:lvl w:ilvl="7" w:tplc="55C4CF2A" w:tentative="1">
      <w:start w:val="1"/>
      <w:numFmt w:val="bullet"/>
      <w:lvlText w:val="»"/>
      <w:lvlJc w:val="left"/>
      <w:pPr>
        <w:tabs>
          <w:tab w:val="num" w:pos="5760"/>
        </w:tabs>
        <w:ind w:left="5760" w:hanging="360"/>
      </w:pPr>
      <w:rPr>
        <w:rFonts w:ascii="Roboto Condensed" w:hAnsi="Roboto Condensed" w:hint="default"/>
      </w:rPr>
    </w:lvl>
    <w:lvl w:ilvl="8" w:tplc="074666F4" w:tentative="1">
      <w:start w:val="1"/>
      <w:numFmt w:val="bullet"/>
      <w:lvlText w:val="»"/>
      <w:lvlJc w:val="left"/>
      <w:pPr>
        <w:tabs>
          <w:tab w:val="num" w:pos="6480"/>
        </w:tabs>
        <w:ind w:left="6480" w:hanging="360"/>
      </w:pPr>
      <w:rPr>
        <w:rFonts w:ascii="Roboto Condensed" w:hAnsi="Roboto Condensed" w:hint="default"/>
      </w:rPr>
    </w:lvl>
  </w:abstractNum>
  <w:abstractNum w:abstractNumId="12" w15:restartNumberingAfterBreak="0">
    <w:nsid w:val="1DB85A92"/>
    <w:multiLevelType w:val="hybridMultilevel"/>
    <w:tmpl w:val="A6D0F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7517DB"/>
    <w:multiLevelType w:val="hybridMultilevel"/>
    <w:tmpl w:val="496ACA20"/>
    <w:lvl w:ilvl="0" w:tplc="0FC8B4C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5F6FA9"/>
    <w:multiLevelType w:val="hybridMultilevel"/>
    <w:tmpl w:val="0DC0F826"/>
    <w:lvl w:ilvl="0" w:tplc="3C341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8428D3"/>
    <w:multiLevelType w:val="multilevel"/>
    <w:tmpl w:val="E16EF6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BD615F"/>
    <w:multiLevelType w:val="hybridMultilevel"/>
    <w:tmpl w:val="A97C9E06"/>
    <w:lvl w:ilvl="0" w:tplc="BEBCC6BC">
      <w:start w:val="1"/>
      <w:numFmt w:val="bullet"/>
      <w:lvlText w:val="»"/>
      <w:lvlJc w:val="left"/>
      <w:pPr>
        <w:tabs>
          <w:tab w:val="num" w:pos="720"/>
        </w:tabs>
        <w:ind w:left="720" w:hanging="360"/>
      </w:pPr>
      <w:rPr>
        <w:rFonts w:ascii="Roboto Condensed" w:hAnsi="Roboto Condensed" w:hint="default"/>
      </w:rPr>
    </w:lvl>
    <w:lvl w:ilvl="1" w:tplc="AF70EE56" w:tentative="1">
      <w:start w:val="1"/>
      <w:numFmt w:val="bullet"/>
      <w:lvlText w:val="»"/>
      <w:lvlJc w:val="left"/>
      <w:pPr>
        <w:tabs>
          <w:tab w:val="num" w:pos="1440"/>
        </w:tabs>
        <w:ind w:left="1440" w:hanging="360"/>
      </w:pPr>
      <w:rPr>
        <w:rFonts w:ascii="Roboto Condensed" w:hAnsi="Roboto Condensed" w:hint="default"/>
      </w:rPr>
    </w:lvl>
    <w:lvl w:ilvl="2" w:tplc="DFBA8EBC" w:tentative="1">
      <w:start w:val="1"/>
      <w:numFmt w:val="bullet"/>
      <w:lvlText w:val="»"/>
      <w:lvlJc w:val="left"/>
      <w:pPr>
        <w:tabs>
          <w:tab w:val="num" w:pos="2160"/>
        </w:tabs>
        <w:ind w:left="2160" w:hanging="360"/>
      </w:pPr>
      <w:rPr>
        <w:rFonts w:ascii="Roboto Condensed" w:hAnsi="Roboto Condensed" w:hint="default"/>
      </w:rPr>
    </w:lvl>
    <w:lvl w:ilvl="3" w:tplc="53CC2DCC" w:tentative="1">
      <w:start w:val="1"/>
      <w:numFmt w:val="bullet"/>
      <w:lvlText w:val="»"/>
      <w:lvlJc w:val="left"/>
      <w:pPr>
        <w:tabs>
          <w:tab w:val="num" w:pos="2880"/>
        </w:tabs>
        <w:ind w:left="2880" w:hanging="360"/>
      </w:pPr>
      <w:rPr>
        <w:rFonts w:ascii="Roboto Condensed" w:hAnsi="Roboto Condensed" w:hint="default"/>
      </w:rPr>
    </w:lvl>
    <w:lvl w:ilvl="4" w:tplc="5D7CDBC0" w:tentative="1">
      <w:start w:val="1"/>
      <w:numFmt w:val="bullet"/>
      <w:lvlText w:val="»"/>
      <w:lvlJc w:val="left"/>
      <w:pPr>
        <w:tabs>
          <w:tab w:val="num" w:pos="3600"/>
        </w:tabs>
        <w:ind w:left="3600" w:hanging="360"/>
      </w:pPr>
      <w:rPr>
        <w:rFonts w:ascii="Roboto Condensed" w:hAnsi="Roboto Condensed" w:hint="default"/>
      </w:rPr>
    </w:lvl>
    <w:lvl w:ilvl="5" w:tplc="0D221F3C" w:tentative="1">
      <w:start w:val="1"/>
      <w:numFmt w:val="bullet"/>
      <w:lvlText w:val="»"/>
      <w:lvlJc w:val="left"/>
      <w:pPr>
        <w:tabs>
          <w:tab w:val="num" w:pos="4320"/>
        </w:tabs>
        <w:ind w:left="4320" w:hanging="360"/>
      </w:pPr>
      <w:rPr>
        <w:rFonts w:ascii="Roboto Condensed" w:hAnsi="Roboto Condensed" w:hint="default"/>
      </w:rPr>
    </w:lvl>
    <w:lvl w:ilvl="6" w:tplc="BA6C50A4" w:tentative="1">
      <w:start w:val="1"/>
      <w:numFmt w:val="bullet"/>
      <w:lvlText w:val="»"/>
      <w:lvlJc w:val="left"/>
      <w:pPr>
        <w:tabs>
          <w:tab w:val="num" w:pos="5040"/>
        </w:tabs>
        <w:ind w:left="5040" w:hanging="360"/>
      </w:pPr>
      <w:rPr>
        <w:rFonts w:ascii="Roboto Condensed" w:hAnsi="Roboto Condensed" w:hint="default"/>
      </w:rPr>
    </w:lvl>
    <w:lvl w:ilvl="7" w:tplc="FC4CAA8C" w:tentative="1">
      <w:start w:val="1"/>
      <w:numFmt w:val="bullet"/>
      <w:lvlText w:val="»"/>
      <w:lvlJc w:val="left"/>
      <w:pPr>
        <w:tabs>
          <w:tab w:val="num" w:pos="5760"/>
        </w:tabs>
        <w:ind w:left="5760" w:hanging="360"/>
      </w:pPr>
      <w:rPr>
        <w:rFonts w:ascii="Roboto Condensed" w:hAnsi="Roboto Condensed" w:hint="default"/>
      </w:rPr>
    </w:lvl>
    <w:lvl w:ilvl="8" w:tplc="4872C744" w:tentative="1">
      <w:start w:val="1"/>
      <w:numFmt w:val="bullet"/>
      <w:lvlText w:val="»"/>
      <w:lvlJc w:val="left"/>
      <w:pPr>
        <w:tabs>
          <w:tab w:val="num" w:pos="6480"/>
        </w:tabs>
        <w:ind w:left="6480" w:hanging="360"/>
      </w:pPr>
      <w:rPr>
        <w:rFonts w:ascii="Roboto Condensed" w:hAnsi="Roboto Condensed" w:hint="default"/>
      </w:rPr>
    </w:lvl>
  </w:abstractNum>
  <w:abstractNum w:abstractNumId="17" w15:restartNumberingAfterBreak="0">
    <w:nsid w:val="322D2D0C"/>
    <w:multiLevelType w:val="hybridMultilevel"/>
    <w:tmpl w:val="CB3A0FCE"/>
    <w:lvl w:ilvl="0" w:tplc="ACEC7742">
      <w:start w:val="1"/>
      <w:numFmt w:val="bullet"/>
      <w:lvlText w:val="»"/>
      <w:lvlJc w:val="left"/>
      <w:pPr>
        <w:tabs>
          <w:tab w:val="num" w:pos="720"/>
        </w:tabs>
        <w:ind w:left="720" w:hanging="360"/>
      </w:pPr>
      <w:rPr>
        <w:rFonts w:ascii="Roboto Condensed" w:hAnsi="Roboto Condensed" w:hint="default"/>
      </w:rPr>
    </w:lvl>
    <w:lvl w:ilvl="1" w:tplc="92682326" w:tentative="1">
      <w:start w:val="1"/>
      <w:numFmt w:val="bullet"/>
      <w:lvlText w:val="»"/>
      <w:lvlJc w:val="left"/>
      <w:pPr>
        <w:tabs>
          <w:tab w:val="num" w:pos="1440"/>
        </w:tabs>
        <w:ind w:left="1440" w:hanging="360"/>
      </w:pPr>
      <w:rPr>
        <w:rFonts w:ascii="Roboto Condensed" w:hAnsi="Roboto Condensed" w:hint="default"/>
      </w:rPr>
    </w:lvl>
    <w:lvl w:ilvl="2" w:tplc="E6BE9596" w:tentative="1">
      <w:start w:val="1"/>
      <w:numFmt w:val="bullet"/>
      <w:lvlText w:val="»"/>
      <w:lvlJc w:val="left"/>
      <w:pPr>
        <w:tabs>
          <w:tab w:val="num" w:pos="2160"/>
        </w:tabs>
        <w:ind w:left="2160" w:hanging="360"/>
      </w:pPr>
      <w:rPr>
        <w:rFonts w:ascii="Roboto Condensed" w:hAnsi="Roboto Condensed" w:hint="default"/>
      </w:rPr>
    </w:lvl>
    <w:lvl w:ilvl="3" w:tplc="1C148728" w:tentative="1">
      <w:start w:val="1"/>
      <w:numFmt w:val="bullet"/>
      <w:lvlText w:val="»"/>
      <w:lvlJc w:val="left"/>
      <w:pPr>
        <w:tabs>
          <w:tab w:val="num" w:pos="2880"/>
        </w:tabs>
        <w:ind w:left="2880" w:hanging="360"/>
      </w:pPr>
      <w:rPr>
        <w:rFonts w:ascii="Roboto Condensed" w:hAnsi="Roboto Condensed" w:hint="default"/>
      </w:rPr>
    </w:lvl>
    <w:lvl w:ilvl="4" w:tplc="6F7439B4" w:tentative="1">
      <w:start w:val="1"/>
      <w:numFmt w:val="bullet"/>
      <w:lvlText w:val="»"/>
      <w:lvlJc w:val="left"/>
      <w:pPr>
        <w:tabs>
          <w:tab w:val="num" w:pos="3600"/>
        </w:tabs>
        <w:ind w:left="3600" w:hanging="360"/>
      </w:pPr>
      <w:rPr>
        <w:rFonts w:ascii="Roboto Condensed" w:hAnsi="Roboto Condensed" w:hint="default"/>
      </w:rPr>
    </w:lvl>
    <w:lvl w:ilvl="5" w:tplc="FA0094B8" w:tentative="1">
      <w:start w:val="1"/>
      <w:numFmt w:val="bullet"/>
      <w:lvlText w:val="»"/>
      <w:lvlJc w:val="left"/>
      <w:pPr>
        <w:tabs>
          <w:tab w:val="num" w:pos="4320"/>
        </w:tabs>
        <w:ind w:left="4320" w:hanging="360"/>
      </w:pPr>
      <w:rPr>
        <w:rFonts w:ascii="Roboto Condensed" w:hAnsi="Roboto Condensed" w:hint="default"/>
      </w:rPr>
    </w:lvl>
    <w:lvl w:ilvl="6" w:tplc="C91E3C0A" w:tentative="1">
      <w:start w:val="1"/>
      <w:numFmt w:val="bullet"/>
      <w:lvlText w:val="»"/>
      <w:lvlJc w:val="left"/>
      <w:pPr>
        <w:tabs>
          <w:tab w:val="num" w:pos="5040"/>
        </w:tabs>
        <w:ind w:left="5040" w:hanging="360"/>
      </w:pPr>
      <w:rPr>
        <w:rFonts w:ascii="Roboto Condensed" w:hAnsi="Roboto Condensed" w:hint="default"/>
      </w:rPr>
    </w:lvl>
    <w:lvl w:ilvl="7" w:tplc="AD94B480" w:tentative="1">
      <w:start w:val="1"/>
      <w:numFmt w:val="bullet"/>
      <w:lvlText w:val="»"/>
      <w:lvlJc w:val="left"/>
      <w:pPr>
        <w:tabs>
          <w:tab w:val="num" w:pos="5760"/>
        </w:tabs>
        <w:ind w:left="5760" w:hanging="360"/>
      </w:pPr>
      <w:rPr>
        <w:rFonts w:ascii="Roboto Condensed" w:hAnsi="Roboto Condensed" w:hint="default"/>
      </w:rPr>
    </w:lvl>
    <w:lvl w:ilvl="8" w:tplc="0C90633A" w:tentative="1">
      <w:start w:val="1"/>
      <w:numFmt w:val="bullet"/>
      <w:lvlText w:val="»"/>
      <w:lvlJc w:val="left"/>
      <w:pPr>
        <w:tabs>
          <w:tab w:val="num" w:pos="6480"/>
        </w:tabs>
        <w:ind w:left="6480" w:hanging="360"/>
      </w:pPr>
      <w:rPr>
        <w:rFonts w:ascii="Roboto Condensed" w:hAnsi="Roboto Condensed" w:hint="default"/>
      </w:rPr>
    </w:lvl>
  </w:abstractNum>
  <w:abstractNum w:abstractNumId="18" w15:restartNumberingAfterBreak="0">
    <w:nsid w:val="33307334"/>
    <w:multiLevelType w:val="hybridMultilevel"/>
    <w:tmpl w:val="D4E25A8E"/>
    <w:lvl w:ilvl="0" w:tplc="59E63EE2">
      <w:start w:val="1"/>
      <w:numFmt w:val="bullet"/>
      <w:lvlText w:val="»"/>
      <w:lvlJc w:val="left"/>
      <w:pPr>
        <w:tabs>
          <w:tab w:val="num" w:pos="720"/>
        </w:tabs>
        <w:ind w:left="720" w:hanging="360"/>
      </w:pPr>
      <w:rPr>
        <w:rFonts w:ascii="Roboto Condensed" w:hAnsi="Roboto Condensed" w:hint="default"/>
      </w:rPr>
    </w:lvl>
    <w:lvl w:ilvl="1" w:tplc="B38A3F3C" w:tentative="1">
      <w:start w:val="1"/>
      <w:numFmt w:val="bullet"/>
      <w:lvlText w:val="»"/>
      <w:lvlJc w:val="left"/>
      <w:pPr>
        <w:tabs>
          <w:tab w:val="num" w:pos="1440"/>
        </w:tabs>
        <w:ind w:left="1440" w:hanging="360"/>
      </w:pPr>
      <w:rPr>
        <w:rFonts w:ascii="Roboto Condensed" w:hAnsi="Roboto Condensed" w:hint="default"/>
      </w:rPr>
    </w:lvl>
    <w:lvl w:ilvl="2" w:tplc="4C3E6A32" w:tentative="1">
      <w:start w:val="1"/>
      <w:numFmt w:val="bullet"/>
      <w:lvlText w:val="»"/>
      <w:lvlJc w:val="left"/>
      <w:pPr>
        <w:tabs>
          <w:tab w:val="num" w:pos="2160"/>
        </w:tabs>
        <w:ind w:left="2160" w:hanging="360"/>
      </w:pPr>
      <w:rPr>
        <w:rFonts w:ascii="Roboto Condensed" w:hAnsi="Roboto Condensed" w:hint="default"/>
      </w:rPr>
    </w:lvl>
    <w:lvl w:ilvl="3" w:tplc="7B10908C" w:tentative="1">
      <w:start w:val="1"/>
      <w:numFmt w:val="bullet"/>
      <w:lvlText w:val="»"/>
      <w:lvlJc w:val="left"/>
      <w:pPr>
        <w:tabs>
          <w:tab w:val="num" w:pos="2880"/>
        </w:tabs>
        <w:ind w:left="2880" w:hanging="360"/>
      </w:pPr>
      <w:rPr>
        <w:rFonts w:ascii="Roboto Condensed" w:hAnsi="Roboto Condensed" w:hint="default"/>
      </w:rPr>
    </w:lvl>
    <w:lvl w:ilvl="4" w:tplc="BED6BB22" w:tentative="1">
      <w:start w:val="1"/>
      <w:numFmt w:val="bullet"/>
      <w:lvlText w:val="»"/>
      <w:lvlJc w:val="left"/>
      <w:pPr>
        <w:tabs>
          <w:tab w:val="num" w:pos="3600"/>
        </w:tabs>
        <w:ind w:left="3600" w:hanging="360"/>
      </w:pPr>
      <w:rPr>
        <w:rFonts w:ascii="Roboto Condensed" w:hAnsi="Roboto Condensed" w:hint="default"/>
      </w:rPr>
    </w:lvl>
    <w:lvl w:ilvl="5" w:tplc="823816FE" w:tentative="1">
      <w:start w:val="1"/>
      <w:numFmt w:val="bullet"/>
      <w:lvlText w:val="»"/>
      <w:lvlJc w:val="left"/>
      <w:pPr>
        <w:tabs>
          <w:tab w:val="num" w:pos="4320"/>
        </w:tabs>
        <w:ind w:left="4320" w:hanging="360"/>
      </w:pPr>
      <w:rPr>
        <w:rFonts w:ascii="Roboto Condensed" w:hAnsi="Roboto Condensed" w:hint="default"/>
      </w:rPr>
    </w:lvl>
    <w:lvl w:ilvl="6" w:tplc="59DCB128" w:tentative="1">
      <w:start w:val="1"/>
      <w:numFmt w:val="bullet"/>
      <w:lvlText w:val="»"/>
      <w:lvlJc w:val="left"/>
      <w:pPr>
        <w:tabs>
          <w:tab w:val="num" w:pos="5040"/>
        </w:tabs>
        <w:ind w:left="5040" w:hanging="360"/>
      </w:pPr>
      <w:rPr>
        <w:rFonts w:ascii="Roboto Condensed" w:hAnsi="Roboto Condensed" w:hint="default"/>
      </w:rPr>
    </w:lvl>
    <w:lvl w:ilvl="7" w:tplc="DEAC2A2E" w:tentative="1">
      <w:start w:val="1"/>
      <w:numFmt w:val="bullet"/>
      <w:lvlText w:val="»"/>
      <w:lvlJc w:val="left"/>
      <w:pPr>
        <w:tabs>
          <w:tab w:val="num" w:pos="5760"/>
        </w:tabs>
        <w:ind w:left="5760" w:hanging="360"/>
      </w:pPr>
      <w:rPr>
        <w:rFonts w:ascii="Roboto Condensed" w:hAnsi="Roboto Condensed" w:hint="default"/>
      </w:rPr>
    </w:lvl>
    <w:lvl w:ilvl="8" w:tplc="87B8359E" w:tentative="1">
      <w:start w:val="1"/>
      <w:numFmt w:val="bullet"/>
      <w:lvlText w:val="»"/>
      <w:lvlJc w:val="left"/>
      <w:pPr>
        <w:tabs>
          <w:tab w:val="num" w:pos="6480"/>
        </w:tabs>
        <w:ind w:left="6480" w:hanging="360"/>
      </w:pPr>
      <w:rPr>
        <w:rFonts w:ascii="Roboto Condensed" w:hAnsi="Roboto Condensed" w:hint="default"/>
      </w:rPr>
    </w:lvl>
  </w:abstractNum>
  <w:abstractNum w:abstractNumId="19" w15:restartNumberingAfterBreak="0">
    <w:nsid w:val="336F5B71"/>
    <w:multiLevelType w:val="hybridMultilevel"/>
    <w:tmpl w:val="A36AA136"/>
    <w:lvl w:ilvl="0" w:tplc="17BE38DA">
      <w:start w:val="1"/>
      <w:numFmt w:val="bullet"/>
      <w:lvlText w:val="»"/>
      <w:lvlJc w:val="left"/>
      <w:pPr>
        <w:tabs>
          <w:tab w:val="num" w:pos="720"/>
        </w:tabs>
        <w:ind w:left="720" w:hanging="360"/>
      </w:pPr>
      <w:rPr>
        <w:rFonts w:ascii="Roboto Condensed" w:hAnsi="Roboto Condensed" w:hint="default"/>
      </w:rPr>
    </w:lvl>
    <w:lvl w:ilvl="1" w:tplc="54103970" w:tentative="1">
      <w:start w:val="1"/>
      <w:numFmt w:val="bullet"/>
      <w:lvlText w:val="»"/>
      <w:lvlJc w:val="left"/>
      <w:pPr>
        <w:tabs>
          <w:tab w:val="num" w:pos="1440"/>
        </w:tabs>
        <w:ind w:left="1440" w:hanging="360"/>
      </w:pPr>
      <w:rPr>
        <w:rFonts w:ascii="Roboto Condensed" w:hAnsi="Roboto Condensed" w:hint="default"/>
      </w:rPr>
    </w:lvl>
    <w:lvl w:ilvl="2" w:tplc="F91C4E8E" w:tentative="1">
      <w:start w:val="1"/>
      <w:numFmt w:val="bullet"/>
      <w:lvlText w:val="»"/>
      <w:lvlJc w:val="left"/>
      <w:pPr>
        <w:tabs>
          <w:tab w:val="num" w:pos="2160"/>
        </w:tabs>
        <w:ind w:left="2160" w:hanging="360"/>
      </w:pPr>
      <w:rPr>
        <w:rFonts w:ascii="Roboto Condensed" w:hAnsi="Roboto Condensed" w:hint="default"/>
      </w:rPr>
    </w:lvl>
    <w:lvl w:ilvl="3" w:tplc="2E723290" w:tentative="1">
      <w:start w:val="1"/>
      <w:numFmt w:val="bullet"/>
      <w:lvlText w:val="»"/>
      <w:lvlJc w:val="left"/>
      <w:pPr>
        <w:tabs>
          <w:tab w:val="num" w:pos="2880"/>
        </w:tabs>
        <w:ind w:left="2880" w:hanging="360"/>
      </w:pPr>
      <w:rPr>
        <w:rFonts w:ascii="Roboto Condensed" w:hAnsi="Roboto Condensed" w:hint="default"/>
      </w:rPr>
    </w:lvl>
    <w:lvl w:ilvl="4" w:tplc="4A7AAD60" w:tentative="1">
      <w:start w:val="1"/>
      <w:numFmt w:val="bullet"/>
      <w:lvlText w:val="»"/>
      <w:lvlJc w:val="left"/>
      <w:pPr>
        <w:tabs>
          <w:tab w:val="num" w:pos="3600"/>
        </w:tabs>
        <w:ind w:left="3600" w:hanging="360"/>
      </w:pPr>
      <w:rPr>
        <w:rFonts w:ascii="Roboto Condensed" w:hAnsi="Roboto Condensed" w:hint="default"/>
      </w:rPr>
    </w:lvl>
    <w:lvl w:ilvl="5" w:tplc="EA3487A8" w:tentative="1">
      <w:start w:val="1"/>
      <w:numFmt w:val="bullet"/>
      <w:lvlText w:val="»"/>
      <w:lvlJc w:val="left"/>
      <w:pPr>
        <w:tabs>
          <w:tab w:val="num" w:pos="4320"/>
        </w:tabs>
        <w:ind w:left="4320" w:hanging="360"/>
      </w:pPr>
      <w:rPr>
        <w:rFonts w:ascii="Roboto Condensed" w:hAnsi="Roboto Condensed" w:hint="default"/>
      </w:rPr>
    </w:lvl>
    <w:lvl w:ilvl="6" w:tplc="D0D4CF86" w:tentative="1">
      <w:start w:val="1"/>
      <w:numFmt w:val="bullet"/>
      <w:lvlText w:val="»"/>
      <w:lvlJc w:val="left"/>
      <w:pPr>
        <w:tabs>
          <w:tab w:val="num" w:pos="5040"/>
        </w:tabs>
        <w:ind w:left="5040" w:hanging="360"/>
      </w:pPr>
      <w:rPr>
        <w:rFonts w:ascii="Roboto Condensed" w:hAnsi="Roboto Condensed" w:hint="default"/>
      </w:rPr>
    </w:lvl>
    <w:lvl w:ilvl="7" w:tplc="D042FBF6" w:tentative="1">
      <w:start w:val="1"/>
      <w:numFmt w:val="bullet"/>
      <w:lvlText w:val="»"/>
      <w:lvlJc w:val="left"/>
      <w:pPr>
        <w:tabs>
          <w:tab w:val="num" w:pos="5760"/>
        </w:tabs>
        <w:ind w:left="5760" w:hanging="360"/>
      </w:pPr>
      <w:rPr>
        <w:rFonts w:ascii="Roboto Condensed" w:hAnsi="Roboto Condensed" w:hint="default"/>
      </w:rPr>
    </w:lvl>
    <w:lvl w:ilvl="8" w:tplc="C3FAF0AA" w:tentative="1">
      <w:start w:val="1"/>
      <w:numFmt w:val="bullet"/>
      <w:lvlText w:val="»"/>
      <w:lvlJc w:val="left"/>
      <w:pPr>
        <w:tabs>
          <w:tab w:val="num" w:pos="6480"/>
        </w:tabs>
        <w:ind w:left="6480" w:hanging="360"/>
      </w:pPr>
      <w:rPr>
        <w:rFonts w:ascii="Roboto Condensed" w:hAnsi="Roboto Condensed" w:hint="default"/>
      </w:rPr>
    </w:lvl>
  </w:abstractNum>
  <w:abstractNum w:abstractNumId="20" w15:restartNumberingAfterBreak="0">
    <w:nsid w:val="33F2041E"/>
    <w:multiLevelType w:val="hybridMultilevel"/>
    <w:tmpl w:val="3AF67868"/>
    <w:lvl w:ilvl="0" w:tplc="D25456D4">
      <w:start w:val="1"/>
      <w:numFmt w:val="bullet"/>
      <w:lvlText w:val="»"/>
      <w:lvlJc w:val="left"/>
      <w:pPr>
        <w:tabs>
          <w:tab w:val="num" w:pos="720"/>
        </w:tabs>
        <w:ind w:left="720" w:hanging="360"/>
      </w:pPr>
      <w:rPr>
        <w:rFonts w:ascii="Roboto Condensed" w:hAnsi="Roboto Condensed" w:hint="default"/>
      </w:rPr>
    </w:lvl>
    <w:lvl w:ilvl="1" w:tplc="74625284" w:tentative="1">
      <w:start w:val="1"/>
      <w:numFmt w:val="bullet"/>
      <w:lvlText w:val="»"/>
      <w:lvlJc w:val="left"/>
      <w:pPr>
        <w:tabs>
          <w:tab w:val="num" w:pos="1440"/>
        </w:tabs>
        <w:ind w:left="1440" w:hanging="360"/>
      </w:pPr>
      <w:rPr>
        <w:rFonts w:ascii="Roboto Condensed" w:hAnsi="Roboto Condensed" w:hint="default"/>
      </w:rPr>
    </w:lvl>
    <w:lvl w:ilvl="2" w:tplc="E0F0E5A2" w:tentative="1">
      <w:start w:val="1"/>
      <w:numFmt w:val="bullet"/>
      <w:lvlText w:val="»"/>
      <w:lvlJc w:val="left"/>
      <w:pPr>
        <w:tabs>
          <w:tab w:val="num" w:pos="2160"/>
        </w:tabs>
        <w:ind w:left="2160" w:hanging="360"/>
      </w:pPr>
      <w:rPr>
        <w:rFonts w:ascii="Roboto Condensed" w:hAnsi="Roboto Condensed" w:hint="default"/>
      </w:rPr>
    </w:lvl>
    <w:lvl w:ilvl="3" w:tplc="3A5EACDA" w:tentative="1">
      <w:start w:val="1"/>
      <w:numFmt w:val="bullet"/>
      <w:lvlText w:val="»"/>
      <w:lvlJc w:val="left"/>
      <w:pPr>
        <w:tabs>
          <w:tab w:val="num" w:pos="2880"/>
        </w:tabs>
        <w:ind w:left="2880" w:hanging="360"/>
      </w:pPr>
      <w:rPr>
        <w:rFonts w:ascii="Roboto Condensed" w:hAnsi="Roboto Condensed" w:hint="default"/>
      </w:rPr>
    </w:lvl>
    <w:lvl w:ilvl="4" w:tplc="D2C0A458" w:tentative="1">
      <w:start w:val="1"/>
      <w:numFmt w:val="bullet"/>
      <w:lvlText w:val="»"/>
      <w:lvlJc w:val="left"/>
      <w:pPr>
        <w:tabs>
          <w:tab w:val="num" w:pos="3600"/>
        </w:tabs>
        <w:ind w:left="3600" w:hanging="360"/>
      </w:pPr>
      <w:rPr>
        <w:rFonts w:ascii="Roboto Condensed" w:hAnsi="Roboto Condensed" w:hint="default"/>
      </w:rPr>
    </w:lvl>
    <w:lvl w:ilvl="5" w:tplc="46ACC8A8" w:tentative="1">
      <w:start w:val="1"/>
      <w:numFmt w:val="bullet"/>
      <w:lvlText w:val="»"/>
      <w:lvlJc w:val="left"/>
      <w:pPr>
        <w:tabs>
          <w:tab w:val="num" w:pos="4320"/>
        </w:tabs>
        <w:ind w:left="4320" w:hanging="360"/>
      </w:pPr>
      <w:rPr>
        <w:rFonts w:ascii="Roboto Condensed" w:hAnsi="Roboto Condensed" w:hint="default"/>
      </w:rPr>
    </w:lvl>
    <w:lvl w:ilvl="6" w:tplc="56E4FAE8" w:tentative="1">
      <w:start w:val="1"/>
      <w:numFmt w:val="bullet"/>
      <w:lvlText w:val="»"/>
      <w:lvlJc w:val="left"/>
      <w:pPr>
        <w:tabs>
          <w:tab w:val="num" w:pos="5040"/>
        </w:tabs>
        <w:ind w:left="5040" w:hanging="360"/>
      </w:pPr>
      <w:rPr>
        <w:rFonts w:ascii="Roboto Condensed" w:hAnsi="Roboto Condensed" w:hint="default"/>
      </w:rPr>
    </w:lvl>
    <w:lvl w:ilvl="7" w:tplc="27D8CC08" w:tentative="1">
      <w:start w:val="1"/>
      <w:numFmt w:val="bullet"/>
      <w:lvlText w:val="»"/>
      <w:lvlJc w:val="left"/>
      <w:pPr>
        <w:tabs>
          <w:tab w:val="num" w:pos="5760"/>
        </w:tabs>
        <w:ind w:left="5760" w:hanging="360"/>
      </w:pPr>
      <w:rPr>
        <w:rFonts w:ascii="Roboto Condensed" w:hAnsi="Roboto Condensed" w:hint="default"/>
      </w:rPr>
    </w:lvl>
    <w:lvl w:ilvl="8" w:tplc="F690A2D6" w:tentative="1">
      <w:start w:val="1"/>
      <w:numFmt w:val="bullet"/>
      <w:lvlText w:val="»"/>
      <w:lvlJc w:val="left"/>
      <w:pPr>
        <w:tabs>
          <w:tab w:val="num" w:pos="6480"/>
        </w:tabs>
        <w:ind w:left="6480" w:hanging="360"/>
      </w:pPr>
      <w:rPr>
        <w:rFonts w:ascii="Roboto Condensed" w:hAnsi="Roboto Condensed" w:hint="default"/>
      </w:rPr>
    </w:lvl>
  </w:abstractNum>
  <w:abstractNum w:abstractNumId="21" w15:restartNumberingAfterBreak="0">
    <w:nsid w:val="39937080"/>
    <w:multiLevelType w:val="hybridMultilevel"/>
    <w:tmpl w:val="19EA7C30"/>
    <w:lvl w:ilvl="0" w:tplc="3C341A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DC7AEC"/>
    <w:multiLevelType w:val="multilevel"/>
    <w:tmpl w:val="0FB85580"/>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A9235B7"/>
    <w:multiLevelType w:val="hybridMultilevel"/>
    <w:tmpl w:val="EF52A0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265007"/>
    <w:multiLevelType w:val="hybridMultilevel"/>
    <w:tmpl w:val="DC76365E"/>
    <w:lvl w:ilvl="0" w:tplc="3D822108">
      <w:start w:val="1"/>
      <w:numFmt w:val="bullet"/>
      <w:lvlText w:val="»"/>
      <w:lvlJc w:val="left"/>
      <w:pPr>
        <w:tabs>
          <w:tab w:val="num" w:pos="720"/>
        </w:tabs>
        <w:ind w:left="720" w:hanging="360"/>
      </w:pPr>
      <w:rPr>
        <w:rFonts w:ascii="Roboto Condensed" w:hAnsi="Roboto Condensed" w:hint="default"/>
      </w:rPr>
    </w:lvl>
    <w:lvl w:ilvl="1" w:tplc="B9A452FA" w:tentative="1">
      <w:start w:val="1"/>
      <w:numFmt w:val="bullet"/>
      <w:lvlText w:val="»"/>
      <w:lvlJc w:val="left"/>
      <w:pPr>
        <w:tabs>
          <w:tab w:val="num" w:pos="1440"/>
        </w:tabs>
        <w:ind w:left="1440" w:hanging="360"/>
      </w:pPr>
      <w:rPr>
        <w:rFonts w:ascii="Roboto Condensed" w:hAnsi="Roboto Condensed" w:hint="default"/>
      </w:rPr>
    </w:lvl>
    <w:lvl w:ilvl="2" w:tplc="AB988114" w:tentative="1">
      <w:start w:val="1"/>
      <w:numFmt w:val="bullet"/>
      <w:lvlText w:val="»"/>
      <w:lvlJc w:val="left"/>
      <w:pPr>
        <w:tabs>
          <w:tab w:val="num" w:pos="2160"/>
        </w:tabs>
        <w:ind w:left="2160" w:hanging="360"/>
      </w:pPr>
      <w:rPr>
        <w:rFonts w:ascii="Roboto Condensed" w:hAnsi="Roboto Condensed" w:hint="default"/>
      </w:rPr>
    </w:lvl>
    <w:lvl w:ilvl="3" w:tplc="6D56DAFC" w:tentative="1">
      <w:start w:val="1"/>
      <w:numFmt w:val="bullet"/>
      <w:lvlText w:val="»"/>
      <w:lvlJc w:val="left"/>
      <w:pPr>
        <w:tabs>
          <w:tab w:val="num" w:pos="2880"/>
        </w:tabs>
        <w:ind w:left="2880" w:hanging="360"/>
      </w:pPr>
      <w:rPr>
        <w:rFonts w:ascii="Roboto Condensed" w:hAnsi="Roboto Condensed" w:hint="default"/>
      </w:rPr>
    </w:lvl>
    <w:lvl w:ilvl="4" w:tplc="9B9419D6" w:tentative="1">
      <w:start w:val="1"/>
      <w:numFmt w:val="bullet"/>
      <w:lvlText w:val="»"/>
      <w:lvlJc w:val="left"/>
      <w:pPr>
        <w:tabs>
          <w:tab w:val="num" w:pos="3600"/>
        </w:tabs>
        <w:ind w:left="3600" w:hanging="360"/>
      </w:pPr>
      <w:rPr>
        <w:rFonts w:ascii="Roboto Condensed" w:hAnsi="Roboto Condensed" w:hint="default"/>
      </w:rPr>
    </w:lvl>
    <w:lvl w:ilvl="5" w:tplc="A6A20AFC" w:tentative="1">
      <w:start w:val="1"/>
      <w:numFmt w:val="bullet"/>
      <w:lvlText w:val="»"/>
      <w:lvlJc w:val="left"/>
      <w:pPr>
        <w:tabs>
          <w:tab w:val="num" w:pos="4320"/>
        </w:tabs>
        <w:ind w:left="4320" w:hanging="360"/>
      </w:pPr>
      <w:rPr>
        <w:rFonts w:ascii="Roboto Condensed" w:hAnsi="Roboto Condensed" w:hint="default"/>
      </w:rPr>
    </w:lvl>
    <w:lvl w:ilvl="6" w:tplc="B07C1256" w:tentative="1">
      <w:start w:val="1"/>
      <w:numFmt w:val="bullet"/>
      <w:lvlText w:val="»"/>
      <w:lvlJc w:val="left"/>
      <w:pPr>
        <w:tabs>
          <w:tab w:val="num" w:pos="5040"/>
        </w:tabs>
        <w:ind w:left="5040" w:hanging="360"/>
      </w:pPr>
      <w:rPr>
        <w:rFonts w:ascii="Roboto Condensed" w:hAnsi="Roboto Condensed" w:hint="default"/>
      </w:rPr>
    </w:lvl>
    <w:lvl w:ilvl="7" w:tplc="BA20DFDE" w:tentative="1">
      <w:start w:val="1"/>
      <w:numFmt w:val="bullet"/>
      <w:lvlText w:val="»"/>
      <w:lvlJc w:val="left"/>
      <w:pPr>
        <w:tabs>
          <w:tab w:val="num" w:pos="5760"/>
        </w:tabs>
        <w:ind w:left="5760" w:hanging="360"/>
      </w:pPr>
      <w:rPr>
        <w:rFonts w:ascii="Roboto Condensed" w:hAnsi="Roboto Condensed" w:hint="default"/>
      </w:rPr>
    </w:lvl>
    <w:lvl w:ilvl="8" w:tplc="F28EC294" w:tentative="1">
      <w:start w:val="1"/>
      <w:numFmt w:val="bullet"/>
      <w:lvlText w:val="»"/>
      <w:lvlJc w:val="left"/>
      <w:pPr>
        <w:tabs>
          <w:tab w:val="num" w:pos="6480"/>
        </w:tabs>
        <w:ind w:left="6480" w:hanging="360"/>
      </w:pPr>
      <w:rPr>
        <w:rFonts w:ascii="Roboto Condensed" w:hAnsi="Roboto Condensed" w:hint="default"/>
      </w:rPr>
    </w:lvl>
  </w:abstractNum>
  <w:abstractNum w:abstractNumId="25" w15:restartNumberingAfterBreak="0">
    <w:nsid w:val="419B129A"/>
    <w:multiLevelType w:val="hybridMultilevel"/>
    <w:tmpl w:val="C9B0E4B2"/>
    <w:lvl w:ilvl="0" w:tplc="6BE0EBC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6" w15:restartNumberingAfterBreak="0">
    <w:nsid w:val="4D4D5A80"/>
    <w:multiLevelType w:val="multilevel"/>
    <w:tmpl w:val="4E928C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1893D7F"/>
    <w:multiLevelType w:val="hybridMultilevel"/>
    <w:tmpl w:val="D9540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016E72"/>
    <w:multiLevelType w:val="multilevel"/>
    <w:tmpl w:val="A20077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461486A"/>
    <w:multiLevelType w:val="multilevel"/>
    <w:tmpl w:val="8598B4E0"/>
    <w:lvl w:ilvl="0">
      <w:start w:val="1"/>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54A7511F"/>
    <w:multiLevelType w:val="hybridMultilevel"/>
    <w:tmpl w:val="D610DA90"/>
    <w:lvl w:ilvl="0" w:tplc="6EEE326C">
      <w:start w:val="1"/>
      <w:numFmt w:val="bullet"/>
      <w:lvlText w:val="»"/>
      <w:lvlJc w:val="left"/>
      <w:pPr>
        <w:tabs>
          <w:tab w:val="num" w:pos="720"/>
        </w:tabs>
        <w:ind w:left="720" w:hanging="360"/>
      </w:pPr>
      <w:rPr>
        <w:rFonts w:ascii="Roboto Condensed" w:hAnsi="Roboto Condensed" w:hint="default"/>
      </w:rPr>
    </w:lvl>
    <w:lvl w:ilvl="1" w:tplc="D4F09492" w:tentative="1">
      <w:start w:val="1"/>
      <w:numFmt w:val="bullet"/>
      <w:lvlText w:val="»"/>
      <w:lvlJc w:val="left"/>
      <w:pPr>
        <w:tabs>
          <w:tab w:val="num" w:pos="1440"/>
        </w:tabs>
        <w:ind w:left="1440" w:hanging="360"/>
      </w:pPr>
      <w:rPr>
        <w:rFonts w:ascii="Roboto Condensed" w:hAnsi="Roboto Condensed" w:hint="default"/>
      </w:rPr>
    </w:lvl>
    <w:lvl w:ilvl="2" w:tplc="0A1AFF5C" w:tentative="1">
      <w:start w:val="1"/>
      <w:numFmt w:val="bullet"/>
      <w:lvlText w:val="»"/>
      <w:lvlJc w:val="left"/>
      <w:pPr>
        <w:tabs>
          <w:tab w:val="num" w:pos="2160"/>
        </w:tabs>
        <w:ind w:left="2160" w:hanging="360"/>
      </w:pPr>
      <w:rPr>
        <w:rFonts w:ascii="Roboto Condensed" w:hAnsi="Roboto Condensed" w:hint="default"/>
      </w:rPr>
    </w:lvl>
    <w:lvl w:ilvl="3" w:tplc="F308FE0A" w:tentative="1">
      <w:start w:val="1"/>
      <w:numFmt w:val="bullet"/>
      <w:lvlText w:val="»"/>
      <w:lvlJc w:val="left"/>
      <w:pPr>
        <w:tabs>
          <w:tab w:val="num" w:pos="2880"/>
        </w:tabs>
        <w:ind w:left="2880" w:hanging="360"/>
      </w:pPr>
      <w:rPr>
        <w:rFonts w:ascii="Roboto Condensed" w:hAnsi="Roboto Condensed" w:hint="default"/>
      </w:rPr>
    </w:lvl>
    <w:lvl w:ilvl="4" w:tplc="5038F4F6" w:tentative="1">
      <w:start w:val="1"/>
      <w:numFmt w:val="bullet"/>
      <w:lvlText w:val="»"/>
      <w:lvlJc w:val="left"/>
      <w:pPr>
        <w:tabs>
          <w:tab w:val="num" w:pos="3600"/>
        </w:tabs>
        <w:ind w:left="3600" w:hanging="360"/>
      </w:pPr>
      <w:rPr>
        <w:rFonts w:ascii="Roboto Condensed" w:hAnsi="Roboto Condensed" w:hint="default"/>
      </w:rPr>
    </w:lvl>
    <w:lvl w:ilvl="5" w:tplc="05FC0846" w:tentative="1">
      <w:start w:val="1"/>
      <w:numFmt w:val="bullet"/>
      <w:lvlText w:val="»"/>
      <w:lvlJc w:val="left"/>
      <w:pPr>
        <w:tabs>
          <w:tab w:val="num" w:pos="4320"/>
        </w:tabs>
        <w:ind w:left="4320" w:hanging="360"/>
      </w:pPr>
      <w:rPr>
        <w:rFonts w:ascii="Roboto Condensed" w:hAnsi="Roboto Condensed" w:hint="default"/>
      </w:rPr>
    </w:lvl>
    <w:lvl w:ilvl="6" w:tplc="A3240ED4" w:tentative="1">
      <w:start w:val="1"/>
      <w:numFmt w:val="bullet"/>
      <w:lvlText w:val="»"/>
      <w:lvlJc w:val="left"/>
      <w:pPr>
        <w:tabs>
          <w:tab w:val="num" w:pos="5040"/>
        </w:tabs>
        <w:ind w:left="5040" w:hanging="360"/>
      </w:pPr>
      <w:rPr>
        <w:rFonts w:ascii="Roboto Condensed" w:hAnsi="Roboto Condensed" w:hint="default"/>
      </w:rPr>
    </w:lvl>
    <w:lvl w:ilvl="7" w:tplc="51DAAFC2" w:tentative="1">
      <w:start w:val="1"/>
      <w:numFmt w:val="bullet"/>
      <w:lvlText w:val="»"/>
      <w:lvlJc w:val="left"/>
      <w:pPr>
        <w:tabs>
          <w:tab w:val="num" w:pos="5760"/>
        </w:tabs>
        <w:ind w:left="5760" w:hanging="360"/>
      </w:pPr>
      <w:rPr>
        <w:rFonts w:ascii="Roboto Condensed" w:hAnsi="Roboto Condensed" w:hint="default"/>
      </w:rPr>
    </w:lvl>
    <w:lvl w:ilvl="8" w:tplc="1ABAD65A" w:tentative="1">
      <w:start w:val="1"/>
      <w:numFmt w:val="bullet"/>
      <w:lvlText w:val="»"/>
      <w:lvlJc w:val="left"/>
      <w:pPr>
        <w:tabs>
          <w:tab w:val="num" w:pos="6480"/>
        </w:tabs>
        <w:ind w:left="6480" w:hanging="360"/>
      </w:pPr>
      <w:rPr>
        <w:rFonts w:ascii="Roboto Condensed" w:hAnsi="Roboto Condensed" w:hint="default"/>
      </w:rPr>
    </w:lvl>
  </w:abstractNum>
  <w:abstractNum w:abstractNumId="31" w15:restartNumberingAfterBreak="0">
    <w:nsid w:val="55BE0F55"/>
    <w:multiLevelType w:val="hybridMultilevel"/>
    <w:tmpl w:val="D83C13C8"/>
    <w:lvl w:ilvl="0" w:tplc="4CF8440E">
      <w:start w:val="1"/>
      <w:numFmt w:val="bullet"/>
      <w:lvlText w:val="»"/>
      <w:lvlJc w:val="left"/>
      <w:pPr>
        <w:tabs>
          <w:tab w:val="num" w:pos="720"/>
        </w:tabs>
        <w:ind w:left="720" w:hanging="360"/>
      </w:pPr>
      <w:rPr>
        <w:rFonts w:ascii="Roboto Condensed" w:hAnsi="Roboto Condensed" w:hint="default"/>
      </w:rPr>
    </w:lvl>
    <w:lvl w:ilvl="1" w:tplc="20E8DCB0" w:tentative="1">
      <w:start w:val="1"/>
      <w:numFmt w:val="bullet"/>
      <w:lvlText w:val="»"/>
      <w:lvlJc w:val="left"/>
      <w:pPr>
        <w:tabs>
          <w:tab w:val="num" w:pos="1440"/>
        </w:tabs>
        <w:ind w:left="1440" w:hanging="360"/>
      </w:pPr>
      <w:rPr>
        <w:rFonts w:ascii="Roboto Condensed" w:hAnsi="Roboto Condensed" w:hint="default"/>
      </w:rPr>
    </w:lvl>
    <w:lvl w:ilvl="2" w:tplc="DCF2D2FE" w:tentative="1">
      <w:start w:val="1"/>
      <w:numFmt w:val="bullet"/>
      <w:lvlText w:val="»"/>
      <w:lvlJc w:val="left"/>
      <w:pPr>
        <w:tabs>
          <w:tab w:val="num" w:pos="2160"/>
        </w:tabs>
        <w:ind w:left="2160" w:hanging="360"/>
      </w:pPr>
      <w:rPr>
        <w:rFonts w:ascii="Roboto Condensed" w:hAnsi="Roboto Condensed" w:hint="default"/>
      </w:rPr>
    </w:lvl>
    <w:lvl w:ilvl="3" w:tplc="DB90A720" w:tentative="1">
      <w:start w:val="1"/>
      <w:numFmt w:val="bullet"/>
      <w:lvlText w:val="»"/>
      <w:lvlJc w:val="left"/>
      <w:pPr>
        <w:tabs>
          <w:tab w:val="num" w:pos="2880"/>
        </w:tabs>
        <w:ind w:left="2880" w:hanging="360"/>
      </w:pPr>
      <w:rPr>
        <w:rFonts w:ascii="Roboto Condensed" w:hAnsi="Roboto Condensed" w:hint="default"/>
      </w:rPr>
    </w:lvl>
    <w:lvl w:ilvl="4" w:tplc="170806E0" w:tentative="1">
      <w:start w:val="1"/>
      <w:numFmt w:val="bullet"/>
      <w:lvlText w:val="»"/>
      <w:lvlJc w:val="left"/>
      <w:pPr>
        <w:tabs>
          <w:tab w:val="num" w:pos="3600"/>
        </w:tabs>
        <w:ind w:left="3600" w:hanging="360"/>
      </w:pPr>
      <w:rPr>
        <w:rFonts w:ascii="Roboto Condensed" w:hAnsi="Roboto Condensed" w:hint="default"/>
      </w:rPr>
    </w:lvl>
    <w:lvl w:ilvl="5" w:tplc="1B18CBAA" w:tentative="1">
      <w:start w:val="1"/>
      <w:numFmt w:val="bullet"/>
      <w:lvlText w:val="»"/>
      <w:lvlJc w:val="left"/>
      <w:pPr>
        <w:tabs>
          <w:tab w:val="num" w:pos="4320"/>
        </w:tabs>
        <w:ind w:left="4320" w:hanging="360"/>
      </w:pPr>
      <w:rPr>
        <w:rFonts w:ascii="Roboto Condensed" w:hAnsi="Roboto Condensed" w:hint="default"/>
      </w:rPr>
    </w:lvl>
    <w:lvl w:ilvl="6" w:tplc="EE84BEE4" w:tentative="1">
      <w:start w:val="1"/>
      <w:numFmt w:val="bullet"/>
      <w:lvlText w:val="»"/>
      <w:lvlJc w:val="left"/>
      <w:pPr>
        <w:tabs>
          <w:tab w:val="num" w:pos="5040"/>
        </w:tabs>
        <w:ind w:left="5040" w:hanging="360"/>
      </w:pPr>
      <w:rPr>
        <w:rFonts w:ascii="Roboto Condensed" w:hAnsi="Roboto Condensed" w:hint="default"/>
      </w:rPr>
    </w:lvl>
    <w:lvl w:ilvl="7" w:tplc="E6B8CE34" w:tentative="1">
      <w:start w:val="1"/>
      <w:numFmt w:val="bullet"/>
      <w:lvlText w:val="»"/>
      <w:lvlJc w:val="left"/>
      <w:pPr>
        <w:tabs>
          <w:tab w:val="num" w:pos="5760"/>
        </w:tabs>
        <w:ind w:left="5760" w:hanging="360"/>
      </w:pPr>
      <w:rPr>
        <w:rFonts w:ascii="Roboto Condensed" w:hAnsi="Roboto Condensed" w:hint="default"/>
      </w:rPr>
    </w:lvl>
    <w:lvl w:ilvl="8" w:tplc="16423E2E" w:tentative="1">
      <w:start w:val="1"/>
      <w:numFmt w:val="bullet"/>
      <w:lvlText w:val="»"/>
      <w:lvlJc w:val="left"/>
      <w:pPr>
        <w:tabs>
          <w:tab w:val="num" w:pos="6480"/>
        </w:tabs>
        <w:ind w:left="6480" w:hanging="360"/>
      </w:pPr>
      <w:rPr>
        <w:rFonts w:ascii="Roboto Condensed" w:hAnsi="Roboto Condensed" w:hint="default"/>
      </w:rPr>
    </w:lvl>
  </w:abstractNum>
  <w:abstractNum w:abstractNumId="32" w15:restartNumberingAfterBreak="0">
    <w:nsid w:val="5A5C4C7E"/>
    <w:multiLevelType w:val="hybridMultilevel"/>
    <w:tmpl w:val="94EA386A"/>
    <w:lvl w:ilvl="0" w:tplc="3C341A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CE5776A"/>
    <w:multiLevelType w:val="multilevel"/>
    <w:tmpl w:val="F6FE107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D100751"/>
    <w:multiLevelType w:val="multilevel"/>
    <w:tmpl w:val="A7FC10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DF67332"/>
    <w:multiLevelType w:val="multilevel"/>
    <w:tmpl w:val="059A50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EE6736F"/>
    <w:multiLevelType w:val="hybridMultilevel"/>
    <w:tmpl w:val="725249AA"/>
    <w:lvl w:ilvl="0" w:tplc="919E0760">
      <w:start w:val="1"/>
      <w:numFmt w:val="bullet"/>
      <w:lvlText w:val="»"/>
      <w:lvlJc w:val="left"/>
      <w:pPr>
        <w:tabs>
          <w:tab w:val="num" w:pos="720"/>
        </w:tabs>
        <w:ind w:left="720" w:hanging="360"/>
      </w:pPr>
      <w:rPr>
        <w:rFonts w:ascii="Roboto Condensed" w:hAnsi="Roboto Condensed" w:hint="default"/>
      </w:rPr>
    </w:lvl>
    <w:lvl w:ilvl="1" w:tplc="62FAA30A" w:tentative="1">
      <w:start w:val="1"/>
      <w:numFmt w:val="bullet"/>
      <w:lvlText w:val="»"/>
      <w:lvlJc w:val="left"/>
      <w:pPr>
        <w:tabs>
          <w:tab w:val="num" w:pos="1440"/>
        </w:tabs>
        <w:ind w:left="1440" w:hanging="360"/>
      </w:pPr>
      <w:rPr>
        <w:rFonts w:ascii="Roboto Condensed" w:hAnsi="Roboto Condensed" w:hint="default"/>
      </w:rPr>
    </w:lvl>
    <w:lvl w:ilvl="2" w:tplc="5EFC85D2" w:tentative="1">
      <w:start w:val="1"/>
      <w:numFmt w:val="bullet"/>
      <w:lvlText w:val="»"/>
      <w:lvlJc w:val="left"/>
      <w:pPr>
        <w:tabs>
          <w:tab w:val="num" w:pos="2160"/>
        </w:tabs>
        <w:ind w:left="2160" w:hanging="360"/>
      </w:pPr>
      <w:rPr>
        <w:rFonts w:ascii="Roboto Condensed" w:hAnsi="Roboto Condensed" w:hint="default"/>
      </w:rPr>
    </w:lvl>
    <w:lvl w:ilvl="3" w:tplc="713A2C94" w:tentative="1">
      <w:start w:val="1"/>
      <w:numFmt w:val="bullet"/>
      <w:lvlText w:val="»"/>
      <w:lvlJc w:val="left"/>
      <w:pPr>
        <w:tabs>
          <w:tab w:val="num" w:pos="2880"/>
        </w:tabs>
        <w:ind w:left="2880" w:hanging="360"/>
      </w:pPr>
      <w:rPr>
        <w:rFonts w:ascii="Roboto Condensed" w:hAnsi="Roboto Condensed" w:hint="default"/>
      </w:rPr>
    </w:lvl>
    <w:lvl w:ilvl="4" w:tplc="98BA7F58" w:tentative="1">
      <w:start w:val="1"/>
      <w:numFmt w:val="bullet"/>
      <w:lvlText w:val="»"/>
      <w:lvlJc w:val="left"/>
      <w:pPr>
        <w:tabs>
          <w:tab w:val="num" w:pos="3600"/>
        </w:tabs>
        <w:ind w:left="3600" w:hanging="360"/>
      </w:pPr>
      <w:rPr>
        <w:rFonts w:ascii="Roboto Condensed" w:hAnsi="Roboto Condensed" w:hint="default"/>
      </w:rPr>
    </w:lvl>
    <w:lvl w:ilvl="5" w:tplc="EED4CCD4" w:tentative="1">
      <w:start w:val="1"/>
      <w:numFmt w:val="bullet"/>
      <w:lvlText w:val="»"/>
      <w:lvlJc w:val="left"/>
      <w:pPr>
        <w:tabs>
          <w:tab w:val="num" w:pos="4320"/>
        </w:tabs>
        <w:ind w:left="4320" w:hanging="360"/>
      </w:pPr>
      <w:rPr>
        <w:rFonts w:ascii="Roboto Condensed" w:hAnsi="Roboto Condensed" w:hint="default"/>
      </w:rPr>
    </w:lvl>
    <w:lvl w:ilvl="6" w:tplc="573ADF24" w:tentative="1">
      <w:start w:val="1"/>
      <w:numFmt w:val="bullet"/>
      <w:lvlText w:val="»"/>
      <w:lvlJc w:val="left"/>
      <w:pPr>
        <w:tabs>
          <w:tab w:val="num" w:pos="5040"/>
        </w:tabs>
        <w:ind w:left="5040" w:hanging="360"/>
      </w:pPr>
      <w:rPr>
        <w:rFonts w:ascii="Roboto Condensed" w:hAnsi="Roboto Condensed" w:hint="default"/>
      </w:rPr>
    </w:lvl>
    <w:lvl w:ilvl="7" w:tplc="EB301FA0" w:tentative="1">
      <w:start w:val="1"/>
      <w:numFmt w:val="bullet"/>
      <w:lvlText w:val="»"/>
      <w:lvlJc w:val="left"/>
      <w:pPr>
        <w:tabs>
          <w:tab w:val="num" w:pos="5760"/>
        </w:tabs>
        <w:ind w:left="5760" w:hanging="360"/>
      </w:pPr>
      <w:rPr>
        <w:rFonts w:ascii="Roboto Condensed" w:hAnsi="Roboto Condensed" w:hint="default"/>
      </w:rPr>
    </w:lvl>
    <w:lvl w:ilvl="8" w:tplc="845AEFEC" w:tentative="1">
      <w:start w:val="1"/>
      <w:numFmt w:val="bullet"/>
      <w:lvlText w:val="»"/>
      <w:lvlJc w:val="left"/>
      <w:pPr>
        <w:tabs>
          <w:tab w:val="num" w:pos="6480"/>
        </w:tabs>
        <w:ind w:left="6480" w:hanging="360"/>
      </w:pPr>
      <w:rPr>
        <w:rFonts w:ascii="Roboto Condensed" w:hAnsi="Roboto Condensed" w:hint="default"/>
      </w:rPr>
    </w:lvl>
  </w:abstractNum>
  <w:abstractNum w:abstractNumId="37" w15:restartNumberingAfterBreak="0">
    <w:nsid w:val="641A7B8A"/>
    <w:multiLevelType w:val="multilevel"/>
    <w:tmpl w:val="81E25256"/>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15:restartNumberingAfterBreak="0">
    <w:nsid w:val="6950608B"/>
    <w:multiLevelType w:val="hybridMultilevel"/>
    <w:tmpl w:val="DD524DA0"/>
    <w:lvl w:ilvl="0" w:tplc="6874A5AC">
      <w:start w:val="1"/>
      <w:numFmt w:val="bullet"/>
      <w:lvlText w:val="»"/>
      <w:lvlJc w:val="left"/>
      <w:pPr>
        <w:tabs>
          <w:tab w:val="num" w:pos="720"/>
        </w:tabs>
        <w:ind w:left="720" w:hanging="360"/>
      </w:pPr>
      <w:rPr>
        <w:rFonts w:ascii="Roboto Condensed" w:hAnsi="Roboto Condensed" w:hint="default"/>
      </w:rPr>
    </w:lvl>
    <w:lvl w:ilvl="1" w:tplc="3FBC8FC4" w:tentative="1">
      <w:start w:val="1"/>
      <w:numFmt w:val="bullet"/>
      <w:lvlText w:val="»"/>
      <w:lvlJc w:val="left"/>
      <w:pPr>
        <w:tabs>
          <w:tab w:val="num" w:pos="1440"/>
        </w:tabs>
        <w:ind w:left="1440" w:hanging="360"/>
      </w:pPr>
      <w:rPr>
        <w:rFonts w:ascii="Roboto Condensed" w:hAnsi="Roboto Condensed" w:hint="default"/>
      </w:rPr>
    </w:lvl>
    <w:lvl w:ilvl="2" w:tplc="EFCC0766" w:tentative="1">
      <w:start w:val="1"/>
      <w:numFmt w:val="bullet"/>
      <w:lvlText w:val="»"/>
      <w:lvlJc w:val="left"/>
      <w:pPr>
        <w:tabs>
          <w:tab w:val="num" w:pos="2160"/>
        </w:tabs>
        <w:ind w:left="2160" w:hanging="360"/>
      </w:pPr>
      <w:rPr>
        <w:rFonts w:ascii="Roboto Condensed" w:hAnsi="Roboto Condensed" w:hint="default"/>
      </w:rPr>
    </w:lvl>
    <w:lvl w:ilvl="3" w:tplc="50AA11E2" w:tentative="1">
      <w:start w:val="1"/>
      <w:numFmt w:val="bullet"/>
      <w:lvlText w:val="»"/>
      <w:lvlJc w:val="left"/>
      <w:pPr>
        <w:tabs>
          <w:tab w:val="num" w:pos="2880"/>
        </w:tabs>
        <w:ind w:left="2880" w:hanging="360"/>
      </w:pPr>
      <w:rPr>
        <w:rFonts w:ascii="Roboto Condensed" w:hAnsi="Roboto Condensed" w:hint="default"/>
      </w:rPr>
    </w:lvl>
    <w:lvl w:ilvl="4" w:tplc="4D788998" w:tentative="1">
      <w:start w:val="1"/>
      <w:numFmt w:val="bullet"/>
      <w:lvlText w:val="»"/>
      <w:lvlJc w:val="left"/>
      <w:pPr>
        <w:tabs>
          <w:tab w:val="num" w:pos="3600"/>
        </w:tabs>
        <w:ind w:left="3600" w:hanging="360"/>
      </w:pPr>
      <w:rPr>
        <w:rFonts w:ascii="Roboto Condensed" w:hAnsi="Roboto Condensed" w:hint="default"/>
      </w:rPr>
    </w:lvl>
    <w:lvl w:ilvl="5" w:tplc="088C2B9A" w:tentative="1">
      <w:start w:val="1"/>
      <w:numFmt w:val="bullet"/>
      <w:lvlText w:val="»"/>
      <w:lvlJc w:val="left"/>
      <w:pPr>
        <w:tabs>
          <w:tab w:val="num" w:pos="4320"/>
        </w:tabs>
        <w:ind w:left="4320" w:hanging="360"/>
      </w:pPr>
      <w:rPr>
        <w:rFonts w:ascii="Roboto Condensed" w:hAnsi="Roboto Condensed" w:hint="default"/>
      </w:rPr>
    </w:lvl>
    <w:lvl w:ilvl="6" w:tplc="FA0A04D6" w:tentative="1">
      <w:start w:val="1"/>
      <w:numFmt w:val="bullet"/>
      <w:lvlText w:val="»"/>
      <w:lvlJc w:val="left"/>
      <w:pPr>
        <w:tabs>
          <w:tab w:val="num" w:pos="5040"/>
        </w:tabs>
        <w:ind w:left="5040" w:hanging="360"/>
      </w:pPr>
      <w:rPr>
        <w:rFonts w:ascii="Roboto Condensed" w:hAnsi="Roboto Condensed" w:hint="default"/>
      </w:rPr>
    </w:lvl>
    <w:lvl w:ilvl="7" w:tplc="E2DE1AC4" w:tentative="1">
      <w:start w:val="1"/>
      <w:numFmt w:val="bullet"/>
      <w:lvlText w:val="»"/>
      <w:lvlJc w:val="left"/>
      <w:pPr>
        <w:tabs>
          <w:tab w:val="num" w:pos="5760"/>
        </w:tabs>
        <w:ind w:left="5760" w:hanging="360"/>
      </w:pPr>
      <w:rPr>
        <w:rFonts w:ascii="Roboto Condensed" w:hAnsi="Roboto Condensed" w:hint="default"/>
      </w:rPr>
    </w:lvl>
    <w:lvl w:ilvl="8" w:tplc="40F444B0" w:tentative="1">
      <w:start w:val="1"/>
      <w:numFmt w:val="bullet"/>
      <w:lvlText w:val="»"/>
      <w:lvlJc w:val="left"/>
      <w:pPr>
        <w:tabs>
          <w:tab w:val="num" w:pos="6480"/>
        </w:tabs>
        <w:ind w:left="6480" w:hanging="360"/>
      </w:pPr>
      <w:rPr>
        <w:rFonts w:ascii="Roboto Condensed" w:hAnsi="Roboto Condensed" w:hint="default"/>
      </w:rPr>
    </w:lvl>
  </w:abstractNum>
  <w:abstractNum w:abstractNumId="39" w15:restartNumberingAfterBreak="0">
    <w:nsid w:val="6F485D0A"/>
    <w:multiLevelType w:val="hybridMultilevel"/>
    <w:tmpl w:val="3E222D34"/>
    <w:lvl w:ilvl="0" w:tplc="8312F33E">
      <w:start w:val="1"/>
      <w:numFmt w:val="bullet"/>
      <w:lvlText w:val="»"/>
      <w:lvlJc w:val="left"/>
      <w:pPr>
        <w:tabs>
          <w:tab w:val="num" w:pos="720"/>
        </w:tabs>
        <w:ind w:left="720" w:hanging="360"/>
      </w:pPr>
      <w:rPr>
        <w:rFonts w:ascii="Roboto Condensed" w:hAnsi="Roboto Condensed" w:hint="default"/>
      </w:rPr>
    </w:lvl>
    <w:lvl w:ilvl="1" w:tplc="12BAB284" w:tentative="1">
      <w:start w:val="1"/>
      <w:numFmt w:val="bullet"/>
      <w:lvlText w:val="»"/>
      <w:lvlJc w:val="left"/>
      <w:pPr>
        <w:tabs>
          <w:tab w:val="num" w:pos="1440"/>
        </w:tabs>
        <w:ind w:left="1440" w:hanging="360"/>
      </w:pPr>
      <w:rPr>
        <w:rFonts w:ascii="Roboto Condensed" w:hAnsi="Roboto Condensed" w:hint="default"/>
      </w:rPr>
    </w:lvl>
    <w:lvl w:ilvl="2" w:tplc="03D20E1A" w:tentative="1">
      <w:start w:val="1"/>
      <w:numFmt w:val="bullet"/>
      <w:lvlText w:val="»"/>
      <w:lvlJc w:val="left"/>
      <w:pPr>
        <w:tabs>
          <w:tab w:val="num" w:pos="2160"/>
        </w:tabs>
        <w:ind w:left="2160" w:hanging="360"/>
      </w:pPr>
      <w:rPr>
        <w:rFonts w:ascii="Roboto Condensed" w:hAnsi="Roboto Condensed" w:hint="default"/>
      </w:rPr>
    </w:lvl>
    <w:lvl w:ilvl="3" w:tplc="5C98BA54" w:tentative="1">
      <w:start w:val="1"/>
      <w:numFmt w:val="bullet"/>
      <w:lvlText w:val="»"/>
      <w:lvlJc w:val="left"/>
      <w:pPr>
        <w:tabs>
          <w:tab w:val="num" w:pos="2880"/>
        </w:tabs>
        <w:ind w:left="2880" w:hanging="360"/>
      </w:pPr>
      <w:rPr>
        <w:rFonts w:ascii="Roboto Condensed" w:hAnsi="Roboto Condensed" w:hint="default"/>
      </w:rPr>
    </w:lvl>
    <w:lvl w:ilvl="4" w:tplc="D34EF974" w:tentative="1">
      <w:start w:val="1"/>
      <w:numFmt w:val="bullet"/>
      <w:lvlText w:val="»"/>
      <w:lvlJc w:val="left"/>
      <w:pPr>
        <w:tabs>
          <w:tab w:val="num" w:pos="3600"/>
        </w:tabs>
        <w:ind w:left="3600" w:hanging="360"/>
      </w:pPr>
      <w:rPr>
        <w:rFonts w:ascii="Roboto Condensed" w:hAnsi="Roboto Condensed" w:hint="default"/>
      </w:rPr>
    </w:lvl>
    <w:lvl w:ilvl="5" w:tplc="78F82E24" w:tentative="1">
      <w:start w:val="1"/>
      <w:numFmt w:val="bullet"/>
      <w:lvlText w:val="»"/>
      <w:lvlJc w:val="left"/>
      <w:pPr>
        <w:tabs>
          <w:tab w:val="num" w:pos="4320"/>
        </w:tabs>
        <w:ind w:left="4320" w:hanging="360"/>
      </w:pPr>
      <w:rPr>
        <w:rFonts w:ascii="Roboto Condensed" w:hAnsi="Roboto Condensed" w:hint="default"/>
      </w:rPr>
    </w:lvl>
    <w:lvl w:ilvl="6" w:tplc="963CF02A" w:tentative="1">
      <w:start w:val="1"/>
      <w:numFmt w:val="bullet"/>
      <w:lvlText w:val="»"/>
      <w:lvlJc w:val="left"/>
      <w:pPr>
        <w:tabs>
          <w:tab w:val="num" w:pos="5040"/>
        </w:tabs>
        <w:ind w:left="5040" w:hanging="360"/>
      </w:pPr>
      <w:rPr>
        <w:rFonts w:ascii="Roboto Condensed" w:hAnsi="Roboto Condensed" w:hint="default"/>
      </w:rPr>
    </w:lvl>
    <w:lvl w:ilvl="7" w:tplc="258CBA3C" w:tentative="1">
      <w:start w:val="1"/>
      <w:numFmt w:val="bullet"/>
      <w:lvlText w:val="»"/>
      <w:lvlJc w:val="left"/>
      <w:pPr>
        <w:tabs>
          <w:tab w:val="num" w:pos="5760"/>
        </w:tabs>
        <w:ind w:left="5760" w:hanging="360"/>
      </w:pPr>
      <w:rPr>
        <w:rFonts w:ascii="Roboto Condensed" w:hAnsi="Roboto Condensed" w:hint="default"/>
      </w:rPr>
    </w:lvl>
    <w:lvl w:ilvl="8" w:tplc="2130A8F2" w:tentative="1">
      <w:start w:val="1"/>
      <w:numFmt w:val="bullet"/>
      <w:lvlText w:val="»"/>
      <w:lvlJc w:val="left"/>
      <w:pPr>
        <w:tabs>
          <w:tab w:val="num" w:pos="6480"/>
        </w:tabs>
        <w:ind w:left="6480" w:hanging="360"/>
      </w:pPr>
      <w:rPr>
        <w:rFonts w:ascii="Roboto Condensed" w:hAnsi="Roboto Condensed" w:hint="default"/>
      </w:rPr>
    </w:lvl>
  </w:abstractNum>
  <w:abstractNum w:abstractNumId="40" w15:restartNumberingAfterBreak="0">
    <w:nsid w:val="6F751E27"/>
    <w:multiLevelType w:val="multilevel"/>
    <w:tmpl w:val="0FF2FD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FE8729B"/>
    <w:multiLevelType w:val="hybridMultilevel"/>
    <w:tmpl w:val="ABC069F8"/>
    <w:lvl w:ilvl="0" w:tplc="BCD021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02A45EF"/>
    <w:multiLevelType w:val="hybridMultilevel"/>
    <w:tmpl w:val="432ED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051B1C"/>
    <w:multiLevelType w:val="hybridMultilevel"/>
    <w:tmpl w:val="702A57F4"/>
    <w:lvl w:ilvl="0" w:tplc="850CBD9A">
      <w:start w:val="1"/>
      <w:numFmt w:val="bullet"/>
      <w:lvlText w:val=""/>
      <w:lvlJc w:val="left"/>
      <w:pPr>
        <w:ind w:left="720" w:hanging="360"/>
      </w:pPr>
      <w:rPr>
        <w:rFonts w:ascii="Symbol" w:hAnsi="Symbol" w:hint="default"/>
      </w:rPr>
    </w:lvl>
    <w:lvl w:ilvl="1" w:tplc="6A1E621A" w:tentative="1">
      <w:start w:val="1"/>
      <w:numFmt w:val="bullet"/>
      <w:lvlText w:val="o"/>
      <w:lvlJc w:val="left"/>
      <w:pPr>
        <w:ind w:left="1440" w:hanging="360"/>
      </w:pPr>
      <w:rPr>
        <w:rFonts w:ascii="Courier New" w:hAnsi="Courier New" w:cs="Courier New" w:hint="default"/>
      </w:rPr>
    </w:lvl>
    <w:lvl w:ilvl="2" w:tplc="1EECADB4" w:tentative="1">
      <w:start w:val="1"/>
      <w:numFmt w:val="bullet"/>
      <w:lvlText w:val=""/>
      <w:lvlJc w:val="left"/>
      <w:pPr>
        <w:ind w:left="2160" w:hanging="360"/>
      </w:pPr>
      <w:rPr>
        <w:rFonts w:ascii="Wingdings" w:hAnsi="Wingdings" w:hint="default"/>
      </w:rPr>
    </w:lvl>
    <w:lvl w:ilvl="3" w:tplc="82F0D878" w:tentative="1">
      <w:start w:val="1"/>
      <w:numFmt w:val="bullet"/>
      <w:lvlText w:val=""/>
      <w:lvlJc w:val="left"/>
      <w:pPr>
        <w:ind w:left="2880" w:hanging="360"/>
      </w:pPr>
      <w:rPr>
        <w:rFonts w:ascii="Symbol" w:hAnsi="Symbol" w:hint="default"/>
      </w:rPr>
    </w:lvl>
    <w:lvl w:ilvl="4" w:tplc="29980808" w:tentative="1">
      <w:start w:val="1"/>
      <w:numFmt w:val="bullet"/>
      <w:lvlText w:val="o"/>
      <w:lvlJc w:val="left"/>
      <w:pPr>
        <w:ind w:left="3600" w:hanging="360"/>
      </w:pPr>
      <w:rPr>
        <w:rFonts w:ascii="Courier New" w:hAnsi="Courier New" w:cs="Courier New" w:hint="default"/>
      </w:rPr>
    </w:lvl>
    <w:lvl w:ilvl="5" w:tplc="6D68927E" w:tentative="1">
      <w:start w:val="1"/>
      <w:numFmt w:val="bullet"/>
      <w:lvlText w:val=""/>
      <w:lvlJc w:val="left"/>
      <w:pPr>
        <w:ind w:left="4320" w:hanging="360"/>
      </w:pPr>
      <w:rPr>
        <w:rFonts w:ascii="Wingdings" w:hAnsi="Wingdings" w:hint="default"/>
      </w:rPr>
    </w:lvl>
    <w:lvl w:ilvl="6" w:tplc="7F6000EE" w:tentative="1">
      <w:start w:val="1"/>
      <w:numFmt w:val="bullet"/>
      <w:lvlText w:val=""/>
      <w:lvlJc w:val="left"/>
      <w:pPr>
        <w:ind w:left="5040" w:hanging="360"/>
      </w:pPr>
      <w:rPr>
        <w:rFonts w:ascii="Symbol" w:hAnsi="Symbol" w:hint="default"/>
      </w:rPr>
    </w:lvl>
    <w:lvl w:ilvl="7" w:tplc="182A4ACE" w:tentative="1">
      <w:start w:val="1"/>
      <w:numFmt w:val="bullet"/>
      <w:lvlText w:val="o"/>
      <w:lvlJc w:val="left"/>
      <w:pPr>
        <w:ind w:left="5760" w:hanging="360"/>
      </w:pPr>
      <w:rPr>
        <w:rFonts w:ascii="Courier New" w:hAnsi="Courier New" w:cs="Courier New" w:hint="default"/>
      </w:rPr>
    </w:lvl>
    <w:lvl w:ilvl="8" w:tplc="18700402" w:tentative="1">
      <w:start w:val="1"/>
      <w:numFmt w:val="bullet"/>
      <w:lvlText w:val=""/>
      <w:lvlJc w:val="left"/>
      <w:pPr>
        <w:ind w:left="6480" w:hanging="360"/>
      </w:pPr>
      <w:rPr>
        <w:rFonts w:ascii="Wingdings" w:hAnsi="Wingdings" w:hint="default"/>
      </w:rPr>
    </w:lvl>
  </w:abstractNum>
  <w:abstractNum w:abstractNumId="44" w15:restartNumberingAfterBreak="0">
    <w:nsid w:val="7E600814"/>
    <w:multiLevelType w:val="hybridMultilevel"/>
    <w:tmpl w:val="14066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15"/>
    <w:lvlOverride w:ilvl="0">
      <w:lvl w:ilvl="0">
        <w:numFmt w:val="decimal"/>
        <w:lvlText w:val=""/>
        <w:lvlJc w:val="left"/>
      </w:lvl>
    </w:lvlOverride>
    <w:lvlOverride w:ilvl="1">
      <w:lvl w:ilvl="1">
        <w:numFmt w:val="upperLetter"/>
        <w:lvlText w:val="%2."/>
        <w:lvlJc w:val="left"/>
      </w:lvl>
    </w:lvlOverride>
  </w:num>
  <w:num w:numId="3">
    <w:abstractNumId w:val="11"/>
  </w:num>
  <w:num w:numId="4">
    <w:abstractNumId w:val="31"/>
  </w:num>
  <w:num w:numId="5">
    <w:abstractNumId w:val="36"/>
  </w:num>
  <w:num w:numId="6">
    <w:abstractNumId w:val="2"/>
  </w:num>
  <w:num w:numId="7">
    <w:abstractNumId w:val="24"/>
  </w:num>
  <w:num w:numId="8">
    <w:abstractNumId w:val="16"/>
  </w:num>
  <w:num w:numId="9">
    <w:abstractNumId w:val="0"/>
  </w:num>
  <w:num w:numId="10">
    <w:abstractNumId w:val="39"/>
  </w:num>
  <w:num w:numId="11">
    <w:abstractNumId w:val="6"/>
  </w:num>
  <w:num w:numId="12">
    <w:abstractNumId w:val="4"/>
  </w:num>
  <w:num w:numId="13">
    <w:abstractNumId w:val="10"/>
  </w:num>
  <w:num w:numId="14">
    <w:abstractNumId w:val="17"/>
  </w:num>
  <w:num w:numId="15">
    <w:abstractNumId w:val="20"/>
  </w:num>
  <w:num w:numId="16">
    <w:abstractNumId w:val="3"/>
  </w:num>
  <w:num w:numId="17">
    <w:abstractNumId w:val="1"/>
  </w:num>
  <w:num w:numId="18">
    <w:abstractNumId w:val="38"/>
  </w:num>
  <w:num w:numId="19">
    <w:abstractNumId w:val="18"/>
  </w:num>
  <w:num w:numId="20">
    <w:abstractNumId w:val="30"/>
  </w:num>
  <w:num w:numId="21">
    <w:abstractNumId w:val="19"/>
  </w:num>
  <w:num w:numId="22">
    <w:abstractNumId w:val="13"/>
  </w:num>
  <w:num w:numId="23">
    <w:abstractNumId w:val="44"/>
  </w:num>
  <w:num w:numId="24">
    <w:abstractNumId w:val="41"/>
  </w:num>
  <w:num w:numId="25">
    <w:abstractNumId w:val="9"/>
  </w:num>
  <w:num w:numId="26">
    <w:abstractNumId w:val="12"/>
  </w:num>
  <w:num w:numId="27">
    <w:abstractNumId w:val="42"/>
  </w:num>
  <w:num w:numId="28">
    <w:abstractNumId w:val="5"/>
  </w:num>
  <w:num w:numId="29">
    <w:abstractNumId w:val="25"/>
  </w:num>
  <w:num w:numId="30">
    <w:abstractNumId w:val="26"/>
  </w:num>
  <w:num w:numId="31">
    <w:abstractNumId w:val="37"/>
  </w:num>
  <w:num w:numId="32">
    <w:abstractNumId w:val="29"/>
  </w:num>
  <w:num w:numId="33">
    <w:abstractNumId w:val="22"/>
  </w:num>
  <w:num w:numId="34">
    <w:abstractNumId w:val="27"/>
  </w:num>
  <w:num w:numId="35">
    <w:abstractNumId w:val="23"/>
  </w:num>
  <w:num w:numId="36">
    <w:abstractNumId w:val="8"/>
  </w:num>
  <w:num w:numId="37">
    <w:abstractNumId w:val="14"/>
  </w:num>
  <w:num w:numId="38">
    <w:abstractNumId w:val="7"/>
  </w:num>
  <w:num w:numId="39">
    <w:abstractNumId w:val="34"/>
  </w:num>
  <w:num w:numId="40">
    <w:abstractNumId w:val="40"/>
  </w:num>
  <w:num w:numId="41">
    <w:abstractNumId w:val="33"/>
  </w:num>
  <w:num w:numId="42">
    <w:abstractNumId w:val="32"/>
  </w:num>
  <w:num w:numId="43">
    <w:abstractNumId w:val="28"/>
  </w:num>
  <w:num w:numId="44">
    <w:abstractNumId w:val="21"/>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DCwMLYwNzYxtDQwMDBT0lEKTi0uzszPAykwrwUAu2OcYiwAAAA="/>
  </w:docVars>
  <w:rsids>
    <w:rsidRoot w:val="004325FF"/>
    <w:rsid w:val="003B30DA"/>
    <w:rsid w:val="004325FF"/>
    <w:rsid w:val="00E33F6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9E8A41"/>
  <w15:docId w15:val="{26C85801-3540-4241-874A-4C84A996D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80" w:after="0" w:line="276" w:lineRule="auto"/>
      <w:jc w:val="center"/>
      <w:outlineLvl w:val="0"/>
    </w:pPr>
    <w:rPr>
      <w:rFonts w:ascii="Times New Roman" w:eastAsiaTheme="majorEastAsia" w:hAnsi="Times New Roman" w:cstheme="majorBidi"/>
      <w:b/>
      <w:bCs/>
      <w:sz w:val="24"/>
      <w:szCs w:val="28"/>
      <w:lang w:eastAsia="ja-JP"/>
    </w:rPr>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eastAsia="Times New Roman" w:hAnsi="Times New Roman" w:cs="Times New Roman"/>
      <w:b/>
      <w:bCs/>
      <w:sz w:val="24"/>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1Char">
    <w:name w:val="Heading 1 Char"/>
    <w:basedOn w:val="DefaultParagraphFont"/>
    <w:link w:val="Heading1"/>
    <w:uiPriority w:val="9"/>
    <w:rPr>
      <w:rFonts w:ascii="Times New Roman" w:eastAsiaTheme="majorEastAsia" w:hAnsi="Times New Roman" w:cstheme="majorBidi"/>
      <w:b/>
      <w:bCs/>
      <w:sz w:val="24"/>
      <w:szCs w:val="28"/>
      <w:lang w:eastAsia="ja-JP"/>
    </w:rPr>
  </w:style>
  <w:style w:type="paragraph" w:styleId="Bibliography">
    <w:name w:val="Bibliography"/>
    <w:basedOn w:val="Normal"/>
    <w:next w:val="Normal"/>
    <w:uiPriority w:val="37"/>
    <w:unhideWhenUsed/>
  </w:style>
  <w:style w:type="character" w:styleId="Hyperlink">
    <w:name w:val="Hyperlink"/>
    <w:basedOn w:val="DefaultParagraphFont"/>
    <w:uiPriority w:val="99"/>
    <w:unhideWhenUsed/>
    <w:rPr>
      <w:color w:val="0000FF"/>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character" w:customStyle="1" w:styleId="Heading2Char">
    <w:name w:val="Heading 2 Char"/>
    <w:basedOn w:val="DefaultParagraphFont"/>
    <w:link w:val="Heading2"/>
    <w:uiPriority w:val="9"/>
    <w:rPr>
      <w:rFonts w:ascii="Times New Roman" w:eastAsia="Times New Roman" w:hAnsi="Times New Roman" w:cs="Times New Roman"/>
      <w:b/>
      <w:bCs/>
      <w:sz w:val="24"/>
      <w:szCs w:val="36"/>
    </w:rPr>
  </w:style>
  <w:style w:type="character" w:customStyle="1" w:styleId="screenreader-only">
    <w:name w:val="screenreader-only"/>
    <w:basedOn w:val="DefaultParagraphFont"/>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l8wme">
    <w:name w:val="tl8wme"/>
    <w:basedOn w:val="DefaultParagraphFont"/>
  </w:style>
  <w:style w:type="paragraph" w:styleId="TOCHeading">
    <w:name w:val="TOC Heading"/>
    <w:basedOn w:val="Heading1"/>
    <w:next w:val="Normal"/>
    <w:uiPriority w:val="39"/>
    <w:semiHidden/>
    <w:unhideWhenUsed/>
    <w:qFormat/>
    <w:pPr>
      <w:outlineLvl w:val="9"/>
    </w:pPr>
    <w:rPr>
      <w:lang w:eastAsia="en-US"/>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character" w:styleId="PlaceholderText">
    <w:name w:val="Placeholder Text"/>
    <w:basedOn w:val="DefaultParagraphFont"/>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81460">
      <w:bodyDiv w:val="1"/>
      <w:marLeft w:val="0"/>
      <w:marRight w:val="0"/>
      <w:marTop w:val="0"/>
      <w:marBottom w:val="0"/>
      <w:divBdr>
        <w:top w:val="none" w:sz="0" w:space="0" w:color="auto"/>
        <w:left w:val="none" w:sz="0" w:space="0" w:color="auto"/>
        <w:bottom w:val="none" w:sz="0" w:space="0" w:color="auto"/>
        <w:right w:val="none" w:sz="0" w:space="0" w:color="auto"/>
      </w:divBdr>
      <w:divsChild>
        <w:div w:id="347175423">
          <w:marLeft w:val="547"/>
          <w:marRight w:val="0"/>
          <w:marTop w:val="0"/>
          <w:marBottom w:val="0"/>
          <w:divBdr>
            <w:top w:val="none" w:sz="0" w:space="0" w:color="auto"/>
            <w:left w:val="none" w:sz="0" w:space="0" w:color="auto"/>
            <w:bottom w:val="none" w:sz="0" w:space="0" w:color="auto"/>
            <w:right w:val="none" w:sz="0" w:space="0" w:color="auto"/>
          </w:divBdr>
        </w:div>
        <w:div w:id="2100976833">
          <w:marLeft w:val="547"/>
          <w:marRight w:val="0"/>
          <w:marTop w:val="0"/>
          <w:marBottom w:val="0"/>
          <w:divBdr>
            <w:top w:val="none" w:sz="0" w:space="0" w:color="auto"/>
            <w:left w:val="none" w:sz="0" w:space="0" w:color="auto"/>
            <w:bottom w:val="none" w:sz="0" w:space="0" w:color="auto"/>
            <w:right w:val="none" w:sz="0" w:space="0" w:color="auto"/>
          </w:divBdr>
        </w:div>
        <w:div w:id="1929995924">
          <w:marLeft w:val="547"/>
          <w:marRight w:val="0"/>
          <w:marTop w:val="0"/>
          <w:marBottom w:val="0"/>
          <w:divBdr>
            <w:top w:val="none" w:sz="0" w:space="0" w:color="auto"/>
            <w:left w:val="none" w:sz="0" w:space="0" w:color="auto"/>
            <w:bottom w:val="none" w:sz="0" w:space="0" w:color="auto"/>
            <w:right w:val="none" w:sz="0" w:space="0" w:color="auto"/>
          </w:divBdr>
        </w:div>
        <w:div w:id="847478002">
          <w:marLeft w:val="547"/>
          <w:marRight w:val="0"/>
          <w:marTop w:val="0"/>
          <w:marBottom w:val="0"/>
          <w:divBdr>
            <w:top w:val="none" w:sz="0" w:space="0" w:color="auto"/>
            <w:left w:val="none" w:sz="0" w:space="0" w:color="auto"/>
            <w:bottom w:val="none" w:sz="0" w:space="0" w:color="auto"/>
            <w:right w:val="none" w:sz="0" w:space="0" w:color="auto"/>
          </w:divBdr>
        </w:div>
      </w:divsChild>
    </w:div>
    <w:div w:id="180895658">
      <w:bodyDiv w:val="1"/>
      <w:marLeft w:val="0"/>
      <w:marRight w:val="0"/>
      <w:marTop w:val="0"/>
      <w:marBottom w:val="0"/>
      <w:divBdr>
        <w:top w:val="none" w:sz="0" w:space="0" w:color="auto"/>
        <w:left w:val="none" w:sz="0" w:space="0" w:color="auto"/>
        <w:bottom w:val="none" w:sz="0" w:space="0" w:color="auto"/>
        <w:right w:val="none" w:sz="0" w:space="0" w:color="auto"/>
      </w:divBdr>
      <w:divsChild>
        <w:div w:id="822962973">
          <w:marLeft w:val="720"/>
          <w:marRight w:val="0"/>
          <w:marTop w:val="0"/>
          <w:marBottom w:val="0"/>
          <w:divBdr>
            <w:top w:val="none" w:sz="0" w:space="0" w:color="auto"/>
            <w:left w:val="none" w:sz="0" w:space="0" w:color="auto"/>
            <w:bottom w:val="none" w:sz="0" w:space="0" w:color="auto"/>
            <w:right w:val="none" w:sz="0" w:space="0" w:color="auto"/>
          </w:divBdr>
        </w:div>
        <w:div w:id="1535801358">
          <w:marLeft w:val="720"/>
          <w:marRight w:val="0"/>
          <w:marTop w:val="0"/>
          <w:marBottom w:val="0"/>
          <w:divBdr>
            <w:top w:val="none" w:sz="0" w:space="0" w:color="auto"/>
            <w:left w:val="none" w:sz="0" w:space="0" w:color="auto"/>
            <w:bottom w:val="none" w:sz="0" w:space="0" w:color="auto"/>
            <w:right w:val="none" w:sz="0" w:space="0" w:color="auto"/>
          </w:divBdr>
        </w:div>
        <w:div w:id="1928230148">
          <w:marLeft w:val="720"/>
          <w:marRight w:val="0"/>
          <w:marTop w:val="0"/>
          <w:marBottom w:val="0"/>
          <w:divBdr>
            <w:top w:val="none" w:sz="0" w:space="0" w:color="auto"/>
            <w:left w:val="none" w:sz="0" w:space="0" w:color="auto"/>
            <w:bottom w:val="none" w:sz="0" w:space="0" w:color="auto"/>
            <w:right w:val="none" w:sz="0" w:space="0" w:color="auto"/>
          </w:divBdr>
        </w:div>
        <w:div w:id="1013608389">
          <w:marLeft w:val="720"/>
          <w:marRight w:val="0"/>
          <w:marTop w:val="0"/>
          <w:marBottom w:val="0"/>
          <w:divBdr>
            <w:top w:val="none" w:sz="0" w:space="0" w:color="auto"/>
            <w:left w:val="none" w:sz="0" w:space="0" w:color="auto"/>
            <w:bottom w:val="none" w:sz="0" w:space="0" w:color="auto"/>
            <w:right w:val="none" w:sz="0" w:space="0" w:color="auto"/>
          </w:divBdr>
        </w:div>
      </w:divsChild>
    </w:div>
    <w:div w:id="182205913">
      <w:bodyDiv w:val="1"/>
      <w:marLeft w:val="0"/>
      <w:marRight w:val="0"/>
      <w:marTop w:val="0"/>
      <w:marBottom w:val="0"/>
      <w:divBdr>
        <w:top w:val="none" w:sz="0" w:space="0" w:color="auto"/>
        <w:left w:val="none" w:sz="0" w:space="0" w:color="auto"/>
        <w:bottom w:val="none" w:sz="0" w:space="0" w:color="auto"/>
        <w:right w:val="none" w:sz="0" w:space="0" w:color="auto"/>
      </w:divBdr>
    </w:div>
    <w:div w:id="191581098">
      <w:bodyDiv w:val="1"/>
      <w:marLeft w:val="0"/>
      <w:marRight w:val="0"/>
      <w:marTop w:val="0"/>
      <w:marBottom w:val="0"/>
      <w:divBdr>
        <w:top w:val="none" w:sz="0" w:space="0" w:color="auto"/>
        <w:left w:val="none" w:sz="0" w:space="0" w:color="auto"/>
        <w:bottom w:val="none" w:sz="0" w:space="0" w:color="auto"/>
        <w:right w:val="none" w:sz="0" w:space="0" w:color="auto"/>
      </w:divBdr>
      <w:divsChild>
        <w:div w:id="1707019652">
          <w:marLeft w:val="0"/>
          <w:marRight w:val="0"/>
          <w:marTop w:val="0"/>
          <w:marBottom w:val="0"/>
          <w:divBdr>
            <w:top w:val="none" w:sz="0" w:space="0" w:color="auto"/>
            <w:left w:val="none" w:sz="0" w:space="0" w:color="auto"/>
            <w:bottom w:val="none" w:sz="0" w:space="0" w:color="auto"/>
            <w:right w:val="none" w:sz="0" w:space="0" w:color="auto"/>
          </w:divBdr>
          <w:divsChild>
            <w:div w:id="863326958">
              <w:marLeft w:val="450"/>
              <w:marRight w:val="0"/>
              <w:marTop w:val="0"/>
              <w:marBottom w:val="0"/>
              <w:divBdr>
                <w:top w:val="none" w:sz="0" w:space="0" w:color="auto"/>
                <w:left w:val="none" w:sz="0" w:space="0" w:color="auto"/>
                <w:bottom w:val="none" w:sz="0" w:space="0" w:color="auto"/>
                <w:right w:val="none" w:sz="0" w:space="0" w:color="auto"/>
              </w:divBdr>
              <w:divsChild>
                <w:div w:id="1156218643">
                  <w:marLeft w:val="0"/>
                  <w:marRight w:val="0"/>
                  <w:marTop w:val="0"/>
                  <w:marBottom w:val="0"/>
                  <w:divBdr>
                    <w:top w:val="none" w:sz="0" w:space="0" w:color="auto"/>
                    <w:left w:val="none" w:sz="0" w:space="0" w:color="auto"/>
                    <w:bottom w:val="none" w:sz="0" w:space="0" w:color="auto"/>
                    <w:right w:val="none" w:sz="0" w:space="0" w:color="auto"/>
                  </w:divBdr>
                </w:div>
              </w:divsChild>
            </w:div>
            <w:div w:id="555508849">
              <w:marLeft w:val="0"/>
              <w:marRight w:val="0"/>
              <w:marTop w:val="0"/>
              <w:marBottom w:val="0"/>
              <w:divBdr>
                <w:top w:val="none" w:sz="0" w:space="0" w:color="auto"/>
                <w:left w:val="none" w:sz="0" w:space="0" w:color="auto"/>
                <w:bottom w:val="none" w:sz="0" w:space="0" w:color="auto"/>
                <w:right w:val="none" w:sz="0" w:space="0" w:color="auto"/>
              </w:divBdr>
            </w:div>
          </w:divsChild>
        </w:div>
        <w:div w:id="104229542">
          <w:marLeft w:val="0"/>
          <w:marRight w:val="0"/>
          <w:marTop w:val="0"/>
          <w:marBottom w:val="0"/>
          <w:divBdr>
            <w:top w:val="none" w:sz="0" w:space="0" w:color="auto"/>
            <w:left w:val="none" w:sz="0" w:space="0" w:color="auto"/>
            <w:bottom w:val="none" w:sz="0" w:space="0" w:color="auto"/>
            <w:right w:val="none" w:sz="0" w:space="0" w:color="auto"/>
          </w:divBdr>
        </w:div>
      </w:divsChild>
    </w:div>
    <w:div w:id="222914534">
      <w:bodyDiv w:val="1"/>
      <w:marLeft w:val="0"/>
      <w:marRight w:val="0"/>
      <w:marTop w:val="0"/>
      <w:marBottom w:val="0"/>
      <w:divBdr>
        <w:top w:val="none" w:sz="0" w:space="0" w:color="auto"/>
        <w:left w:val="none" w:sz="0" w:space="0" w:color="auto"/>
        <w:bottom w:val="none" w:sz="0" w:space="0" w:color="auto"/>
        <w:right w:val="none" w:sz="0" w:space="0" w:color="auto"/>
      </w:divBdr>
    </w:div>
    <w:div w:id="228425544">
      <w:bodyDiv w:val="1"/>
      <w:marLeft w:val="0"/>
      <w:marRight w:val="0"/>
      <w:marTop w:val="0"/>
      <w:marBottom w:val="0"/>
      <w:divBdr>
        <w:top w:val="none" w:sz="0" w:space="0" w:color="auto"/>
        <w:left w:val="none" w:sz="0" w:space="0" w:color="auto"/>
        <w:bottom w:val="none" w:sz="0" w:space="0" w:color="auto"/>
        <w:right w:val="none" w:sz="0" w:space="0" w:color="auto"/>
      </w:divBdr>
    </w:div>
    <w:div w:id="236136352">
      <w:bodyDiv w:val="1"/>
      <w:marLeft w:val="0"/>
      <w:marRight w:val="0"/>
      <w:marTop w:val="0"/>
      <w:marBottom w:val="0"/>
      <w:divBdr>
        <w:top w:val="none" w:sz="0" w:space="0" w:color="auto"/>
        <w:left w:val="none" w:sz="0" w:space="0" w:color="auto"/>
        <w:bottom w:val="none" w:sz="0" w:space="0" w:color="auto"/>
        <w:right w:val="none" w:sz="0" w:space="0" w:color="auto"/>
      </w:divBdr>
    </w:div>
    <w:div w:id="239142010">
      <w:bodyDiv w:val="1"/>
      <w:marLeft w:val="0"/>
      <w:marRight w:val="0"/>
      <w:marTop w:val="0"/>
      <w:marBottom w:val="0"/>
      <w:divBdr>
        <w:top w:val="none" w:sz="0" w:space="0" w:color="auto"/>
        <w:left w:val="none" w:sz="0" w:space="0" w:color="auto"/>
        <w:bottom w:val="none" w:sz="0" w:space="0" w:color="auto"/>
        <w:right w:val="none" w:sz="0" w:space="0" w:color="auto"/>
      </w:divBdr>
    </w:div>
    <w:div w:id="248933287">
      <w:bodyDiv w:val="1"/>
      <w:marLeft w:val="0"/>
      <w:marRight w:val="0"/>
      <w:marTop w:val="0"/>
      <w:marBottom w:val="0"/>
      <w:divBdr>
        <w:top w:val="none" w:sz="0" w:space="0" w:color="auto"/>
        <w:left w:val="none" w:sz="0" w:space="0" w:color="auto"/>
        <w:bottom w:val="none" w:sz="0" w:space="0" w:color="auto"/>
        <w:right w:val="none" w:sz="0" w:space="0" w:color="auto"/>
      </w:divBdr>
      <w:divsChild>
        <w:div w:id="556549866">
          <w:marLeft w:val="547"/>
          <w:marRight w:val="0"/>
          <w:marTop w:val="0"/>
          <w:marBottom w:val="0"/>
          <w:divBdr>
            <w:top w:val="none" w:sz="0" w:space="0" w:color="auto"/>
            <w:left w:val="none" w:sz="0" w:space="0" w:color="auto"/>
            <w:bottom w:val="none" w:sz="0" w:space="0" w:color="auto"/>
            <w:right w:val="none" w:sz="0" w:space="0" w:color="auto"/>
          </w:divBdr>
        </w:div>
        <w:div w:id="284310534">
          <w:marLeft w:val="547"/>
          <w:marRight w:val="0"/>
          <w:marTop w:val="0"/>
          <w:marBottom w:val="0"/>
          <w:divBdr>
            <w:top w:val="none" w:sz="0" w:space="0" w:color="auto"/>
            <w:left w:val="none" w:sz="0" w:space="0" w:color="auto"/>
            <w:bottom w:val="none" w:sz="0" w:space="0" w:color="auto"/>
            <w:right w:val="none" w:sz="0" w:space="0" w:color="auto"/>
          </w:divBdr>
        </w:div>
        <w:div w:id="1620868327">
          <w:marLeft w:val="547"/>
          <w:marRight w:val="0"/>
          <w:marTop w:val="0"/>
          <w:marBottom w:val="0"/>
          <w:divBdr>
            <w:top w:val="none" w:sz="0" w:space="0" w:color="auto"/>
            <w:left w:val="none" w:sz="0" w:space="0" w:color="auto"/>
            <w:bottom w:val="none" w:sz="0" w:space="0" w:color="auto"/>
            <w:right w:val="none" w:sz="0" w:space="0" w:color="auto"/>
          </w:divBdr>
        </w:div>
        <w:div w:id="579097776">
          <w:marLeft w:val="547"/>
          <w:marRight w:val="0"/>
          <w:marTop w:val="0"/>
          <w:marBottom w:val="0"/>
          <w:divBdr>
            <w:top w:val="none" w:sz="0" w:space="0" w:color="auto"/>
            <w:left w:val="none" w:sz="0" w:space="0" w:color="auto"/>
            <w:bottom w:val="none" w:sz="0" w:space="0" w:color="auto"/>
            <w:right w:val="none" w:sz="0" w:space="0" w:color="auto"/>
          </w:divBdr>
        </w:div>
      </w:divsChild>
    </w:div>
    <w:div w:id="287055709">
      <w:bodyDiv w:val="1"/>
      <w:marLeft w:val="0"/>
      <w:marRight w:val="0"/>
      <w:marTop w:val="0"/>
      <w:marBottom w:val="0"/>
      <w:divBdr>
        <w:top w:val="none" w:sz="0" w:space="0" w:color="auto"/>
        <w:left w:val="none" w:sz="0" w:space="0" w:color="auto"/>
        <w:bottom w:val="none" w:sz="0" w:space="0" w:color="auto"/>
        <w:right w:val="none" w:sz="0" w:space="0" w:color="auto"/>
      </w:divBdr>
      <w:divsChild>
        <w:div w:id="1521628174">
          <w:marLeft w:val="547"/>
          <w:marRight w:val="0"/>
          <w:marTop w:val="0"/>
          <w:marBottom w:val="0"/>
          <w:divBdr>
            <w:top w:val="none" w:sz="0" w:space="0" w:color="auto"/>
            <w:left w:val="none" w:sz="0" w:space="0" w:color="auto"/>
            <w:bottom w:val="none" w:sz="0" w:space="0" w:color="auto"/>
            <w:right w:val="none" w:sz="0" w:space="0" w:color="auto"/>
          </w:divBdr>
        </w:div>
        <w:div w:id="652414323">
          <w:marLeft w:val="547"/>
          <w:marRight w:val="0"/>
          <w:marTop w:val="0"/>
          <w:marBottom w:val="0"/>
          <w:divBdr>
            <w:top w:val="none" w:sz="0" w:space="0" w:color="auto"/>
            <w:left w:val="none" w:sz="0" w:space="0" w:color="auto"/>
            <w:bottom w:val="none" w:sz="0" w:space="0" w:color="auto"/>
            <w:right w:val="none" w:sz="0" w:space="0" w:color="auto"/>
          </w:divBdr>
        </w:div>
        <w:div w:id="603879927">
          <w:marLeft w:val="547"/>
          <w:marRight w:val="0"/>
          <w:marTop w:val="0"/>
          <w:marBottom w:val="0"/>
          <w:divBdr>
            <w:top w:val="none" w:sz="0" w:space="0" w:color="auto"/>
            <w:left w:val="none" w:sz="0" w:space="0" w:color="auto"/>
            <w:bottom w:val="none" w:sz="0" w:space="0" w:color="auto"/>
            <w:right w:val="none" w:sz="0" w:space="0" w:color="auto"/>
          </w:divBdr>
        </w:div>
        <w:div w:id="1779176169">
          <w:marLeft w:val="547"/>
          <w:marRight w:val="0"/>
          <w:marTop w:val="0"/>
          <w:marBottom w:val="0"/>
          <w:divBdr>
            <w:top w:val="none" w:sz="0" w:space="0" w:color="auto"/>
            <w:left w:val="none" w:sz="0" w:space="0" w:color="auto"/>
            <w:bottom w:val="none" w:sz="0" w:space="0" w:color="auto"/>
            <w:right w:val="none" w:sz="0" w:space="0" w:color="auto"/>
          </w:divBdr>
        </w:div>
        <w:div w:id="1806266970">
          <w:marLeft w:val="547"/>
          <w:marRight w:val="0"/>
          <w:marTop w:val="0"/>
          <w:marBottom w:val="0"/>
          <w:divBdr>
            <w:top w:val="none" w:sz="0" w:space="0" w:color="auto"/>
            <w:left w:val="none" w:sz="0" w:space="0" w:color="auto"/>
            <w:bottom w:val="none" w:sz="0" w:space="0" w:color="auto"/>
            <w:right w:val="none" w:sz="0" w:space="0" w:color="auto"/>
          </w:divBdr>
        </w:div>
      </w:divsChild>
    </w:div>
    <w:div w:id="289241028">
      <w:bodyDiv w:val="1"/>
      <w:marLeft w:val="0"/>
      <w:marRight w:val="0"/>
      <w:marTop w:val="0"/>
      <w:marBottom w:val="0"/>
      <w:divBdr>
        <w:top w:val="none" w:sz="0" w:space="0" w:color="auto"/>
        <w:left w:val="none" w:sz="0" w:space="0" w:color="auto"/>
        <w:bottom w:val="none" w:sz="0" w:space="0" w:color="auto"/>
        <w:right w:val="none" w:sz="0" w:space="0" w:color="auto"/>
      </w:divBdr>
      <w:divsChild>
        <w:div w:id="200437018">
          <w:marLeft w:val="720"/>
          <w:marRight w:val="0"/>
          <w:marTop w:val="0"/>
          <w:marBottom w:val="0"/>
          <w:divBdr>
            <w:top w:val="none" w:sz="0" w:space="0" w:color="auto"/>
            <w:left w:val="none" w:sz="0" w:space="0" w:color="auto"/>
            <w:bottom w:val="none" w:sz="0" w:space="0" w:color="auto"/>
            <w:right w:val="none" w:sz="0" w:space="0" w:color="auto"/>
          </w:divBdr>
        </w:div>
        <w:div w:id="43870973">
          <w:marLeft w:val="720"/>
          <w:marRight w:val="0"/>
          <w:marTop w:val="0"/>
          <w:marBottom w:val="0"/>
          <w:divBdr>
            <w:top w:val="none" w:sz="0" w:space="0" w:color="auto"/>
            <w:left w:val="none" w:sz="0" w:space="0" w:color="auto"/>
            <w:bottom w:val="none" w:sz="0" w:space="0" w:color="auto"/>
            <w:right w:val="none" w:sz="0" w:space="0" w:color="auto"/>
          </w:divBdr>
        </w:div>
        <w:div w:id="101069586">
          <w:marLeft w:val="720"/>
          <w:marRight w:val="0"/>
          <w:marTop w:val="0"/>
          <w:marBottom w:val="0"/>
          <w:divBdr>
            <w:top w:val="none" w:sz="0" w:space="0" w:color="auto"/>
            <w:left w:val="none" w:sz="0" w:space="0" w:color="auto"/>
            <w:bottom w:val="none" w:sz="0" w:space="0" w:color="auto"/>
            <w:right w:val="none" w:sz="0" w:space="0" w:color="auto"/>
          </w:divBdr>
        </w:div>
        <w:div w:id="941110166">
          <w:marLeft w:val="720"/>
          <w:marRight w:val="0"/>
          <w:marTop w:val="0"/>
          <w:marBottom w:val="0"/>
          <w:divBdr>
            <w:top w:val="none" w:sz="0" w:space="0" w:color="auto"/>
            <w:left w:val="none" w:sz="0" w:space="0" w:color="auto"/>
            <w:bottom w:val="none" w:sz="0" w:space="0" w:color="auto"/>
            <w:right w:val="none" w:sz="0" w:space="0" w:color="auto"/>
          </w:divBdr>
        </w:div>
      </w:divsChild>
    </w:div>
    <w:div w:id="320473011">
      <w:bodyDiv w:val="1"/>
      <w:marLeft w:val="0"/>
      <w:marRight w:val="0"/>
      <w:marTop w:val="0"/>
      <w:marBottom w:val="0"/>
      <w:divBdr>
        <w:top w:val="none" w:sz="0" w:space="0" w:color="auto"/>
        <w:left w:val="none" w:sz="0" w:space="0" w:color="auto"/>
        <w:bottom w:val="none" w:sz="0" w:space="0" w:color="auto"/>
        <w:right w:val="none" w:sz="0" w:space="0" w:color="auto"/>
      </w:divBdr>
    </w:div>
    <w:div w:id="354616271">
      <w:bodyDiv w:val="1"/>
      <w:marLeft w:val="0"/>
      <w:marRight w:val="0"/>
      <w:marTop w:val="0"/>
      <w:marBottom w:val="0"/>
      <w:divBdr>
        <w:top w:val="none" w:sz="0" w:space="0" w:color="auto"/>
        <w:left w:val="none" w:sz="0" w:space="0" w:color="auto"/>
        <w:bottom w:val="none" w:sz="0" w:space="0" w:color="auto"/>
        <w:right w:val="none" w:sz="0" w:space="0" w:color="auto"/>
      </w:divBdr>
    </w:div>
    <w:div w:id="448353331">
      <w:bodyDiv w:val="1"/>
      <w:marLeft w:val="0"/>
      <w:marRight w:val="0"/>
      <w:marTop w:val="0"/>
      <w:marBottom w:val="0"/>
      <w:divBdr>
        <w:top w:val="none" w:sz="0" w:space="0" w:color="auto"/>
        <w:left w:val="none" w:sz="0" w:space="0" w:color="auto"/>
        <w:bottom w:val="none" w:sz="0" w:space="0" w:color="auto"/>
        <w:right w:val="none" w:sz="0" w:space="0" w:color="auto"/>
      </w:divBdr>
    </w:div>
    <w:div w:id="453716928">
      <w:bodyDiv w:val="1"/>
      <w:marLeft w:val="0"/>
      <w:marRight w:val="0"/>
      <w:marTop w:val="0"/>
      <w:marBottom w:val="0"/>
      <w:divBdr>
        <w:top w:val="none" w:sz="0" w:space="0" w:color="auto"/>
        <w:left w:val="none" w:sz="0" w:space="0" w:color="auto"/>
        <w:bottom w:val="none" w:sz="0" w:space="0" w:color="auto"/>
        <w:right w:val="none" w:sz="0" w:space="0" w:color="auto"/>
      </w:divBdr>
    </w:div>
    <w:div w:id="455561179">
      <w:bodyDiv w:val="1"/>
      <w:marLeft w:val="0"/>
      <w:marRight w:val="0"/>
      <w:marTop w:val="0"/>
      <w:marBottom w:val="0"/>
      <w:divBdr>
        <w:top w:val="none" w:sz="0" w:space="0" w:color="auto"/>
        <w:left w:val="none" w:sz="0" w:space="0" w:color="auto"/>
        <w:bottom w:val="none" w:sz="0" w:space="0" w:color="auto"/>
        <w:right w:val="none" w:sz="0" w:space="0" w:color="auto"/>
      </w:divBdr>
      <w:divsChild>
        <w:div w:id="1458253945">
          <w:marLeft w:val="547"/>
          <w:marRight w:val="0"/>
          <w:marTop w:val="0"/>
          <w:marBottom w:val="0"/>
          <w:divBdr>
            <w:top w:val="none" w:sz="0" w:space="0" w:color="auto"/>
            <w:left w:val="none" w:sz="0" w:space="0" w:color="auto"/>
            <w:bottom w:val="none" w:sz="0" w:space="0" w:color="auto"/>
            <w:right w:val="none" w:sz="0" w:space="0" w:color="auto"/>
          </w:divBdr>
        </w:div>
        <w:div w:id="1165363211">
          <w:marLeft w:val="547"/>
          <w:marRight w:val="0"/>
          <w:marTop w:val="0"/>
          <w:marBottom w:val="0"/>
          <w:divBdr>
            <w:top w:val="none" w:sz="0" w:space="0" w:color="auto"/>
            <w:left w:val="none" w:sz="0" w:space="0" w:color="auto"/>
            <w:bottom w:val="none" w:sz="0" w:space="0" w:color="auto"/>
            <w:right w:val="none" w:sz="0" w:space="0" w:color="auto"/>
          </w:divBdr>
        </w:div>
        <w:div w:id="1661999400">
          <w:marLeft w:val="547"/>
          <w:marRight w:val="0"/>
          <w:marTop w:val="0"/>
          <w:marBottom w:val="0"/>
          <w:divBdr>
            <w:top w:val="none" w:sz="0" w:space="0" w:color="auto"/>
            <w:left w:val="none" w:sz="0" w:space="0" w:color="auto"/>
            <w:bottom w:val="none" w:sz="0" w:space="0" w:color="auto"/>
            <w:right w:val="none" w:sz="0" w:space="0" w:color="auto"/>
          </w:divBdr>
        </w:div>
        <w:div w:id="590087035">
          <w:marLeft w:val="547"/>
          <w:marRight w:val="0"/>
          <w:marTop w:val="0"/>
          <w:marBottom w:val="0"/>
          <w:divBdr>
            <w:top w:val="none" w:sz="0" w:space="0" w:color="auto"/>
            <w:left w:val="none" w:sz="0" w:space="0" w:color="auto"/>
            <w:bottom w:val="none" w:sz="0" w:space="0" w:color="auto"/>
            <w:right w:val="none" w:sz="0" w:space="0" w:color="auto"/>
          </w:divBdr>
        </w:div>
      </w:divsChild>
    </w:div>
    <w:div w:id="518087240">
      <w:bodyDiv w:val="1"/>
      <w:marLeft w:val="0"/>
      <w:marRight w:val="0"/>
      <w:marTop w:val="0"/>
      <w:marBottom w:val="0"/>
      <w:divBdr>
        <w:top w:val="none" w:sz="0" w:space="0" w:color="auto"/>
        <w:left w:val="none" w:sz="0" w:space="0" w:color="auto"/>
        <w:bottom w:val="none" w:sz="0" w:space="0" w:color="auto"/>
        <w:right w:val="none" w:sz="0" w:space="0" w:color="auto"/>
      </w:divBdr>
    </w:div>
    <w:div w:id="527572212">
      <w:bodyDiv w:val="1"/>
      <w:marLeft w:val="0"/>
      <w:marRight w:val="0"/>
      <w:marTop w:val="0"/>
      <w:marBottom w:val="0"/>
      <w:divBdr>
        <w:top w:val="none" w:sz="0" w:space="0" w:color="auto"/>
        <w:left w:val="none" w:sz="0" w:space="0" w:color="auto"/>
        <w:bottom w:val="none" w:sz="0" w:space="0" w:color="auto"/>
        <w:right w:val="none" w:sz="0" w:space="0" w:color="auto"/>
      </w:divBdr>
    </w:div>
    <w:div w:id="529759476">
      <w:bodyDiv w:val="1"/>
      <w:marLeft w:val="0"/>
      <w:marRight w:val="0"/>
      <w:marTop w:val="0"/>
      <w:marBottom w:val="0"/>
      <w:divBdr>
        <w:top w:val="none" w:sz="0" w:space="0" w:color="auto"/>
        <w:left w:val="none" w:sz="0" w:space="0" w:color="auto"/>
        <w:bottom w:val="none" w:sz="0" w:space="0" w:color="auto"/>
        <w:right w:val="none" w:sz="0" w:space="0" w:color="auto"/>
      </w:divBdr>
    </w:div>
    <w:div w:id="600576555">
      <w:bodyDiv w:val="1"/>
      <w:marLeft w:val="0"/>
      <w:marRight w:val="0"/>
      <w:marTop w:val="0"/>
      <w:marBottom w:val="0"/>
      <w:divBdr>
        <w:top w:val="none" w:sz="0" w:space="0" w:color="auto"/>
        <w:left w:val="none" w:sz="0" w:space="0" w:color="auto"/>
        <w:bottom w:val="none" w:sz="0" w:space="0" w:color="auto"/>
        <w:right w:val="none" w:sz="0" w:space="0" w:color="auto"/>
      </w:divBdr>
    </w:div>
    <w:div w:id="630136137">
      <w:bodyDiv w:val="1"/>
      <w:marLeft w:val="0"/>
      <w:marRight w:val="0"/>
      <w:marTop w:val="0"/>
      <w:marBottom w:val="0"/>
      <w:divBdr>
        <w:top w:val="none" w:sz="0" w:space="0" w:color="auto"/>
        <w:left w:val="none" w:sz="0" w:space="0" w:color="auto"/>
        <w:bottom w:val="none" w:sz="0" w:space="0" w:color="auto"/>
        <w:right w:val="none" w:sz="0" w:space="0" w:color="auto"/>
      </w:divBdr>
    </w:div>
    <w:div w:id="759252533">
      <w:bodyDiv w:val="1"/>
      <w:marLeft w:val="0"/>
      <w:marRight w:val="0"/>
      <w:marTop w:val="0"/>
      <w:marBottom w:val="0"/>
      <w:divBdr>
        <w:top w:val="none" w:sz="0" w:space="0" w:color="auto"/>
        <w:left w:val="none" w:sz="0" w:space="0" w:color="auto"/>
        <w:bottom w:val="none" w:sz="0" w:space="0" w:color="auto"/>
        <w:right w:val="none" w:sz="0" w:space="0" w:color="auto"/>
      </w:divBdr>
      <w:divsChild>
        <w:div w:id="738400726">
          <w:marLeft w:val="0"/>
          <w:marRight w:val="0"/>
          <w:marTop w:val="0"/>
          <w:marBottom w:val="0"/>
          <w:divBdr>
            <w:top w:val="none" w:sz="0" w:space="0" w:color="auto"/>
            <w:left w:val="none" w:sz="0" w:space="0" w:color="auto"/>
            <w:bottom w:val="none" w:sz="0" w:space="0" w:color="auto"/>
            <w:right w:val="none" w:sz="0" w:space="0" w:color="auto"/>
          </w:divBdr>
          <w:divsChild>
            <w:div w:id="1889881362">
              <w:marLeft w:val="450"/>
              <w:marRight w:val="0"/>
              <w:marTop w:val="0"/>
              <w:marBottom w:val="0"/>
              <w:divBdr>
                <w:top w:val="none" w:sz="0" w:space="0" w:color="auto"/>
                <w:left w:val="none" w:sz="0" w:space="0" w:color="auto"/>
                <w:bottom w:val="none" w:sz="0" w:space="0" w:color="auto"/>
                <w:right w:val="none" w:sz="0" w:space="0" w:color="auto"/>
              </w:divBdr>
              <w:divsChild>
                <w:div w:id="1450323220">
                  <w:marLeft w:val="0"/>
                  <w:marRight w:val="0"/>
                  <w:marTop w:val="0"/>
                  <w:marBottom w:val="0"/>
                  <w:divBdr>
                    <w:top w:val="none" w:sz="0" w:space="0" w:color="auto"/>
                    <w:left w:val="none" w:sz="0" w:space="0" w:color="auto"/>
                    <w:bottom w:val="none" w:sz="0" w:space="0" w:color="auto"/>
                    <w:right w:val="none" w:sz="0" w:space="0" w:color="auto"/>
                  </w:divBdr>
                </w:div>
              </w:divsChild>
            </w:div>
            <w:div w:id="1313485108">
              <w:marLeft w:val="0"/>
              <w:marRight w:val="0"/>
              <w:marTop w:val="0"/>
              <w:marBottom w:val="0"/>
              <w:divBdr>
                <w:top w:val="none" w:sz="0" w:space="0" w:color="auto"/>
                <w:left w:val="none" w:sz="0" w:space="0" w:color="auto"/>
                <w:bottom w:val="none" w:sz="0" w:space="0" w:color="auto"/>
                <w:right w:val="none" w:sz="0" w:space="0" w:color="auto"/>
              </w:divBdr>
            </w:div>
          </w:divsChild>
        </w:div>
        <w:div w:id="828669525">
          <w:marLeft w:val="0"/>
          <w:marRight w:val="0"/>
          <w:marTop w:val="0"/>
          <w:marBottom w:val="0"/>
          <w:divBdr>
            <w:top w:val="none" w:sz="0" w:space="0" w:color="auto"/>
            <w:left w:val="none" w:sz="0" w:space="0" w:color="auto"/>
            <w:bottom w:val="none" w:sz="0" w:space="0" w:color="auto"/>
            <w:right w:val="none" w:sz="0" w:space="0" w:color="auto"/>
          </w:divBdr>
        </w:div>
      </w:divsChild>
    </w:div>
    <w:div w:id="777650676">
      <w:bodyDiv w:val="1"/>
      <w:marLeft w:val="0"/>
      <w:marRight w:val="0"/>
      <w:marTop w:val="0"/>
      <w:marBottom w:val="0"/>
      <w:divBdr>
        <w:top w:val="none" w:sz="0" w:space="0" w:color="auto"/>
        <w:left w:val="none" w:sz="0" w:space="0" w:color="auto"/>
        <w:bottom w:val="none" w:sz="0" w:space="0" w:color="auto"/>
        <w:right w:val="none" w:sz="0" w:space="0" w:color="auto"/>
      </w:divBdr>
      <w:divsChild>
        <w:div w:id="886188898">
          <w:marLeft w:val="547"/>
          <w:marRight w:val="0"/>
          <w:marTop w:val="0"/>
          <w:marBottom w:val="0"/>
          <w:divBdr>
            <w:top w:val="none" w:sz="0" w:space="0" w:color="auto"/>
            <w:left w:val="none" w:sz="0" w:space="0" w:color="auto"/>
            <w:bottom w:val="none" w:sz="0" w:space="0" w:color="auto"/>
            <w:right w:val="none" w:sz="0" w:space="0" w:color="auto"/>
          </w:divBdr>
        </w:div>
        <w:div w:id="378549878">
          <w:marLeft w:val="547"/>
          <w:marRight w:val="0"/>
          <w:marTop w:val="0"/>
          <w:marBottom w:val="0"/>
          <w:divBdr>
            <w:top w:val="none" w:sz="0" w:space="0" w:color="auto"/>
            <w:left w:val="none" w:sz="0" w:space="0" w:color="auto"/>
            <w:bottom w:val="none" w:sz="0" w:space="0" w:color="auto"/>
            <w:right w:val="none" w:sz="0" w:space="0" w:color="auto"/>
          </w:divBdr>
        </w:div>
        <w:div w:id="1779711009">
          <w:marLeft w:val="547"/>
          <w:marRight w:val="0"/>
          <w:marTop w:val="0"/>
          <w:marBottom w:val="0"/>
          <w:divBdr>
            <w:top w:val="none" w:sz="0" w:space="0" w:color="auto"/>
            <w:left w:val="none" w:sz="0" w:space="0" w:color="auto"/>
            <w:bottom w:val="none" w:sz="0" w:space="0" w:color="auto"/>
            <w:right w:val="none" w:sz="0" w:space="0" w:color="auto"/>
          </w:divBdr>
        </w:div>
        <w:div w:id="166872473">
          <w:marLeft w:val="547"/>
          <w:marRight w:val="0"/>
          <w:marTop w:val="0"/>
          <w:marBottom w:val="0"/>
          <w:divBdr>
            <w:top w:val="none" w:sz="0" w:space="0" w:color="auto"/>
            <w:left w:val="none" w:sz="0" w:space="0" w:color="auto"/>
            <w:bottom w:val="none" w:sz="0" w:space="0" w:color="auto"/>
            <w:right w:val="none" w:sz="0" w:space="0" w:color="auto"/>
          </w:divBdr>
        </w:div>
      </w:divsChild>
    </w:div>
    <w:div w:id="814103400">
      <w:bodyDiv w:val="1"/>
      <w:marLeft w:val="0"/>
      <w:marRight w:val="0"/>
      <w:marTop w:val="0"/>
      <w:marBottom w:val="0"/>
      <w:divBdr>
        <w:top w:val="none" w:sz="0" w:space="0" w:color="auto"/>
        <w:left w:val="none" w:sz="0" w:space="0" w:color="auto"/>
        <w:bottom w:val="none" w:sz="0" w:space="0" w:color="auto"/>
        <w:right w:val="none" w:sz="0" w:space="0" w:color="auto"/>
      </w:divBdr>
    </w:div>
    <w:div w:id="859705924">
      <w:bodyDiv w:val="1"/>
      <w:marLeft w:val="0"/>
      <w:marRight w:val="0"/>
      <w:marTop w:val="0"/>
      <w:marBottom w:val="0"/>
      <w:divBdr>
        <w:top w:val="none" w:sz="0" w:space="0" w:color="auto"/>
        <w:left w:val="none" w:sz="0" w:space="0" w:color="auto"/>
        <w:bottom w:val="none" w:sz="0" w:space="0" w:color="auto"/>
        <w:right w:val="none" w:sz="0" w:space="0" w:color="auto"/>
      </w:divBdr>
      <w:divsChild>
        <w:div w:id="1495804518">
          <w:marLeft w:val="720"/>
          <w:marRight w:val="0"/>
          <w:marTop w:val="0"/>
          <w:marBottom w:val="0"/>
          <w:divBdr>
            <w:top w:val="none" w:sz="0" w:space="0" w:color="auto"/>
            <w:left w:val="none" w:sz="0" w:space="0" w:color="auto"/>
            <w:bottom w:val="none" w:sz="0" w:space="0" w:color="auto"/>
            <w:right w:val="none" w:sz="0" w:space="0" w:color="auto"/>
          </w:divBdr>
        </w:div>
        <w:div w:id="353507616">
          <w:marLeft w:val="720"/>
          <w:marRight w:val="0"/>
          <w:marTop w:val="0"/>
          <w:marBottom w:val="0"/>
          <w:divBdr>
            <w:top w:val="none" w:sz="0" w:space="0" w:color="auto"/>
            <w:left w:val="none" w:sz="0" w:space="0" w:color="auto"/>
            <w:bottom w:val="none" w:sz="0" w:space="0" w:color="auto"/>
            <w:right w:val="none" w:sz="0" w:space="0" w:color="auto"/>
          </w:divBdr>
        </w:div>
        <w:div w:id="2035887904">
          <w:marLeft w:val="720"/>
          <w:marRight w:val="0"/>
          <w:marTop w:val="0"/>
          <w:marBottom w:val="0"/>
          <w:divBdr>
            <w:top w:val="none" w:sz="0" w:space="0" w:color="auto"/>
            <w:left w:val="none" w:sz="0" w:space="0" w:color="auto"/>
            <w:bottom w:val="none" w:sz="0" w:space="0" w:color="auto"/>
            <w:right w:val="none" w:sz="0" w:space="0" w:color="auto"/>
          </w:divBdr>
        </w:div>
        <w:div w:id="173423228">
          <w:marLeft w:val="720"/>
          <w:marRight w:val="0"/>
          <w:marTop w:val="0"/>
          <w:marBottom w:val="0"/>
          <w:divBdr>
            <w:top w:val="none" w:sz="0" w:space="0" w:color="auto"/>
            <w:left w:val="none" w:sz="0" w:space="0" w:color="auto"/>
            <w:bottom w:val="none" w:sz="0" w:space="0" w:color="auto"/>
            <w:right w:val="none" w:sz="0" w:space="0" w:color="auto"/>
          </w:divBdr>
        </w:div>
      </w:divsChild>
    </w:div>
    <w:div w:id="863785492">
      <w:bodyDiv w:val="1"/>
      <w:marLeft w:val="0"/>
      <w:marRight w:val="0"/>
      <w:marTop w:val="0"/>
      <w:marBottom w:val="0"/>
      <w:divBdr>
        <w:top w:val="none" w:sz="0" w:space="0" w:color="auto"/>
        <w:left w:val="none" w:sz="0" w:space="0" w:color="auto"/>
        <w:bottom w:val="none" w:sz="0" w:space="0" w:color="auto"/>
        <w:right w:val="none" w:sz="0" w:space="0" w:color="auto"/>
      </w:divBdr>
    </w:div>
    <w:div w:id="904218270">
      <w:bodyDiv w:val="1"/>
      <w:marLeft w:val="0"/>
      <w:marRight w:val="0"/>
      <w:marTop w:val="0"/>
      <w:marBottom w:val="0"/>
      <w:divBdr>
        <w:top w:val="none" w:sz="0" w:space="0" w:color="auto"/>
        <w:left w:val="none" w:sz="0" w:space="0" w:color="auto"/>
        <w:bottom w:val="none" w:sz="0" w:space="0" w:color="auto"/>
        <w:right w:val="none" w:sz="0" w:space="0" w:color="auto"/>
      </w:divBdr>
    </w:div>
    <w:div w:id="909192831">
      <w:bodyDiv w:val="1"/>
      <w:marLeft w:val="0"/>
      <w:marRight w:val="0"/>
      <w:marTop w:val="0"/>
      <w:marBottom w:val="0"/>
      <w:divBdr>
        <w:top w:val="none" w:sz="0" w:space="0" w:color="auto"/>
        <w:left w:val="none" w:sz="0" w:space="0" w:color="auto"/>
        <w:bottom w:val="none" w:sz="0" w:space="0" w:color="auto"/>
        <w:right w:val="none" w:sz="0" w:space="0" w:color="auto"/>
      </w:divBdr>
    </w:div>
    <w:div w:id="964890710">
      <w:bodyDiv w:val="1"/>
      <w:marLeft w:val="0"/>
      <w:marRight w:val="0"/>
      <w:marTop w:val="0"/>
      <w:marBottom w:val="0"/>
      <w:divBdr>
        <w:top w:val="none" w:sz="0" w:space="0" w:color="auto"/>
        <w:left w:val="none" w:sz="0" w:space="0" w:color="auto"/>
        <w:bottom w:val="none" w:sz="0" w:space="0" w:color="auto"/>
        <w:right w:val="none" w:sz="0" w:space="0" w:color="auto"/>
      </w:divBdr>
      <w:divsChild>
        <w:div w:id="193348990">
          <w:marLeft w:val="0"/>
          <w:marRight w:val="0"/>
          <w:marTop w:val="0"/>
          <w:marBottom w:val="0"/>
          <w:divBdr>
            <w:top w:val="none" w:sz="0" w:space="0" w:color="auto"/>
            <w:left w:val="none" w:sz="0" w:space="0" w:color="auto"/>
            <w:bottom w:val="none" w:sz="0" w:space="0" w:color="auto"/>
            <w:right w:val="none" w:sz="0" w:space="0" w:color="auto"/>
          </w:divBdr>
          <w:divsChild>
            <w:div w:id="1891572496">
              <w:marLeft w:val="450"/>
              <w:marRight w:val="0"/>
              <w:marTop w:val="0"/>
              <w:marBottom w:val="0"/>
              <w:divBdr>
                <w:top w:val="none" w:sz="0" w:space="0" w:color="auto"/>
                <w:left w:val="none" w:sz="0" w:space="0" w:color="auto"/>
                <w:bottom w:val="none" w:sz="0" w:space="0" w:color="auto"/>
                <w:right w:val="none" w:sz="0" w:space="0" w:color="auto"/>
              </w:divBdr>
              <w:divsChild>
                <w:div w:id="1505825716">
                  <w:marLeft w:val="0"/>
                  <w:marRight w:val="0"/>
                  <w:marTop w:val="0"/>
                  <w:marBottom w:val="0"/>
                  <w:divBdr>
                    <w:top w:val="none" w:sz="0" w:space="0" w:color="auto"/>
                    <w:left w:val="none" w:sz="0" w:space="0" w:color="auto"/>
                    <w:bottom w:val="none" w:sz="0" w:space="0" w:color="auto"/>
                    <w:right w:val="none" w:sz="0" w:space="0" w:color="auto"/>
                  </w:divBdr>
                </w:div>
              </w:divsChild>
            </w:div>
            <w:div w:id="1147014679">
              <w:marLeft w:val="0"/>
              <w:marRight w:val="0"/>
              <w:marTop w:val="0"/>
              <w:marBottom w:val="0"/>
              <w:divBdr>
                <w:top w:val="none" w:sz="0" w:space="0" w:color="auto"/>
                <w:left w:val="none" w:sz="0" w:space="0" w:color="auto"/>
                <w:bottom w:val="none" w:sz="0" w:space="0" w:color="auto"/>
                <w:right w:val="none" w:sz="0" w:space="0" w:color="auto"/>
              </w:divBdr>
            </w:div>
          </w:divsChild>
        </w:div>
        <w:div w:id="279649737">
          <w:marLeft w:val="0"/>
          <w:marRight w:val="0"/>
          <w:marTop w:val="0"/>
          <w:marBottom w:val="0"/>
          <w:divBdr>
            <w:top w:val="none" w:sz="0" w:space="0" w:color="auto"/>
            <w:left w:val="none" w:sz="0" w:space="0" w:color="auto"/>
            <w:bottom w:val="none" w:sz="0" w:space="0" w:color="auto"/>
            <w:right w:val="none" w:sz="0" w:space="0" w:color="auto"/>
          </w:divBdr>
        </w:div>
      </w:divsChild>
    </w:div>
    <w:div w:id="985668848">
      <w:bodyDiv w:val="1"/>
      <w:marLeft w:val="0"/>
      <w:marRight w:val="0"/>
      <w:marTop w:val="0"/>
      <w:marBottom w:val="0"/>
      <w:divBdr>
        <w:top w:val="none" w:sz="0" w:space="0" w:color="auto"/>
        <w:left w:val="none" w:sz="0" w:space="0" w:color="auto"/>
        <w:bottom w:val="none" w:sz="0" w:space="0" w:color="auto"/>
        <w:right w:val="none" w:sz="0" w:space="0" w:color="auto"/>
      </w:divBdr>
      <w:divsChild>
        <w:div w:id="703138409">
          <w:marLeft w:val="720"/>
          <w:marRight w:val="0"/>
          <w:marTop w:val="0"/>
          <w:marBottom w:val="0"/>
          <w:divBdr>
            <w:top w:val="none" w:sz="0" w:space="0" w:color="auto"/>
            <w:left w:val="none" w:sz="0" w:space="0" w:color="auto"/>
            <w:bottom w:val="none" w:sz="0" w:space="0" w:color="auto"/>
            <w:right w:val="none" w:sz="0" w:space="0" w:color="auto"/>
          </w:divBdr>
        </w:div>
        <w:div w:id="907422479">
          <w:marLeft w:val="720"/>
          <w:marRight w:val="0"/>
          <w:marTop w:val="0"/>
          <w:marBottom w:val="0"/>
          <w:divBdr>
            <w:top w:val="none" w:sz="0" w:space="0" w:color="auto"/>
            <w:left w:val="none" w:sz="0" w:space="0" w:color="auto"/>
            <w:bottom w:val="none" w:sz="0" w:space="0" w:color="auto"/>
            <w:right w:val="none" w:sz="0" w:space="0" w:color="auto"/>
          </w:divBdr>
        </w:div>
        <w:div w:id="1442071301">
          <w:marLeft w:val="720"/>
          <w:marRight w:val="0"/>
          <w:marTop w:val="0"/>
          <w:marBottom w:val="0"/>
          <w:divBdr>
            <w:top w:val="none" w:sz="0" w:space="0" w:color="auto"/>
            <w:left w:val="none" w:sz="0" w:space="0" w:color="auto"/>
            <w:bottom w:val="none" w:sz="0" w:space="0" w:color="auto"/>
            <w:right w:val="none" w:sz="0" w:space="0" w:color="auto"/>
          </w:divBdr>
        </w:div>
        <w:div w:id="883831089">
          <w:marLeft w:val="720"/>
          <w:marRight w:val="0"/>
          <w:marTop w:val="0"/>
          <w:marBottom w:val="0"/>
          <w:divBdr>
            <w:top w:val="none" w:sz="0" w:space="0" w:color="auto"/>
            <w:left w:val="none" w:sz="0" w:space="0" w:color="auto"/>
            <w:bottom w:val="none" w:sz="0" w:space="0" w:color="auto"/>
            <w:right w:val="none" w:sz="0" w:space="0" w:color="auto"/>
          </w:divBdr>
        </w:div>
        <w:div w:id="1139348576">
          <w:marLeft w:val="720"/>
          <w:marRight w:val="0"/>
          <w:marTop w:val="0"/>
          <w:marBottom w:val="0"/>
          <w:divBdr>
            <w:top w:val="none" w:sz="0" w:space="0" w:color="auto"/>
            <w:left w:val="none" w:sz="0" w:space="0" w:color="auto"/>
            <w:bottom w:val="none" w:sz="0" w:space="0" w:color="auto"/>
            <w:right w:val="none" w:sz="0" w:space="0" w:color="auto"/>
          </w:divBdr>
        </w:div>
      </w:divsChild>
    </w:div>
    <w:div w:id="990475900">
      <w:bodyDiv w:val="1"/>
      <w:marLeft w:val="0"/>
      <w:marRight w:val="0"/>
      <w:marTop w:val="0"/>
      <w:marBottom w:val="0"/>
      <w:divBdr>
        <w:top w:val="none" w:sz="0" w:space="0" w:color="auto"/>
        <w:left w:val="none" w:sz="0" w:space="0" w:color="auto"/>
        <w:bottom w:val="none" w:sz="0" w:space="0" w:color="auto"/>
        <w:right w:val="none" w:sz="0" w:space="0" w:color="auto"/>
      </w:divBdr>
    </w:div>
    <w:div w:id="1007514285">
      <w:bodyDiv w:val="1"/>
      <w:marLeft w:val="0"/>
      <w:marRight w:val="0"/>
      <w:marTop w:val="0"/>
      <w:marBottom w:val="0"/>
      <w:divBdr>
        <w:top w:val="none" w:sz="0" w:space="0" w:color="auto"/>
        <w:left w:val="none" w:sz="0" w:space="0" w:color="auto"/>
        <w:bottom w:val="none" w:sz="0" w:space="0" w:color="auto"/>
        <w:right w:val="none" w:sz="0" w:space="0" w:color="auto"/>
      </w:divBdr>
    </w:div>
    <w:div w:id="1031417079">
      <w:bodyDiv w:val="1"/>
      <w:marLeft w:val="0"/>
      <w:marRight w:val="0"/>
      <w:marTop w:val="0"/>
      <w:marBottom w:val="0"/>
      <w:divBdr>
        <w:top w:val="none" w:sz="0" w:space="0" w:color="auto"/>
        <w:left w:val="none" w:sz="0" w:space="0" w:color="auto"/>
        <w:bottom w:val="none" w:sz="0" w:space="0" w:color="auto"/>
        <w:right w:val="none" w:sz="0" w:space="0" w:color="auto"/>
      </w:divBdr>
    </w:div>
    <w:div w:id="1051269847">
      <w:bodyDiv w:val="1"/>
      <w:marLeft w:val="0"/>
      <w:marRight w:val="0"/>
      <w:marTop w:val="0"/>
      <w:marBottom w:val="0"/>
      <w:divBdr>
        <w:top w:val="none" w:sz="0" w:space="0" w:color="auto"/>
        <w:left w:val="none" w:sz="0" w:space="0" w:color="auto"/>
        <w:bottom w:val="none" w:sz="0" w:space="0" w:color="auto"/>
        <w:right w:val="none" w:sz="0" w:space="0" w:color="auto"/>
      </w:divBdr>
    </w:div>
    <w:div w:id="1095901558">
      <w:bodyDiv w:val="1"/>
      <w:marLeft w:val="0"/>
      <w:marRight w:val="0"/>
      <w:marTop w:val="0"/>
      <w:marBottom w:val="0"/>
      <w:divBdr>
        <w:top w:val="none" w:sz="0" w:space="0" w:color="auto"/>
        <w:left w:val="none" w:sz="0" w:space="0" w:color="auto"/>
        <w:bottom w:val="none" w:sz="0" w:space="0" w:color="auto"/>
        <w:right w:val="none" w:sz="0" w:space="0" w:color="auto"/>
      </w:divBdr>
    </w:div>
    <w:div w:id="1100760722">
      <w:bodyDiv w:val="1"/>
      <w:marLeft w:val="0"/>
      <w:marRight w:val="0"/>
      <w:marTop w:val="0"/>
      <w:marBottom w:val="0"/>
      <w:divBdr>
        <w:top w:val="none" w:sz="0" w:space="0" w:color="auto"/>
        <w:left w:val="none" w:sz="0" w:space="0" w:color="auto"/>
        <w:bottom w:val="none" w:sz="0" w:space="0" w:color="auto"/>
        <w:right w:val="none" w:sz="0" w:space="0" w:color="auto"/>
      </w:divBdr>
      <w:divsChild>
        <w:div w:id="1905874867">
          <w:marLeft w:val="547"/>
          <w:marRight w:val="0"/>
          <w:marTop w:val="0"/>
          <w:marBottom w:val="0"/>
          <w:divBdr>
            <w:top w:val="none" w:sz="0" w:space="0" w:color="auto"/>
            <w:left w:val="none" w:sz="0" w:space="0" w:color="auto"/>
            <w:bottom w:val="none" w:sz="0" w:space="0" w:color="auto"/>
            <w:right w:val="none" w:sz="0" w:space="0" w:color="auto"/>
          </w:divBdr>
        </w:div>
        <w:div w:id="1901281413">
          <w:marLeft w:val="547"/>
          <w:marRight w:val="0"/>
          <w:marTop w:val="0"/>
          <w:marBottom w:val="0"/>
          <w:divBdr>
            <w:top w:val="none" w:sz="0" w:space="0" w:color="auto"/>
            <w:left w:val="none" w:sz="0" w:space="0" w:color="auto"/>
            <w:bottom w:val="none" w:sz="0" w:space="0" w:color="auto"/>
            <w:right w:val="none" w:sz="0" w:space="0" w:color="auto"/>
          </w:divBdr>
        </w:div>
        <w:div w:id="1411805961">
          <w:marLeft w:val="547"/>
          <w:marRight w:val="0"/>
          <w:marTop w:val="0"/>
          <w:marBottom w:val="0"/>
          <w:divBdr>
            <w:top w:val="none" w:sz="0" w:space="0" w:color="auto"/>
            <w:left w:val="none" w:sz="0" w:space="0" w:color="auto"/>
            <w:bottom w:val="none" w:sz="0" w:space="0" w:color="auto"/>
            <w:right w:val="none" w:sz="0" w:space="0" w:color="auto"/>
          </w:divBdr>
        </w:div>
        <w:div w:id="152724068">
          <w:marLeft w:val="547"/>
          <w:marRight w:val="0"/>
          <w:marTop w:val="0"/>
          <w:marBottom w:val="0"/>
          <w:divBdr>
            <w:top w:val="none" w:sz="0" w:space="0" w:color="auto"/>
            <w:left w:val="none" w:sz="0" w:space="0" w:color="auto"/>
            <w:bottom w:val="none" w:sz="0" w:space="0" w:color="auto"/>
            <w:right w:val="none" w:sz="0" w:space="0" w:color="auto"/>
          </w:divBdr>
        </w:div>
      </w:divsChild>
    </w:div>
    <w:div w:id="1227495249">
      <w:bodyDiv w:val="1"/>
      <w:marLeft w:val="0"/>
      <w:marRight w:val="0"/>
      <w:marTop w:val="0"/>
      <w:marBottom w:val="0"/>
      <w:divBdr>
        <w:top w:val="none" w:sz="0" w:space="0" w:color="auto"/>
        <w:left w:val="none" w:sz="0" w:space="0" w:color="auto"/>
        <w:bottom w:val="none" w:sz="0" w:space="0" w:color="auto"/>
        <w:right w:val="none" w:sz="0" w:space="0" w:color="auto"/>
      </w:divBdr>
    </w:div>
    <w:div w:id="1262254218">
      <w:bodyDiv w:val="1"/>
      <w:marLeft w:val="0"/>
      <w:marRight w:val="0"/>
      <w:marTop w:val="0"/>
      <w:marBottom w:val="0"/>
      <w:divBdr>
        <w:top w:val="none" w:sz="0" w:space="0" w:color="auto"/>
        <w:left w:val="none" w:sz="0" w:space="0" w:color="auto"/>
        <w:bottom w:val="none" w:sz="0" w:space="0" w:color="auto"/>
        <w:right w:val="none" w:sz="0" w:space="0" w:color="auto"/>
      </w:divBdr>
    </w:div>
    <w:div w:id="1271932584">
      <w:bodyDiv w:val="1"/>
      <w:marLeft w:val="0"/>
      <w:marRight w:val="0"/>
      <w:marTop w:val="0"/>
      <w:marBottom w:val="0"/>
      <w:divBdr>
        <w:top w:val="none" w:sz="0" w:space="0" w:color="auto"/>
        <w:left w:val="none" w:sz="0" w:space="0" w:color="auto"/>
        <w:bottom w:val="none" w:sz="0" w:space="0" w:color="auto"/>
        <w:right w:val="none" w:sz="0" w:space="0" w:color="auto"/>
      </w:divBdr>
    </w:div>
    <w:div w:id="1328284872">
      <w:bodyDiv w:val="1"/>
      <w:marLeft w:val="0"/>
      <w:marRight w:val="0"/>
      <w:marTop w:val="0"/>
      <w:marBottom w:val="0"/>
      <w:divBdr>
        <w:top w:val="none" w:sz="0" w:space="0" w:color="auto"/>
        <w:left w:val="none" w:sz="0" w:space="0" w:color="auto"/>
        <w:bottom w:val="none" w:sz="0" w:space="0" w:color="auto"/>
        <w:right w:val="none" w:sz="0" w:space="0" w:color="auto"/>
      </w:divBdr>
      <w:divsChild>
        <w:div w:id="631329799">
          <w:marLeft w:val="720"/>
          <w:marRight w:val="0"/>
          <w:marTop w:val="0"/>
          <w:marBottom w:val="0"/>
          <w:divBdr>
            <w:top w:val="none" w:sz="0" w:space="0" w:color="auto"/>
            <w:left w:val="none" w:sz="0" w:space="0" w:color="auto"/>
            <w:bottom w:val="none" w:sz="0" w:space="0" w:color="auto"/>
            <w:right w:val="none" w:sz="0" w:space="0" w:color="auto"/>
          </w:divBdr>
        </w:div>
        <w:div w:id="1650205596">
          <w:marLeft w:val="720"/>
          <w:marRight w:val="0"/>
          <w:marTop w:val="0"/>
          <w:marBottom w:val="0"/>
          <w:divBdr>
            <w:top w:val="none" w:sz="0" w:space="0" w:color="auto"/>
            <w:left w:val="none" w:sz="0" w:space="0" w:color="auto"/>
            <w:bottom w:val="none" w:sz="0" w:space="0" w:color="auto"/>
            <w:right w:val="none" w:sz="0" w:space="0" w:color="auto"/>
          </w:divBdr>
        </w:div>
        <w:div w:id="1792087178">
          <w:marLeft w:val="720"/>
          <w:marRight w:val="0"/>
          <w:marTop w:val="0"/>
          <w:marBottom w:val="0"/>
          <w:divBdr>
            <w:top w:val="none" w:sz="0" w:space="0" w:color="auto"/>
            <w:left w:val="none" w:sz="0" w:space="0" w:color="auto"/>
            <w:bottom w:val="none" w:sz="0" w:space="0" w:color="auto"/>
            <w:right w:val="none" w:sz="0" w:space="0" w:color="auto"/>
          </w:divBdr>
        </w:div>
        <w:div w:id="11347155">
          <w:marLeft w:val="720"/>
          <w:marRight w:val="0"/>
          <w:marTop w:val="0"/>
          <w:marBottom w:val="0"/>
          <w:divBdr>
            <w:top w:val="none" w:sz="0" w:space="0" w:color="auto"/>
            <w:left w:val="none" w:sz="0" w:space="0" w:color="auto"/>
            <w:bottom w:val="none" w:sz="0" w:space="0" w:color="auto"/>
            <w:right w:val="none" w:sz="0" w:space="0" w:color="auto"/>
          </w:divBdr>
        </w:div>
      </w:divsChild>
    </w:div>
    <w:div w:id="1329479110">
      <w:bodyDiv w:val="1"/>
      <w:marLeft w:val="0"/>
      <w:marRight w:val="0"/>
      <w:marTop w:val="0"/>
      <w:marBottom w:val="0"/>
      <w:divBdr>
        <w:top w:val="none" w:sz="0" w:space="0" w:color="auto"/>
        <w:left w:val="none" w:sz="0" w:space="0" w:color="auto"/>
        <w:bottom w:val="none" w:sz="0" w:space="0" w:color="auto"/>
        <w:right w:val="none" w:sz="0" w:space="0" w:color="auto"/>
      </w:divBdr>
    </w:div>
    <w:div w:id="1378700215">
      <w:bodyDiv w:val="1"/>
      <w:marLeft w:val="0"/>
      <w:marRight w:val="0"/>
      <w:marTop w:val="0"/>
      <w:marBottom w:val="0"/>
      <w:divBdr>
        <w:top w:val="none" w:sz="0" w:space="0" w:color="auto"/>
        <w:left w:val="none" w:sz="0" w:space="0" w:color="auto"/>
        <w:bottom w:val="none" w:sz="0" w:space="0" w:color="auto"/>
        <w:right w:val="none" w:sz="0" w:space="0" w:color="auto"/>
      </w:divBdr>
    </w:div>
    <w:div w:id="1409961625">
      <w:bodyDiv w:val="1"/>
      <w:marLeft w:val="0"/>
      <w:marRight w:val="0"/>
      <w:marTop w:val="0"/>
      <w:marBottom w:val="0"/>
      <w:divBdr>
        <w:top w:val="none" w:sz="0" w:space="0" w:color="auto"/>
        <w:left w:val="none" w:sz="0" w:space="0" w:color="auto"/>
        <w:bottom w:val="none" w:sz="0" w:space="0" w:color="auto"/>
        <w:right w:val="none" w:sz="0" w:space="0" w:color="auto"/>
      </w:divBdr>
      <w:divsChild>
        <w:div w:id="115947204">
          <w:marLeft w:val="547"/>
          <w:marRight w:val="0"/>
          <w:marTop w:val="0"/>
          <w:marBottom w:val="0"/>
          <w:divBdr>
            <w:top w:val="none" w:sz="0" w:space="0" w:color="auto"/>
            <w:left w:val="none" w:sz="0" w:space="0" w:color="auto"/>
            <w:bottom w:val="none" w:sz="0" w:space="0" w:color="auto"/>
            <w:right w:val="none" w:sz="0" w:space="0" w:color="auto"/>
          </w:divBdr>
        </w:div>
        <w:div w:id="1133791578">
          <w:marLeft w:val="547"/>
          <w:marRight w:val="0"/>
          <w:marTop w:val="0"/>
          <w:marBottom w:val="0"/>
          <w:divBdr>
            <w:top w:val="none" w:sz="0" w:space="0" w:color="auto"/>
            <w:left w:val="none" w:sz="0" w:space="0" w:color="auto"/>
            <w:bottom w:val="none" w:sz="0" w:space="0" w:color="auto"/>
            <w:right w:val="none" w:sz="0" w:space="0" w:color="auto"/>
          </w:divBdr>
        </w:div>
        <w:div w:id="331223186">
          <w:marLeft w:val="547"/>
          <w:marRight w:val="0"/>
          <w:marTop w:val="0"/>
          <w:marBottom w:val="0"/>
          <w:divBdr>
            <w:top w:val="none" w:sz="0" w:space="0" w:color="auto"/>
            <w:left w:val="none" w:sz="0" w:space="0" w:color="auto"/>
            <w:bottom w:val="none" w:sz="0" w:space="0" w:color="auto"/>
            <w:right w:val="none" w:sz="0" w:space="0" w:color="auto"/>
          </w:divBdr>
        </w:div>
        <w:div w:id="2121416540">
          <w:marLeft w:val="547"/>
          <w:marRight w:val="0"/>
          <w:marTop w:val="0"/>
          <w:marBottom w:val="0"/>
          <w:divBdr>
            <w:top w:val="none" w:sz="0" w:space="0" w:color="auto"/>
            <w:left w:val="none" w:sz="0" w:space="0" w:color="auto"/>
            <w:bottom w:val="none" w:sz="0" w:space="0" w:color="auto"/>
            <w:right w:val="none" w:sz="0" w:space="0" w:color="auto"/>
          </w:divBdr>
        </w:div>
      </w:divsChild>
    </w:div>
    <w:div w:id="1506289667">
      <w:bodyDiv w:val="1"/>
      <w:marLeft w:val="0"/>
      <w:marRight w:val="0"/>
      <w:marTop w:val="0"/>
      <w:marBottom w:val="0"/>
      <w:divBdr>
        <w:top w:val="none" w:sz="0" w:space="0" w:color="auto"/>
        <w:left w:val="none" w:sz="0" w:space="0" w:color="auto"/>
        <w:bottom w:val="none" w:sz="0" w:space="0" w:color="auto"/>
        <w:right w:val="none" w:sz="0" w:space="0" w:color="auto"/>
      </w:divBdr>
    </w:div>
    <w:div w:id="1523012836">
      <w:bodyDiv w:val="1"/>
      <w:marLeft w:val="0"/>
      <w:marRight w:val="0"/>
      <w:marTop w:val="0"/>
      <w:marBottom w:val="0"/>
      <w:divBdr>
        <w:top w:val="none" w:sz="0" w:space="0" w:color="auto"/>
        <w:left w:val="none" w:sz="0" w:space="0" w:color="auto"/>
        <w:bottom w:val="none" w:sz="0" w:space="0" w:color="auto"/>
        <w:right w:val="none" w:sz="0" w:space="0" w:color="auto"/>
      </w:divBdr>
    </w:div>
    <w:div w:id="1554776297">
      <w:bodyDiv w:val="1"/>
      <w:marLeft w:val="0"/>
      <w:marRight w:val="0"/>
      <w:marTop w:val="0"/>
      <w:marBottom w:val="0"/>
      <w:divBdr>
        <w:top w:val="none" w:sz="0" w:space="0" w:color="auto"/>
        <w:left w:val="none" w:sz="0" w:space="0" w:color="auto"/>
        <w:bottom w:val="none" w:sz="0" w:space="0" w:color="auto"/>
        <w:right w:val="none" w:sz="0" w:space="0" w:color="auto"/>
      </w:divBdr>
      <w:divsChild>
        <w:div w:id="1614096639">
          <w:marLeft w:val="547"/>
          <w:marRight w:val="0"/>
          <w:marTop w:val="0"/>
          <w:marBottom w:val="0"/>
          <w:divBdr>
            <w:top w:val="none" w:sz="0" w:space="0" w:color="auto"/>
            <w:left w:val="none" w:sz="0" w:space="0" w:color="auto"/>
            <w:bottom w:val="none" w:sz="0" w:space="0" w:color="auto"/>
            <w:right w:val="none" w:sz="0" w:space="0" w:color="auto"/>
          </w:divBdr>
        </w:div>
        <w:div w:id="433325630">
          <w:marLeft w:val="547"/>
          <w:marRight w:val="0"/>
          <w:marTop w:val="0"/>
          <w:marBottom w:val="0"/>
          <w:divBdr>
            <w:top w:val="none" w:sz="0" w:space="0" w:color="auto"/>
            <w:left w:val="none" w:sz="0" w:space="0" w:color="auto"/>
            <w:bottom w:val="none" w:sz="0" w:space="0" w:color="auto"/>
            <w:right w:val="none" w:sz="0" w:space="0" w:color="auto"/>
          </w:divBdr>
        </w:div>
        <w:div w:id="1199321005">
          <w:marLeft w:val="547"/>
          <w:marRight w:val="0"/>
          <w:marTop w:val="0"/>
          <w:marBottom w:val="0"/>
          <w:divBdr>
            <w:top w:val="none" w:sz="0" w:space="0" w:color="auto"/>
            <w:left w:val="none" w:sz="0" w:space="0" w:color="auto"/>
            <w:bottom w:val="none" w:sz="0" w:space="0" w:color="auto"/>
            <w:right w:val="none" w:sz="0" w:space="0" w:color="auto"/>
          </w:divBdr>
        </w:div>
        <w:div w:id="1351447926">
          <w:marLeft w:val="547"/>
          <w:marRight w:val="0"/>
          <w:marTop w:val="0"/>
          <w:marBottom w:val="0"/>
          <w:divBdr>
            <w:top w:val="none" w:sz="0" w:space="0" w:color="auto"/>
            <w:left w:val="none" w:sz="0" w:space="0" w:color="auto"/>
            <w:bottom w:val="none" w:sz="0" w:space="0" w:color="auto"/>
            <w:right w:val="none" w:sz="0" w:space="0" w:color="auto"/>
          </w:divBdr>
        </w:div>
      </w:divsChild>
    </w:div>
    <w:div w:id="1578980044">
      <w:bodyDiv w:val="1"/>
      <w:marLeft w:val="0"/>
      <w:marRight w:val="0"/>
      <w:marTop w:val="0"/>
      <w:marBottom w:val="0"/>
      <w:divBdr>
        <w:top w:val="none" w:sz="0" w:space="0" w:color="auto"/>
        <w:left w:val="none" w:sz="0" w:space="0" w:color="auto"/>
        <w:bottom w:val="none" w:sz="0" w:space="0" w:color="auto"/>
        <w:right w:val="none" w:sz="0" w:space="0" w:color="auto"/>
      </w:divBdr>
    </w:div>
    <w:div w:id="1592545396">
      <w:bodyDiv w:val="1"/>
      <w:marLeft w:val="0"/>
      <w:marRight w:val="0"/>
      <w:marTop w:val="0"/>
      <w:marBottom w:val="0"/>
      <w:divBdr>
        <w:top w:val="none" w:sz="0" w:space="0" w:color="auto"/>
        <w:left w:val="none" w:sz="0" w:space="0" w:color="auto"/>
        <w:bottom w:val="none" w:sz="0" w:space="0" w:color="auto"/>
        <w:right w:val="none" w:sz="0" w:space="0" w:color="auto"/>
      </w:divBdr>
      <w:divsChild>
        <w:div w:id="290746702">
          <w:marLeft w:val="547"/>
          <w:marRight w:val="0"/>
          <w:marTop w:val="0"/>
          <w:marBottom w:val="0"/>
          <w:divBdr>
            <w:top w:val="none" w:sz="0" w:space="0" w:color="auto"/>
            <w:left w:val="none" w:sz="0" w:space="0" w:color="auto"/>
            <w:bottom w:val="none" w:sz="0" w:space="0" w:color="auto"/>
            <w:right w:val="none" w:sz="0" w:space="0" w:color="auto"/>
          </w:divBdr>
        </w:div>
        <w:div w:id="1227256905">
          <w:marLeft w:val="547"/>
          <w:marRight w:val="0"/>
          <w:marTop w:val="0"/>
          <w:marBottom w:val="0"/>
          <w:divBdr>
            <w:top w:val="none" w:sz="0" w:space="0" w:color="auto"/>
            <w:left w:val="none" w:sz="0" w:space="0" w:color="auto"/>
            <w:bottom w:val="none" w:sz="0" w:space="0" w:color="auto"/>
            <w:right w:val="none" w:sz="0" w:space="0" w:color="auto"/>
          </w:divBdr>
        </w:div>
        <w:div w:id="626081058">
          <w:marLeft w:val="547"/>
          <w:marRight w:val="0"/>
          <w:marTop w:val="0"/>
          <w:marBottom w:val="0"/>
          <w:divBdr>
            <w:top w:val="none" w:sz="0" w:space="0" w:color="auto"/>
            <w:left w:val="none" w:sz="0" w:space="0" w:color="auto"/>
            <w:bottom w:val="none" w:sz="0" w:space="0" w:color="auto"/>
            <w:right w:val="none" w:sz="0" w:space="0" w:color="auto"/>
          </w:divBdr>
        </w:div>
      </w:divsChild>
    </w:div>
    <w:div w:id="1624926099">
      <w:bodyDiv w:val="1"/>
      <w:marLeft w:val="0"/>
      <w:marRight w:val="0"/>
      <w:marTop w:val="0"/>
      <w:marBottom w:val="0"/>
      <w:divBdr>
        <w:top w:val="none" w:sz="0" w:space="0" w:color="auto"/>
        <w:left w:val="none" w:sz="0" w:space="0" w:color="auto"/>
        <w:bottom w:val="none" w:sz="0" w:space="0" w:color="auto"/>
        <w:right w:val="none" w:sz="0" w:space="0" w:color="auto"/>
      </w:divBdr>
    </w:div>
    <w:div w:id="1664090573">
      <w:bodyDiv w:val="1"/>
      <w:marLeft w:val="0"/>
      <w:marRight w:val="0"/>
      <w:marTop w:val="0"/>
      <w:marBottom w:val="0"/>
      <w:divBdr>
        <w:top w:val="none" w:sz="0" w:space="0" w:color="auto"/>
        <w:left w:val="none" w:sz="0" w:space="0" w:color="auto"/>
        <w:bottom w:val="none" w:sz="0" w:space="0" w:color="auto"/>
        <w:right w:val="none" w:sz="0" w:space="0" w:color="auto"/>
      </w:divBdr>
    </w:div>
    <w:div w:id="1668359835">
      <w:bodyDiv w:val="1"/>
      <w:marLeft w:val="0"/>
      <w:marRight w:val="0"/>
      <w:marTop w:val="0"/>
      <w:marBottom w:val="0"/>
      <w:divBdr>
        <w:top w:val="none" w:sz="0" w:space="0" w:color="auto"/>
        <w:left w:val="none" w:sz="0" w:space="0" w:color="auto"/>
        <w:bottom w:val="none" w:sz="0" w:space="0" w:color="auto"/>
        <w:right w:val="none" w:sz="0" w:space="0" w:color="auto"/>
      </w:divBdr>
      <w:divsChild>
        <w:div w:id="192303599">
          <w:marLeft w:val="135"/>
          <w:marRight w:val="135"/>
          <w:marTop w:val="0"/>
          <w:marBottom w:val="90"/>
          <w:divBdr>
            <w:top w:val="none" w:sz="0" w:space="0" w:color="auto"/>
            <w:left w:val="none" w:sz="0" w:space="0" w:color="auto"/>
            <w:bottom w:val="none" w:sz="0" w:space="0" w:color="auto"/>
            <w:right w:val="none" w:sz="0" w:space="0" w:color="auto"/>
          </w:divBdr>
        </w:div>
        <w:div w:id="1737047307">
          <w:marLeft w:val="135"/>
          <w:marRight w:val="135"/>
          <w:marTop w:val="0"/>
          <w:marBottom w:val="90"/>
          <w:divBdr>
            <w:top w:val="none" w:sz="0" w:space="0" w:color="auto"/>
            <w:left w:val="none" w:sz="0" w:space="0" w:color="auto"/>
            <w:bottom w:val="none" w:sz="0" w:space="0" w:color="auto"/>
            <w:right w:val="none" w:sz="0" w:space="0" w:color="auto"/>
          </w:divBdr>
        </w:div>
      </w:divsChild>
    </w:div>
    <w:div w:id="1668483437">
      <w:bodyDiv w:val="1"/>
      <w:marLeft w:val="0"/>
      <w:marRight w:val="0"/>
      <w:marTop w:val="0"/>
      <w:marBottom w:val="0"/>
      <w:divBdr>
        <w:top w:val="none" w:sz="0" w:space="0" w:color="auto"/>
        <w:left w:val="none" w:sz="0" w:space="0" w:color="auto"/>
        <w:bottom w:val="none" w:sz="0" w:space="0" w:color="auto"/>
        <w:right w:val="none" w:sz="0" w:space="0" w:color="auto"/>
      </w:divBdr>
    </w:div>
    <w:div w:id="1672370799">
      <w:bodyDiv w:val="1"/>
      <w:marLeft w:val="0"/>
      <w:marRight w:val="0"/>
      <w:marTop w:val="0"/>
      <w:marBottom w:val="0"/>
      <w:divBdr>
        <w:top w:val="none" w:sz="0" w:space="0" w:color="auto"/>
        <w:left w:val="none" w:sz="0" w:space="0" w:color="auto"/>
        <w:bottom w:val="none" w:sz="0" w:space="0" w:color="auto"/>
        <w:right w:val="none" w:sz="0" w:space="0" w:color="auto"/>
      </w:divBdr>
    </w:div>
    <w:div w:id="1691444461">
      <w:bodyDiv w:val="1"/>
      <w:marLeft w:val="0"/>
      <w:marRight w:val="0"/>
      <w:marTop w:val="0"/>
      <w:marBottom w:val="0"/>
      <w:divBdr>
        <w:top w:val="none" w:sz="0" w:space="0" w:color="auto"/>
        <w:left w:val="none" w:sz="0" w:space="0" w:color="auto"/>
        <w:bottom w:val="none" w:sz="0" w:space="0" w:color="auto"/>
        <w:right w:val="none" w:sz="0" w:space="0" w:color="auto"/>
      </w:divBdr>
      <w:divsChild>
        <w:div w:id="1156265494">
          <w:marLeft w:val="547"/>
          <w:marRight w:val="0"/>
          <w:marTop w:val="0"/>
          <w:marBottom w:val="0"/>
          <w:divBdr>
            <w:top w:val="none" w:sz="0" w:space="0" w:color="auto"/>
            <w:left w:val="none" w:sz="0" w:space="0" w:color="auto"/>
            <w:bottom w:val="none" w:sz="0" w:space="0" w:color="auto"/>
            <w:right w:val="none" w:sz="0" w:space="0" w:color="auto"/>
          </w:divBdr>
        </w:div>
        <w:div w:id="1879661733">
          <w:marLeft w:val="547"/>
          <w:marRight w:val="0"/>
          <w:marTop w:val="0"/>
          <w:marBottom w:val="0"/>
          <w:divBdr>
            <w:top w:val="none" w:sz="0" w:space="0" w:color="auto"/>
            <w:left w:val="none" w:sz="0" w:space="0" w:color="auto"/>
            <w:bottom w:val="none" w:sz="0" w:space="0" w:color="auto"/>
            <w:right w:val="none" w:sz="0" w:space="0" w:color="auto"/>
          </w:divBdr>
        </w:div>
        <w:div w:id="197623205">
          <w:marLeft w:val="547"/>
          <w:marRight w:val="0"/>
          <w:marTop w:val="0"/>
          <w:marBottom w:val="0"/>
          <w:divBdr>
            <w:top w:val="none" w:sz="0" w:space="0" w:color="auto"/>
            <w:left w:val="none" w:sz="0" w:space="0" w:color="auto"/>
            <w:bottom w:val="none" w:sz="0" w:space="0" w:color="auto"/>
            <w:right w:val="none" w:sz="0" w:space="0" w:color="auto"/>
          </w:divBdr>
        </w:div>
        <w:div w:id="301662858">
          <w:marLeft w:val="547"/>
          <w:marRight w:val="0"/>
          <w:marTop w:val="0"/>
          <w:marBottom w:val="0"/>
          <w:divBdr>
            <w:top w:val="none" w:sz="0" w:space="0" w:color="auto"/>
            <w:left w:val="none" w:sz="0" w:space="0" w:color="auto"/>
            <w:bottom w:val="none" w:sz="0" w:space="0" w:color="auto"/>
            <w:right w:val="none" w:sz="0" w:space="0" w:color="auto"/>
          </w:divBdr>
        </w:div>
      </w:divsChild>
    </w:div>
    <w:div w:id="1706099333">
      <w:bodyDiv w:val="1"/>
      <w:marLeft w:val="0"/>
      <w:marRight w:val="0"/>
      <w:marTop w:val="0"/>
      <w:marBottom w:val="0"/>
      <w:divBdr>
        <w:top w:val="none" w:sz="0" w:space="0" w:color="auto"/>
        <w:left w:val="none" w:sz="0" w:space="0" w:color="auto"/>
        <w:bottom w:val="none" w:sz="0" w:space="0" w:color="auto"/>
        <w:right w:val="none" w:sz="0" w:space="0" w:color="auto"/>
      </w:divBdr>
    </w:div>
    <w:div w:id="1787577877">
      <w:bodyDiv w:val="1"/>
      <w:marLeft w:val="0"/>
      <w:marRight w:val="0"/>
      <w:marTop w:val="0"/>
      <w:marBottom w:val="0"/>
      <w:divBdr>
        <w:top w:val="none" w:sz="0" w:space="0" w:color="auto"/>
        <w:left w:val="none" w:sz="0" w:space="0" w:color="auto"/>
        <w:bottom w:val="none" w:sz="0" w:space="0" w:color="auto"/>
        <w:right w:val="none" w:sz="0" w:space="0" w:color="auto"/>
      </w:divBdr>
      <w:divsChild>
        <w:div w:id="900824276">
          <w:marLeft w:val="547"/>
          <w:marRight w:val="0"/>
          <w:marTop w:val="0"/>
          <w:marBottom w:val="0"/>
          <w:divBdr>
            <w:top w:val="none" w:sz="0" w:space="0" w:color="auto"/>
            <w:left w:val="none" w:sz="0" w:space="0" w:color="auto"/>
            <w:bottom w:val="none" w:sz="0" w:space="0" w:color="auto"/>
            <w:right w:val="none" w:sz="0" w:space="0" w:color="auto"/>
          </w:divBdr>
        </w:div>
        <w:div w:id="669213780">
          <w:marLeft w:val="547"/>
          <w:marRight w:val="0"/>
          <w:marTop w:val="0"/>
          <w:marBottom w:val="0"/>
          <w:divBdr>
            <w:top w:val="none" w:sz="0" w:space="0" w:color="auto"/>
            <w:left w:val="none" w:sz="0" w:space="0" w:color="auto"/>
            <w:bottom w:val="none" w:sz="0" w:space="0" w:color="auto"/>
            <w:right w:val="none" w:sz="0" w:space="0" w:color="auto"/>
          </w:divBdr>
        </w:div>
        <w:div w:id="1326476620">
          <w:marLeft w:val="547"/>
          <w:marRight w:val="0"/>
          <w:marTop w:val="0"/>
          <w:marBottom w:val="0"/>
          <w:divBdr>
            <w:top w:val="none" w:sz="0" w:space="0" w:color="auto"/>
            <w:left w:val="none" w:sz="0" w:space="0" w:color="auto"/>
            <w:bottom w:val="none" w:sz="0" w:space="0" w:color="auto"/>
            <w:right w:val="none" w:sz="0" w:space="0" w:color="auto"/>
          </w:divBdr>
        </w:div>
        <w:div w:id="872692786">
          <w:marLeft w:val="547"/>
          <w:marRight w:val="0"/>
          <w:marTop w:val="0"/>
          <w:marBottom w:val="0"/>
          <w:divBdr>
            <w:top w:val="none" w:sz="0" w:space="0" w:color="auto"/>
            <w:left w:val="none" w:sz="0" w:space="0" w:color="auto"/>
            <w:bottom w:val="none" w:sz="0" w:space="0" w:color="auto"/>
            <w:right w:val="none" w:sz="0" w:space="0" w:color="auto"/>
          </w:divBdr>
        </w:div>
      </w:divsChild>
    </w:div>
    <w:div w:id="1804879946">
      <w:bodyDiv w:val="1"/>
      <w:marLeft w:val="0"/>
      <w:marRight w:val="0"/>
      <w:marTop w:val="0"/>
      <w:marBottom w:val="0"/>
      <w:divBdr>
        <w:top w:val="none" w:sz="0" w:space="0" w:color="auto"/>
        <w:left w:val="none" w:sz="0" w:space="0" w:color="auto"/>
        <w:bottom w:val="none" w:sz="0" w:space="0" w:color="auto"/>
        <w:right w:val="none" w:sz="0" w:space="0" w:color="auto"/>
      </w:divBdr>
    </w:div>
    <w:div w:id="1851288526">
      <w:bodyDiv w:val="1"/>
      <w:marLeft w:val="0"/>
      <w:marRight w:val="0"/>
      <w:marTop w:val="0"/>
      <w:marBottom w:val="0"/>
      <w:divBdr>
        <w:top w:val="none" w:sz="0" w:space="0" w:color="auto"/>
        <w:left w:val="none" w:sz="0" w:space="0" w:color="auto"/>
        <w:bottom w:val="none" w:sz="0" w:space="0" w:color="auto"/>
        <w:right w:val="none" w:sz="0" w:space="0" w:color="auto"/>
      </w:divBdr>
    </w:div>
    <w:div w:id="1880892658">
      <w:bodyDiv w:val="1"/>
      <w:marLeft w:val="0"/>
      <w:marRight w:val="0"/>
      <w:marTop w:val="0"/>
      <w:marBottom w:val="0"/>
      <w:divBdr>
        <w:top w:val="none" w:sz="0" w:space="0" w:color="auto"/>
        <w:left w:val="none" w:sz="0" w:space="0" w:color="auto"/>
        <w:bottom w:val="none" w:sz="0" w:space="0" w:color="auto"/>
        <w:right w:val="none" w:sz="0" w:space="0" w:color="auto"/>
      </w:divBdr>
      <w:divsChild>
        <w:div w:id="1640108553">
          <w:marLeft w:val="720"/>
          <w:marRight w:val="0"/>
          <w:marTop w:val="0"/>
          <w:marBottom w:val="0"/>
          <w:divBdr>
            <w:top w:val="none" w:sz="0" w:space="0" w:color="auto"/>
            <w:left w:val="none" w:sz="0" w:space="0" w:color="auto"/>
            <w:bottom w:val="none" w:sz="0" w:space="0" w:color="auto"/>
            <w:right w:val="none" w:sz="0" w:space="0" w:color="auto"/>
          </w:divBdr>
        </w:div>
      </w:divsChild>
    </w:div>
    <w:div w:id="1915625398">
      <w:bodyDiv w:val="1"/>
      <w:marLeft w:val="0"/>
      <w:marRight w:val="0"/>
      <w:marTop w:val="0"/>
      <w:marBottom w:val="0"/>
      <w:divBdr>
        <w:top w:val="none" w:sz="0" w:space="0" w:color="auto"/>
        <w:left w:val="none" w:sz="0" w:space="0" w:color="auto"/>
        <w:bottom w:val="none" w:sz="0" w:space="0" w:color="auto"/>
        <w:right w:val="none" w:sz="0" w:space="0" w:color="auto"/>
      </w:divBdr>
    </w:div>
    <w:div w:id="1949703463">
      <w:bodyDiv w:val="1"/>
      <w:marLeft w:val="0"/>
      <w:marRight w:val="0"/>
      <w:marTop w:val="0"/>
      <w:marBottom w:val="0"/>
      <w:divBdr>
        <w:top w:val="none" w:sz="0" w:space="0" w:color="auto"/>
        <w:left w:val="none" w:sz="0" w:space="0" w:color="auto"/>
        <w:bottom w:val="none" w:sz="0" w:space="0" w:color="auto"/>
        <w:right w:val="none" w:sz="0" w:space="0" w:color="auto"/>
      </w:divBdr>
      <w:divsChild>
        <w:div w:id="258418040">
          <w:marLeft w:val="547"/>
          <w:marRight w:val="0"/>
          <w:marTop w:val="0"/>
          <w:marBottom w:val="0"/>
          <w:divBdr>
            <w:top w:val="none" w:sz="0" w:space="0" w:color="auto"/>
            <w:left w:val="none" w:sz="0" w:space="0" w:color="auto"/>
            <w:bottom w:val="none" w:sz="0" w:space="0" w:color="auto"/>
            <w:right w:val="none" w:sz="0" w:space="0" w:color="auto"/>
          </w:divBdr>
        </w:div>
        <w:div w:id="1743329291">
          <w:marLeft w:val="547"/>
          <w:marRight w:val="0"/>
          <w:marTop w:val="0"/>
          <w:marBottom w:val="0"/>
          <w:divBdr>
            <w:top w:val="none" w:sz="0" w:space="0" w:color="auto"/>
            <w:left w:val="none" w:sz="0" w:space="0" w:color="auto"/>
            <w:bottom w:val="none" w:sz="0" w:space="0" w:color="auto"/>
            <w:right w:val="none" w:sz="0" w:space="0" w:color="auto"/>
          </w:divBdr>
        </w:div>
        <w:div w:id="448746903">
          <w:marLeft w:val="547"/>
          <w:marRight w:val="0"/>
          <w:marTop w:val="0"/>
          <w:marBottom w:val="0"/>
          <w:divBdr>
            <w:top w:val="none" w:sz="0" w:space="0" w:color="auto"/>
            <w:left w:val="none" w:sz="0" w:space="0" w:color="auto"/>
            <w:bottom w:val="none" w:sz="0" w:space="0" w:color="auto"/>
            <w:right w:val="none" w:sz="0" w:space="0" w:color="auto"/>
          </w:divBdr>
        </w:div>
        <w:div w:id="1347057275">
          <w:marLeft w:val="547"/>
          <w:marRight w:val="0"/>
          <w:marTop w:val="0"/>
          <w:marBottom w:val="0"/>
          <w:divBdr>
            <w:top w:val="none" w:sz="0" w:space="0" w:color="auto"/>
            <w:left w:val="none" w:sz="0" w:space="0" w:color="auto"/>
            <w:bottom w:val="none" w:sz="0" w:space="0" w:color="auto"/>
            <w:right w:val="none" w:sz="0" w:space="0" w:color="auto"/>
          </w:divBdr>
        </w:div>
      </w:divsChild>
    </w:div>
    <w:div w:id="2008046916">
      <w:bodyDiv w:val="1"/>
      <w:marLeft w:val="0"/>
      <w:marRight w:val="0"/>
      <w:marTop w:val="0"/>
      <w:marBottom w:val="0"/>
      <w:divBdr>
        <w:top w:val="none" w:sz="0" w:space="0" w:color="auto"/>
        <w:left w:val="none" w:sz="0" w:space="0" w:color="auto"/>
        <w:bottom w:val="none" w:sz="0" w:space="0" w:color="auto"/>
        <w:right w:val="none" w:sz="0" w:space="0" w:color="auto"/>
      </w:divBdr>
      <w:divsChild>
        <w:div w:id="745765846">
          <w:marLeft w:val="720"/>
          <w:marRight w:val="0"/>
          <w:marTop w:val="0"/>
          <w:marBottom w:val="0"/>
          <w:divBdr>
            <w:top w:val="none" w:sz="0" w:space="0" w:color="auto"/>
            <w:left w:val="none" w:sz="0" w:space="0" w:color="auto"/>
            <w:bottom w:val="none" w:sz="0" w:space="0" w:color="auto"/>
            <w:right w:val="none" w:sz="0" w:space="0" w:color="auto"/>
          </w:divBdr>
        </w:div>
        <w:div w:id="437142130">
          <w:marLeft w:val="720"/>
          <w:marRight w:val="0"/>
          <w:marTop w:val="0"/>
          <w:marBottom w:val="0"/>
          <w:divBdr>
            <w:top w:val="none" w:sz="0" w:space="0" w:color="auto"/>
            <w:left w:val="none" w:sz="0" w:space="0" w:color="auto"/>
            <w:bottom w:val="none" w:sz="0" w:space="0" w:color="auto"/>
            <w:right w:val="none" w:sz="0" w:space="0" w:color="auto"/>
          </w:divBdr>
        </w:div>
        <w:div w:id="1474833325">
          <w:marLeft w:val="720"/>
          <w:marRight w:val="0"/>
          <w:marTop w:val="0"/>
          <w:marBottom w:val="0"/>
          <w:divBdr>
            <w:top w:val="none" w:sz="0" w:space="0" w:color="auto"/>
            <w:left w:val="none" w:sz="0" w:space="0" w:color="auto"/>
            <w:bottom w:val="none" w:sz="0" w:space="0" w:color="auto"/>
            <w:right w:val="none" w:sz="0" w:space="0" w:color="auto"/>
          </w:divBdr>
        </w:div>
        <w:div w:id="2118333627">
          <w:marLeft w:val="720"/>
          <w:marRight w:val="0"/>
          <w:marTop w:val="0"/>
          <w:marBottom w:val="0"/>
          <w:divBdr>
            <w:top w:val="none" w:sz="0" w:space="0" w:color="auto"/>
            <w:left w:val="none" w:sz="0" w:space="0" w:color="auto"/>
            <w:bottom w:val="none" w:sz="0" w:space="0" w:color="auto"/>
            <w:right w:val="none" w:sz="0" w:space="0" w:color="auto"/>
          </w:divBdr>
        </w:div>
      </w:divsChild>
    </w:div>
    <w:div w:id="2071613839">
      <w:bodyDiv w:val="1"/>
      <w:marLeft w:val="0"/>
      <w:marRight w:val="0"/>
      <w:marTop w:val="0"/>
      <w:marBottom w:val="0"/>
      <w:divBdr>
        <w:top w:val="none" w:sz="0" w:space="0" w:color="auto"/>
        <w:left w:val="none" w:sz="0" w:space="0" w:color="auto"/>
        <w:bottom w:val="none" w:sz="0" w:space="0" w:color="auto"/>
        <w:right w:val="none" w:sz="0" w:space="0" w:color="auto"/>
      </w:divBdr>
    </w:div>
    <w:div w:id="2095544095">
      <w:bodyDiv w:val="1"/>
      <w:marLeft w:val="0"/>
      <w:marRight w:val="0"/>
      <w:marTop w:val="0"/>
      <w:marBottom w:val="0"/>
      <w:divBdr>
        <w:top w:val="none" w:sz="0" w:space="0" w:color="auto"/>
        <w:left w:val="none" w:sz="0" w:space="0" w:color="auto"/>
        <w:bottom w:val="none" w:sz="0" w:space="0" w:color="auto"/>
        <w:right w:val="none" w:sz="0" w:space="0" w:color="auto"/>
      </w:divBdr>
    </w:div>
    <w:div w:id="2123913456">
      <w:bodyDiv w:val="1"/>
      <w:marLeft w:val="0"/>
      <w:marRight w:val="0"/>
      <w:marTop w:val="0"/>
      <w:marBottom w:val="0"/>
      <w:divBdr>
        <w:top w:val="none" w:sz="0" w:space="0" w:color="auto"/>
        <w:left w:val="none" w:sz="0" w:space="0" w:color="auto"/>
        <w:bottom w:val="none" w:sz="0" w:space="0" w:color="auto"/>
        <w:right w:val="none" w:sz="0" w:space="0" w:color="auto"/>
      </w:divBdr>
      <w:divsChild>
        <w:div w:id="283851584">
          <w:marLeft w:val="720"/>
          <w:marRight w:val="0"/>
          <w:marTop w:val="0"/>
          <w:marBottom w:val="0"/>
          <w:divBdr>
            <w:top w:val="none" w:sz="0" w:space="0" w:color="auto"/>
            <w:left w:val="none" w:sz="0" w:space="0" w:color="auto"/>
            <w:bottom w:val="none" w:sz="0" w:space="0" w:color="auto"/>
            <w:right w:val="none" w:sz="0" w:space="0" w:color="auto"/>
          </w:divBdr>
        </w:div>
        <w:div w:id="1919555065">
          <w:marLeft w:val="720"/>
          <w:marRight w:val="0"/>
          <w:marTop w:val="0"/>
          <w:marBottom w:val="0"/>
          <w:divBdr>
            <w:top w:val="none" w:sz="0" w:space="0" w:color="auto"/>
            <w:left w:val="none" w:sz="0" w:space="0" w:color="auto"/>
            <w:bottom w:val="none" w:sz="0" w:space="0" w:color="auto"/>
            <w:right w:val="none" w:sz="0" w:space="0" w:color="auto"/>
          </w:divBdr>
        </w:div>
        <w:div w:id="1638955573">
          <w:marLeft w:val="720"/>
          <w:marRight w:val="0"/>
          <w:marTop w:val="0"/>
          <w:marBottom w:val="0"/>
          <w:divBdr>
            <w:top w:val="none" w:sz="0" w:space="0" w:color="auto"/>
            <w:left w:val="none" w:sz="0" w:space="0" w:color="auto"/>
            <w:bottom w:val="none" w:sz="0" w:space="0" w:color="auto"/>
            <w:right w:val="none" w:sz="0" w:space="0" w:color="auto"/>
          </w:divBdr>
        </w:div>
        <w:div w:id="2059551408">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boto Condensed">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F30"/>
    <w:rsid w:val="00686B1C"/>
    <w:rsid w:val="00A70F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01AF0B9544247B197FF6C6382F51490">
    <w:name w:val="D01AF0B9544247B197FF6C6382F51490"/>
  </w:style>
  <w:style w:type="character" w:styleId="PlaceholderText">
    <w:name w:val="Placeholder Text"/>
    <w:basedOn w:val="DefaultParagraphFont"/>
    <w:uiPriority w:val="99"/>
    <w:semiHidden/>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b:Source>
    <b:Tag>Amo12</b:Tag>
    <b:SourceType>Book</b:SourceType>
    <b:Guid>{BD852107-E8BB-4BA6-99D3-3BA8E9CB4EBD}</b:Guid>
    <b:Author>
      <b:Author>
        <b:NameList>
          <b:Person>
            <b:Last>Amoroso</b:Last>
            <b:First>Edward</b:First>
          </b:Person>
        </b:NameList>
      </b:Author>
    </b:Author>
    <b:Title>Cyber Attacks: Protecting National Infrastructure, STUDENT EDITION</b:Title>
    <b:Year>2012</b:Year>
    <b:Publisher>Elsevier</b:Publisher>
    <b:Edition>illustrated Edition</b:Edition>
    <b:RefOrder>1</b:RefOrder>
  </b:Source>
  <b:Source>
    <b:Tag>Bau13</b:Tag>
    <b:SourceType>JournalArticle</b:SourceType>
    <b:Guid>{345DE005-93B0-4C21-A220-17A510A58E33}</b:Guid>
    <b:Author>
      <b:Author>
        <b:NameList>
          <b:Person>
            <b:Last>Bauman</b:Last>
            <b:First>Sheri</b:First>
          </b:Person>
          <b:Person>
            <b:Last>Toomey</b:Last>
            <b:First>Russell</b:First>
            <b:Middle>B.</b:Middle>
          </b:Person>
          <b:Person>
            <b:Last>Walker</b:Last>
            <b:First>Jenny</b:First>
            <b:Middle>L.</b:Middle>
          </b:Person>
        </b:NameList>
      </b:Author>
    </b:Author>
    <b:Title>Associations among bullying, cyberbullying, and suicide in high school students</b:Title>
    <b:JournalName>Journal of Adolescence</b:JournalName>
    <b:Year>2013</b:Year>
    <b:Pages>341-350</b:Pages>
    <b:Volume>36</b:Volume>
    <b:RefOrder>13</b:RefOrder>
  </b:Source>
  <b:Source>
    <b:Tag>Gan12</b:Tag>
    <b:SourceType>Book</b:SourceType>
    <b:Guid>{7B388159-0E86-4FF9-A679-422BBE28F598}</b:Guid>
    <b:Author>
      <b:Author>
        <b:NameList>
          <b:Person>
            <b:Last>Gantz</b:Last>
            <b:First>Stephen</b:First>
            <b:Middle>D.</b:Middle>
          </b:Person>
          <b:Person>
            <b:Last>Philpott</b:Last>
            <b:First>Daniel</b:First>
            <b:Middle>R.</b:Middle>
          </b:Person>
        </b:NameList>
      </b:Author>
    </b:Author>
    <b:Title>FISMA and the Risk Management Framework: The New Practice of Federal Cyber Security</b:Title>
    <b:Year>2012</b:Year>
    <b:Publisher>Newnes</b:Publisher>
    <b:Pages>584</b:Pages>
    <b:RefOrder>3</b:RefOrder>
  </b:Source>
  <b:Source>
    <b:Tag>Dje19</b:Tag>
    <b:SourceType>InternetSite</b:SourceType>
    <b:Guid>{7A7FA2EA-3A05-4A5D-980D-EB4A686EA4ED}</b:Guid>
    <b:Author>
      <b:Author>
        <b:NameList>
          <b:Person>
            <b:Last>Djekic</b:Last>
            <b:First>Milica</b:First>
            <b:Middle>D.</b:Middle>
          </b:Person>
        </b:NameList>
      </b:Author>
    </b:Author>
    <b:Title>Some Countermeasures to cyber attacks</b:Title>
    <b:Year>2019</b:Year>
    <b:URL>https://www.cyberdefensemagazine.com/some-countermeasures-to-cyber-attacks/</b:URL>
    <b:RefOrder>12</b:RefOrder>
  </b:Source>
  <b:Source>
    <b:Tag>Has14</b:Tag>
    <b:SourceType>Book</b:SourceType>
    <b:Guid>{5C91D1E9-6ADD-4FA9-B4BF-ABB2C296AC5B}</b:Guid>
    <b:Author>
      <b:Author>
        <b:NameList>
          <b:Person>
            <b:Last>Hasib</b:Last>
            <b:First>Mansur</b:First>
          </b:Person>
        </b:NameList>
      </b:Author>
    </b:Author>
    <b:Title>Cybersecurity Leadership: Powering the Modern Organization</b:Title>
    <b:Year>2014</b:Year>
    <b:Publisher>Tomorrow's Strategy Today, LLC</b:Publisher>
    <b:Pages>174</b:Pages>
    <b:RefOrder>14</b:RefOrder>
  </b:Source>
  <b:Source>
    <b:Tag>Shi171</b:Tag>
    <b:SourceType>JournalArticle</b:SourceType>
    <b:Guid>{64FB0AD0-CB53-4AB7-897A-1F6F9984A54E}</b:Guid>
    <b:Author>
      <b:Author>
        <b:NameList>
          <b:Person>
            <b:Last>Shinichiro</b:Last>
            <b:First>NISHINO,</b:First>
            <b:Middle>Koji, KIDA, Yoshiya, KIZU, Takashi, YAGI, Yoshiaki, SAKAE</b:Middle>
          </b:Person>
        </b:NameList>
      </b:Author>
    </b:Author>
    <b:Title>Countermeasures against Unknown Cyberattacks Using AI</b:Title>
    <b:Year>2017</b:Year>
    <b:JournalName>NEC Technical Journal</b:JournalName>
    <b:Volume>12</b:Volume>
    <b:RefOrder>4</b:RefOrder>
  </b:Source>
  <b:Source>
    <b:Tag>cyb19</b:Tag>
    <b:SourceType>InternetSite</b:SourceType>
    <b:Guid>{3BBC5E34-083C-4E33-B2F1-86688CAB0664}</b:Guid>
    <b:Author>
      <b:Author>
        <b:Corporate>cyberdefensemagazine</b:Corporate>
      </b:Author>
    </b:Author>
    <b:Title>Some counter measures of cyber attack</b:Title>
    <b:Year>2019</b:Year>
    <b:URL>https://www.cyberdefensemagazine.com/some-countermeasures-to-cyber-attacks/</b:URL>
    <b:RefOrder>2</b:RefOrder>
  </b:Source>
  <b:Source>
    <b:Tag>Spr11</b:Tag>
    <b:SourceType>JournalArticle</b:SourceType>
    <b:Guid>{BD031DE3-3908-48DD-8384-5F8D77EE4D95}</b:Guid>
    <b:Author>
      <b:Author>
        <b:NameList>
          <b:Person>
            <b:Last>Spry</b:Last>
            <b:First>A.,</b:First>
            <b:Middle>Pappu, R., and Bettina Cornwell, T</b:Middle>
          </b:Person>
        </b:NameList>
      </b:Author>
    </b:Author>
    <b:Title>Celebrity endorsement, brand credibility and brand equity.</b:Title>
    <b:JournalName>European Journal of Marketing</b:JournalName>
    <b:Year>2011</b:Year>
    <b:Pages>882-909</b:Pages>
    <b:Volume> 45</b:Volume>
    <b:Issue>6</b:Issue>
    <b:RefOrder>15</b:RefOrder>
  </b:Source>
  <b:Source>
    <b:Tag>Hur98</b:Tag>
    <b:SourceType>JournalArticle</b:SourceType>
    <b:Guid>{B0061C06-711D-40C8-9889-01A887D1148C}</b:Guid>
    <b:Author>
      <b:Author>
        <b:NameList>
          <b:Person>
            <b:Last>Hurley</b:Last>
            <b:First>R.</b:First>
            <b:Middle>F., and Hult, G. T. M.</b:Middle>
          </b:Person>
        </b:NameList>
      </b:Author>
    </b:Author>
    <b:Title>Innovation, market orientation, andorganizational learning: an integration and empirical examination</b:Title>
    <b:JournalName>Journal of Marketing</b:JournalName>
    <b:Year>1998</b:Year>
    <b:Pages>42-54</b:Pages>
    <b:Volume>62</b:Volume>
    <b:Issue>3</b:Issue>
    <b:RefOrder>16</b:RefOrder>
  </b:Source>
  <b:Source>
    <b:Tag>Kaz16</b:Tag>
    <b:SourceType>JournalArticle</b:SourceType>
    <b:Guid>{CF8DD432-5993-456F-BFAD-5A197137B271}</b:Guid>
    <b:Author>
      <b:Author>
        <b:NameList>
          <b:Person>
            <b:Last>Kazan</b:Last>
            <b:First>Harry</b:First>
          </b:Person>
        </b:NameList>
      </b:Author>
    </b:Author>
    <b:Title>Contemporary Issues in Cybersecurity</b:Title>
    <b:Year>2016</b:Year>
    <b:JournalName>Journal of Cybersecurity Research (JCR)</b:JournalName>
    <b:Volume>1</b:Volume>
    <b:Issue>1</b:Issue>
    <b:RefOrder>5</b:RefOrder>
  </b:Source>
  <b:Source>
    <b:Tag>Wil15</b:Tag>
    <b:SourceType>JournalArticle</b:SourceType>
    <b:Guid>{0A56FB12-8383-4451-9D97-A523438B94DE}</b:Guid>
    <b:Author>
      <b:Author>
        <b:NameList>
          <b:Person>
            <b:Last>Knowles</b:Last>
            <b:First>William</b:First>
          </b:Person>
          <b:Person>
            <b:Last>Prince</b:Last>
            <b:First>Daniel</b:First>
          </b:Person>
          <b:Person>
            <b:Last>Hutchison</b:Last>
            <b:First>David</b:First>
          </b:Person>
          <b:Person>
            <b:Last>Jones</b:Last>
            <b:First>Jules</b:First>
            <b:Middle>Ferdinand PagnaDisso &amp; Kevin</b:Middle>
          </b:Person>
        </b:NameList>
      </b:Author>
    </b:Author>
    <b:Title>A survey of cyber security management in industrial control systems</b:Title>
    <b:JournalName>International Journal of Critical Infrastructure Protection</b:JournalName>
    <b:Year>2015</b:Year>
    <b:Pages>52-80</b:Pages>
    <b:Volume>9</b:Volume>
    <b:RefOrder>6</b:RefOrder>
  </b:Source>
  <b:Source>
    <b:Tag>Scu14</b:Tag>
    <b:SourceType>JournalArticle</b:SourceType>
    <b:Guid>{49639127-FD70-4D53-8460-2EBA0B81C38C}</b:Guid>
    <b:Author>
      <b:Author>
        <b:NameList>
          <b:Person>
            <b:Last>Scully</b:Last>
            <b:First>Tim</b:First>
          </b:Person>
        </b:NameList>
      </b:Author>
    </b:Author>
    <b:Title>The cyber security threat stops in the boardroom</b:Title>
    <b:JournalName>Journal of Business Continuity &amp; Emergency Planning</b:JournalName>
    <b:Year>2014</b:Year>
    <b:Pages>138-148</b:Pages>
    <b:Volume>7</b:Volume>
    <b:Issue>2</b:Issue>
    <b:RefOrder>7</b:RefOrder>
  </b:Source>
  <b:Source>
    <b:Tag>Hel05</b:Tag>
    <b:SourceType>JournalArticle</b:SourceType>
    <b:Guid>{8CC10140-6067-4E18-891A-321904CC133F}</b:Guid>
    <b:Author>
      <b:Author>
        <b:NameList>
          <b:Person>
            <b:Last>Nissenbaum</b:Last>
            <b:First>Helen</b:First>
          </b:Person>
        </b:NameList>
      </b:Author>
    </b:Author>
    <b:Title>Where Computer Security Meets National Security</b:Title>
    <b:JournalName>Ethics and Information Technology</b:JournalName>
    <b:Year>2005</b:Year>
    <b:Pages>61–73</b:Pages>
    <b:RefOrder>8</b:RefOrder>
  </b:Source>
  <b:Source>
    <b:Tag>Har09</b:Tag>
    <b:SourceType>JournalArticle</b:SourceType>
    <b:Guid>{999CE875-6567-428F-8F4A-2C123BD5E0F6}</b:Guid>
    <b:Author>
      <b:Author>
        <b:NameList>
          <b:Person>
            <b:Last>Hare</b:Last>
            <b:First>Forrest</b:First>
            <b:Middle>B.</b:Middle>
          </b:Person>
        </b:NameList>
      </b:Author>
    </b:Author>
    <b:Title>Private Sector Contributions to National Cyber Security: A Preliminary Analysis</b:Title>
    <b:JournalName>Journal of Homeland Security and Emergency Management</b:JournalName>
    <b:Year>2009</b:Year>
    <b:Pages>1547-7355</b:Pages>
    <b:Volume>6</b:Volume>
    <b:Issue>1</b:Issue>
    <b:RefOrder>9</b:RefOrder>
  </b:Source>
  <b:Source>
    <b:Tag>ACo16</b:Tag>
    <b:SourceType>JournalArticle</b:SourceType>
    <b:Guid>{2F0C952B-4869-430A-9BEB-376D92D97BF4}</b:Guid>
    <b:Author>
      <b:Author>
        <b:NameList>
          <b:Person>
            <b:Last>Cook</b:Last>
            <b:First>A.</b:First>
          </b:Person>
          <b:Person>
            <b:Last>Smith</b:Last>
            <b:First>R.</b:First>
          </b:Person>
          <b:Person>
            <b:Last>Janicke</b:Last>
            <b:First>L.</b:First>
            <b:Middle>Maglaras &amp; H.</b:Middle>
          </b:Person>
        </b:NameList>
      </b:Author>
    </b:Author>
    <b:Title>Measuring the Risk of Cyber Attack in Industrial Control Systems</b:Title>
    <b:JournalName>Proceedings of the 4th International Symposium for ICS &amp; SCADA Cyber Security Research (ICS-CSR 2016)</b:JournalName>
    <b:Year>2016</b:Year>
    <b:Pages>23-25 </b:Pages>
    <b:RefOrder>10</b:RefOrder>
  </b:Source>
  <b:Source>
    <b:Tag>Ene10</b:Tag>
    <b:SourceType>JournalArticle</b:SourceType>
    <b:Guid>{9F8B9E70-8544-4701-BE8D-FB3DA559C62E}</b:Guid>
    <b:Author>
      <b:Author>
        <b:NameList>
          <b:Person>
            <b:Last>Tikk</b:Last>
            <b:First>Eneken</b:First>
          </b:Person>
        </b:NameList>
      </b:Author>
    </b:Author>
    <b:Title>Global Cybersecurity–Thinking About the Niche for NATO</b:Title>
    <b:JournalName>SAIS Review of International Affairs</b:JournalName>
    <b:Year>2010</b:Year>
    <b:Pages>105-119</b:Pages>
    <b:RefOrder>11</b:RefOrder>
  </b:Source>
  <b:Source>
    <b:Tag>Nun78</b:Tag>
    <b:SourceType>JournalArticle</b:SourceType>
    <b:Guid>{1AA5A869-C1AB-430A-B3AB-F10BEF171E59}</b:Guid>
    <b:Author>
      <b:Author>
        <b:NameList>
          <b:Person>
            <b:Last>Nunnallly</b:Last>
            <b:First>J</b:First>
          </b:Person>
        </b:NameList>
      </b:Author>
    </b:Author>
    <b:Title>Psychometric theory.New York:McGraw-Hill</b:Title>
    <b:Year>1978</b:Year>
    <b:RefOrder>7</b:RefOrder>
  </b:Source>
  <b:Source>
    <b:Tag>Tej03</b:Tag>
    <b:SourceType>JournalArticle</b:SourceType>
    <b:Guid>{2C5E81E5-C7D9-4B49-AEC8-91B99116565F}</b:Guid>
    <b:Author>
      <b:Author>
        <b:NameList>
          <b:Person>
            <b:Last>Tej Paul Bhatla</b:Last>
            <b:First>Vikram</b:First>
            <b:Middle>Prabhu &amp; Amit Dua</b:Middle>
          </b:Person>
        </b:NameList>
      </b:Author>
    </b:Author>
    <b:Title>Understandign Credit Card Frauds</b:Title>
    <b:Year>2010</b:Year>
    <b:JournalName>Science Direct</b:JournalName>
    <b:Pages>1-15</b:Pages>
    <b:RefOrder>1</b:RefOrder>
  </b:Source>
  <b:Source>
    <b:Tag>pay19</b:Tag>
    <b:SourceType>InternetSite</b:SourceType>
    <b:Guid>{2BEA162D-147C-42FA-81A6-26EE64CE3769}</b:Guid>
    <b:Author>
      <b:Author>
        <b:Corporate>paymentscardsandmobile</b:Corporate>
      </b:Author>
    </b:Author>
    <b:Title>Fraud Report: losses on UK-issued cards totalled £671.4 million in 2018</b:Title>
    <b:Year>2019</b:Year>
    <b:URL>https://www.paymentscardsandmobile.com/uk-fraud-report-2019/</b:URL>
    <b:RefOrder>2</b:RefOrder>
  </b:Source>
  <b:Source>
    <b:Tag>co19</b:Tag>
    <b:SourceType>InternetSite</b:SourceType>
    <b:Guid>{7DAC8842-8BB9-4B04-9F64-BE7430034FCC}</b:Guid>
    <b:Author>
      <b:Author>
        <b:Corporate>co</b:Corporate>
      </b:Author>
    </b:Author>
    <b:Title>Card fraud</b:Title>
    <b:Year>2019</b:Year>
    <b:URL>https://www.which.co.uk/consumer-rights/l/card-fraud</b:URL>
    <b:RefOrder>3</b:RefOrder>
  </b:Source>
  <b:Source>
    <b:Tag>Mar02</b:Tag>
    <b:SourceType>JournalArticle</b:SourceType>
    <b:Guid>{79967646-B97A-4B38-A2D1-9EFA1C6D7488}</b:Guid>
    <b:Author>
      <b:Author>
        <b:NameList>
          <b:Person>
            <b:Last>Marchany</b:Last>
            <b:First>Randy</b:First>
            <b:Middle>&amp; Tront, Joseph.</b:Middle>
          </b:Person>
        </b:NameList>
      </b:Author>
    </b:Author>
    <b:Title>E-commerce Security Issues</b:Title>
    <b:Year>2002</b:Year>
    <b:JournalName>Science Direct</b:JournalName>
    <b:Pages>1-9</b:Pages>
    <b:RefOrder>4</b:RefOrder>
  </b:Source>
  <b:Source>
    <b:Tag>Cha18</b:Tag>
    <b:SourceType>JournalArticle</b:SourceType>
    <b:Guid>{ADDD0CCD-EEAC-4863-81E0-279D288EB001}</b:Guid>
    <b:Author>
      <b:Author>
        <b:NameList>
          <b:Person>
            <b:Last>Accountants</b:Last>
            <b:First>Chartered</b:First>
            <b:Middle>Institute of Management</b:Middle>
          </b:Person>
        </b:NameList>
      </b:Author>
    </b:Author>
    <b:Title>Fraud risk management</b:Title>
    <b:JournalName>ResearhGate</b:JournalName>
    <b:Year>2018</b:Year>
    <b:Pages>1-48</b:Pages>
    <b:RefOrder>5</b:RefOrder>
  </b:Source>
  <b:Source>
    <b:Tag>Int17</b:Tag>
    <b:SourceType>JournalArticle</b:SourceType>
    <b:Guid>{5B7A1FF0-E038-424B-9EC0-4E3E0A3F8AB5}</b:Guid>
    <b:Author>
      <b:Author>
        <b:NameList>
          <b:Person>
            <b:Last>auditors</b:Last>
            <b:First>Internal</b:First>
          </b:Person>
        </b:NameList>
      </b:Author>
    </b:Author>
    <b:Title>Managing the business risk of fraud</b:Title>
    <b:JournalName>Science Direct</b:JournalName>
    <b:Year>2017</b:Year>
    <b:Pages>1-79</b:Pages>
    <b:RefOrder>6</b:RefOrder>
  </b:Source>
</b:Sources>
</file>

<file path=customXml/itemProps1.xml><?xml version="1.0" encoding="utf-8"?>
<ds:datastoreItem xmlns:ds="http://schemas.openxmlformats.org/officeDocument/2006/customXml" ds:itemID="{6392D68C-97EF-4A0A-8BCC-54036FC98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37</Pages>
  <Words>7459</Words>
  <Characters>42520</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Sameer Inam</dc:creator>
  <cp:lastModifiedBy>Hind.khalifa76@outlook.com</cp:lastModifiedBy>
  <cp:revision>21</cp:revision>
  <dcterms:created xsi:type="dcterms:W3CDTF">2020-01-23T10:23:00Z</dcterms:created>
  <dcterms:modified xsi:type="dcterms:W3CDTF">2021-11-24T15:32:00Z</dcterms:modified>
</cp:coreProperties>
</file>