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FC8" w:rsidRPr="002A700D" w:rsidRDefault="000034E5" w:rsidP="002A700D">
      <w:pPr>
        <w:jc w:val="center"/>
        <w:rPr>
          <w:b/>
          <w:sz w:val="28"/>
          <w:szCs w:val="28"/>
        </w:rPr>
      </w:pPr>
      <w:r w:rsidRPr="002A700D">
        <w:rPr>
          <w:b/>
          <w:sz w:val="28"/>
          <w:szCs w:val="28"/>
        </w:rPr>
        <w:t>FEEDBACK ON THE DRAFT PROPOSAL</w:t>
      </w:r>
    </w:p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895"/>
        <w:gridCol w:w="3330"/>
        <w:gridCol w:w="1350"/>
        <w:gridCol w:w="3960"/>
      </w:tblGrid>
      <w:tr w:rsidR="000034E5" w:rsidRPr="002A700D" w:rsidTr="00AB55BD">
        <w:tc>
          <w:tcPr>
            <w:tcW w:w="895" w:type="dxa"/>
          </w:tcPr>
          <w:p w:rsidR="000034E5" w:rsidRPr="002A700D" w:rsidRDefault="000034E5">
            <w:pPr>
              <w:rPr>
                <w:b/>
              </w:rPr>
            </w:pPr>
            <w:r w:rsidRPr="002A700D">
              <w:rPr>
                <w:b/>
              </w:rPr>
              <w:t>S/N</w:t>
            </w:r>
          </w:p>
        </w:tc>
        <w:tc>
          <w:tcPr>
            <w:tcW w:w="3330" w:type="dxa"/>
          </w:tcPr>
          <w:p w:rsidR="000034E5" w:rsidRPr="002A700D" w:rsidRDefault="000034E5">
            <w:pPr>
              <w:rPr>
                <w:b/>
              </w:rPr>
            </w:pPr>
            <w:r w:rsidRPr="002A700D">
              <w:rPr>
                <w:b/>
              </w:rPr>
              <w:t>GROUP MEMBERS</w:t>
            </w:r>
          </w:p>
        </w:tc>
        <w:tc>
          <w:tcPr>
            <w:tcW w:w="1350" w:type="dxa"/>
          </w:tcPr>
          <w:p w:rsidR="000034E5" w:rsidRPr="002A700D" w:rsidRDefault="009C0443">
            <w:pPr>
              <w:rPr>
                <w:b/>
              </w:rPr>
            </w:pPr>
            <w:r w:rsidRPr="002A700D">
              <w:rPr>
                <w:b/>
              </w:rPr>
              <w:t>ID</w:t>
            </w:r>
          </w:p>
        </w:tc>
        <w:tc>
          <w:tcPr>
            <w:tcW w:w="3960" w:type="dxa"/>
          </w:tcPr>
          <w:p w:rsidR="000034E5" w:rsidRPr="002A700D" w:rsidRDefault="009C0443">
            <w:pPr>
              <w:rPr>
                <w:b/>
              </w:rPr>
            </w:pPr>
            <w:r w:rsidRPr="002A700D">
              <w:rPr>
                <w:b/>
              </w:rPr>
              <w:t>Feedback</w:t>
            </w:r>
          </w:p>
        </w:tc>
      </w:tr>
      <w:tr w:rsidR="000034E5" w:rsidTr="00AB55BD">
        <w:tc>
          <w:tcPr>
            <w:tcW w:w="895" w:type="dxa"/>
          </w:tcPr>
          <w:p w:rsidR="009C0443" w:rsidRDefault="009C0443"/>
        </w:tc>
        <w:tc>
          <w:tcPr>
            <w:tcW w:w="3330" w:type="dxa"/>
          </w:tcPr>
          <w:p w:rsidR="009C0443" w:rsidRDefault="009C0443"/>
        </w:tc>
        <w:tc>
          <w:tcPr>
            <w:tcW w:w="1350" w:type="dxa"/>
          </w:tcPr>
          <w:p w:rsidR="009C0443" w:rsidRDefault="009C0443" w:rsidP="000034E5">
            <w:pPr>
              <w:pStyle w:val="NormalWeb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3960" w:type="dxa"/>
          </w:tcPr>
          <w:p w:rsidR="000034E5" w:rsidRDefault="000034E5"/>
        </w:tc>
      </w:tr>
      <w:tr w:rsidR="000034E5" w:rsidTr="00AB55BD">
        <w:tc>
          <w:tcPr>
            <w:tcW w:w="895" w:type="dxa"/>
          </w:tcPr>
          <w:p w:rsidR="000034E5" w:rsidRDefault="009C0443">
            <w:r>
              <w:t>2</w:t>
            </w:r>
          </w:p>
        </w:tc>
        <w:tc>
          <w:tcPr>
            <w:tcW w:w="3330" w:type="dxa"/>
          </w:tcPr>
          <w:p w:rsidR="000034E5" w:rsidRDefault="00264774">
            <w:proofErr w:type="spellStart"/>
            <w:r>
              <w:t>Khalifa</w:t>
            </w:r>
            <w:proofErr w:type="spellEnd"/>
          </w:p>
        </w:tc>
        <w:tc>
          <w:tcPr>
            <w:tcW w:w="1350" w:type="dxa"/>
          </w:tcPr>
          <w:p w:rsidR="000034E5" w:rsidRDefault="00BA72A0">
            <w:r>
              <w:t>17365</w:t>
            </w:r>
          </w:p>
        </w:tc>
        <w:tc>
          <w:tcPr>
            <w:tcW w:w="3960" w:type="dxa"/>
          </w:tcPr>
          <w:p w:rsidR="00B71F9A" w:rsidRDefault="00B71F9A" w:rsidP="00B71F9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83041"/>
                <w:sz w:val="21"/>
                <w:szCs w:val="21"/>
              </w:rPr>
            </w:pPr>
            <w:r>
              <w:rPr>
                <w:rFonts w:ascii="Helvetica" w:hAnsi="Helvetica" w:cs="Helvetica"/>
                <w:color w:val="283041"/>
                <w:sz w:val="21"/>
                <w:szCs w:val="21"/>
              </w:rPr>
              <w:t>1. The action verb is not in the title</w:t>
            </w:r>
          </w:p>
          <w:p w:rsidR="00B71F9A" w:rsidRDefault="00B71F9A" w:rsidP="00B71F9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83041"/>
                <w:sz w:val="21"/>
                <w:szCs w:val="21"/>
              </w:rPr>
            </w:pPr>
            <w:r>
              <w:rPr>
                <w:rFonts w:ascii="Helvetica" w:hAnsi="Helvetica" w:cs="Helvetica"/>
                <w:color w:val="283041"/>
                <w:sz w:val="21"/>
                <w:szCs w:val="21"/>
              </w:rPr>
              <w:t>2. The introduction section should introduce the chapter </w:t>
            </w:r>
          </w:p>
          <w:p w:rsidR="00B71F9A" w:rsidRDefault="00B71F9A" w:rsidP="00B71F9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83041"/>
                <w:sz w:val="21"/>
                <w:szCs w:val="21"/>
              </w:rPr>
            </w:pPr>
            <w:r>
              <w:rPr>
                <w:rFonts w:ascii="Helvetica" w:hAnsi="Helvetica" w:cs="Helvetica"/>
                <w:color w:val="283041"/>
                <w:sz w:val="21"/>
                <w:szCs w:val="21"/>
              </w:rPr>
              <w:t>3. Background of research should present the background information about the concept of cyber security.</w:t>
            </w:r>
          </w:p>
          <w:p w:rsidR="00B71F9A" w:rsidRDefault="00B71F9A" w:rsidP="00B71F9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83041"/>
                <w:sz w:val="21"/>
                <w:szCs w:val="21"/>
              </w:rPr>
            </w:pPr>
            <w:r>
              <w:rPr>
                <w:rFonts w:ascii="Helvetica" w:hAnsi="Helvetica" w:cs="Helvetica"/>
                <w:color w:val="283041"/>
                <w:sz w:val="21"/>
                <w:szCs w:val="21"/>
              </w:rPr>
              <w:t>3. The Problem Statement should contain the following</w:t>
            </w:r>
          </w:p>
          <w:p w:rsidR="00B71F9A" w:rsidRDefault="00B71F9A" w:rsidP="00B71F9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83041"/>
                <w:sz w:val="21"/>
                <w:szCs w:val="21"/>
              </w:rPr>
            </w:pPr>
            <w:r>
              <w:rPr>
                <w:rFonts w:ascii="Helvetica" w:hAnsi="Helvetica" w:cs="Helvetica"/>
                <w:color w:val="283041"/>
                <w:sz w:val="21"/>
                <w:szCs w:val="21"/>
              </w:rPr>
              <w:t>a. Current issues about cyber security (This is mentioned but should be improved)</w:t>
            </w:r>
          </w:p>
          <w:p w:rsidR="004B17F7" w:rsidRDefault="00B71F9A" w:rsidP="004B17F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83041"/>
                <w:sz w:val="21"/>
                <w:szCs w:val="21"/>
              </w:rPr>
            </w:pPr>
            <w:r>
              <w:rPr>
                <w:rFonts w:ascii="Helvetica" w:hAnsi="Helvetica" w:cs="Helvetica"/>
                <w:color w:val="283041"/>
                <w:sz w:val="21"/>
                <w:szCs w:val="21"/>
              </w:rPr>
              <w:t>b</w:t>
            </w:r>
            <w:r w:rsidR="004B17F7">
              <w:rPr>
                <w:rFonts w:ascii="Helvetica" w:hAnsi="Helvetica" w:cs="Helvetica"/>
                <w:color w:val="283041"/>
                <w:sz w:val="21"/>
                <w:szCs w:val="21"/>
              </w:rPr>
              <w:t>. Research gap</w:t>
            </w:r>
          </w:p>
          <w:p w:rsidR="004B17F7" w:rsidRDefault="004B17F7" w:rsidP="004B17F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83041"/>
                <w:sz w:val="21"/>
                <w:szCs w:val="21"/>
              </w:rPr>
            </w:pPr>
            <w:r>
              <w:rPr>
                <w:rFonts w:ascii="Helvetica" w:hAnsi="Helvetica" w:cs="Helvetica"/>
                <w:color w:val="283041"/>
                <w:sz w:val="21"/>
                <w:szCs w:val="21"/>
              </w:rPr>
              <w:t>In the research gap, Present few related current studies highlight the research gap and justify the need for the study.</w:t>
            </w:r>
          </w:p>
          <w:p w:rsidR="004B17F7" w:rsidRDefault="004B17F7" w:rsidP="004B17F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83041"/>
                <w:sz w:val="21"/>
                <w:szCs w:val="21"/>
              </w:rPr>
            </w:pPr>
            <w:r>
              <w:rPr>
                <w:rFonts w:ascii="Helvetica" w:hAnsi="Helvetica" w:cs="Helvetica"/>
                <w:color w:val="283041"/>
                <w:sz w:val="21"/>
                <w:szCs w:val="21"/>
              </w:rPr>
              <w:t>4. Use your research objectives to write the significance of the research</w:t>
            </w:r>
          </w:p>
          <w:p w:rsidR="004B17F7" w:rsidRDefault="004B17F7" w:rsidP="004B17F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83041"/>
                <w:sz w:val="21"/>
                <w:szCs w:val="21"/>
              </w:rPr>
            </w:pPr>
            <w:r>
              <w:rPr>
                <w:rFonts w:ascii="Helvetica" w:hAnsi="Helvetica" w:cs="Helvetica"/>
                <w:color w:val="283041"/>
                <w:sz w:val="21"/>
                <w:szCs w:val="21"/>
              </w:rPr>
              <w:t>5. Significance of the study should not be divided into sub-section.</w:t>
            </w:r>
          </w:p>
          <w:p w:rsidR="00B71F9A" w:rsidRDefault="00B71F9A" w:rsidP="00B71F9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83041"/>
                <w:sz w:val="21"/>
                <w:szCs w:val="21"/>
              </w:rPr>
            </w:pPr>
            <w:r>
              <w:rPr>
                <w:rFonts w:ascii="Helvetica" w:hAnsi="Helvetica" w:cs="Helvetica"/>
                <w:color w:val="283041"/>
                <w:sz w:val="21"/>
                <w:szCs w:val="21"/>
              </w:rPr>
              <w:t>. Research gap </w:t>
            </w:r>
          </w:p>
          <w:p w:rsidR="004B17F7" w:rsidRDefault="004B17F7" w:rsidP="004B17F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83041"/>
                <w:sz w:val="21"/>
                <w:szCs w:val="21"/>
              </w:rPr>
            </w:pPr>
            <w:r>
              <w:rPr>
                <w:rFonts w:ascii="Helvetica" w:hAnsi="Helvetica" w:cs="Helvetica"/>
                <w:color w:val="283041"/>
                <w:sz w:val="21"/>
                <w:szCs w:val="21"/>
              </w:rPr>
              <w:t>6. Objective 1 should be to determine. Objective 3 should be revised. Everyone knows the significance of cyber security measures.  </w:t>
            </w:r>
          </w:p>
          <w:p w:rsidR="004B17F7" w:rsidRDefault="004B17F7" w:rsidP="004B17F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83041"/>
                <w:sz w:val="21"/>
                <w:szCs w:val="21"/>
              </w:rPr>
            </w:pPr>
            <w:r>
              <w:rPr>
                <w:rFonts w:ascii="Helvetica" w:hAnsi="Helvetica" w:cs="Helvetica"/>
                <w:color w:val="283041"/>
                <w:sz w:val="21"/>
                <w:szCs w:val="21"/>
              </w:rPr>
              <w:t>7. Your proposal should be chapters 1-3 but you only present chapter 1. </w:t>
            </w:r>
          </w:p>
          <w:p w:rsidR="004B17F7" w:rsidRDefault="004B17F7" w:rsidP="004B17F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83041"/>
                <w:sz w:val="21"/>
                <w:szCs w:val="21"/>
              </w:rPr>
            </w:pPr>
            <w:r>
              <w:rPr>
                <w:rFonts w:ascii="Helvetica" w:hAnsi="Helvetica" w:cs="Helvetica"/>
                <w:color w:val="283041"/>
                <w:sz w:val="21"/>
                <w:szCs w:val="21"/>
              </w:rPr>
              <w:t>8. Rationale (section 1.7) should be part of the problem statement.</w:t>
            </w:r>
          </w:p>
          <w:p w:rsidR="004B17F7" w:rsidRDefault="004B17F7" w:rsidP="004B17F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83041"/>
                <w:sz w:val="21"/>
                <w:szCs w:val="21"/>
              </w:rPr>
            </w:pPr>
            <w:r>
              <w:rPr>
                <w:rFonts w:ascii="Helvetica" w:hAnsi="Helvetica" w:cs="Helvetica"/>
                <w:color w:val="283041"/>
                <w:sz w:val="21"/>
                <w:szCs w:val="21"/>
              </w:rPr>
              <w:t>9 Research question 3 should be revised</w:t>
            </w:r>
          </w:p>
          <w:p w:rsidR="004B17F7" w:rsidRDefault="004B17F7" w:rsidP="004B17F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83041"/>
                <w:sz w:val="21"/>
                <w:szCs w:val="21"/>
              </w:rPr>
            </w:pPr>
            <w:r>
              <w:rPr>
                <w:rFonts w:ascii="Helvetica" w:hAnsi="Helvetica" w:cs="Helvetica"/>
                <w:color w:val="283041"/>
                <w:sz w:val="21"/>
                <w:szCs w:val="21"/>
              </w:rPr>
              <w:t>9. Why objective again in 1.9?</w:t>
            </w:r>
          </w:p>
          <w:p w:rsidR="004B17F7" w:rsidRDefault="004B17F7" w:rsidP="004B17F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83041"/>
                <w:sz w:val="21"/>
                <w:szCs w:val="21"/>
              </w:rPr>
            </w:pPr>
            <w:r>
              <w:rPr>
                <w:rFonts w:ascii="Helvetica" w:hAnsi="Helvetica" w:cs="Helvetica"/>
                <w:color w:val="283041"/>
                <w:sz w:val="21"/>
                <w:szCs w:val="21"/>
              </w:rPr>
              <w:t>10. Where is the literature review section?</w:t>
            </w:r>
          </w:p>
          <w:p w:rsidR="004B17F7" w:rsidRDefault="004B17F7" w:rsidP="004B17F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83041"/>
                <w:sz w:val="21"/>
                <w:szCs w:val="21"/>
              </w:rPr>
            </w:pPr>
            <w:r>
              <w:rPr>
                <w:rFonts w:ascii="Helvetica" w:hAnsi="Helvetica" w:cs="Helvetica"/>
                <w:color w:val="283041"/>
                <w:sz w:val="21"/>
                <w:szCs w:val="21"/>
              </w:rPr>
              <w:t>11. Where is the methodology section</w:t>
            </w:r>
            <w:r w:rsidR="00012D56">
              <w:rPr>
                <w:rFonts w:ascii="Helvetica" w:hAnsi="Helvetica" w:cs="Helvetica"/>
                <w:color w:val="283041"/>
                <w:sz w:val="21"/>
                <w:szCs w:val="21"/>
              </w:rPr>
              <w:t>?</w:t>
            </w:r>
          </w:p>
          <w:p w:rsidR="008F7AA4" w:rsidRDefault="008F7AA4" w:rsidP="004B17F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83041"/>
                <w:sz w:val="21"/>
                <w:szCs w:val="21"/>
              </w:rPr>
            </w:pPr>
            <w:bookmarkStart w:id="0" w:name="_GoBack"/>
            <w:bookmarkEnd w:id="0"/>
          </w:p>
          <w:p w:rsidR="004B17F7" w:rsidRDefault="004B17F7" w:rsidP="00B71F9A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color w:val="283041"/>
                <w:sz w:val="21"/>
                <w:szCs w:val="21"/>
              </w:rPr>
            </w:pPr>
          </w:p>
          <w:p w:rsidR="000034E5" w:rsidRDefault="000034E5"/>
        </w:tc>
      </w:tr>
    </w:tbl>
    <w:p w:rsidR="000034E5" w:rsidRDefault="000034E5"/>
    <w:sectPr w:rsidR="000034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2MTYxN7Y0NTcyMbZU0lEKTi0uzszPAykwrwUARrDlaywAAAA="/>
  </w:docVars>
  <w:rsids>
    <w:rsidRoot w:val="000034E5"/>
    <w:rsid w:val="000034E5"/>
    <w:rsid w:val="00012D56"/>
    <w:rsid w:val="00117E46"/>
    <w:rsid w:val="001435D9"/>
    <w:rsid w:val="00164D5B"/>
    <w:rsid w:val="001E1EDE"/>
    <w:rsid w:val="00264357"/>
    <w:rsid w:val="00264774"/>
    <w:rsid w:val="002867E9"/>
    <w:rsid w:val="002A700D"/>
    <w:rsid w:val="004B17F7"/>
    <w:rsid w:val="004C34CB"/>
    <w:rsid w:val="00507452"/>
    <w:rsid w:val="005F6DD9"/>
    <w:rsid w:val="00675066"/>
    <w:rsid w:val="008931CF"/>
    <w:rsid w:val="008A6392"/>
    <w:rsid w:val="008B104B"/>
    <w:rsid w:val="008D2107"/>
    <w:rsid w:val="008F7AA4"/>
    <w:rsid w:val="009330CE"/>
    <w:rsid w:val="009C0443"/>
    <w:rsid w:val="00A611D5"/>
    <w:rsid w:val="00AA3BDE"/>
    <w:rsid w:val="00AB4EA4"/>
    <w:rsid w:val="00AB55BD"/>
    <w:rsid w:val="00B71F9A"/>
    <w:rsid w:val="00BA72A0"/>
    <w:rsid w:val="00DA2C7D"/>
    <w:rsid w:val="00E45FC8"/>
    <w:rsid w:val="00FB62A4"/>
    <w:rsid w:val="00FF6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D9F8BF"/>
  <w15:chartTrackingRefBased/>
  <w15:docId w15:val="{378E43C9-D5FE-4BEF-ABE0-FFAC24D8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3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034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Mohammed Kammarudden</dc:creator>
  <cp:keywords/>
  <dc:description/>
  <cp:lastModifiedBy>Hind.khalifa76@outlook.com</cp:lastModifiedBy>
  <cp:revision>20</cp:revision>
  <dcterms:created xsi:type="dcterms:W3CDTF">2021-11-14T06:04:00Z</dcterms:created>
  <dcterms:modified xsi:type="dcterms:W3CDTF">2021-11-24T15:16:00Z</dcterms:modified>
</cp:coreProperties>
</file>