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BF4CD" w14:textId="7180D0BE" w:rsidR="005B5DAA" w:rsidRPr="00CD388E" w:rsidRDefault="005B5DAA" w:rsidP="005B5DAA">
      <w:pPr>
        <w:rPr>
          <w:b/>
        </w:rPr>
      </w:pPr>
      <w:r w:rsidRPr="00730F32">
        <w:rPr>
          <w:b/>
        </w:rPr>
        <w:t>IE 4362 JMP Assignment 1</w:t>
      </w:r>
      <w:r w:rsidRPr="00730F32">
        <w:rPr>
          <w:b/>
        </w:rPr>
        <w:tab/>
      </w:r>
      <w:r w:rsidRPr="00730F32">
        <w:rPr>
          <w:b/>
        </w:rPr>
        <w:tab/>
      </w:r>
      <w:r w:rsidRPr="00730F32">
        <w:rPr>
          <w:b/>
        </w:rPr>
        <w:tab/>
      </w:r>
      <w:r w:rsidRPr="00730F32">
        <w:rPr>
          <w:b/>
        </w:rPr>
        <w:tab/>
      </w:r>
      <w:r>
        <w:rPr>
          <w:b/>
        </w:rPr>
        <w:t xml:space="preserve">Due </w:t>
      </w:r>
      <w:r w:rsidRPr="00CD388E">
        <w:rPr>
          <w:b/>
        </w:rPr>
        <w:t>on Moodle</w:t>
      </w:r>
      <w:r w:rsidR="005E101B">
        <w:rPr>
          <w:b/>
        </w:rPr>
        <w:t xml:space="preserve"> by due date in course schedule</w:t>
      </w:r>
    </w:p>
    <w:p w14:paraId="11EB23A8" w14:textId="0A3C3E1A" w:rsidR="005B5DAA" w:rsidRPr="00CD388E" w:rsidRDefault="005B5DAA" w:rsidP="005B5DAA">
      <w:r w:rsidRPr="00CD388E">
        <w:rPr>
          <w:b/>
        </w:rPr>
        <w:t>Directions:</w:t>
      </w:r>
      <w:r w:rsidRPr="00CD388E">
        <w:t xml:space="preserve"> Type your responses to each question in a Word</w:t>
      </w:r>
      <w:r w:rsidR="004E5311">
        <w:t xml:space="preserve"> or pdf</w:t>
      </w:r>
      <w:r w:rsidRPr="00CD388E">
        <w:t xml:space="preserve"> document. </w:t>
      </w:r>
      <w:r w:rsidR="00CD6B1E">
        <w:t xml:space="preserve">Hand-written work will not be accepted. </w:t>
      </w:r>
      <w:r w:rsidRPr="00CD388E">
        <w:t>All analysis should be completed using JMP. Type all answers and use JMP-generated tables and graphs in a single Word</w:t>
      </w:r>
      <w:r w:rsidR="004E5311">
        <w:t>/pdf</w:t>
      </w:r>
      <w:r w:rsidRPr="00CD388E">
        <w:t xml:space="preserve"> document. </w:t>
      </w:r>
    </w:p>
    <w:p w14:paraId="04C3ACF1" w14:textId="77777777" w:rsidR="005B5DAA" w:rsidRDefault="005B5DAA" w:rsidP="005B5DAA">
      <w:r w:rsidRPr="00CD388E">
        <w:t>Show all steps and all work. You may assume an alpha level of 0.05 unless otherwise noted. To answer each question, copy the output from JMP, showing enough detail to understand the analysis setup and the critical out</w:t>
      </w:r>
      <w:r>
        <w:t>put</w:t>
      </w:r>
      <w:r w:rsidRPr="00CD388E">
        <w:t xml:space="preserve"> used to answer the question. Then, type your answer based on this output, even if it means repeating the same numbers shown in the JMP output. This is your formal answer, supported by analysis in JMP.</w:t>
      </w:r>
    </w:p>
    <w:p w14:paraId="40E9C8AD" w14:textId="77777777" w:rsidR="005B5DAA" w:rsidRPr="00CD388E" w:rsidRDefault="005B5DAA" w:rsidP="005B5DAA">
      <w:r w:rsidRPr="00CD388E">
        <w:t>Exception: you do not need to write out equations and numbers for finding means and standard deviations.</w:t>
      </w:r>
    </w:p>
    <w:p w14:paraId="63C45B21" w14:textId="408EAAC4" w:rsidR="005B5DAA" w:rsidRDefault="005B5DAA" w:rsidP="005B5DAA">
      <w:r w:rsidRPr="00CD388E">
        <w:rPr>
          <w:b/>
        </w:rPr>
        <w:t>Submitting your assignment:</w:t>
      </w:r>
      <w:r w:rsidRPr="00CD388E">
        <w:t xml:space="preserve"> Upload one Word document to Moodle by </w:t>
      </w:r>
      <w:r w:rsidR="005E101B">
        <w:t>the due date indicated on the course schedule</w:t>
      </w:r>
      <w:r w:rsidRPr="00CD388E">
        <w:t>. The file name must be in the following format: LastNameFirstInitial_JMP1.docx</w:t>
      </w:r>
      <w:r w:rsidR="004E5311">
        <w:t xml:space="preserve"> or LastNameFirstInitial_JMP1.pdf</w:t>
      </w:r>
      <w:r w:rsidRPr="00CD388E">
        <w:t xml:space="preserve"> (10% penalty otherwise).</w:t>
      </w:r>
    </w:p>
    <w:p w14:paraId="010A5B87" w14:textId="00965A7F" w:rsidR="00BF5A8A" w:rsidRPr="00CD6B1E" w:rsidRDefault="00BF5A8A" w:rsidP="00833FB0">
      <w:r w:rsidRPr="005E101B">
        <w:rPr>
          <w:b/>
        </w:rPr>
        <w:t>Problem 1 (</w:t>
      </w:r>
      <w:r w:rsidR="00E96750">
        <w:rPr>
          <w:b/>
        </w:rPr>
        <w:t>38</w:t>
      </w:r>
      <w:r w:rsidRPr="005E101B">
        <w:rPr>
          <w:b/>
        </w:rPr>
        <w:t xml:space="preserve"> points</w:t>
      </w:r>
      <w:r w:rsidR="005E101B" w:rsidRPr="005E101B">
        <w:rPr>
          <w:b/>
        </w:rPr>
        <w:t xml:space="preserve"> total</w:t>
      </w:r>
      <w:r w:rsidRPr="005E101B">
        <w:rPr>
          <w:b/>
        </w:rPr>
        <w:t>):</w:t>
      </w:r>
      <w:r>
        <w:t xml:space="preserve"> </w:t>
      </w:r>
      <w:r w:rsidR="00DB7F75">
        <w:t>Ten workers complete a training program, and their productivity was measured before and after. The scores before and after, and improvement in productivity are shown in the table</w:t>
      </w:r>
      <w:r w:rsidR="00766F73">
        <w:t>.</w:t>
      </w:r>
    </w:p>
    <w:tbl>
      <w:tblPr>
        <w:tblStyle w:val="ListTable6Colorful-Accent3"/>
        <w:tblW w:w="0" w:type="auto"/>
        <w:jc w:val="center"/>
        <w:tblLook w:val="04A0" w:firstRow="1" w:lastRow="0" w:firstColumn="1" w:lastColumn="0" w:noHBand="0" w:noVBand="1"/>
      </w:tblPr>
      <w:tblGrid>
        <w:gridCol w:w="1066"/>
        <w:gridCol w:w="827"/>
        <w:gridCol w:w="685"/>
        <w:gridCol w:w="1468"/>
      </w:tblGrid>
      <w:tr w:rsidR="00766F73" w:rsidRPr="00766F73" w14:paraId="41712CE8" w14:textId="77777777" w:rsidTr="00766F7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6A61C402" w14:textId="0F73DEDE" w:rsidR="00766F73" w:rsidRPr="00766F73" w:rsidRDefault="00766F73" w:rsidP="00833FB0">
            <w:pPr>
              <w:rPr>
                <w:color w:val="auto"/>
              </w:rPr>
            </w:pPr>
            <w:r w:rsidRPr="00766F73">
              <w:rPr>
                <w:color w:val="auto"/>
              </w:rPr>
              <w:t>Worker #</w:t>
            </w:r>
          </w:p>
        </w:tc>
        <w:tc>
          <w:tcPr>
            <w:tcW w:w="0" w:type="auto"/>
          </w:tcPr>
          <w:p w14:paraId="3D2B90CF" w14:textId="23CC2986" w:rsidR="00766F73" w:rsidRPr="00766F73" w:rsidRDefault="00766F73" w:rsidP="00833FB0">
            <w:pPr>
              <w:cnfStyle w:val="100000000000" w:firstRow="1" w:lastRow="0" w:firstColumn="0" w:lastColumn="0" w:oddVBand="0" w:evenVBand="0" w:oddHBand="0" w:evenHBand="0" w:firstRowFirstColumn="0" w:firstRowLastColumn="0" w:lastRowFirstColumn="0" w:lastRowLastColumn="0"/>
              <w:rPr>
                <w:color w:val="auto"/>
              </w:rPr>
            </w:pPr>
            <w:r w:rsidRPr="00766F73">
              <w:rPr>
                <w:color w:val="auto"/>
              </w:rPr>
              <w:t>Before</w:t>
            </w:r>
          </w:p>
        </w:tc>
        <w:tc>
          <w:tcPr>
            <w:tcW w:w="0" w:type="auto"/>
          </w:tcPr>
          <w:p w14:paraId="4B5F1F27" w14:textId="7F5F9CCF" w:rsidR="00766F73" w:rsidRPr="00766F73" w:rsidRDefault="00766F73" w:rsidP="00833FB0">
            <w:pPr>
              <w:cnfStyle w:val="100000000000" w:firstRow="1" w:lastRow="0" w:firstColumn="0" w:lastColumn="0" w:oddVBand="0" w:evenVBand="0" w:oddHBand="0" w:evenHBand="0" w:firstRowFirstColumn="0" w:firstRowLastColumn="0" w:lastRowFirstColumn="0" w:lastRowLastColumn="0"/>
              <w:rPr>
                <w:color w:val="auto"/>
              </w:rPr>
            </w:pPr>
            <w:r w:rsidRPr="00766F73">
              <w:rPr>
                <w:color w:val="auto"/>
              </w:rPr>
              <w:t>After</w:t>
            </w:r>
          </w:p>
        </w:tc>
        <w:tc>
          <w:tcPr>
            <w:tcW w:w="0" w:type="auto"/>
          </w:tcPr>
          <w:p w14:paraId="1B3AFFB9" w14:textId="271408BC" w:rsidR="00766F73" w:rsidRPr="00766F73" w:rsidRDefault="00766F73" w:rsidP="00833FB0">
            <w:pPr>
              <w:cnfStyle w:val="100000000000" w:firstRow="1" w:lastRow="0" w:firstColumn="0" w:lastColumn="0" w:oddVBand="0" w:evenVBand="0" w:oddHBand="0" w:evenHBand="0" w:firstRowFirstColumn="0" w:firstRowLastColumn="0" w:lastRowFirstColumn="0" w:lastRowLastColumn="0"/>
              <w:rPr>
                <w:color w:val="auto"/>
              </w:rPr>
            </w:pPr>
            <w:r w:rsidRPr="00766F73">
              <w:rPr>
                <w:color w:val="auto"/>
              </w:rPr>
              <w:t>Improvement</w:t>
            </w:r>
          </w:p>
        </w:tc>
      </w:tr>
      <w:tr w:rsidR="00766F73" w:rsidRPr="00766F73" w14:paraId="59599F7A" w14:textId="77777777" w:rsidTr="00766F7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255E5BE6" w14:textId="6B399C67" w:rsidR="00766F73" w:rsidRPr="00766F73" w:rsidRDefault="00766F73" w:rsidP="00833FB0">
            <w:pPr>
              <w:rPr>
                <w:b w:val="0"/>
                <w:color w:val="auto"/>
              </w:rPr>
            </w:pPr>
            <w:r w:rsidRPr="00766F73">
              <w:rPr>
                <w:b w:val="0"/>
                <w:color w:val="auto"/>
              </w:rPr>
              <w:t>1</w:t>
            </w:r>
          </w:p>
        </w:tc>
        <w:tc>
          <w:tcPr>
            <w:tcW w:w="0" w:type="auto"/>
          </w:tcPr>
          <w:p w14:paraId="2DD48BCF" w14:textId="3F406B3A" w:rsidR="00766F73" w:rsidRPr="00766F73" w:rsidRDefault="00766F73" w:rsidP="00833FB0">
            <w:pPr>
              <w:cnfStyle w:val="000000100000" w:firstRow="0" w:lastRow="0" w:firstColumn="0" w:lastColumn="0" w:oddVBand="0" w:evenVBand="0" w:oddHBand="1" w:evenHBand="0" w:firstRowFirstColumn="0" w:firstRowLastColumn="0" w:lastRowFirstColumn="0" w:lastRowLastColumn="0"/>
              <w:rPr>
                <w:color w:val="auto"/>
              </w:rPr>
            </w:pPr>
            <w:r w:rsidRPr="00766F73">
              <w:rPr>
                <w:color w:val="auto"/>
              </w:rPr>
              <w:t>95</w:t>
            </w:r>
          </w:p>
        </w:tc>
        <w:tc>
          <w:tcPr>
            <w:tcW w:w="0" w:type="auto"/>
          </w:tcPr>
          <w:p w14:paraId="4E0461A2" w14:textId="776D0EDD" w:rsidR="00766F73" w:rsidRPr="00766F73" w:rsidRDefault="00766F73" w:rsidP="00833FB0">
            <w:pPr>
              <w:cnfStyle w:val="000000100000" w:firstRow="0" w:lastRow="0" w:firstColumn="0" w:lastColumn="0" w:oddVBand="0" w:evenVBand="0" w:oddHBand="1" w:evenHBand="0" w:firstRowFirstColumn="0" w:firstRowLastColumn="0" w:lastRowFirstColumn="0" w:lastRowLastColumn="0"/>
              <w:rPr>
                <w:color w:val="auto"/>
              </w:rPr>
            </w:pPr>
            <w:r w:rsidRPr="00766F73">
              <w:rPr>
                <w:color w:val="auto"/>
              </w:rPr>
              <w:t>105</w:t>
            </w:r>
          </w:p>
        </w:tc>
        <w:tc>
          <w:tcPr>
            <w:tcW w:w="0" w:type="auto"/>
          </w:tcPr>
          <w:p w14:paraId="1922711A" w14:textId="0DDFEA6F" w:rsidR="00766F73" w:rsidRPr="00766F73" w:rsidRDefault="00766F73" w:rsidP="00833FB0">
            <w:pPr>
              <w:cnfStyle w:val="000000100000" w:firstRow="0" w:lastRow="0" w:firstColumn="0" w:lastColumn="0" w:oddVBand="0" w:evenVBand="0" w:oddHBand="1" w:evenHBand="0" w:firstRowFirstColumn="0" w:firstRowLastColumn="0" w:lastRowFirstColumn="0" w:lastRowLastColumn="0"/>
              <w:rPr>
                <w:color w:val="auto"/>
              </w:rPr>
            </w:pPr>
            <w:r w:rsidRPr="00766F73">
              <w:rPr>
                <w:color w:val="auto"/>
              </w:rPr>
              <w:t>10</w:t>
            </w:r>
          </w:p>
        </w:tc>
      </w:tr>
      <w:tr w:rsidR="00766F73" w:rsidRPr="00766F73" w14:paraId="3DBE5EA3" w14:textId="77777777" w:rsidTr="00766F73">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12832EB" w14:textId="1C31FD47" w:rsidR="00766F73" w:rsidRPr="00766F73" w:rsidRDefault="00766F73" w:rsidP="00833FB0">
            <w:pPr>
              <w:rPr>
                <w:b w:val="0"/>
                <w:color w:val="auto"/>
              </w:rPr>
            </w:pPr>
            <w:r w:rsidRPr="00766F73">
              <w:rPr>
                <w:b w:val="0"/>
                <w:color w:val="auto"/>
              </w:rPr>
              <w:t>2</w:t>
            </w:r>
          </w:p>
        </w:tc>
        <w:tc>
          <w:tcPr>
            <w:tcW w:w="0" w:type="auto"/>
          </w:tcPr>
          <w:p w14:paraId="5E47EB87" w14:textId="220FBF3C" w:rsidR="00766F73" w:rsidRPr="00766F73" w:rsidRDefault="00766F73" w:rsidP="00833FB0">
            <w:pPr>
              <w:cnfStyle w:val="000000000000" w:firstRow="0" w:lastRow="0" w:firstColumn="0" w:lastColumn="0" w:oddVBand="0" w:evenVBand="0" w:oddHBand="0" w:evenHBand="0" w:firstRowFirstColumn="0" w:firstRowLastColumn="0" w:lastRowFirstColumn="0" w:lastRowLastColumn="0"/>
              <w:rPr>
                <w:color w:val="auto"/>
              </w:rPr>
            </w:pPr>
            <w:r w:rsidRPr="00766F73">
              <w:rPr>
                <w:color w:val="auto"/>
              </w:rPr>
              <w:t>97</w:t>
            </w:r>
          </w:p>
        </w:tc>
        <w:tc>
          <w:tcPr>
            <w:tcW w:w="0" w:type="auto"/>
          </w:tcPr>
          <w:p w14:paraId="08237C94" w14:textId="7AEC0363" w:rsidR="00766F73" w:rsidRPr="00766F73" w:rsidRDefault="00766F73" w:rsidP="00833FB0">
            <w:pPr>
              <w:cnfStyle w:val="000000000000" w:firstRow="0" w:lastRow="0" w:firstColumn="0" w:lastColumn="0" w:oddVBand="0" w:evenVBand="0" w:oddHBand="0" w:evenHBand="0" w:firstRowFirstColumn="0" w:firstRowLastColumn="0" w:lastRowFirstColumn="0" w:lastRowLastColumn="0"/>
              <w:rPr>
                <w:color w:val="auto"/>
              </w:rPr>
            </w:pPr>
            <w:r w:rsidRPr="00766F73">
              <w:rPr>
                <w:color w:val="auto"/>
              </w:rPr>
              <w:t>111</w:t>
            </w:r>
          </w:p>
        </w:tc>
        <w:tc>
          <w:tcPr>
            <w:tcW w:w="0" w:type="auto"/>
          </w:tcPr>
          <w:p w14:paraId="546EE7C5" w14:textId="14B89987" w:rsidR="00766F73" w:rsidRPr="00766F73" w:rsidRDefault="00766F73" w:rsidP="00833FB0">
            <w:pPr>
              <w:cnfStyle w:val="000000000000" w:firstRow="0" w:lastRow="0" w:firstColumn="0" w:lastColumn="0" w:oddVBand="0" w:evenVBand="0" w:oddHBand="0" w:evenHBand="0" w:firstRowFirstColumn="0" w:firstRowLastColumn="0" w:lastRowFirstColumn="0" w:lastRowLastColumn="0"/>
              <w:rPr>
                <w:color w:val="auto"/>
              </w:rPr>
            </w:pPr>
            <w:r w:rsidRPr="00766F73">
              <w:rPr>
                <w:color w:val="auto"/>
              </w:rPr>
              <w:t>14</w:t>
            </w:r>
          </w:p>
        </w:tc>
      </w:tr>
      <w:tr w:rsidR="00766F73" w:rsidRPr="00766F73" w14:paraId="57420B3B" w14:textId="77777777" w:rsidTr="00766F7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54ED1BC4" w14:textId="44CE48F6" w:rsidR="00766F73" w:rsidRPr="00766F73" w:rsidRDefault="00766F73" w:rsidP="00833FB0">
            <w:pPr>
              <w:rPr>
                <w:b w:val="0"/>
                <w:color w:val="auto"/>
              </w:rPr>
            </w:pPr>
            <w:r w:rsidRPr="00766F73">
              <w:rPr>
                <w:b w:val="0"/>
                <w:color w:val="auto"/>
              </w:rPr>
              <w:t>3</w:t>
            </w:r>
          </w:p>
        </w:tc>
        <w:tc>
          <w:tcPr>
            <w:tcW w:w="0" w:type="auto"/>
          </w:tcPr>
          <w:p w14:paraId="4B416689" w14:textId="7E6A73E5" w:rsidR="00766F73" w:rsidRPr="00766F73" w:rsidRDefault="00766F73" w:rsidP="00833FB0">
            <w:pPr>
              <w:cnfStyle w:val="000000100000" w:firstRow="0" w:lastRow="0" w:firstColumn="0" w:lastColumn="0" w:oddVBand="0" w:evenVBand="0" w:oddHBand="1" w:evenHBand="0" w:firstRowFirstColumn="0" w:firstRowLastColumn="0" w:lastRowFirstColumn="0" w:lastRowLastColumn="0"/>
              <w:rPr>
                <w:color w:val="auto"/>
              </w:rPr>
            </w:pPr>
            <w:r w:rsidRPr="00766F73">
              <w:rPr>
                <w:color w:val="auto"/>
              </w:rPr>
              <w:t>94</w:t>
            </w:r>
          </w:p>
        </w:tc>
        <w:tc>
          <w:tcPr>
            <w:tcW w:w="0" w:type="auto"/>
          </w:tcPr>
          <w:p w14:paraId="27076F03" w14:textId="3E5CE7C0" w:rsidR="00766F73" w:rsidRPr="00766F73" w:rsidRDefault="00766F73" w:rsidP="00833FB0">
            <w:pPr>
              <w:cnfStyle w:val="000000100000" w:firstRow="0" w:lastRow="0" w:firstColumn="0" w:lastColumn="0" w:oddVBand="0" w:evenVBand="0" w:oddHBand="1" w:evenHBand="0" w:firstRowFirstColumn="0" w:firstRowLastColumn="0" w:lastRowFirstColumn="0" w:lastRowLastColumn="0"/>
              <w:rPr>
                <w:color w:val="auto"/>
              </w:rPr>
            </w:pPr>
            <w:r w:rsidRPr="00766F73">
              <w:rPr>
                <w:color w:val="auto"/>
              </w:rPr>
              <w:t>106</w:t>
            </w:r>
          </w:p>
        </w:tc>
        <w:tc>
          <w:tcPr>
            <w:tcW w:w="0" w:type="auto"/>
          </w:tcPr>
          <w:p w14:paraId="633A8660" w14:textId="0C44A0F2" w:rsidR="00766F73" w:rsidRPr="00766F73" w:rsidRDefault="00766F73" w:rsidP="00833FB0">
            <w:pPr>
              <w:cnfStyle w:val="000000100000" w:firstRow="0" w:lastRow="0" w:firstColumn="0" w:lastColumn="0" w:oddVBand="0" w:evenVBand="0" w:oddHBand="1" w:evenHBand="0" w:firstRowFirstColumn="0" w:firstRowLastColumn="0" w:lastRowFirstColumn="0" w:lastRowLastColumn="0"/>
              <w:rPr>
                <w:color w:val="auto"/>
              </w:rPr>
            </w:pPr>
            <w:r w:rsidRPr="00766F73">
              <w:rPr>
                <w:color w:val="auto"/>
              </w:rPr>
              <w:t>12</w:t>
            </w:r>
          </w:p>
        </w:tc>
      </w:tr>
      <w:tr w:rsidR="00766F73" w:rsidRPr="00766F73" w14:paraId="79A1AD3E" w14:textId="77777777" w:rsidTr="00766F73">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3C1BB7C3" w14:textId="38D1D9BD" w:rsidR="00766F73" w:rsidRPr="00766F73" w:rsidRDefault="00766F73" w:rsidP="00833FB0">
            <w:pPr>
              <w:rPr>
                <w:b w:val="0"/>
                <w:color w:val="auto"/>
              </w:rPr>
            </w:pPr>
            <w:r w:rsidRPr="00766F73">
              <w:rPr>
                <w:b w:val="0"/>
                <w:color w:val="auto"/>
              </w:rPr>
              <w:t>4</w:t>
            </w:r>
          </w:p>
        </w:tc>
        <w:tc>
          <w:tcPr>
            <w:tcW w:w="0" w:type="auto"/>
          </w:tcPr>
          <w:p w14:paraId="1BB5C807" w14:textId="2586B6B3" w:rsidR="00766F73" w:rsidRPr="00766F73" w:rsidRDefault="00766F73" w:rsidP="00833FB0">
            <w:pPr>
              <w:cnfStyle w:val="000000000000" w:firstRow="0" w:lastRow="0" w:firstColumn="0" w:lastColumn="0" w:oddVBand="0" w:evenVBand="0" w:oddHBand="0" w:evenHBand="0" w:firstRowFirstColumn="0" w:firstRowLastColumn="0" w:lastRowFirstColumn="0" w:lastRowLastColumn="0"/>
              <w:rPr>
                <w:color w:val="auto"/>
              </w:rPr>
            </w:pPr>
            <w:r w:rsidRPr="00766F73">
              <w:rPr>
                <w:color w:val="auto"/>
              </w:rPr>
              <w:t>103</w:t>
            </w:r>
          </w:p>
        </w:tc>
        <w:tc>
          <w:tcPr>
            <w:tcW w:w="0" w:type="auto"/>
          </w:tcPr>
          <w:p w14:paraId="27C7761B" w14:textId="19D795F0" w:rsidR="00766F73" w:rsidRPr="00766F73" w:rsidRDefault="00766F73" w:rsidP="00833FB0">
            <w:pPr>
              <w:cnfStyle w:val="000000000000" w:firstRow="0" w:lastRow="0" w:firstColumn="0" w:lastColumn="0" w:oddVBand="0" w:evenVBand="0" w:oddHBand="0" w:evenHBand="0" w:firstRowFirstColumn="0" w:firstRowLastColumn="0" w:lastRowFirstColumn="0" w:lastRowLastColumn="0"/>
              <w:rPr>
                <w:color w:val="auto"/>
              </w:rPr>
            </w:pPr>
            <w:r w:rsidRPr="00766F73">
              <w:rPr>
                <w:color w:val="auto"/>
              </w:rPr>
              <w:t>106</w:t>
            </w:r>
          </w:p>
        </w:tc>
        <w:tc>
          <w:tcPr>
            <w:tcW w:w="0" w:type="auto"/>
          </w:tcPr>
          <w:p w14:paraId="2A0AC12D" w14:textId="7E9FE2E4" w:rsidR="00766F73" w:rsidRPr="00766F73" w:rsidRDefault="00766F73" w:rsidP="00833FB0">
            <w:pPr>
              <w:cnfStyle w:val="000000000000" w:firstRow="0" w:lastRow="0" w:firstColumn="0" w:lastColumn="0" w:oddVBand="0" w:evenVBand="0" w:oddHBand="0" w:evenHBand="0" w:firstRowFirstColumn="0" w:firstRowLastColumn="0" w:lastRowFirstColumn="0" w:lastRowLastColumn="0"/>
              <w:rPr>
                <w:color w:val="auto"/>
              </w:rPr>
            </w:pPr>
            <w:r w:rsidRPr="00766F73">
              <w:rPr>
                <w:color w:val="auto"/>
              </w:rPr>
              <w:t>3</w:t>
            </w:r>
          </w:p>
        </w:tc>
      </w:tr>
      <w:tr w:rsidR="00766F73" w:rsidRPr="00766F73" w14:paraId="7CA65DC5" w14:textId="77777777" w:rsidTr="00766F7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622DB8D8" w14:textId="659AEF5D" w:rsidR="00766F73" w:rsidRPr="00766F73" w:rsidRDefault="00766F73" w:rsidP="00833FB0">
            <w:pPr>
              <w:rPr>
                <w:b w:val="0"/>
                <w:color w:val="auto"/>
              </w:rPr>
            </w:pPr>
            <w:r w:rsidRPr="00766F73">
              <w:rPr>
                <w:b w:val="0"/>
                <w:color w:val="auto"/>
              </w:rPr>
              <w:t>5</w:t>
            </w:r>
          </w:p>
        </w:tc>
        <w:tc>
          <w:tcPr>
            <w:tcW w:w="0" w:type="auto"/>
          </w:tcPr>
          <w:p w14:paraId="4A8011D1" w14:textId="0D2BBE3C" w:rsidR="00766F73" w:rsidRPr="00766F73" w:rsidRDefault="00766F73" w:rsidP="00833FB0">
            <w:pPr>
              <w:cnfStyle w:val="000000100000" w:firstRow="0" w:lastRow="0" w:firstColumn="0" w:lastColumn="0" w:oddVBand="0" w:evenVBand="0" w:oddHBand="1" w:evenHBand="0" w:firstRowFirstColumn="0" w:firstRowLastColumn="0" w:lastRowFirstColumn="0" w:lastRowLastColumn="0"/>
              <w:rPr>
                <w:color w:val="auto"/>
              </w:rPr>
            </w:pPr>
            <w:r w:rsidRPr="00766F73">
              <w:rPr>
                <w:color w:val="auto"/>
              </w:rPr>
              <w:t>97</w:t>
            </w:r>
          </w:p>
        </w:tc>
        <w:tc>
          <w:tcPr>
            <w:tcW w:w="0" w:type="auto"/>
          </w:tcPr>
          <w:p w14:paraId="2E386727" w14:textId="2A6BF4DF" w:rsidR="00766F73" w:rsidRPr="00766F73" w:rsidRDefault="00766F73" w:rsidP="00833FB0">
            <w:pPr>
              <w:cnfStyle w:val="000000100000" w:firstRow="0" w:lastRow="0" w:firstColumn="0" w:lastColumn="0" w:oddVBand="0" w:evenVBand="0" w:oddHBand="1" w:evenHBand="0" w:firstRowFirstColumn="0" w:firstRowLastColumn="0" w:lastRowFirstColumn="0" w:lastRowLastColumn="0"/>
              <w:rPr>
                <w:color w:val="auto"/>
              </w:rPr>
            </w:pPr>
            <w:r w:rsidRPr="00766F73">
              <w:rPr>
                <w:color w:val="auto"/>
              </w:rPr>
              <w:t>104</w:t>
            </w:r>
          </w:p>
        </w:tc>
        <w:tc>
          <w:tcPr>
            <w:tcW w:w="0" w:type="auto"/>
          </w:tcPr>
          <w:p w14:paraId="44DA100B" w14:textId="0A9DCF61" w:rsidR="00766F73" w:rsidRPr="00766F73" w:rsidRDefault="00766F73" w:rsidP="00833FB0">
            <w:pPr>
              <w:cnfStyle w:val="000000100000" w:firstRow="0" w:lastRow="0" w:firstColumn="0" w:lastColumn="0" w:oddVBand="0" w:evenVBand="0" w:oddHBand="1" w:evenHBand="0" w:firstRowFirstColumn="0" w:firstRowLastColumn="0" w:lastRowFirstColumn="0" w:lastRowLastColumn="0"/>
              <w:rPr>
                <w:color w:val="auto"/>
              </w:rPr>
            </w:pPr>
            <w:r w:rsidRPr="00766F73">
              <w:rPr>
                <w:color w:val="auto"/>
              </w:rPr>
              <w:t>7</w:t>
            </w:r>
          </w:p>
        </w:tc>
      </w:tr>
      <w:tr w:rsidR="00766F73" w:rsidRPr="00766F73" w14:paraId="14D7110B" w14:textId="77777777" w:rsidTr="00766F73">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355C398" w14:textId="03DDBC79" w:rsidR="00766F73" w:rsidRPr="00766F73" w:rsidRDefault="00766F73" w:rsidP="00833FB0">
            <w:pPr>
              <w:rPr>
                <w:b w:val="0"/>
                <w:color w:val="auto"/>
              </w:rPr>
            </w:pPr>
            <w:r w:rsidRPr="00766F73">
              <w:rPr>
                <w:b w:val="0"/>
                <w:color w:val="auto"/>
              </w:rPr>
              <w:t>6</w:t>
            </w:r>
          </w:p>
        </w:tc>
        <w:tc>
          <w:tcPr>
            <w:tcW w:w="0" w:type="auto"/>
          </w:tcPr>
          <w:p w14:paraId="15683E5D" w14:textId="1435143A" w:rsidR="00766F73" w:rsidRPr="00766F73" w:rsidRDefault="00766F73" w:rsidP="00833FB0">
            <w:pPr>
              <w:cnfStyle w:val="000000000000" w:firstRow="0" w:lastRow="0" w:firstColumn="0" w:lastColumn="0" w:oddVBand="0" w:evenVBand="0" w:oddHBand="0" w:evenHBand="0" w:firstRowFirstColumn="0" w:firstRowLastColumn="0" w:lastRowFirstColumn="0" w:lastRowLastColumn="0"/>
              <w:rPr>
                <w:color w:val="auto"/>
              </w:rPr>
            </w:pPr>
            <w:r w:rsidRPr="00766F73">
              <w:rPr>
                <w:color w:val="auto"/>
              </w:rPr>
              <w:t>98</w:t>
            </w:r>
          </w:p>
        </w:tc>
        <w:tc>
          <w:tcPr>
            <w:tcW w:w="0" w:type="auto"/>
          </w:tcPr>
          <w:p w14:paraId="5B2D298F" w14:textId="1EE7C2A3" w:rsidR="00766F73" w:rsidRPr="00766F73" w:rsidRDefault="00766F73" w:rsidP="00833FB0">
            <w:pPr>
              <w:cnfStyle w:val="000000000000" w:firstRow="0" w:lastRow="0" w:firstColumn="0" w:lastColumn="0" w:oddVBand="0" w:evenVBand="0" w:oddHBand="0" w:evenHBand="0" w:firstRowFirstColumn="0" w:firstRowLastColumn="0" w:lastRowFirstColumn="0" w:lastRowLastColumn="0"/>
              <w:rPr>
                <w:color w:val="auto"/>
              </w:rPr>
            </w:pPr>
            <w:r w:rsidRPr="00766F73">
              <w:rPr>
                <w:color w:val="auto"/>
              </w:rPr>
              <w:t>105</w:t>
            </w:r>
          </w:p>
        </w:tc>
        <w:tc>
          <w:tcPr>
            <w:tcW w:w="0" w:type="auto"/>
          </w:tcPr>
          <w:p w14:paraId="6EA0407E" w14:textId="3C22B12B" w:rsidR="00766F73" w:rsidRPr="00766F73" w:rsidRDefault="00766F73" w:rsidP="00833FB0">
            <w:pPr>
              <w:cnfStyle w:val="000000000000" w:firstRow="0" w:lastRow="0" w:firstColumn="0" w:lastColumn="0" w:oddVBand="0" w:evenVBand="0" w:oddHBand="0" w:evenHBand="0" w:firstRowFirstColumn="0" w:firstRowLastColumn="0" w:lastRowFirstColumn="0" w:lastRowLastColumn="0"/>
              <w:rPr>
                <w:color w:val="auto"/>
              </w:rPr>
            </w:pPr>
            <w:r w:rsidRPr="00766F73">
              <w:rPr>
                <w:color w:val="auto"/>
              </w:rPr>
              <w:t>7</w:t>
            </w:r>
          </w:p>
        </w:tc>
      </w:tr>
      <w:tr w:rsidR="00766F73" w:rsidRPr="00766F73" w14:paraId="0830D09D" w14:textId="77777777" w:rsidTr="00766F7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7062F146" w14:textId="6C9420D5" w:rsidR="00766F73" w:rsidRPr="00766F73" w:rsidRDefault="00766F73" w:rsidP="00833FB0">
            <w:pPr>
              <w:rPr>
                <w:b w:val="0"/>
                <w:color w:val="auto"/>
              </w:rPr>
            </w:pPr>
            <w:r w:rsidRPr="00766F73">
              <w:rPr>
                <w:b w:val="0"/>
                <w:color w:val="auto"/>
              </w:rPr>
              <w:t>7</w:t>
            </w:r>
          </w:p>
        </w:tc>
        <w:tc>
          <w:tcPr>
            <w:tcW w:w="0" w:type="auto"/>
          </w:tcPr>
          <w:p w14:paraId="19B5A2CC" w14:textId="0487FF8A" w:rsidR="00766F73" w:rsidRPr="00766F73" w:rsidRDefault="00766F73" w:rsidP="00833FB0">
            <w:pPr>
              <w:cnfStyle w:val="000000100000" w:firstRow="0" w:lastRow="0" w:firstColumn="0" w:lastColumn="0" w:oddVBand="0" w:evenVBand="0" w:oddHBand="1" w:evenHBand="0" w:firstRowFirstColumn="0" w:firstRowLastColumn="0" w:lastRowFirstColumn="0" w:lastRowLastColumn="0"/>
              <w:rPr>
                <w:color w:val="auto"/>
              </w:rPr>
            </w:pPr>
            <w:r w:rsidRPr="00766F73">
              <w:rPr>
                <w:color w:val="auto"/>
              </w:rPr>
              <w:t>95</w:t>
            </w:r>
          </w:p>
        </w:tc>
        <w:tc>
          <w:tcPr>
            <w:tcW w:w="0" w:type="auto"/>
          </w:tcPr>
          <w:p w14:paraId="683330BE" w14:textId="60238ECC" w:rsidR="00766F73" w:rsidRPr="00766F73" w:rsidRDefault="00766F73" w:rsidP="00833FB0">
            <w:pPr>
              <w:cnfStyle w:val="000000100000" w:firstRow="0" w:lastRow="0" w:firstColumn="0" w:lastColumn="0" w:oddVBand="0" w:evenVBand="0" w:oddHBand="1" w:evenHBand="0" w:firstRowFirstColumn="0" w:firstRowLastColumn="0" w:lastRowFirstColumn="0" w:lastRowLastColumn="0"/>
              <w:rPr>
                <w:color w:val="auto"/>
              </w:rPr>
            </w:pPr>
            <w:r w:rsidRPr="00766F73">
              <w:rPr>
                <w:color w:val="auto"/>
              </w:rPr>
              <w:t>102</w:t>
            </w:r>
          </w:p>
        </w:tc>
        <w:tc>
          <w:tcPr>
            <w:tcW w:w="0" w:type="auto"/>
          </w:tcPr>
          <w:p w14:paraId="0EE1D18D" w14:textId="4F2A21DE" w:rsidR="00766F73" w:rsidRPr="00766F73" w:rsidRDefault="00766F73" w:rsidP="00833FB0">
            <w:pPr>
              <w:cnfStyle w:val="000000100000" w:firstRow="0" w:lastRow="0" w:firstColumn="0" w:lastColumn="0" w:oddVBand="0" w:evenVBand="0" w:oddHBand="1" w:evenHBand="0" w:firstRowFirstColumn="0" w:firstRowLastColumn="0" w:lastRowFirstColumn="0" w:lastRowLastColumn="0"/>
              <w:rPr>
                <w:color w:val="auto"/>
              </w:rPr>
            </w:pPr>
            <w:r w:rsidRPr="00766F73">
              <w:rPr>
                <w:color w:val="auto"/>
              </w:rPr>
              <w:t>7</w:t>
            </w:r>
          </w:p>
        </w:tc>
      </w:tr>
      <w:tr w:rsidR="00766F73" w:rsidRPr="00766F73" w14:paraId="1B921496" w14:textId="77777777" w:rsidTr="00766F73">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0B6CC8DC" w14:textId="09BC7209" w:rsidR="00766F73" w:rsidRPr="00766F73" w:rsidRDefault="00766F73" w:rsidP="00833FB0">
            <w:pPr>
              <w:rPr>
                <w:b w:val="0"/>
                <w:color w:val="auto"/>
              </w:rPr>
            </w:pPr>
            <w:r w:rsidRPr="00766F73">
              <w:rPr>
                <w:b w:val="0"/>
                <w:color w:val="auto"/>
              </w:rPr>
              <w:t>8</w:t>
            </w:r>
          </w:p>
        </w:tc>
        <w:tc>
          <w:tcPr>
            <w:tcW w:w="0" w:type="auto"/>
          </w:tcPr>
          <w:p w14:paraId="2FEF0E47" w14:textId="2D615E56" w:rsidR="00766F73" w:rsidRPr="00766F73" w:rsidRDefault="00766F73" w:rsidP="00833FB0">
            <w:pPr>
              <w:cnfStyle w:val="000000000000" w:firstRow="0" w:lastRow="0" w:firstColumn="0" w:lastColumn="0" w:oddVBand="0" w:evenVBand="0" w:oddHBand="0" w:evenHBand="0" w:firstRowFirstColumn="0" w:firstRowLastColumn="0" w:lastRowFirstColumn="0" w:lastRowLastColumn="0"/>
              <w:rPr>
                <w:color w:val="auto"/>
              </w:rPr>
            </w:pPr>
            <w:r w:rsidRPr="00766F73">
              <w:rPr>
                <w:color w:val="auto"/>
              </w:rPr>
              <w:t>100</w:t>
            </w:r>
          </w:p>
        </w:tc>
        <w:tc>
          <w:tcPr>
            <w:tcW w:w="0" w:type="auto"/>
          </w:tcPr>
          <w:p w14:paraId="01038D1E" w14:textId="353A7076" w:rsidR="00766F73" w:rsidRPr="00766F73" w:rsidRDefault="00766F73" w:rsidP="00833FB0">
            <w:pPr>
              <w:cnfStyle w:val="000000000000" w:firstRow="0" w:lastRow="0" w:firstColumn="0" w:lastColumn="0" w:oddVBand="0" w:evenVBand="0" w:oddHBand="0" w:evenHBand="0" w:firstRowFirstColumn="0" w:firstRowLastColumn="0" w:lastRowFirstColumn="0" w:lastRowLastColumn="0"/>
              <w:rPr>
                <w:color w:val="auto"/>
              </w:rPr>
            </w:pPr>
            <w:r w:rsidRPr="00766F73">
              <w:rPr>
                <w:color w:val="auto"/>
              </w:rPr>
              <w:t>106</w:t>
            </w:r>
          </w:p>
        </w:tc>
        <w:tc>
          <w:tcPr>
            <w:tcW w:w="0" w:type="auto"/>
          </w:tcPr>
          <w:p w14:paraId="00496AC7" w14:textId="1DF928C0" w:rsidR="00766F73" w:rsidRPr="00766F73" w:rsidRDefault="00766F73" w:rsidP="00833FB0">
            <w:pPr>
              <w:cnfStyle w:val="000000000000" w:firstRow="0" w:lastRow="0" w:firstColumn="0" w:lastColumn="0" w:oddVBand="0" w:evenVBand="0" w:oddHBand="0" w:evenHBand="0" w:firstRowFirstColumn="0" w:firstRowLastColumn="0" w:lastRowFirstColumn="0" w:lastRowLastColumn="0"/>
              <w:rPr>
                <w:color w:val="auto"/>
              </w:rPr>
            </w:pPr>
            <w:r w:rsidRPr="00766F73">
              <w:rPr>
                <w:color w:val="auto"/>
              </w:rPr>
              <w:t>6</w:t>
            </w:r>
          </w:p>
        </w:tc>
      </w:tr>
      <w:tr w:rsidR="00766F73" w:rsidRPr="00766F73" w14:paraId="1EA31ED6" w14:textId="77777777" w:rsidTr="00766F7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18D0B2B2" w14:textId="1D6F710E" w:rsidR="00766F73" w:rsidRPr="00766F73" w:rsidRDefault="00766F73" w:rsidP="00833FB0">
            <w:pPr>
              <w:rPr>
                <w:b w:val="0"/>
                <w:color w:val="auto"/>
              </w:rPr>
            </w:pPr>
            <w:r w:rsidRPr="00766F73">
              <w:rPr>
                <w:b w:val="0"/>
                <w:color w:val="auto"/>
              </w:rPr>
              <w:t>9</w:t>
            </w:r>
          </w:p>
        </w:tc>
        <w:tc>
          <w:tcPr>
            <w:tcW w:w="0" w:type="auto"/>
          </w:tcPr>
          <w:p w14:paraId="43E93BF2" w14:textId="44AF6C0B" w:rsidR="00766F73" w:rsidRPr="00766F73" w:rsidRDefault="00766F73" w:rsidP="00833FB0">
            <w:pPr>
              <w:cnfStyle w:val="000000100000" w:firstRow="0" w:lastRow="0" w:firstColumn="0" w:lastColumn="0" w:oddVBand="0" w:evenVBand="0" w:oddHBand="1" w:evenHBand="0" w:firstRowFirstColumn="0" w:firstRowLastColumn="0" w:lastRowFirstColumn="0" w:lastRowLastColumn="0"/>
              <w:rPr>
                <w:color w:val="auto"/>
              </w:rPr>
            </w:pPr>
            <w:r w:rsidRPr="00766F73">
              <w:rPr>
                <w:color w:val="auto"/>
              </w:rPr>
              <w:t>95</w:t>
            </w:r>
          </w:p>
        </w:tc>
        <w:tc>
          <w:tcPr>
            <w:tcW w:w="0" w:type="auto"/>
          </w:tcPr>
          <w:p w14:paraId="65AD955E" w14:textId="1DB3D5AE" w:rsidR="00766F73" w:rsidRPr="00766F73" w:rsidRDefault="00766F73" w:rsidP="00833FB0">
            <w:pPr>
              <w:cnfStyle w:val="000000100000" w:firstRow="0" w:lastRow="0" w:firstColumn="0" w:lastColumn="0" w:oddVBand="0" w:evenVBand="0" w:oddHBand="1" w:evenHBand="0" w:firstRowFirstColumn="0" w:firstRowLastColumn="0" w:lastRowFirstColumn="0" w:lastRowLastColumn="0"/>
              <w:rPr>
                <w:color w:val="auto"/>
              </w:rPr>
            </w:pPr>
            <w:r w:rsidRPr="00766F73">
              <w:rPr>
                <w:color w:val="auto"/>
              </w:rPr>
              <w:t>102</w:t>
            </w:r>
          </w:p>
        </w:tc>
        <w:tc>
          <w:tcPr>
            <w:tcW w:w="0" w:type="auto"/>
          </w:tcPr>
          <w:p w14:paraId="4F482AE9" w14:textId="17193926" w:rsidR="00766F73" w:rsidRPr="00766F73" w:rsidRDefault="00766F73" w:rsidP="00833FB0">
            <w:pPr>
              <w:cnfStyle w:val="000000100000" w:firstRow="0" w:lastRow="0" w:firstColumn="0" w:lastColumn="0" w:oddVBand="0" w:evenVBand="0" w:oddHBand="1" w:evenHBand="0" w:firstRowFirstColumn="0" w:firstRowLastColumn="0" w:lastRowFirstColumn="0" w:lastRowLastColumn="0"/>
              <w:rPr>
                <w:color w:val="auto"/>
              </w:rPr>
            </w:pPr>
            <w:r w:rsidRPr="00766F73">
              <w:rPr>
                <w:color w:val="auto"/>
              </w:rPr>
              <w:t>7</w:t>
            </w:r>
          </w:p>
        </w:tc>
      </w:tr>
      <w:tr w:rsidR="00766F73" w:rsidRPr="00766F73" w14:paraId="5ED07221" w14:textId="77777777" w:rsidTr="00766F73">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2B6A1F65" w14:textId="539D5C26" w:rsidR="00766F73" w:rsidRPr="00766F73" w:rsidRDefault="00766F73" w:rsidP="00833FB0">
            <w:pPr>
              <w:rPr>
                <w:b w:val="0"/>
                <w:color w:val="auto"/>
              </w:rPr>
            </w:pPr>
            <w:r w:rsidRPr="00766F73">
              <w:rPr>
                <w:b w:val="0"/>
                <w:color w:val="auto"/>
              </w:rPr>
              <w:t>10</w:t>
            </w:r>
          </w:p>
        </w:tc>
        <w:tc>
          <w:tcPr>
            <w:tcW w:w="0" w:type="auto"/>
          </w:tcPr>
          <w:p w14:paraId="71398A6F" w14:textId="2C03DE0B" w:rsidR="00766F73" w:rsidRPr="00766F73" w:rsidRDefault="00766F73" w:rsidP="00833FB0">
            <w:pPr>
              <w:cnfStyle w:val="000000000000" w:firstRow="0" w:lastRow="0" w:firstColumn="0" w:lastColumn="0" w:oddVBand="0" w:evenVBand="0" w:oddHBand="0" w:evenHBand="0" w:firstRowFirstColumn="0" w:firstRowLastColumn="0" w:lastRowFirstColumn="0" w:lastRowLastColumn="0"/>
              <w:rPr>
                <w:color w:val="auto"/>
              </w:rPr>
            </w:pPr>
            <w:r w:rsidRPr="00766F73">
              <w:rPr>
                <w:color w:val="auto"/>
              </w:rPr>
              <w:t>105</w:t>
            </w:r>
          </w:p>
        </w:tc>
        <w:tc>
          <w:tcPr>
            <w:tcW w:w="0" w:type="auto"/>
          </w:tcPr>
          <w:p w14:paraId="4780B803" w14:textId="4173C6FB" w:rsidR="00766F73" w:rsidRPr="00766F73" w:rsidRDefault="00766F73" w:rsidP="00833FB0">
            <w:pPr>
              <w:cnfStyle w:val="000000000000" w:firstRow="0" w:lastRow="0" w:firstColumn="0" w:lastColumn="0" w:oddVBand="0" w:evenVBand="0" w:oddHBand="0" w:evenHBand="0" w:firstRowFirstColumn="0" w:firstRowLastColumn="0" w:lastRowFirstColumn="0" w:lastRowLastColumn="0"/>
              <w:rPr>
                <w:color w:val="auto"/>
              </w:rPr>
            </w:pPr>
            <w:r w:rsidRPr="00766F73">
              <w:rPr>
                <w:color w:val="auto"/>
              </w:rPr>
              <w:t>111</w:t>
            </w:r>
          </w:p>
        </w:tc>
        <w:tc>
          <w:tcPr>
            <w:tcW w:w="0" w:type="auto"/>
          </w:tcPr>
          <w:p w14:paraId="30203650" w14:textId="11A55F68" w:rsidR="00766F73" w:rsidRPr="00766F73" w:rsidRDefault="00766F73" w:rsidP="00833FB0">
            <w:pPr>
              <w:cnfStyle w:val="000000000000" w:firstRow="0" w:lastRow="0" w:firstColumn="0" w:lastColumn="0" w:oddVBand="0" w:evenVBand="0" w:oddHBand="0" w:evenHBand="0" w:firstRowFirstColumn="0" w:firstRowLastColumn="0" w:lastRowFirstColumn="0" w:lastRowLastColumn="0"/>
              <w:rPr>
                <w:color w:val="auto"/>
              </w:rPr>
            </w:pPr>
            <w:r w:rsidRPr="00766F73">
              <w:rPr>
                <w:color w:val="auto"/>
              </w:rPr>
              <w:t>6</w:t>
            </w:r>
          </w:p>
        </w:tc>
      </w:tr>
    </w:tbl>
    <w:p w14:paraId="4A00ACE9" w14:textId="77777777" w:rsidR="00766F73" w:rsidRDefault="00766F73" w:rsidP="00833FB0">
      <w:pPr>
        <w:rPr>
          <w:b/>
        </w:rPr>
      </w:pPr>
    </w:p>
    <w:p w14:paraId="4E909F3C" w14:textId="280E3366" w:rsidR="005E101B" w:rsidRDefault="00BF5A8A" w:rsidP="00833FB0">
      <w:pPr>
        <w:pStyle w:val="ListParagraph"/>
        <w:numPr>
          <w:ilvl w:val="0"/>
          <w:numId w:val="18"/>
        </w:numPr>
      </w:pPr>
      <w:r>
        <w:t xml:space="preserve">(4 points) </w:t>
      </w:r>
      <w:r w:rsidRPr="00B242CC">
        <w:t xml:space="preserve">What is the mean and standard deviation of </w:t>
      </w:r>
      <w:r w:rsidR="00766F73">
        <w:t>productivity before and after the training</w:t>
      </w:r>
      <w:r w:rsidRPr="00B242CC">
        <w:t>?</w:t>
      </w:r>
      <w:r>
        <w:t xml:space="preserve"> (Calculate these in JMP and show the JMP output.) </w:t>
      </w:r>
    </w:p>
    <w:p w14:paraId="5EFC0307" w14:textId="65C51CAB" w:rsidR="005E101B" w:rsidRDefault="00BF5A8A" w:rsidP="00833FB0">
      <w:pPr>
        <w:pStyle w:val="ListParagraph"/>
        <w:numPr>
          <w:ilvl w:val="0"/>
          <w:numId w:val="18"/>
        </w:numPr>
      </w:pPr>
      <w:r>
        <w:t>(</w:t>
      </w:r>
      <w:r w:rsidR="00B4666E">
        <w:t>9</w:t>
      </w:r>
      <w:r>
        <w:t xml:space="preserve"> points) </w:t>
      </w:r>
      <w:r w:rsidR="00766F73">
        <w:t>Was there any improvement in productivity after training</w:t>
      </w:r>
      <w:r>
        <w:t>? Show your JMP output, and use formal hypothesis testing to determine your answer.</w:t>
      </w:r>
    </w:p>
    <w:p w14:paraId="064BE633" w14:textId="124B5F1B" w:rsidR="005E101B" w:rsidRDefault="005E101B" w:rsidP="009A3FBA">
      <w:pPr>
        <w:pStyle w:val="ListParagraph"/>
        <w:numPr>
          <w:ilvl w:val="0"/>
          <w:numId w:val="18"/>
        </w:numPr>
      </w:pPr>
      <w:r>
        <w:t xml:space="preserve">(4 points) </w:t>
      </w:r>
      <w:r w:rsidR="009A3FBA">
        <w:t>If you made a Type I error</w:t>
      </w:r>
      <w:r>
        <w:t xml:space="preserve"> in part b</w:t>
      </w:r>
      <w:r w:rsidR="009A3FBA">
        <w:t>, explain how your conclusion would differ from reality, and one potential negative consequence of this error.</w:t>
      </w:r>
    </w:p>
    <w:p w14:paraId="68592ABD" w14:textId="5D92757E" w:rsidR="005E101B" w:rsidRDefault="009A3FBA" w:rsidP="009A3FBA">
      <w:pPr>
        <w:pStyle w:val="ListParagraph"/>
        <w:numPr>
          <w:ilvl w:val="0"/>
          <w:numId w:val="18"/>
        </w:numPr>
      </w:pPr>
      <w:r>
        <w:t xml:space="preserve">(5 </w:t>
      </w:r>
      <w:r w:rsidR="00BF5A8A">
        <w:t xml:space="preserve">points) If you were to model </w:t>
      </w:r>
      <w:r w:rsidR="00766F73">
        <w:t>improvement</w:t>
      </w:r>
      <w:r w:rsidR="00BF5A8A">
        <w:t xml:space="preserve">, could you say </w:t>
      </w:r>
      <w:r w:rsidR="00F305B1">
        <w:t>improvement in productivity</w:t>
      </w:r>
      <w:r w:rsidR="00BF5A8A">
        <w:t xml:space="preserve"> is normally distributed? Provide an explanation, including numbers, using JMP output.</w:t>
      </w:r>
    </w:p>
    <w:p w14:paraId="766EECFF" w14:textId="34D4BF33" w:rsidR="005E101B" w:rsidRDefault="00BF5A8A" w:rsidP="00BF5A8A">
      <w:pPr>
        <w:pStyle w:val="ListParagraph"/>
        <w:numPr>
          <w:ilvl w:val="0"/>
          <w:numId w:val="18"/>
        </w:numPr>
      </w:pPr>
      <w:r>
        <w:t>(</w:t>
      </w:r>
      <w:r w:rsidR="00E96750">
        <w:t>6</w:t>
      </w:r>
      <w:r>
        <w:t xml:space="preserve"> points) Find the 9</w:t>
      </w:r>
      <w:r w:rsidR="00766F73">
        <w:t>5</w:t>
      </w:r>
      <w:r>
        <w:t xml:space="preserve">% confidence interval </w:t>
      </w:r>
      <w:r w:rsidR="00766F73">
        <w:t>on improvement</w:t>
      </w:r>
      <w:r>
        <w:t xml:space="preserve">. What could you tell upper management about the </w:t>
      </w:r>
      <w:r w:rsidR="009A3FBA">
        <w:t xml:space="preserve">expected </w:t>
      </w:r>
      <w:r w:rsidR="00766F73">
        <w:t>change in productivity as a result of the training</w:t>
      </w:r>
      <w:r>
        <w:t>?</w:t>
      </w:r>
    </w:p>
    <w:p w14:paraId="4B86BF91" w14:textId="701FDA25" w:rsidR="007A421C" w:rsidRPr="005E101B" w:rsidRDefault="005E101B" w:rsidP="005E101B">
      <w:pPr>
        <w:pStyle w:val="ListParagraph"/>
        <w:numPr>
          <w:ilvl w:val="0"/>
          <w:numId w:val="18"/>
        </w:numPr>
      </w:pPr>
      <w:r>
        <w:lastRenderedPageBreak/>
        <w:t xml:space="preserve">(10 points) </w:t>
      </w:r>
      <w:r w:rsidR="00766F73">
        <w:t>Driven by economic analysis, the company will invest in training as long as workers improve productivity by 5 points or more. Determine if the company should continue the training program, using a formal hypothesis test with an alpha level of 0.10.</w:t>
      </w:r>
    </w:p>
    <w:p w14:paraId="3C97074A" w14:textId="5B8201AE" w:rsidR="00C9060D" w:rsidRDefault="00C9060D" w:rsidP="00C9060D">
      <w:pPr>
        <w:spacing w:before="240"/>
      </w:pPr>
      <w:r w:rsidRPr="00730F32">
        <w:rPr>
          <w:b/>
        </w:rPr>
        <w:t xml:space="preserve">Problem </w:t>
      </w:r>
      <w:r w:rsidR="005E101B">
        <w:rPr>
          <w:b/>
        </w:rPr>
        <w:t xml:space="preserve">2 </w:t>
      </w:r>
      <w:r w:rsidR="005E101B" w:rsidRPr="00823D81">
        <w:rPr>
          <w:b/>
        </w:rPr>
        <w:t>(</w:t>
      </w:r>
      <w:r w:rsidR="00B70D99">
        <w:rPr>
          <w:b/>
        </w:rPr>
        <w:t>39</w:t>
      </w:r>
      <w:r w:rsidR="005E101B" w:rsidRPr="00823D81">
        <w:rPr>
          <w:b/>
        </w:rPr>
        <w:t xml:space="preserve"> points</w:t>
      </w:r>
      <w:r w:rsidR="00CD6B1E">
        <w:rPr>
          <w:b/>
        </w:rPr>
        <w:t xml:space="preserve"> total</w:t>
      </w:r>
      <w:r w:rsidR="005E101B">
        <w:rPr>
          <w:b/>
        </w:rPr>
        <w:t>)</w:t>
      </w:r>
      <w:r>
        <w:rPr>
          <w:b/>
        </w:rPr>
        <w:t>:</w:t>
      </w:r>
      <w:r w:rsidR="00E628B5">
        <w:rPr>
          <w:b/>
        </w:rPr>
        <w:t xml:space="preserve"> </w:t>
      </w:r>
      <w:r w:rsidR="004216AA">
        <w:t xml:space="preserve">A chemical engineer investigates the relationship between cooking time of paper pulp and the resulting shear strength of the paper. The coded data are below. </w:t>
      </w:r>
      <w:r>
        <w:t xml:space="preserve"> </w:t>
      </w:r>
    </w:p>
    <w:tbl>
      <w:tblPr>
        <w:tblStyle w:val="GridTable6Colorful-Accent3"/>
        <w:tblW w:w="3456" w:type="dxa"/>
        <w:jc w:val="center"/>
        <w:tblLook w:val="04A0" w:firstRow="1" w:lastRow="0" w:firstColumn="1" w:lastColumn="0" w:noHBand="0" w:noVBand="1"/>
      </w:tblPr>
      <w:tblGrid>
        <w:gridCol w:w="3456"/>
      </w:tblGrid>
      <w:tr w:rsidR="004216AA" w:rsidRPr="00E628B5" w14:paraId="11FA36F7" w14:textId="77777777" w:rsidTr="00E628B5">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456" w:type="dxa"/>
            <w:noWrap/>
          </w:tcPr>
          <w:tbl>
            <w:tblPr>
              <w:tblStyle w:val="ListTable1Light-Accent3"/>
              <w:tblW w:w="3240" w:type="dxa"/>
              <w:tblLook w:val="04A0" w:firstRow="1" w:lastRow="0" w:firstColumn="1" w:lastColumn="0" w:noHBand="0" w:noVBand="1"/>
            </w:tblPr>
            <w:tblGrid>
              <w:gridCol w:w="1700"/>
              <w:gridCol w:w="1540"/>
            </w:tblGrid>
            <w:tr w:rsidR="004216AA" w:rsidRPr="004216AA" w14:paraId="5D8B2B10" w14:textId="77777777" w:rsidTr="004216A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0" w:type="dxa"/>
                  <w:noWrap/>
                  <w:hideMark/>
                </w:tcPr>
                <w:p w14:paraId="13CB0032" w14:textId="77777777" w:rsidR="004216AA" w:rsidRPr="004216AA" w:rsidRDefault="004216AA" w:rsidP="004216AA">
                  <w:pPr>
                    <w:jc w:val="center"/>
                    <w:rPr>
                      <w:rFonts w:ascii="Calibri" w:eastAsia="Times New Roman" w:hAnsi="Calibri" w:cs="Calibri"/>
                      <w:b w:val="0"/>
                      <w:color w:val="000000"/>
                    </w:rPr>
                  </w:pPr>
                  <w:r w:rsidRPr="004216AA">
                    <w:rPr>
                      <w:rFonts w:ascii="Calibri" w:eastAsia="Times New Roman" w:hAnsi="Calibri" w:cs="Calibri"/>
                      <w:b w:val="0"/>
                      <w:color w:val="000000"/>
                    </w:rPr>
                    <w:t>Cooking Time</w:t>
                  </w:r>
                </w:p>
              </w:tc>
              <w:tc>
                <w:tcPr>
                  <w:tcW w:w="1540" w:type="dxa"/>
                  <w:noWrap/>
                  <w:hideMark/>
                </w:tcPr>
                <w:p w14:paraId="6DD34857" w14:textId="77777777" w:rsidR="004216AA" w:rsidRPr="004216AA" w:rsidRDefault="004216AA" w:rsidP="004216AA">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color w:val="000000"/>
                    </w:rPr>
                  </w:pPr>
                  <w:r w:rsidRPr="004216AA">
                    <w:rPr>
                      <w:rFonts w:ascii="Calibri" w:eastAsia="Times New Roman" w:hAnsi="Calibri" w:cs="Calibri"/>
                      <w:b w:val="0"/>
                      <w:color w:val="000000"/>
                    </w:rPr>
                    <w:t>Shear Strength</w:t>
                  </w:r>
                </w:p>
              </w:tc>
            </w:tr>
            <w:tr w:rsidR="004216AA" w:rsidRPr="004216AA" w14:paraId="6FDE2448" w14:textId="77777777" w:rsidTr="004216A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0" w:type="dxa"/>
                  <w:noWrap/>
                  <w:hideMark/>
                </w:tcPr>
                <w:p w14:paraId="3EFFEF96" w14:textId="77777777" w:rsidR="004216AA" w:rsidRPr="004216AA" w:rsidRDefault="004216AA" w:rsidP="004216AA">
                  <w:pPr>
                    <w:jc w:val="center"/>
                    <w:rPr>
                      <w:rFonts w:ascii="Calibri" w:eastAsia="Times New Roman" w:hAnsi="Calibri" w:cs="Calibri"/>
                      <w:b w:val="0"/>
                      <w:color w:val="000000"/>
                    </w:rPr>
                  </w:pPr>
                  <w:r w:rsidRPr="004216AA">
                    <w:rPr>
                      <w:rFonts w:ascii="Calibri" w:eastAsia="Times New Roman" w:hAnsi="Calibri" w:cs="Calibri"/>
                      <w:b w:val="0"/>
                      <w:color w:val="000000"/>
                    </w:rPr>
                    <w:t>10</w:t>
                  </w:r>
                </w:p>
              </w:tc>
              <w:tc>
                <w:tcPr>
                  <w:tcW w:w="1540" w:type="dxa"/>
                  <w:noWrap/>
                  <w:hideMark/>
                </w:tcPr>
                <w:p w14:paraId="7B97211C" w14:textId="77777777" w:rsidR="004216AA" w:rsidRPr="004216AA" w:rsidRDefault="004216AA" w:rsidP="004216A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4216AA">
                    <w:rPr>
                      <w:rFonts w:ascii="Calibri" w:eastAsia="Times New Roman" w:hAnsi="Calibri" w:cs="Calibri"/>
                      <w:color w:val="000000"/>
                    </w:rPr>
                    <w:t>70</w:t>
                  </w:r>
                </w:p>
              </w:tc>
            </w:tr>
            <w:tr w:rsidR="004216AA" w:rsidRPr="004216AA" w14:paraId="2CD2143B" w14:textId="77777777" w:rsidTr="004216AA">
              <w:trPr>
                <w:trHeight w:val="300"/>
              </w:trPr>
              <w:tc>
                <w:tcPr>
                  <w:cnfStyle w:val="001000000000" w:firstRow="0" w:lastRow="0" w:firstColumn="1" w:lastColumn="0" w:oddVBand="0" w:evenVBand="0" w:oddHBand="0" w:evenHBand="0" w:firstRowFirstColumn="0" w:firstRowLastColumn="0" w:lastRowFirstColumn="0" w:lastRowLastColumn="0"/>
                  <w:tcW w:w="1700" w:type="dxa"/>
                  <w:noWrap/>
                  <w:hideMark/>
                </w:tcPr>
                <w:p w14:paraId="3822DAC3" w14:textId="77777777" w:rsidR="004216AA" w:rsidRPr="004216AA" w:rsidRDefault="004216AA" w:rsidP="004216AA">
                  <w:pPr>
                    <w:jc w:val="center"/>
                    <w:rPr>
                      <w:rFonts w:ascii="Calibri" w:eastAsia="Times New Roman" w:hAnsi="Calibri" w:cs="Calibri"/>
                      <w:b w:val="0"/>
                      <w:color w:val="000000"/>
                    </w:rPr>
                  </w:pPr>
                  <w:r w:rsidRPr="004216AA">
                    <w:rPr>
                      <w:rFonts w:ascii="Calibri" w:eastAsia="Times New Roman" w:hAnsi="Calibri" w:cs="Calibri"/>
                      <w:b w:val="0"/>
                      <w:color w:val="000000"/>
                    </w:rPr>
                    <w:t>10</w:t>
                  </w:r>
                </w:p>
              </w:tc>
              <w:tc>
                <w:tcPr>
                  <w:tcW w:w="1540" w:type="dxa"/>
                  <w:noWrap/>
                  <w:hideMark/>
                </w:tcPr>
                <w:p w14:paraId="2C2F4761" w14:textId="77777777" w:rsidR="004216AA" w:rsidRPr="004216AA" w:rsidRDefault="004216AA" w:rsidP="004216A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4216AA">
                    <w:rPr>
                      <w:rFonts w:ascii="Calibri" w:eastAsia="Times New Roman" w:hAnsi="Calibri" w:cs="Calibri"/>
                      <w:color w:val="000000"/>
                    </w:rPr>
                    <w:t>86</w:t>
                  </w:r>
                </w:p>
              </w:tc>
            </w:tr>
            <w:tr w:rsidR="004216AA" w:rsidRPr="004216AA" w14:paraId="62EBAC09" w14:textId="77777777" w:rsidTr="004216A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0" w:type="dxa"/>
                  <w:noWrap/>
                  <w:hideMark/>
                </w:tcPr>
                <w:p w14:paraId="125ED38F" w14:textId="77777777" w:rsidR="004216AA" w:rsidRPr="004216AA" w:rsidRDefault="004216AA" w:rsidP="004216AA">
                  <w:pPr>
                    <w:jc w:val="center"/>
                    <w:rPr>
                      <w:rFonts w:ascii="Calibri" w:eastAsia="Times New Roman" w:hAnsi="Calibri" w:cs="Calibri"/>
                      <w:b w:val="0"/>
                      <w:color w:val="000000"/>
                    </w:rPr>
                  </w:pPr>
                  <w:r w:rsidRPr="004216AA">
                    <w:rPr>
                      <w:rFonts w:ascii="Calibri" w:eastAsia="Times New Roman" w:hAnsi="Calibri" w:cs="Calibri"/>
                      <w:b w:val="0"/>
                      <w:color w:val="000000"/>
                    </w:rPr>
                    <w:t>11</w:t>
                  </w:r>
                </w:p>
              </w:tc>
              <w:tc>
                <w:tcPr>
                  <w:tcW w:w="1540" w:type="dxa"/>
                  <w:noWrap/>
                  <w:hideMark/>
                </w:tcPr>
                <w:p w14:paraId="5AE6CA4C" w14:textId="77777777" w:rsidR="004216AA" w:rsidRPr="004216AA" w:rsidRDefault="004216AA" w:rsidP="004216A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4216AA">
                    <w:rPr>
                      <w:rFonts w:ascii="Calibri" w:eastAsia="Times New Roman" w:hAnsi="Calibri" w:cs="Calibri"/>
                      <w:color w:val="000000"/>
                    </w:rPr>
                    <w:t>89</w:t>
                  </w:r>
                </w:p>
              </w:tc>
            </w:tr>
            <w:tr w:rsidR="004216AA" w:rsidRPr="004216AA" w14:paraId="5336D2E9" w14:textId="77777777" w:rsidTr="004216AA">
              <w:trPr>
                <w:trHeight w:val="300"/>
              </w:trPr>
              <w:tc>
                <w:tcPr>
                  <w:cnfStyle w:val="001000000000" w:firstRow="0" w:lastRow="0" w:firstColumn="1" w:lastColumn="0" w:oddVBand="0" w:evenVBand="0" w:oddHBand="0" w:evenHBand="0" w:firstRowFirstColumn="0" w:firstRowLastColumn="0" w:lastRowFirstColumn="0" w:lastRowLastColumn="0"/>
                  <w:tcW w:w="1700" w:type="dxa"/>
                  <w:noWrap/>
                  <w:hideMark/>
                </w:tcPr>
                <w:p w14:paraId="0633BABA" w14:textId="77777777" w:rsidR="004216AA" w:rsidRPr="004216AA" w:rsidRDefault="004216AA" w:rsidP="004216AA">
                  <w:pPr>
                    <w:jc w:val="center"/>
                    <w:rPr>
                      <w:rFonts w:ascii="Calibri" w:eastAsia="Times New Roman" w:hAnsi="Calibri" w:cs="Calibri"/>
                      <w:b w:val="0"/>
                      <w:color w:val="000000"/>
                    </w:rPr>
                  </w:pPr>
                  <w:r w:rsidRPr="004216AA">
                    <w:rPr>
                      <w:rFonts w:ascii="Calibri" w:eastAsia="Times New Roman" w:hAnsi="Calibri" w:cs="Calibri"/>
                      <w:b w:val="0"/>
                      <w:color w:val="000000"/>
                    </w:rPr>
                    <w:t>12</w:t>
                  </w:r>
                </w:p>
              </w:tc>
              <w:tc>
                <w:tcPr>
                  <w:tcW w:w="1540" w:type="dxa"/>
                  <w:noWrap/>
                  <w:hideMark/>
                </w:tcPr>
                <w:p w14:paraId="098F22CD" w14:textId="77777777" w:rsidR="004216AA" w:rsidRPr="004216AA" w:rsidRDefault="004216AA" w:rsidP="004216A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4216AA">
                    <w:rPr>
                      <w:rFonts w:ascii="Calibri" w:eastAsia="Times New Roman" w:hAnsi="Calibri" w:cs="Calibri"/>
                      <w:color w:val="000000"/>
                    </w:rPr>
                    <w:t>95</w:t>
                  </w:r>
                </w:p>
              </w:tc>
            </w:tr>
            <w:tr w:rsidR="004216AA" w:rsidRPr="004216AA" w14:paraId="06C02494" w14:textId="77777777" w:rsidTr="004216A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0" w:type="dxa"/>
                  <w:noWrap/>
                  <w:hideMark/>
                </w:tcPr>
                <w:p w14:paraId="79461693" w14:textId="77777777" w:rsidR="004216AA" w:rsidRPr="004216AA" w:rsidRDefault="004216AA" w:rsidP="004216AA">
                  <w:pPr>
                    <w:jc w:val="center"/>
                    <w:rPr>
                      <w:rFonts w:ascii="Calibri" w:eastAsia="Times New Roman" w:hAnsi="Calibri" w:cs="Calibri"/>
                      <w:b w:val="0"/>
                      <w:color w:val="000000"/>
                    </w:rPr>
                  </w:pPr>
                  <w:r w:rsidRPr="004216AA">
                    <w:rPr>
                      <w:rFonts w:ascii="Calibri" w:eastAsia="Times New Roman" w:hAnsi="Calibri" w:cs="Calibri"/>
                      <w:b w:val="0"/>
                      <w:color w:val="000000"/>
                    </w:rPr>
                    <w:t>12</w:t>
                  </w:r>
                </w:p>
              </w:tc>
              <w:tc>
                <w:tcPr>
                  <w:tcW w:w="1540" w:type="dxa"/>
                  <w:noWrap/>
                  <w:hideMark/>
                </w:tcPr>
                <w:p w14:paraId="10DCEEC1" w14:textId="77777777" w:rsidR="004216AA" w:rsidRPr="004216AA" w:rsidRDefault="004216AA" w:rsidP="004216A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4216AA">
                    <w:rPr>
                      <w:rFonts w:ascii="Calibri" w:eastAsia="Times New Roman" w:hAnsi="Calibri" w:cs="Calibri"/>
                      <w:color w:val="000000"/>
                    </w:rPr>
                    <w:t>97</w:t>
                  </w:r>
                </w:p>
              </w:tc>
            </w:tr>
            <w:tr w:rsidR="004216AA" w:rsidRPr="004216AA" w14:paraId="7BDF4819" w14:textId="77777777" w:rsidTr="004216AA">
              <w:trPr>
                <w:trHeight w:val="300"/>
              </w:trPr>
              <w:tc>
                <w:tcPr>
                  <w:cnfStyle w:val="001000000000" w:firstRow="0" w:lastRow="0" w:firstColumn="1" w:lastColumn="0" w:oddVBand="0" w:evenVBand="0" w:oddHBand="0" w:evenHBand="0" w:firstRowFirstColumn="0" w:firstRowLastColumn="0" w:lastRowFirstColumn="0" w:lastRowLastColumn="0"/>
                  <w:tcW w:w="1700" w:type="dxa"/>
                  <w:noWrap/>
                  <w:hideMark/>
                </w:tcPr>
                <w:p w14:paraId="1447F9AA" w14:textId="77777777" w:rsidR="004216AA" w:rsidRPr="004216AA" w:rsidRDefault="004216AA" w:rsidP="004216AA">
                  <w:pPr>
                    <w:jc w:val="center"/>
                    <w:rPr>
                      <w:rFonts w:ascii="Calibri" w:eastAsia="Times New Roman" w:hAnsi="Calibri" w:cs="Calibri"/>
                      <w:b w:val="0"/>
                      <w:color w:val="000000"/>
                    </w:rPr>
                  </w:pPr>
                  <w:r w:rsidRPr="004216AA">
                    <w:rPr>
                      <w:rFonts w:ascii="Calibri" w:eastAsia="Times New Roman" w:hAnsi="Calibri" w:cs="Calibri"/>
                      <w:b w:val="0"/>
                      <w:color w:val="000000"/>
                    </w:rPr>
                    <w:t>12</w:t>
                  </w:r>
                </w:p>
              </w:tc>
              <w:tc>
                <w:tcPr>
                  <w:tcW w:w="1540" w:type="dxa"/>
                  <w:noWrap/>
                  <w:hideMark/>
                </w:tcPr>
                <w:p w14:paraId="2841B591" w14:textId="77777777" w:rsidR="004216AA" w:rsidRPr="004216AA" w:rsidRDefault="004216AA" w:rsidP="004216A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4216AA">
                    <w:rPr>
                      <w:rFonts w:ascii="Calibri" w:eastAsia="Times New Roman" w:hAnsi="Calibri" w:cs="Calibri"/>
                      <w:color w:val="000000"/>
                    </w:rPr>
                    <w:t>99</w:t>
                  </w:r>
                </w:p>
              </w:tc>
            </w:tr>
            <w:tr w:rsidR="004216AA" w:rsidRPr="004216AA" w14:paraId="19CBD2C2" w14:textId="77777777" w:rsidTr="004216A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0" w:type="dxa"/>
                  <w:noWrap/>
                  <w:hideMark/>
                </w:tcPr>
                <w:p w14:paraId="3FDDF1C6" w14:textId="77777777" w:rsidR="004216AA" w:rsidRPr="004216AA" w:rsidRDefault="004216AA" w:rsidP="004216AA">
                  <w:pPr>
                    <w:jc w:val="center"/>
                    <w:rPr>
                      <w:rFonts w:ascii="Calibri" w:eastAsia="Times New Roman" w:hAnsi="Calibri" w:cs="Calibri"/>
                      <w:b w:val="0"/>
                      <w:color w:val="000000"/>
                    </w:rPr>
                  </w:pPr>
                  <w:r w:rsidRPr="004216AA">
                    <w:rPr>
                      <w:rFonts w:ascii="Calibri" w:eastAsia="Times New Roman" w:hAnsi="Calibri" w:cs="Calibri"/>
                      <w:b w:val="0"/>
                      <w:color w:val="000000"/>
                    </w:rPr>
                    <w:t>13</w:t>
                  </w:r>
                </w:p>
              </w:tc>
              <w:tc>
                <w:tcPr>
                  <w:tcW w:w="1540" w:type="dxa"/>
                  <w:noWrap/>
                  <w:hideMark/>
                </w:tcPr>
                <w:p w14:paraId="40911B29" w14:textId="77777777" w:rsidR="004216AA" w:rsidRPr="004216AA" w:rsidRDefault="004216AA" w:rsidP="004216A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4216AA">
                    <w:rPr>
                      <w:rFonts w:ascii="Calibri" w:eastAsia="Times New Roman" w:hAnsi="Calibri" w:cs="Calibri"/>
                      <w:color w:val="000000"/>
                    </w:rPr>
                    <w:t>102</w:t>
                  </w:r>
                </w:p>
              </w:tc>
            </w:tr>
            <w:tr w:rsidR="004216AA" w:rsidRPr="004216AA" w14:paraId="4ED01DDB" w14:textId="77777777" w:rsidTr="004216AA">
              <w:trPr>
                <w:trHeight w:val="300"/>
              </w:trPr>
              <w:tc>
                <w:tcPr>
                  <w:cnfStyle w:val="001000000000" w:firstRow="0" w:lastRow="0" w:firstColumn="1" w:lastColumn="0" w:oddVBand="0" w:evenVBand="0" w:oddHBand="0" w:evenHBand="0" w:firstRowFirstColumn="0" w:firstRowLastColumn="0" w:lastRowFirstColumn="0" w:lastRowLastColumn="0"/>
                  <w:tcW w:w="1700" w:type="dxa"/>
                  <w:noWrap/>
                  <w:hideMark/>
                </w:tcPr>
                <w:p w14:paraId="3B610E4E" w14:textId="77777777" w:rsidR="004216AA" w:rsidRPr="004216AA" w:rsidRDefault="004216AA" w:rsidP="004216AA">
                  <w:pPr>
                    <w:jc w:val="center"/>
                    <w:rPr>
                      <w:rFonts w:ascii="Calibri" w:eastAsia="Times New Roman" w:hAnsi="Calibri" w:cs="Calibri"/>
                      <w:b w:val="0"/>
                      <w:color w:val="000000"/>
                    </w:rPr>
                  </w:pPr>
                  <w:r w:rsidRPr="004216AA">
                    <w:rPr>
                      <w:rFonts w:ascii="Calibri" w:eastAsia="Times New Roman" w:hAnsi="Calibri" w:cs="Calibri"/>
                      <w:b w:val="0"/>
                      <w:color w:val="000000"/>
                    </w:rPr>
                    <w:t>13</w:t>
                  </w:r>
                </w:p>
              </w:tc>
              <w:tc>
                <w:tcPr>
                  <w:tcW w:w="1540" w:type="dxa"/>
                  <w:noWrap/>
                  <w:hideMark/>
                </w:tcPr>
                <w:p w14:paraId="156E9829" w14:textId="77777777" w:rsidR="004216AA" w:rsidRPr="004216AA" w:rsidRDefault="004216AA" w:rsidP="004216A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4216AA">
                    <w:rPr>
                      <w:rFonts w:ascii="Calibri" w:eastAsia="Times New Roman" w:hAnsi="Calibri" w:cs="Calibri"/>
                      <w:color w:val="000000"/>
                    </w:rPr>
                    <w:t>111</w:t>
                  </w:r>
                </w:p>
              </w:tc>
            </w:tr>
            <w:tr w:rsidR="004216AA" w:rsidRPr="004216AA" w14:paraId="30FD29F4" w14:textId="77777777" w:rsidTr="004216A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0" w:type="dxa"/>
                  <w:noWrap/>
                  <w:hideMark/>
                </w:tcPr>
                <w:p w14:paraId="211646E8" w14:textId="77777777" w:rsidR="004216AA" w:rsidRPr="004216AA" w:rsidRDefault="004216AA" w:rsidP="004216AA">
                  <w:pPr>
                    <w:jc w:val="center"/>
                    <w:rPr>
                      <w:rFonts w:ascii="Calibri" w:eastAsia="Times New Roman" w:hAnsi="Calibri" w:cs="Calibri"/>
                      <w:b w:val="0"/>
                      <w:color w:val="000000"/>
                    </w:rPr>
                  </w:pPr>
                  <w:r w:rsidRPr="004216AA">
                    <w:rPr>
                      <w:rFonts w:ascii="Calibri" w:eastAsia="Times New Roman" w:hAnsi="Calibri" w:cs="Calibri"/>
                      <w:b w:val="0"/>
                      <w:color w:val="000000"/>
                    </w:rPr>
                    <w:t>13</w:t>
                  </w:r>
                </w:p>
              </w:tc>
              <w:tc>
                <w:tcPr>
                  <w:tcW w:w="1540" w:type="dxa"/>
                  <w:noWrap/>
                  <w:hideMark/>
                </w:tcPr>
                <w:p w14:paraId="6EAAFEC8" w14:textId="77777777" w:rsidR="004216AA" w:rsidRPr="004216AA" w:rsidRDefault="004216AA" w:rsidP="004216A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4216AA">
                    <w:rPr>
                      <w:rFonts w:ascii="Calibri" w:eastAsia="Times New Roman" w:hAnsi="Calibri" w:cs="Calibri"/>
                      <w:color w:val="000000"/>
                    </w:rPr>
                    <w:t>121</w:t>
                  </w:r>
                </w:p>
              </w:tc>
            </w:tr>
            <w:tr w:rsidR="004216AA" w:rsidRPr="004216AA" w14:paraId="2B63ED7A" w14:textId="77777777" w:rsidTr="004216AA">
              <w:trPr>
                <w:trHeight w:val="300"/>
              </w:trPr>
              <w:tc>
                <w:tcPr>
                  <w:cnfStyle w:val="001000000000" w:firstRow="0" w:lastRow="0" w:firstColumn="1" w:lastColumn="0" w:oddVBand="0" w:evenVBand="0" w:oddHBand="0" w:evenHBand="0" w:firstRowFirstColumn="0" w:firstRowLastColumn="0" w:lastRowFirstColumn="0" w:lastRowLastColumn="0"/>
                  <w:tcW w:w="1700" w:type="dxa"/>
                  <w:noWrap/>
                  <w:hideMark/>
                </w:tcPr>
                <w:p w14:paraId="7B3F53AC" w14:textId="77777777" w:rsidR="004216AA" w:rsidRPr="004216AA" w:rsidRDefault="004216AA" w:rsidP="004216AA">
                  <w:pPr>
                    <w:jc w:val="center"/>
                    <w:rPr>
                      <w:rFonts w:ascii="Calibri" w:eastAsia="Times New Roman" w:hAnsi="Calibri" w:cs="Calibri"/>
                      <w:b w:val="0"/>
                      <w:color w:val="000000"/>
                    </w:rPr>
                  </w:pPr>
                  <w:r w:rsidRPr="004216AA">
                    <w:rPr>
                      <w:rFonts w:ascii="Calibri" w:eastAsia="Times New Roman" w:hAnsi="Calibri" w:cs="Calibri"/>
                      <w:b w:val="0"/>
                      <w:color w:val="000000"/>
                    </w:rPr>
                    <w:t>14</w:t>
                  </w:r>
                </w:p>
              </w:tc>
              <w:tc>
                <w:tcPr>
                  <w:tcW w:w="1540" w:type="dxa"/>
                  <w:noWrap/>
                  <w:hideMark/>
                </w:tcPr>
                <w:p w14:paraId="4779EC1D" w14:textId="77777777" w:rsidR="004216AA" w:rsidRPr="004216AA" w:rsidRDefault="004216AA" w:rsidP="004216A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4216AA">
                    <w:rPr>
                      <w:rFonts w:ascii="Calibri" w:eastAsia="Times New Roman" w:hAnsi="Calibri" w:cs="Calibri"/>
                      <w:color w:val="000000"/>
                    </w:rPr>
                    <w:t>125</w:t>
                  </w:r>
                </w:p>
              </w:tc>
            </w:tr>
            <w:tr w:rsidR="004216AA" w:rsidRPr="004216AA" w14:paraId="12E8210C" w14:textId="77777777" w:rsidTr="004216A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0" w:type="dxa"/>
                  <w:noWrap/>
                  <w:hideMark/>
                </w:tcPr>
                <w:p w14:paraId="339A2C1A" w14:textId="77777777" w:rsidR="004216AA" w:rsidRPr="004216AA" w:rsidRDefault="004216AA" w:rsidP="004216AA">
                  <w:pPr>
                    <w:jc w:val="center"/>
                    <w:rPr>
                      <w:rFonts w:ascii="Calibri" w:eastAsia="Times New Roman" w:hAnsi="Calibri" w:cs="Calibri"/>
                      <w:b w:val="0"/>
                      <w:color w:val="000000"/>
                    </w:rPr>
                  </w:pPr>
                  <w:r w:rsidRPr="004216AA">
                    <w:rPr>
                      <w:rFonts w:ascii="Calibri" w:eastAsia="Times New Roman" w:hAnsi="Calibri" w:cs="Calibri"/>
                      <w:b w:val="0"/>
                      <w:color w:val="000000"/>
                    </w:rPr>
                    <w:t>14</w:t>
                  </w:r>
                </w:p>
              </w:tc>
              <w:tc>
                <w:tcPr>
                  <w:tcW w:w="1540" w:type="dxa"/>
                  <w:noWrap/>
                  <w:hideMark/>
                </w:tcPr>
                <w:p w14:paraId="3C9A9F90" w14:textId="77777777" w:rsidR="004216AA" w:rsidRPr="004216AA" w:rsidRDefault="004216AA" w:rsidP="004216A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4216AA">
                    <w:rPr>
                      <w:rFonts w:ascii="Calibri" w:eastAsia="Times New Roman" w:hAnsi="Calibri" w:cs="Calibri"/>
                      <w:color w:val="000000"/>
                    </w:rPr>
                    <w:t>125</w:t>
                  </w:r>
                </w:p>
              </w:tc>
            </w:tr>
            <w:tr w:rsidR="004216AA" w:rsidRPr="004216AA" w14:paraId="2D2A4DEB" w14:textId="77777777" w:rsidTr="004216AA">
              <w:trPr>
                <w:trHeight w:val="300"/>
              </w:trPr>
              <w:tc>
                <w:tcPr>
                  <w:cnfStyle w:val="001000000000" w:firstRow="0" w:lastRow="0" w:firstColumn="1" w:lastColumn="0" w:oddVBand="0" w:evenVBand="0" w:oddHBand="0" w:evenHBand="0" w:firstRowFirstColumn="0" w:firstRowLastColumn="0" w:lastRowFirstColumn="0" w:lastRowLastColumn="0"/>
                  <w:tcW w:w="1700" w:type="dxa"/>
                  <w:noWrap/>
                  <w:hideMark/>
                </w:tcPr>
                <w:p w14:paraId="6E4872A4" w14:textId="77777777" w:rsidR="004216AA" w:rsidRPr="004216AA" w:rsidRDefault="004216AA" w:rsidP="004216AA">
                  <w:pPr>
                    <w:jc w:val="center"/>
                    <w:rPr>
                      <w:rFonts w:ascii="Calibri" w:eastAsia="Times New Roman" w:hAnsi="Calibri" w:cs="Calibri"/>
                      <w:b w:val="0"/>
                      <w:color w:val="000000"/>
                    </w:rPr>
                  </w:pPr>
                  <w:r w:rsidRPr="004216AA">
                    <w:rPr>
                      <w:rFonts w:ascii="Calibri" w:eastAsia="Times New Roman" w:hAnsi="Calibri" w:cs="Calibri"/>
                      <w:b w:val="0"/>
                      <w:color w:val="000000"/>
                    </w:rPr>
                    <w:t>15</w:t>
                  </w:r>
                </w:p>
              </w:tc>
              <w:tc>
                <w:tcPr>
                  <w:tcW w:w="1540" w:type="dxa"/>
                  <w:noWrap/>
                  <w:hideMark/>
                </w:tcPr>
                <w:p w14:paraId="6C630100" w14:textId="77777777" w:rsidR="004216AA" w:rsidRPr="004216AA" w:rsidRDefault="004216AA" w:rsidP="004216A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4216AA">
                    <w:rPr>
                      <w:rFonts w:ascii="Calibri" w:eastAsia="Times New Roman" w:hAnsi="Calibri" w:cs="Calibri"/>
                      <w:color w:val="000000"/>
                    </w:rPr>
                    <w:t>130</w:t>
                  </w:r>
                </w:p>
              </w:tc>
            </w:tr>
          </w:tbl>
          <w:p w14:paraId="08FF877D" w14:textId="205DB0D6" w:rsidR="004216AA" w:rsidRPr="00E628B5" w:rsidRDefault="004216AA" w:rsidP="004216AA">
            <w:pPr>
              <w:jc w:val="center"/>
              <w:rPr>
                <w:rFonts w:ascii="Calibri" w:eastAsia="Times New Roman" w:hAnsi="Calibri" w:cs="Calibri"/>
                <w:b w:val="0"/>
                <w:color w:val="000000"/>
              </w:rPr>
            </w:pPr>
          </w:p>
        </w:tc>
      </w:tr>
    </w:tbl>
    <w:p w14:paraId="426B1484" w14:textId="5C328D2D" w:rsidR="00C9060D" w:rsidRDefault="00C9060D" w:rsidP="00C9060D">
      <w:pPr>
        <w:pStyle w:val="ListParagraph"/>
        <w:numPr>
          <w:ilvl w:val="0"/>
          <w:numId w:val="16"/>
        </w:numPr>
        <w:spacing w:before="240"/>
      </w:pPr>
      <w:r>
        <w:t>(</w:t>
      </w:r>
      <w:r w:rsidR="005E101B">
        <w:t>4 points</w:t>
      </w:r>
      <w:r>
        <w:t xml:space="preserve">) Construct a scatterplot in JMP to show how </w:t>
      </w:r>
      <w:r w:rsidR="00E628B5">
        <w:t>cooking time</w:t>
      </w:r>
      <w:r>
        <w:t xml:space="preserve"> might predict </w:t>
      </w:r>
      <w:r w:rsidR="00E628B5">
        <w:t>shear strength</w:t>
      </w:r>
      <w:r>
        <w:t>.</w:t>
      </w:r>
    </w:p>
    <w:p w14:paraId="20FED875" w14:textId="34BD1B46" w:rsidR="00C9060D" w:rsidRDefault="00C9060D" w:rsidP="00C9060D">
      <w:pPr>
        <w:pStyle w:val="ListParagraph"/>
        <w:numPr>
          <w:ilvl w:val="0"/>
          <w:numId w:val="16"/>
        </w:numPr>
        <w:spacing w:before="240"/>
      </w:pPr>
      <w:r>
        <w:t>(3</w:t>
      </w:r>
      <w:r w:rsidR="005E101B">
        <w:t xml:space="preserve"> points</w:t>
      </w:r>
      <w:r>
        <w:t xml:space="preserve">) </w:t>
      </w:r>
      <w:r w:rsidR="005E101B">
        <w:t>Using JMP, find</w:t>
      </w:r>
      <w:r>
        <w:t xml:space="preserve"> the correlation coefficient between the two variables and discuss whether there is a significant linear relationship between the variables. Show your JMP output.</w:t>
      </w:r>
    </w:p>
    <w:p w14:paraId="6BC2C570" w14:textId="2F746E7B" w:rsidR="00C9060D" w:rsidRDefault="00C9060D" w:rsidP="00C9060D">
      <w:pPr>
        <w:pStyle w:val="ListParagraph"/>
        <w:numPr>
          <w:ilvl w:val="0"/>
          <w:numId w:val="16"/>
        </w:numPr>
        <w:spacing w:before="240"/>
      </w:pPr>
      <w:r>
        <w:t>(3</w:t>
      </w:r>
      <w:r w:rsidR="005E101B">
        <w:t xml:space="preserve"> points</w:t>
      </w:r>
      <w:r>
        <w:t xml:space="preserve">) Develop a simple linear regression model in JMP that shows the linear relationship between </w:t>
      </w:r>
      <w:r w:rsidR="00E628B5">
        <w:t>cooking time and shear strength</w:t>
      </w:r>
      <w:r>
        <w:t>. Show your JMP output and type the equation. Be sure to define any variables.</w:t>
      </w:r>
    </w:p>
    <w:p w14:paraId="2A1D37B9" w14:textId="77777777" w:rsidR="00C9060D" w:rsidRDefault="00C9060D" w:rsidP="00C9060D">
      <w:pPr>
        <w:pStyle w:val="ListParagraph"/>
        <w:numPr>
          <w:ilvl w:val="0"/>
          <w:numId w:val="16"/>
        </w:numPr>
        <w:spacing w:before="240"/>
      </w:pPr>
      <w:r>
        <w:t>How well does the model fit the data? Answer this question by providing the following JMP output and your own interpretation of each:</w:t>
      </w:r>
    </w:p>
    <w:p w14:paraId="3DEF8C8C" w14:textId="531FA88B" w:rsidR="00C9060D" w:rsidRDefault="00C9060D" w:rsidP="00C9060D">
      <w:pPr>
        <w:pStyle w:val="ListParagraph"/>
        <w:numPr>
          <w:ilvl w:val="1"/>
          <w:numId w:val="16"/>
        </w:numPr>
        <w:spacing w:before="240"/>
      </w:pPr>
      <w:r>
        <w:t>(</w:t>
      </w:r>
      <w:r w:rsidR="00B445D9">
        <w:t>3</w:t>
      </w:r>
      <w:r w:rsidR="005E101B">
        <w:t xml:space="preserve"> points</w:t>
      </w:r>
      <w:r>
        <w:t>) The coefficient of determination</w:t>
      </w:r>
    </w:p>
    <w:p w14:paraId="29EFB69F" w14:textId="2351BA55" w:rsidR="00C9060D" w:rsidRDefault="00C9060D" w:rsidP="00C9060D">
      <w:pPr>
        <w:pStyle w:val="ListParagraph"/>
        <w:numPr>
          <w:ilvl w:val="1"/>
          <w:numId w:val="16"/>
        </w:numPr>
        <w:spacing w:before="240"/>
      </w:pPr>
      <w:r>
        <w:t>(7</w:t>
      </w:r>
      <w:r w:rsidR="005E101B">
        <w:t xml:space="preserve"> points</w:t>
      </w:r>
      <w:r>
        <w:t>) The 9</w:t>
      </w:r>
      <w:r w:rsidR="005E101B">
        <w:t>5</w:t>
      </w:r>
      <w:r>
        <w:t>% confidence interval on the slope of the regression</w:t>
      </w:r>
    </w:p>
    <w:p w14:paraId="6C3DAA7B" w14:textId="3AA0CD63" w:rsidR="00C9060D" w:rsidRDefault="00C9060D" w:rsidP="00C9060D">
      <w:pPr>
        <w:pStyle w:val="ListParagraph"/>
        <w:numPr>
          <w:ilvl w:val="1"/>
          <w:numId w:val="16"/>
        </w:numPr>
        <w:spacing w:before="240"/>
      </w:pPr>
      <w:r>
        <w:t>(2</w:t>
      </w:r>
      <w:r w:rsidR="005E101B">
        <w:t xml:space="preserve"> points</w:t>
      </w:r>
      <w:r>
        <w:t>) A plot of the residuals</w:t>
      </w:r>
    </w:p>
    <w:p w14:paraId="14C21DC8" w14:textId="1408C0F7" w:rsidR="00C9060D" w:rsidRDefault="00C9060D" w:rsidP="00C9060D">
      <w:pPr>
        <w:pStyle w:val="ListParagraph"/>
        <w:numPr>
          <w:ilvl w:val="1"/>
          <w:numId w:val="16"/>
        </w:numPr>
        <w:spacing w:before="240"/>
      </w:pPr>
      <w:r>
        <w:t>(</w:t>
      </w:r>
      <w:r w:rsidR="005E101B">
        <w:t>2 points</w:t>
      </w:r>
      <w:r>
        <w:t xml:space="preserve">) Give a final yes/no answer as to whether you would use this model to help predict </w:t>
      </w:r>
      <w:r w:rsidR="00E628B5">
        <w:t>shear strength</w:t>
      </w:r>
      <w:r>
        <w:t>, and support your answer with the above three items.</w:t>
      </w:r>
    </w:p>
    <w:p w14:paraId="75FD471D" w14:textId="2F5C3468" w:rsidR="00C9060D" w:rsidRDefault="00C9060D" w:rsidP="00C9060D">
      <w:pPr>
        <w:pStyle w:val="ListParagraph"/>
        <w:numPr>
          <w:ilvl w:val="0"/>
          <w:numId w:val="16"/>
        </w:numPr>
        <w:spacing w:before="240"/>
      </w:pPr>
      <w:r>
        <w:t>(2</w:t>
      </w:r>
      <w:r w:rsidR="005E101B">
        <w:t xml:space="preserve"> points</w:t>
      </w:r>
      <w:r>
        <w:t xml:space="preserve">) Assuming you will use the model, </w:t>
      </w:r>
      <w:r w:rsidR="00E628B5">
        <w:t>what shear strength do you expect to be developed with 12 hours cooking time</w:t>
      </w:r>
      <w:r>
        <w:t>? Show your calculations.</w:t>
      </w:r>
    </w:p>
    <w:p w14:paraId="0230E53D" w14:textId="183071EA" w:rsidR="005E101B" w:rsidRDefault="00C9060D" w:rsidP="00C9060D">
      <w:pPr>
        <w:pStyle w:val="ListParagraph"/>
        <w:numPr>
          <w:ilvl w:val="0"/>
          <w:numId w:val="16"/>
        </w:numPr>
        <w:spacing w:before="240"/>
      </w:pPr>
      <w:r>
        <w:t>(10</w:t>
      </w:r>
      <w:r w:rsidR="005E101B">
        <w:t xml:space="preserve"> points</w:t>
      </w:r>
      <w:r>
        <w:t>) What is the 9</w:t>
      </w:r>
      <w:r w:rsidR="005E101B">
        <w:t>0</w:t>
      </w:r>
      <w:r>
        <w:t xml:space="preserve">% confidence interval on this expected </w:t>
      </w:r>
      <w:r w:rsidR="00E628B5">
        <w:t>strength</w:t>
      </w:r>
      <w:r>
        <w:t>? Show your calculations.</w:t>
      </w:r>
    </w:p>
    <w:p w14:paraId="299A24C9" w14:textId="79181867" w:rsidR="005E101B" w:rsidRPr="000A6E36" w:rsidRDefault="005E101B" w:rsidP="00E628B5">
      <w:pPr>
        <w:pStyle w:val="ListParagraph"/>
        <w:numPr>
          <w:ilvl w:val="0"/>
          <w:numId w:val="16"/>
        </w:numPr>
        <w:spacing w:before="240"/>
      </w:pPr>
      <w:r>
        <w:t>(</w:t>
      </w:r>
      <w:r w:rsidR="00B70D99">
        <w:t>4</w:t>
      </w:r>
      <w:r>
        <w:t xml:space="preserve"> points) </w:t>
      </w:r>
      <w:r w:rsidR="00E628B5">
        <w:t xml:space="preserve">Quality standards require a </w:t>
      </w:r>
      <w:r w:rsidR="0009192E">
        <w:t xml:space="preserve">minimum </w:t>
      </w:r>
      <w:r w:rsidR="00E628B5">
        <w:t>shear strength of 120 for 95% of batches produced. Based on your model, how much cooking time should be scheduled per batch?</w:t>
      </w:r>
    </w:p>
    <w:p w14:paraId="1B55EF6E" w14:textId="77777777" w:rsidR="005E101B" w:rsidRPr="009B1D77" w:rsidRDefault="005E101B" w:rsidP="00C9060D"/>
    <w:sectPr w:rsidR="005E101B" w:rsidRPr="009B1D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7228A"/>
    <w:multiLevelType w:val="hybridMultilevel"/>
    <w:tmpl w:val="3B2EA78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032C9F"/>
    <w:multiLevelType w:val="hybridMultilevel"/>
    <w:tmpl w:val="D1182434"/>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B740FD"/>
    <w:multiLevelType w:val="hybridMultilevel"/>
    <w:tmpl w:val="88BC31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2358F4"/>
    <w:multiLevelType w:val="hybridMultilevel"/>
    <w:tmpl w:val="0D8E6ED0"/>
    <w:lvl w:ilvl="0" w:tplc="60BEF7D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6C4546"/>
    <w:multiLevelType w:val="multilevel"/>
    <w:tmpl w:val="961EAC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AF5CA3"/>
    <w:multiLevelType w:val="hybridMultilevel"/>
    <w:tmpl w:val="3B2EA7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E358DB"/>
    <w:multiLevelType w:val="multilevel"/>
    <w:tmpl w:val="37F2BE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8E6190"/>
    <w:multiLevelType w:val="hybridMultilevel"/>
    <w:tmpl w:val="717060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B6101C"/>
    <w:multiLevelType w:val="hybridMultilevel"/>
    <w:tmpl w:val="57246DA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D750E9"/>
    <w:multiLevelType w:val="hybridMultilevel"/>
    <w:tmpl w:val="B0124930"/>
    <w:lvl w:ilvl="0" w:tplc="C368E63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9E1E4D"/>
    <w:multiLevelType w:val="multilevel"/>
    <w:tmpl w:val="471C6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01594B"/>
    <w:multiLevelType w:val="hybridMultilevel"/>
    <w:tmpl w:val="62ACCDE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097158"/>
    <w:multiLevelType w:val="hybridMultilevel"/>
    <w:tmpl w:val="1D1638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377286"/>
    <w:multiLevelType w:val="hybridMultilevel"/>
    <w:tmpl w:val="BC860048"/>
    <w:lvl w:ilvl="0" w:tplc="04090019">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C14212"/>
    <w:multiLevelType w:val="hybridMultilevel"/>
    <w:tmpl w:val="3102676A"/>
    <w:lvl w:ilvl="0" w:tplc="0409001B">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40A0552"/>
    <w:multiLevelType w:val="hybridMultilevel"/>
    <w:tmpl w:val="B4C213F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1B783D"/>
    <w:multiLevelType w:val="hybridMultilevel"/>
    <w:tmpl w:val="A4001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52586A"/>
    <w:multiLevelType w:val="hybridMultilevel"/>
    <w:tmpl w:val="AFB89C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5226106">
    <w:abstractNumId w:val="11"/>
  </w:num>
  <w:num w:numId="2" w16cid:durableId="135799098">
    <w:abstractNumId w:val="5"/>
  </w:num>
  <w:num w:numId="3" w16cid:durableId="1004551437">
    <w:abstractNumId w:val="17"/>
  </w:num>
  <w:num w:numId="4" w16cid:durableId="1425034077">
    <w:abstractNumId w:val="15"/>
  </w:num>
  <w:num w:numId="5" w16cid:durableId="1040516676">
    <w:abstractNumId w:val="0"/>
  </w:num>
  <w:num w:numId="6" w16cid:durableId="270165470">
    <w:abstractNumId w:val="4"/>
  </w:num>
  <w:num w:numId="7" w16cid:durableId="1769688976">
    <w:abstractNumId w:val="6"/>
  </w:num>
  <w:num w:numId="8" w16cid:durableId="462119756">
    <w:abstractNumId w:val="2"/>
  </w:num>
  <w:num w:numId="9" w16cid:durableId="832143104">
    <w:abstractNumId w:val="10"/>
  </w:num>
  <w:num w:numId="10" w16cid:durableId="1303539302">
    <w:abstractNumId w:val="7"/>
  </w:num>
  <w:num w:numId="11" w16cid:durableId="1541477428">
    <w:abstractNumId w:val="8"/>
  </w:num>
  <w:num w:numId="12" w16cid:durableId="688066487">
    <w:abstractNumId w:val="13"/>
  </w:num>
  <w:num w:numId="13" w16cid:durableId="1972320392">
    <w:abstractNumId w:val="16"/>
  </w:num>
  <w:num w:numId="14" w16cid:durableId="1051074006">
    <w:abstractNumId w:val="3"/>
  </w:num>
  <w:num w:numId="15" w16cid:durableId="1287926949">
    <w:abstractNumId w:val="9"/>
  </w:num>
  <w:num w:numId="16" w16cid:durableId="1464033577">
    <w:abstractNumId w:val="1"/>
  </w:num>
  <w:num w:numId="17" w16cid:durableId="2128546667">
    <w:abstractNumId w:val="14"/>
  </w:num>
  <w:num w:numId="18" w16cid:durableId="7321924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DAA"/>
    <w:rsid w:val="00004640"/>
    <w:rsid w:val="00012CDB"/>
    <w:rsid w:val="0009192E"/>
    <w:rsid w:val="00093EEA"/>
    <w:rsid w:val="001001D5"/>
    <w:rsid w:val="0013645A"/>
    <w:rsid w:val="00161B2E"/>
    <w:rsid w:val="001B16E9"/>
    <w:rsid w:val="001B1E03"/>
    <w:rsid w:val="001E36C2"/>
    <w:rsid w:val="00222C4B"/>
    <w:rsid w:val="002A77A6"/>
    <w:rsid w:val="002F552E"/>
    <w:rsid w:val="003154E5"/>
    <w:rsid w:val="00354536"/>
    <w:rsid w:val="00377187"/>
    <w:rsid w:val="003D2EF5"/>
    <w:rsid w:val="003D5711"/>
    <w:rsid w:val="004216AA"/>
    <w:rsid w:val="004D72A8"/>
    <w:rsid w:val="004E3B1A"/>
    <w:rsid w:val="004E5311"/>
    <w:rsid w:val="005027FF"/>
    <w:rsid w:val="005451E3"/>
    <w:rsid w:val="00554BDE"/>
    <w:rsid w:val="00593C45"/>
    <w:rsid w:val="005B001B"/>
    <w:rsid w:val="005B1366"/>
    <w:rsid w:val="005B1AD5"/>
    <w:rsid w:val="005B5DAA"/>
    <w:rsid w:val="005E101B"/>
    <w:rsid w:val="006125E5"/>
    <w:rsid w:val="006A0F38"/>
    <w:rsid w:val="006B10A9"/>
    <w:rsid w:val="007234E7"/>
    <w:rsid w:val="00745594"/>
    <w:rsid w:val="00766F73"/>
    <w:rsid w:val="00786513"/>
    <w:rsid w:val="007A421C"/>
    <w:rsid w:val="007C03AF"/>
    <w:rsid w:val="007C38F7"/>
    <w:rsid w:val="00800C05"/>
    <w:rsid w:val="00833FB0"/>
    <w:rsid w:val="00860E05"/>
    <w:rsid w:val="00865523"/>
    <w:rsid w:val="008A398C"/>
    <w:rsid w:val="0091723C"/>
    <w:rsid w:val="00975CDB"/>
    <w:rsid w:val="009A3FBA"/>
    <w:rsid w:val="009B1D77"/>
    <w:rsid w:val="009C4BEA"/>
    <w:rsid w:val="009D246B"/>
    <w:rsid w:val="00A0472C"/>
    <w:rsid w:val="00A13996"/>
    <w:rsid w:val="00A41F67"/>
    <w:rsid w:val="00A50B52"/>
    <w:rsid w:val="00AE7DDD"/>
    <w:rsid w:val="00B242CC"/>
    <w:rsid w:val="00B445D9"/>
    <w:rsid w:val="00B4666E"/>
    <w:rsid w:val="00B70D99"/>
    <w:rsid w:val="00BC2384"/>
    <w:rsid w:val="00BD7418"/>
    <w:rsid w:val="00BF5A8A"/>
    <w:rsid w:val="00C9060D"/>
    <w:rsid w:val="00CD25C7"/>
    <w:rsid w:val="00CD47FB"/>
    <w:rsid w:val="00CD6B1E"/>
    <w:rsid w:val="00DB7F75"/>
    <w:rsid w:val="00DF489F"/>
    <w:rsid w:val="00E551FA"/>
    <w:rsid w:val="00E628B5"/>
    <w:rsid w:val="00E96750"/>
    <w:rsid w:val="00EA66F7"/>
    <w:rsid w:val="00EE5D5A"/>
    <w:rsid w:val="00F305B1"/>
    <w:rsid w:val="00F4315E"/>
    <w:rsid w:val="00F83577"/>
    <w:rsid w:val="00FA285F"/>
    <w:rsid w:val="00FE7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CCD4C"/>
  <w15:chartTrackingRefBased/>
  <w15:docId w15:val="{41738AE0-25EE-451D-941A-A021593DD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5D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D74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B1366"/>
    <w:pPr>
      <w:ind w:left="720"/>
      <w:contextualSpacing/>
    </w:pPr>
  </w:style>
  <w:style w:type="paragraph" w:styleId="BalloonText">
    <w:name w:val="Balloon Text"/>
    <w:basedOn w:val="Normal"/>
    <w:link w:val="BalloonTextChar"/>
    <w:uiPriority w:val="99"/>
    <w:semiHidden/>
    <w:unhideWhenUsed/>
    <w:rsid w:val="004E531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E5311"/>
    <w:rPr>
      <w:rFonts w:ascii="Times New Roman" w:hAnsi="Times New Roman" w:cs="Times New Roman"/>
      <w:sz w:val="18"/>
      <w:szCs w:val="18"/>
    </w:rPr>
  </w:style>
  <w:style w:type="table" w:styleId="ListTable6Colorful-Accent3">
    <w:name w:val="List Table 6 Colorful Accent 3"/>
    <w:basedOn w:val="TableNormal"/>
    <w:uiPriority w:val="51"/>
    <w:rsid w:val="00C9060D"/>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
    <w:name w:val="List Table 1 Light"/>
    <w:basedOn w:val="TableNormal"/>
    <w:uiPriority w:val="46"/>
    <w:rsid w:val="00CD6B1E"/>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3">
    <w:name w:val="List Table 2 Accent 3"/>
    <w:basedOn w:val="TableNormal"/>
    <w:uiPriority w:val="47"/>
    <w:rsid w:val="00CD6B1E"/>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3">
    <w:name w:val="List Table 1 Light Accent 3"/>
    <w:basedOn w:val="TableNormal"/>
    <w:uiPriority w:val="46"/>
    <w:rsid w:val="004216AA"/>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3">
    <w:name w:val="Grid Table 6 Colorful Accent 3"/>
    <w:basedOn w:val="TableNormal"/>
    <w:uiPriority w:val="51"/>
    <w:rsid w:val="00E628B5"/>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05653">
      <w:bodyDiv w:val="1"/>
      <w:marLeft w:val="0"/>
      <w:marRight w:val="0"/>
      <w:marTop w:val="0"/>
      <w:marBottom w:val="0"/>
      <w:divBdr>
        <w:top w:val="none" w:sz="0" w:space="0" w:color="auto"/>
        <w:left w:val="none" w:sz="0" w:space="0" w:color="auto"/>
        <w:bottom w:val="none" w:sz="0" w:space="0" w:color="auto"/>
        <w:right w:val="none" w:sz="0" w:space="0" w:color="auto"/>
      </w:divBdr>
    </w:div>
    <w:div w:id="365373689">
      <w:bodyDiv w:val="1"/>
      <w:marLeft w:val="0"/>
      <w:marRight w:val="0"/>
      <w:marTop w:val="0"/>
      <w:marBottom w:val="0"/>
      <w:divBdr>
        <w:top w:val="none" w:sz="0" w:space="0" w:color="auto"/>
        <w:left w:val="none" w:sz="0" w:space="0" w:color="auto"/>
        <w:bottom w:val="none" w:sz="0" w:space="0" w:color="auto"/>
        <w:right w:val="none" w:sz="0" w:space="0" w:color="auto"/>
      </w:divBdr>
    </w:div>
    <w:div w:id="574432998">
      <w:bodyDiv w:val="1"/>
      <w:marLeft w:val="0"/>
      <w:marRight w:val="0"/>
      <w:marTop w:val="0"/>
      <w:marBottom w:val="0"/>
      <w:divBdr>
        <w:top w:val="none" w:sz="0" w:space="0" w:color="auto"/>
        <w:left w:val="none" w:sz="0" w:space="0" w:color="auto"/>
        <w:bottom w:val="none" w:sz="0" w:space="0" w:color="auto"/>
        <w:right w:val="none" w:sz="0" w:space="0" w:color="auto"/>
      </w:divBdr>
    </w:div>
    <w:div w:id="756173925">
      <w:bodyDiv w:val="1"/>
      <w:marLeft w:val="0"/>
      <w:marRight w:val="0"/>
      <w:marTop w:val="0"/>
      <w:marBottom w:val="0"/>
      <w:divBdr>
        <w:top w:val="none" w:sz="0" w:space="0" w:color="auto"/>
        <w:left w:val="none" w:sz="0" w:space="0" w:color="auto"/>
        <w:bottom w:val="none" w:sz="0" w:space="0" w:color="auto"/>
        <w:right w:val="none" w:sz="0" w:space="0" w:color="auto"/>
      </w:divBdr>
    </w:div>
    <w:div w:id="798038809">
      <w:bodyDiv w:val="1"/>
      <w:marLeft w:val="0"/>
      <w:marRight w:val="0"/>
      <w:marTop w:val="0"/>
      <w:marBottom w:val="0"/>
      <w:divBdr>
        <w:top w:val="none" w:sz="0" w:space="0" w:color="auto"/>
        <w:left w:val="none" w:sz="0" w:space="0" w:color="auto"/>
        <w:bottom w:val="none" w:sz="0" w:space="0" w:color="auto"/>
        <w:right w:val="none" w:sz="0" w:space="0" w:color="auto"/>
      </w:divBdr>
    </w:div>
    <w:div w:id="958948217">
      <w:bodyDiv w:val="1"/>
      <w:marLeft w:val="0"/>
      <w:marRight w:val="0"/>
      <w:marTop w:val="0"/>
      <w:marBottom w:val="0"/>
      <w:divBdr>
        <w:top w:val="none" w:sz="0" w:space="0" w:color="auto"/>
        <w:left w:val="none" w:sz="0" w:space="0" w:color="auto"/>
        <w:bottom w:val="none" w:sz="0" w:space="0" w:color="auto"/>
        <w:right w:val="none" w:sz="0" w:space="0" w:color="auto"/>
      </w:divBdr>
    </w:div>
    <w:div w:id="1550268271">
      <w:bodyDiv w:val="1"/>
      <w:marLeft w:val="0"/>
      <w:marRight w:val="0"/>
      <w:marTop w:val="0"/>
      <w:marBottom w:val="0"/>
      <w:divBdr>
        <w:top w:val="none" w:sz="0" w:space="0" w:color="auto"/>
        <w:left w:val="none" w:sz="0" w:space="0" w:color="auto"/>
        <w:bottom w:val="none" w:sz="0" w:space="0" w:color="auto"/>
        <w:right w:val="none" w:sz="0" w:space="0" w:color="auto"/>
      </w:divBdr>
    </w:div>
    <w:div w:id="191269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A9B56E06A4B54FAF33D4714B54CF32" ma:contentTypeVersion="14" ma:contentTypeDescription="Create a new document." ma:contentTypeScope="" ma:versionID="f4b578dabc50cb3492c7905a2966d55b">
  <xsd:schema xmlns:xsd="http://www.w3.org/2001/XMLSchema" xmlns:xs="http://www.w3.org/2001/XMLSchema" xmlns:p="http://schemas.microsoft.com/office/2006/metadata/properties" xmlns:ns3="a1f694be-cc1b-4a64-b425-46a0cc7584a1" xmlns:ns4="42f0244e-57ba-4253-8d88-0877d15eeae5" targetNamespace="http://schemas.microsoft.com/office/2006/metadata/properties" ma:root="true" ma:fieldsID="8d1509151a93c3175dbe8979f7c5ab25" ns3:_="" ns4:_="">
    <xsd:import namespace="a1f694be-cc1b-4a64-b425-46a0cc7584a1"/>
    <xsd:import namespace="42f0244e-57ba-4253-8d88-0877d15eeae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f694be-cc1b-4a64-b425-46a0cc7584a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f0244e-57ba-4253-8d88-0877d15eeae5"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70BEC4-C814-47BD-9D05-70D555050C92}">
  <ds:schemaRefs>
    <ds:schemaRef ds:uri="http://schemas.microsoft.com/sharepoint/v3/contenttype/forms"/>
  </ds:schemaRefs>
</ds:datastoreItem>
</file>

<file path=customXml/itemProps2.xml><?xml version="1.0" encoding="utf-8"?>
<ds:datastoreItem xmlns:ds="http://schemas.openxmlformats.org/officeDocument/2006/customXml" ds:itemID="{A4888971-F0AD-4CE6-9010-B2A1121431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f694be-cc1b-4a64-b425-46a0cc7584a1"/>
    <ds:schemaRef ds:uri="42f0244e-57ba-4253-8d88-0877d15ee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B6CCFA-4CC4-4AFE-BBF2-C9A2B7EF8BCB}">
  <ds:schemaRefs>
    <ds:schemaRef ds:uri="http://schemas.microsoft.com/office/2006/metadata/properties"/>
    <ds:schemaRef ds:uri="http://purl.org/dc/elements/1.1/"/>
    <ds:schemaRef ds:uri="a1f694be-cc1b-4a64-b425-46a0cc7584a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42f0244e-57ba-4253-8d88-0877d15eeae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626</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H Ikuma</dc:creator>
  <cp:keywords/>
  <dc:description/>
  <cp:lastModifiedBy>Aj Irwin</cp:lastModifiedBy>
  <cp:revision>2</cp:revision>
  <dcterms:created xsi:type="dcterms:W3CDTF">2023-03-24T06:22:00Z</dcterms:created>
  <dcterms:modified xsi:type="dcterms:W3CDTF">2023-03-24T06:22:00Z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0x010100FAA9B56E06A4B54FAF33D4714B54CF32</vt:lpwstr>
  </property>
</Properties>
</file>