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D67A6" w14:textId="77777777" w:rsidR="00F07BFA" w:rsidRPr="00F07BFA" w:rsidRDefault="00F07BFA" w:rsidP="00F07BFA">
      <w:pPr>
        <w:shd w:val="clear" w:color="auto" w:fill="FFFFFF"/>
        <w:spacing w:after="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F07BFA">
        <w:rPr>
          <w:rFonts w:ascii="Lato" w:eastAsia="Times New Roman" w:hAnsi="Lato" w:cs="Times New Roman"/>
          <w:color w:val="2D3B45"/>
          <w:sz w:val="36"/>
          <w:szCs w:val="36"/>
        </w:rPr>
        <w:fldChar w:fldCharType="begin"/>
      </w:r>
      <w:r w:rsidRPr="00F07BFA">
        <w:rPr>
          <w:rFonts w:ascii="Lato" w:eastAsia="Times New Roman" w:hAnsi="Lato" w:cs="Times New Roman"/>
          <w:color w:val="2D3B45"/>
          <w:sz w:val="36"/>
          <w:szCs w:val="36"/>
        </w:rPr>
        <w:instrText xml:space="preserve"> HYPERLINK "https://waldenu.instructure.com/courses/23713/modules/items/679185" </w:instrText>
      </w:r>
      <w:r w:rsidRPr="00F07BFA">
        <w:rPr>
          <w:rFonts w:ascii="Lato" w:eastAsia="Times New Roman" w:hAnsi="Lato" w:cs="Times New Roman"/>
          <w:color w:val="2D3B45"/>
          <w:sz w:val="36"/>
          <w:szCs w:val="36"/>
        </w:rPr>
        <w:fldChar w:fldCharType="separate"/>
      </w:r>
      <w:r w:rsidRPr="00F07BFA">
        <w:rPr>
          <w:rFonts w:ascii="Lato" w:eastAsia="Times New Roman" w:hAnsi="Lato" w:cs="Times New Roman"/>
          <w:color w:val="0000FF"/>
          <w:sz w:val="36"/>
          <w:szCs w:val="36"/>
          <w:u w:val="single"/>
        </w:rPr>
        <w:t>Back to Week at a Glance</w:t>
      </w:r>
      <w:r w:rsidRPr="00F07BFA">
        <w:rPr>
          <w:rFonts w:ascii="Lato" w:eastAsia="Times New Roman" w:hAnsi="Lato" w:cs="Times New Roman"/>
          <w:color w:val="2D3B45"/>
          <w:sz w:val="36"/>
          <w:szCs w:val="36"/>
        </w:rPr>
        <w:fldChar w:fldCharType="end"/>
      </w:r>
    </w:p>
    <w:p w14:paraId="275E434E" w14:textId="77777777" w:rsidR="00F07BFA" w:rsidRPr="00F07BFA" w:rsidRDefault="00F07BFA" w:rsidP="00F07BFA">
      <w:pPr>
        <w:shd w:val="clear" w:color="auto" w:fill="FFFFFF"/>
        <w:spacing w:before="300" w:line="450" w:lineRule="atLeast"/>
        <w:ind w:firstLine="245"/>
        <w:outlineLvl w:val="1"/>
        <w:rPr>
          <w:rFonts w:ascii="Lato" w:eastAsia="Times New Roman" w:hAnsi="Lato" w:cs="Times New Roman"/>
          <w:caps/>
          <w:color w:val="2D3B45"/>
          <w:sz w:val="43"/>
          <w:szCs w:val="43"/>
        </w:rPr>
      </w:pPr>
      <w:r w:rsidRPr="00F07BFA">
        <w:rPr>
          <w:rFonts w:ascii="Lato" w:eastAsia="Times New Roman" w:hAnsi="Lato" w:cs="Times New Roman"/>
          <w:caps/>
          <w:noProof/>
          <w:color w:val="2D3B45"/>
          <w:sz w:val="43"/>
          <w:szCs w:val="43"/>
          <w:shd w:val="clear" w:color="auto" w:fill="FFFFFF"/>
        </w:rPr>
        <mc:AlternateContent>
          <mc:Choice Requires="wps">
            <w:drawing>
              <wp:inline distT="0" distB="0" distL="0" distR="0" wp14:anchorId="29ECBD36" wp14:editId="7A23931C">
                <wp:extent cx="304800" cy="304800"/>
                <wp:effectExtent l="0" t="0" r="0" b="0"/>
                <wp:docPr id="8" name="AutoShap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174CAE" id="AutoShape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Pr="00F07BFA">
        <w:rPr>
          <w:rFonts w:ascii="Lato" w:eastAsia="Times New Roman" w:hAnsi="Lato" w:cs="Times New Roman"/>
          <w:caps/>
          <w:color w:val="2D3B45"/>
          <w:sz w:val="48"/>
          <w:szCs w:val="48"/>
        </w:rPr>
        <w:t>MULTI-LAYER PERCEPTRON MODEL</w:t>
      </w:r>
    </w:p>
    <w:p w14:paraId="6648CA18" w14:textId="77777777" w:rsidR="00F07BFA" w:rsidRPr="00F07BFA" w:rsidRDefault="00F07BFA" w:rsidP="00F07BFA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F07BFA">
        <w:rPr>
          <w:rFonts w:ascii="Lato" w:eastAsia="Times New Roman" w:hAnsi="Lato" w:cs="Times New Roman"/>
          <w:noProof/>
          <w:color w:val="0000FF"/>
          <w:sz w:val="24"/>
          <w:szCs w:val="24"/>
        </w:rPr>
        <w:drawing>
          <wp:inline distT="0" distB="0" distL="0" distR="0" wp14:anchorId="41CF98DA" wp14:editId="5427AA74">
            <wp:extent cx="3048000" cy="1714500"/>
            <wp:effectExtent l="0" t="0" r="0" b="0"/>
            <wp:docPr id="7" name="Picture 6" descr="A person in an orange shirt&#10;&#10;Description automatically generated with low confidence">
              <a:hlinkClick xmlns:a="http://schemas.openxmlformats.org/drawingml/2006/main" r:id="rId5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A person in an orange shirt&#10;&#10;Description automatically generated with low confidence">
                      <a:hlinkClick r:id="rId5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7BFA">
        <w:rPr>
          <w:rFonts w:ascii="Lato" w:eastAsia="Times New Roman" w:hAnsi="Lato" w:cs="Times New Roman"/>
          <w:color w:val="2D3B45"/>
          <w:sz w:val="24"/>
          <w:szCs w:val="24"/>
        </w:rPr>
        <w:t>For this Assignment, using the </w:t>
      </w:r>
      <w:r w:rsidRPr="00F07BFA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Recidivism</w:t>
      </w:r>
      <w:r w:rsidRPr="00F07BFA">
        <w:rPr>
          <w:rFonts w:ascii="Lato" w:eastAsia="Times New Roman" w:hAnsi="Lato" w:cs="Times New Roman"/>
          <w:color w:val="2D3B45"/>
          <w:sz w:val="24"/>
          <w:szCs w:val="24"/>
        </w:rPr>
        <w:t> dataset, you will train a multi-layer perceptron model to predict if an inmate is a recidivist using the following variables as predictors: Age, gender, marital, employ, crime1. You will then provide an explanation and evaluation of the results using evidence from your results/data to support you.</w:t>
      </w:r>
      <w:r w:rsidRPr="00F07BFA">
        <w:rPr>
          <w:rFonts w:ascii="Lato" w:eastAsia="Times New Roman" w:hAnsi="Lato" w:cs="Times New Roman"/>
          <w:color w:val="2D3B45"/>
          <w:sz w:val="24"/>
          <w:szCs w:val="24"/>
        </w:rPr>
        <w:br/>
      </w:r>
    </w:p>
    <w:p w14:paraId="117DF4DB" w14:textId="77777777" w:rsidR="00F07BFA" w:rsidRPr="00F07BFA" w:rsidRDefault="00F07BFA" w:rsidP="00F07BFA">
      <w:pPr>
        <w:pBdr>
          <w:top w:val="single" w:sz="6" w:space="0" w:color="auto"/>
          <w:left w:val="single" w:sz="6" w:space="15" w:color="auto"/>
          <w:bottom w:val="single" w:sz="6" w:space="0" w:color="auto"/>
          <w:right w:val="single" w:sz="6" w:space="31" w:color="auto"/>
        </w:pBdr>
        <w:shd w:val="clear" w:color="auto" w:fill="FFFFFF"/>
        <w:spacing w:before="150" w:after="450" w:line="525" w:lineRule="atLeast"/>
        <w:ind w:firstLine="122"/>
        <w:outlineLvl w:val="2"/>
        <w:rPr>
          <w:rFonts w:ascii="Lato" w:eastAsia="Times New Roman" w:hAnsi="Lato" w:cs="Times New Roman"/>
          <w:caps/>
          <w:color w:val="2D3B45"/>
          <w:sz w:val="36"/>
          <w:szCs w:val="36"/>
        </w:rPr>
      </w:pPr>
      <w:r w:rsidRPr="00F07BFA">
        <w:rPr>
          <w:rFonts w:ascii="Lato" w:eastAsia="Times New Roman" w:hAnsi="Lato" w:cs="Times New Roman"/>
          <w:caps/>
          <w:color w:val="2D3B45"/>
          <w:sz w:val="36"/>
          <w:szCs w:val="36"/>
        </w:rPr>
        <w:t>RESOURCES</w:t>
      </w:r>
    </w:p>
    <w:p w14:paraId="28272BE2" w14:textId="77777777" w:rsidR="00F07BFA" w:rsidRPr="00F07BFA" w:rsidRDefault="00F07BFA" w:rsidP="00F07BFA">
      <w:pPr>
        <w:pBdr>
          <w:top w:val="single" w:sz="12" w:space="0" w:color="003B4C"/>
          <w:left w:val="single" w:sz="12" w:space="0" w:color="003B4C"/>
          <w:bottom w:val="single" w:sz="48" w:space="0" w:color="003B4C"/>
          <w:right w:val="single" w:sz="12" w:space="0" w:color="003B4C"/>
        </w:pBdr>
        <w:shd w:val="clear" w:color="auto" w:fill="ECF0F1"/>
        <w:spacing w:before="180" w:after="180" w:line="240" w:lineRule="auto"/>
        <w:jc w:val="center"/>
        <w:rPr>
          <w:rFonts w:ascii="Lato" w:eastAsia="Times New Roman" w:hAnsi="Lato" w:cs="Times New Roman"/>
          <w:color w:val="000000"/>
          <w:sz w:val="24"/>
          <w:szCs w:val="24"/>
        </w:rPr>
      </w:pPr>
      <w:r w:rsidRPr="00F07BFA">
        <w:rPr>
          <w:rFonts w:ascii="Lato" w:eastAsia="Times New Roman" w:hAnsi="Lato" w:cs="Times New Roman"/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10C2F404" wp14:editId="2218090F">
                <wp:extent cx="304800" cy="304800"/>
                <wp:effectExtent l="0" t="0" r="0" b="0"/>
                <wp:docPr id="6" name="AutoShap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778A80" id="AutoShape 7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01CB4B08" w14:textId="77777777" w:rsidR="00F07BFA" w:rsidRPr="00F07BFA" w:rsidRDefault="00F07BFA" w:rsidP="00F07BFA">
      <w:pPr>
        <w:shd w:val="clear" w:color="auto" w:fill="ECF0F1"/>
        <w:spacing w:before="180" w:after="180" w:line="240" w:lineRule="auto"/>
        <w:rPr>
          <w:rFonts w:ascii="Lato" w:eastAsia="Times New Roman" w:hAnsi="Lato" w:cs="Times New Roman"/>
          <w:color w:val="000000"/>
          <w:sz w:val="24"/>
          <w:szCs w:val="24"/>
        </w:rPr>
      </w:pPr>
      <w:r w:rsidRPr="00F07BFA">
        <w:rPr>
          <w:rFonts w:ascii="Lato" w:eastAsia="Times New Roman" w:hAnsi="Lato" w:cs="Times New Roman"/>
          <w:color w:val="000000"/>
          <w:sz w:val="24"/>
          <w:szCs w:val="24"/>
        </w:rPr>
        <w:t>Be sure to review the Learning Resources before completing this activity.</w:t>
      </w:r>
      <w:r w:rsidRPr="00F07BFA">
        <w:rPr>
          <w:rFonts w:ascii="Lato" w:eastAsia="Times New Roman" w:hAnsi="Lato" w:cs="Times New Roman"/>
          <w:color w:val="000000"/>
          <w:sz w:val="24"/>
          <w:szCs w:val="24"/>
        </w:rPr>
        <w:br/>
        <w:t>Click the weekly resources link to access the resources. </w:t>
      </w:r>
    </w:p>
    <w:p w14:paraId="6F0A21C8" w14:textId="77777777" w:rsidR="00F07BFA" w:rsidRPr="00F07BFA" w:rsidRDefault="00F07BFA" w:rsidP="00F07BFA">
      <w:pPr>
        <w:shd w:val="clear" w:color="auto" w:fill="ECF0F1"/>
        <w:spacing w:before="180" w:line="240" w:lineRule="auto"/>
        <w:rPr>
          <w:rFonts w:ascii="Lato" w:eastAsia="Times New Roman" w:hAnsi="Lato" w:cs="Times New Roman"/>
          <w:color w:val="000000"/>
          <w:sz w:val="24"/>
          <w:szCs w:val="24"/>
        </w:rPr>
      </w:pPr>
      <w:hyperlink r:id="rId7" w:tgtFrame="_blank" w:tooltip="Click this link to access the weekly resources (open in a new tab)" w:history="1">
        <w:r w:rsidRPr="00F07BFA">
          <w:rPr>
            <w:rFonts w:ascii="Titillium Web" w:eastAsia="Times New Roman" w:hAnsi="Titillium Web" w:cs="Times New Roman"/>
            <w:b/>
            <w:bCs/>
            <w:color w:val="003B4C"/>
            <w:sz w:val="24"/>
            <w:szCs w:val="24"/>
            <w:u w:val="single"/>
            <w:bdr w:val="single" w:sz="12" w:space="2" w:color="003B4C" w:frame="1"/>
          </w:rPr>
          <w:t>WEEKLY RESOURCES</w:t>
        </w:r>
      </w:hyperlink>
    </w:p>
    <w:p w14:paraId="72BEF87B" w14:textId="77777777" w:rsidR="00F07BFA" w:rsidRPr="00F07BFA" w:rsidRDefault="00F07BFA" w:rsidP="00F07BFA">
      <w:pPr>
        <w:pBdr>
          <w:top w:val="single" w:sz="6" w:space="0" w:color="auto"/>
          <w:left w:val="single" w:sz="6" w:space="15" w:color="auto"/>
          <w:bottom w:val="single" w:sz="6" w:space="0" w:color="auto"/>
          <w:right w:val="single" w:sz="6" w:space="31" w:color="auto"/>
        </w:pBdr>
        <w:shd w:val="clear" w:color="auto" w:fill="FFFFFF"/>
        <w:spacing w:before="150" w:after="450" w:line="525" w:lineRule="atLeast"/>
        <w:ind w:firstLine="122"/>
        <w:outlineLvl w:val="2"/>
        <w:rPr>
          <w:rFonts w:ascii="Lato" w:eastAsia="Times New Roman" w:hAnsi="Lato" w:cs="Times New Roman"/>
          <w:caps/>
          <w:color w:val="2D3B45"/>
          <w:sz w:val="36"/>
          <w:szCs w:val="36"/>
        </w:rPr>
      </w:pPr>
      <w:r w:rsidRPr="00F07BFA">
        <w:rPr>
          <w:rFonts w:ascii="Lato" w:eastAsia="Times New Roman" w:hAnsi="Lato" w:cs="Times New Roman"/>
          <w:caps/>
          <w:color w:val="2D3B45"/>
          <w:sz w:val="36"/>
          <w:szCs w:val="36"/>
        </w:rPr>
        <w:t>TO PREPARE</w:t>
      </w:r>
    </w:p>
    <w:p w14:paraId="234F7D26" w14:textId="77777777" w:rsidR="00F07BFA" w:rsidRPr="00F07BFA" w:rsidRDefault="00F07BFA" w:rsidP="00F07B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F07BFA">
        <w:rPr>
          <w:rFonts w:ascii="Lato" w:eastAsia="Times New Roman" w:hAnsi="Lato" w:cs="Times New Roman"/>
          <w:color w:val="2D3B45"/>
          <w:sz w:val="24"/>
          <w:szCs w:val="24"/>
        </w:rPr>
        <w:t>Review this week’s Learning Resources and consider the examples illustrating neural networks.</w:t>
      </w:r>
    </w:p>
    <w:p w14:paraId="3B80D506" w14:textId="77777777" w:rsidR="00F07BFA" w:rsidRPr="00F07BFA" w:rsidRDefault="00F07BFA" w:rsidP="00F07B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F07BFA">
        <w:rPr>
          <w:rFonts w:ascii="Lato" w:eastAsia="Times New Roman" w:hAnsi="Lato" w:cs="Times New Roman"/>
          <w:color w:val="2D3B45"/>
          <w:sz w:val="24"/>
          <w:szCs w:val="24"/>
        </w:rPr>
        <w:t>Review the media programs in this week’s Learning Resources and consider the SPSS techniques you will need to perform for this Assignment.</w:t>
      </w:r>
    </w:p>
    <w:p w14:paraId="58792630" w14:textId="77777777" w:rsidR="00F07BFA" w:rsidRPr="00F07BFA" w:rsidRDefault="00F07BFA" w:rsidP="00F07B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F07BFA">
        <w:rPr>
          <w:rFonts w:ascii="Lato" w:eastAsia="Times New Roman" w:hAnsi="Lato" w:cs="Times New Roman"/>
          <w:color w:val="2D3B45"/>
          <w:sz w:val="24"/>
          <w:szCs w:val="24"/>
        </w:rPr>
        <w:t>Review the </w:t>
      </w:r>
      <w:r w:rsidRPr="00F07BFA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Recidivism</w:t>
      </w:r>
      <w:r w:rsidRPr="00F07BFA">
        <w:rPr>
          <w:rFonts w:ascii="Lato" w:eastAsia="Times New Roman" w:hAnsi="Lato" w:cs="Times New Roman"/>
          <w:color w:val="2D3B45"/>
          <w:sz w:val="24"/>
          <w:szCs w:val="24"/>
        </w:rPr>
        <w:t xml:space="preserve"> dataset that your </w:t>
      </w:r>
      <w:proofErr w:type="gramStart"/>
      <w:r w:rsidRPr="00F07BFA">
        <w:rPr>
          <w:rFonts w:ascii="Lato" w:eastAsia="Times New Roman" w:hAnsi="Lato" w:cs="Times New Roman"/>
          <w:color w:val="2D3B45"/>
          <w:sz w:val="24"/>
          <w:szCs w:val="24"/>
        </w:rPr>
        <w:t>Instructor</w:t>
      </w:r>
      <w:proofErr w:type="gramEnd"/>
      <w:r w:rsidRPr="00F07BFA">
        <w:rPr>
          <w:rFonts w:ascii="Lato" w:eastAsia="Times New Roman" w:hAnsi="Lato" w:cs="Times New Roman"/>
          <w:color w:val="2D3B45"/>
          <w:sz w:val="24"/>
          <w:szCs w:val="24"/>
        </w:rPr>
        <w:t xml:space="preserve"> has uploaded to the </w:t>
      </w:r>
      <w:proofErr w:type="spellStart"/>
      <w:r w:rsidRPr="00F07BFA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DocSharing</w:t>
      </w:r>
      <w:proofErr w:type="spellEnd"/>
      <w:r w:rsidRPr="00F07BFA">
        <w:rPr>
          <w:rFonts w:ascii="Lato" w:eastAsia="Times New Roman" w:hAnsi="Lato" w:cs="Times New Roman"/>
          <w:color w:val="2D3B45"/>
          <w:sz w:val="24"/>
          <w:szCs w:val="24"/>
        </w:rPr>
        <w:t> area, and import it into SPSS for this Assignment.</w:t>
      </w:r>
    </w:p>
    <w:p w14:paraId="3ABAE591" w14:textId="77777777" w:rsidR="00F07BFA" w:rsidRPr="00F07BFA" w:rsidRDefault="00F07BFA" w:rsidP="00F07BFA">
      <w:pPr>
        <w:shd w:val="clear" w:color="auto" w:fill="FFFFFF"/>
        <w:spacing w:before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F07BFA">
        <w:rPr>
          <w:rFonts w:ascii="Lato" w:eastAsia="Times New Roman" w:hAnsi="Lato" w:cs="Times New Roman"/>
          <w:b/>
          <w:bCs/>
          <w:i/>
          <w:iCs/>
          <w:color w:val="2D3B45"/>
          <w:sz w:val="24"/>
          <w:szCs w:val="24"/>
        </w:rPr>
        <w:t>Note:</w:t>
      </w:r>
      <w:r w:rsidRPr="00F07BFA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 You may choose to work with a partner for this Assignment. This is optional.</w:t>
      </w:r>
    </w:p>
    <w:p w14:paraId="2F05B542" w14:textId="77777777" w:rsidR="00F07BFA" w:rsidRPr="00F07BFA" w:rsidRDefault="00F07BFA" w:rsidP="00F07BFA">
      <w:pPr>
        <w:pBdr>
          <w:top w:val="single" w:sz="6" w:space="0" w:color="auto"/>
          <w:left w:val="single" w:sz="6" w:space="15" w:color="auto"/>
          <w:bottom w:val="single" w:sz="6" w:space="0" w:color="auto"/>
          <w:right w:val="single" w:sz="6" w:space="31" w:color="auto"/>
        </w:pBdr>
        <w:shd w:val="clear" w:color="auto" w:fill="FFFFFF"/>
        <w:spacing w:before="150" w:after="450" w:line="525" w:lineRule="atLeast"/>
        <w:ind w:firstLine="122"/>
        <w:outlineLvl w:val="2"/>
        <w:rPr>
          <w:rFonts w:ascii="Lato" w:eastAsia="Times New Roman" w:hAnsi="Lato" w:cs="Times New Roman"/>
          <w:caps/>
          <w:color w:val="2D3B45"/>
          <w:sz w:val="36"/>
          <w:szCs w:val="36"/>
        </w:rPr>
      </w:pPr>
      <w:r w:rsidRPr="00F07BFA">
        <w:rPr>
          <w:rFonts w:ascii="Lato" w:eastAsia="Times New Roman" w:hAnsi="Lato" w:cs="Times New Roman"/>
          <w:caps/>
          <w:color w:val="2D3B45"/>
          <w:sz w:val="36"/>
          <w:szCs w:val="36"/>
        </w:rPr>
        <w:lastRenderedPageBreak/>
        <w:t>ASSIGNMENT: (1–2 PAGES FOR ANALYSIS AND 1–2 PAGES FOR OUTPUT/RESULTS)</w:t>
      </w:r>
    </w:p>
    <w:p w14:paraId="090766B1" w14:textId="77777777" w:rsidR="00F07BFA" w:rsidRPr="00F07BFA" w:rsidRDefault="00F07BFA" w:rsidP="00F07BFA">
      <w:pPr>
        <w:numPr>
          <w:ilvl w:val="0"/>
          <w:numId w:val="2"/>
        </w:numPr>
        <w:shd w:val="clear" w:color="auto" w:fill="FFFFFF"/>
        <w:spacing w:before="180" w:after="180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F07BFA">
        <w:rPr>
          <w:rFonts w:ascii="Lato" w:eastAsia="Times New Roman" w:hAnsi="Lato" w:cs="Times New Roman"/>
          <w:color w:val="2D3B45"/>
          <w:sz w:val="24"/>
          <w:szCs w:val="24"/>
        </w:rPr>
        <w:t>Use the </w:t>
      </w:r>
      <w:r w:rsidRPr="00F07BFA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Recidivism</w:t>
      </w:r>
      <w:r w:rsidRPr="00F07BFA">
        <w:rPr>
          <w:rFonts w:ascii="Lato" w:eastAsia="Times New Roman" w:hAnsi="Lato" w:cs="Times New Roman"/>
          <w:color w:val="2D3B45"/>
          <w:sz w:val="24"/>
          <w:szCs w:val="24"/>
        </w:rPr>
        <w:t> dataset in SPSS.</w:t>
      </w:r>
    </w:p>
    <w:p w14:paraId="7BFB533D" w14:textId="77777777" w:rsidR="00F07BFA" w:rsidRPr="00F07BFA" w:rsidRDefault="00F07BFA" w:rsidP="00F07BFA">
      <w:pPr>
        <w:shd w:val="clear" w:color="auto" w:fill="FFFFFF"/>
        <w:spacing w:before="180" w:after="180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F07BFA">
        <w:rPr>
          <w:rFonts w:ascii="inherit" w:eastAsia="Times New Roman" w:hAnsi="inherit" w:cs="Times New Roman"/>
          <w:b/>
          <w:bCs/>
          <w:i/>
          <w:iCs/>
          <w:color w:val="2D3B45"/>
          <w:sz w:val="24"/>
          <w:szCs w:val="24"/>
        </w:rPr>
        <w:t>Note:</w:t>
      </w:r>
      <w:r w:rsidRPr="00F07BFA">
        <w:rPr>
          <w:rFonts w:ascii="inherit" w:eastAsia="Times New Roman" w:hAnsi="inherit" w:cs="Times New Roman"/>
          <w:i/>
          <w:iCs/>
          <w:color w:val="2D3B45"/>
          <w:sz w:val="24"/>
          <w:szCs w:val="24"/>
        </w:rPr>
        <w:t> The recidivism dataset contains information about 1000 prison inmates. The variable “arrest2” indicates whether the inmate was arrested for the second time (in other words, whether he is a recidivist), while the variable “time” is the time to the second arrest.</w:t>
      </w:r>
    </w:p>
    <w:p w14:paraId="73B53B2D" w14:textId="77777777" w:rsidR="00F07BFA" w:rsidRPr="00F07BFA" w:rsidRDefault="00F07BFA" w:rsidP="00F07BFA">
      <w:pPr>
        <w:numPr>
          <w:ilvl w:val="0"/>
          <w:numId w:val="2"/>
        </w:numPr>
        <w:shd w:val="clear" w:color="auto" w:fill="FFFFFF"/>
        <w:spacing w:before="180" w:after="180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F07BFA">
        <w:rPr>
          <w:rFonts w:ascii="Lato" w:eastAsia="Times New Roman" w:hAnsi="Lato" w:cs="Times New Roman"/>
          <w:color w:val="2D3B45"/>
          <w:sz w:val="24"/>
          <w:szCs w:val="24"/>
        </w:rPr>
        <w:t>Train a multi-layer perceptron model to predict if an inmate is a recidivist using the following variables as predictors: Age, gender, marital, employ, crime1.</w:t>
      </w:r>
    </w:p>
    <w:p w14:paraId="0AAC1C78" w14:textId="77777777" w:rsidR="00F07BFA" w:rsidRPr="00F07BFA" w:rsidRDefault="00F07BFA" w:rsidP="00F07BFA">
      <w:pPr>
        <w:shd w:val="clear" w:color="auto" w:fill="FFFFFF"/>
        <w:spacing w:before="180" w:after="180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F07BFA">
        <w:rPr>
          <w:rFonts w:ascii="Lato" w:eastAsia="Times New Roman" w:hAnsi="Lato" w:cs="Times New Roman"/>
          <w:b/>
          <w:bCs/>
          <w:i/>
          <w:iCs/>
          <w:color w:val="2D3B45"/>
          <w:sz w:val="24"/>
          <w:szCs w:val="24"/>
        </w:rPr>
        <w:t>Note:</w:t>
      </w:r>
      <w:r w:rsidRPr="00F07BFA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 Each variable is described in its label.</w:t>
      </w:r>
    </w:p>
    <w:p w14:paraId="07CCE976" w14:textId="77777777" w:rsidR="00F07BFA" w:rsidRPr="00F07BFA" w:rsidRDefault="00F07BFA" w:rsidP="00F07BFA">
      <w:pPr>
        <w:numPr>
          <w:ilvl w:val="0"/>
          <w:numId w:val="2"/>
        </w:numPr>
        <w:shd w:val="clear" w:color="auto" w:fill="FFFFFF"/>
        <w:spacing w:before="180" w:after="180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F07BFA">
        <w:rPr>
          <w:rFonts w:ascii="Lato" w:eastAsia="Times New Roman" w:hAnsi="Lato" w:cs="Times New Roman"/>
          <w:color w:val="2D3B45"/>
          <w:sz w:val="24"/>
          <w:szCs w:val="24"/>
        </w:rPr>
        <w:t>Provide a thorough analysis of your results. Use evidence from your results/data to support your explanation.</w:t>
      </w:r>
    </w:p>
    <w:p w14:paraId="5B24FA61" w14:textId="77777777" w:rsidR="00F07BFA" w:rsidRPr="00F07BFA" w:rsidRDefault="00F07BFA" w:rsidP="00F07BFA">
      <w:pPr>
        <w:shd w:val="clear" w:color="auto" w:fill="FFFFFF"/>
        <w:spacing w:before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F07BFA">
        <w:rPr>
          <w:rFonts w:ascii="Lato" w:eastAsia="Times New Roman" w:hAnsi="Lato" w:cs="Times New Roman"/>
          <w:color w:val="2D3B45"/>
          <w:sz w:val="24"/>
          <w:szCs w:val="24"/>
        </w:rPr>
        <w:t>Include both your written analysis and your data output/results for this Assignment.</w:t>
      </w:r>
    </w:p>
    <w:p w14:paraId="34A64304" w14:textId="77777777" w:rsidR="00F07BFA" w:rsidRPr="00F07BFA" w:rsidRDefault="00F07BFA" w:rsidP="00F07BFA">
      <w:pPr>
        <w:pBdr>
          <w:top w:val="single" w:sz="6" w:space="0" w:color="auto"/>
          <w:left w:val="single" w:sz="6" w:space="15" w:color="auto"/>
          <w:bottom w:val="single" w:sz="6" w:space="0" w:color="auto"/>
          <w:right w:val="single" w:sz="6" w:space="31" w:color="auto"/>
        </w:pBdr>
        <w:shd w:val="clear" w:color="auto" w:fill="FFFFFF"/>
        <w:spacing w:before="150" w:after="450" w:line="525" w:lineRule="atLeast"/>
        <w:ind w:firstLine="122"/>
        <w:outlineLvl w:val="2"/>
        <w:rPr>
          <w:rFonts w:ascii="Lato" w:eastAsia="Times New Roman" w:hAnsi="Lato" w:cs="Times New Roman"/>
          <w:caps/>
          <w:color w:val="2D3B45"/>
          <w:sz w:val="36"/>
          <w:szCs w:val="36"/>
        </w:rPr>
      </w:pPr>
      <w:r w:rsidRPr="00F07BFA">
        <w:rPr>
          <w:rFonts w:ascii="Lato" w:eastAsia="Times New Roman" w:hAnsi="Lato" w:cs="Times New Roman"/>
          <w:caps/>
          <w:color w:val="2D3B45"/>
          <w:sz w:val="36"/>
          <w:szCs w:val="36"/>
        </w:rPr>
        <w:t>BY DAY 7</w:t>
      </w:r>
    </w:p>
    <w:p w14:paraId="6965B9E1" w14:textId="77777777" w:rsidR="00F07BFA" w:rsidRPr="00F07BFA" w:rsidRDefault="00F07BFA" w:rsidP="00F07BFA">
      <w:pPr>
        <w:shd w:val="clear" w:color="auto" w:fill="FFFFFF"/>
        <w:spacing w:before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F07BFA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Submit</w:t>
      </w:r>
      <w:r w:rsidRPr="00F07BFA">
        <w:rPr>
          <w:rFonts w:ascii="Lato" w:eastAsia="Times New Roman" w:hAnsi="Lato" w:cs="Times New Roman"/>
          <w:color w:val="2D3B45"/>
          <w:sz w:val="24"/>
          <w:szCs w:val="24"/>
        </w:rPr>
        <w:t> your Assignment. </w:t>
      </w:r>
    </w:p>
    <w:p w14:paraId="7E98ED3D" w14:textId="77777777" w:rsidR="00F07BFA" w:rsidRPr="00F07BFA" w:rsidRDefault="00F07BFA" w:rsidP="00F07BFA">
      <w:pPr>
        <w:shd w:val="clear" w:color="auto" w:fill="FFFFFF"/>
        <w:spacing w:before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F07BFA">
        <w:rPr>
          <w:rFonts w:ascii="Lato" w:eastAsia="Times New Roman" w:hAnsi="Lato" w:cs="Times New Roman"/>
          <w:b/>
          <w:bCs/>
          <w:i/>
          <w:iCs/>
          <w:color w:val="2D3B45"/>
          <w:sz w:val="24"/>
          <w:szCs w:val="24"/>
        </w:rPr>
        <w:t>Note:</w:t>
      </w:r>
      <w:r w:rsidRPr="00F07BFA">
        <w:rPr>
          <w:rFonts w:ascii="Lato" w:eastAsia="Times New Roman" w:hAnsi="Lato" w:cs="Times New Roman"/>
          <w:i/>
          <w:iCs/>
          <w:color w:val="2D3B45"/>
          <w:sz w:val="24"/>
          <w:szCs w:val="24"/>
        </w:rPr>
        <w:t> If you work with a partner, make sure to include their name in addition to yours on your Assignment.</w:t>
      </w:r>
    </w:p>
    <w:p w14:paraId="4BD22AB4" w14:textId="77777777" w:rsidR="00F07BFA" w:rsidRPr="00F07BFA" w:rsidRDefault="00F07BFA" w:rsidP="00F07BFA">
      <w:pPr>
        <w:pBdr>
          <w:top w:val="single" w:sz="6" w:space="0" w:color="auto"/>
          <w:left w:val="single" w:sz="6" w:space="15" w:color="auto"/>
          <w:bottom w:val="single" w:sz="6" w:space="0" w:color="auto"/>
          <w:right w:val="single" w:sz="6" w:space="31" w:color="auto"/>
        </w:pBdr>
        <w:shd w:val="clear" w:color="auto" w:fill="FFFFFF"/>
        <w:spacing w:before="150" w:after="450" w:line="525" w:lineRule="atLeast"/>
        <w:ind w:firstLine="122"/>
        <w:outlineLvl w:val="2"/>
        <w:rPr>
          <w:rFonts w:ascii="Lato" w:eastAsia="Times New Roman" w:hAnsi="Lato" w:cs="Times New Roman"/>
          <w:caps/>
          <w:color w:val="2D3B45"/>
          <w:sz w:val="36"/>
          <w:szCs w:val="36"/>
        </w:rPr>
      </w:pPr>
      <w:r w:rsidRPr="00F07BFA">
        <w:rPr>
          <w:rFonts w:ascii="Lato" w:eastAsia="Times New Roman" w:hAnsi="Lato" w:cs="Times New Roman"/>
          <w:caps/>
          <w:color w:val="2D3B45"/>
          <w:sz w:val="36"/>
          <w:szCs w:val="36"/>
        </w:rPr>
        <w:t>SUBMISSION INFORMATION</w:t>
      </w:r>
    </w:p>
    <w:p w14:paraId="58BD2ACF" w14:textId="77777777" w:rsidR="00F07BFA" w:rsidRPr="00F07BFA" w:rsidRDefault="00F07BFA" w:rsidP="00F07BFA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000000"/>
          <w:sz w:val="24"/>
          <w:szCs w:val="24"/>
        </w:rPr>
      </w:pPr>
      <w:r w:rsidRPr="00F07BFA">
        <w:rPr>
          <w:rFonts w:ascii="Lato" w:eastAsia="Times New Roman" w:hAnsi="Lato" w:cs="Times New Roman"/>
          <w:color w:val="000000"/>
          <w:sz w:val="24"/>
          <w:szCs w:val="24"/>
        </w:rPr>
        <w:t>Before submitting your final assignment, you can check your draft for authenticity. To check your draft, access the </w:t>
      </w:r>
      <w:r w:rsidRPr="00F07BFA">
        <w:rPr>
          <w:rFonts w:ascii="Lato" w:eastAsia="Times New Roman" w:hAnsi="Lato" w:cs="Times New Roman"/>
          <w:b/>
          <w:bCs/>
          <w:color w:val="000000"/>
          <w:sz w:val="24"/>
          <w:szCs w:val="24"/>
        </w:rPr>
        <w:t>Turnitin Drafts</w:t>
      </w:r>
      <w:r w:rsidRPr="00F07BFA">
        <w:rPr>
          <w:rFonts w:ascii="Lato" w:eastAsia="Times New Roman" w:hAnsi="Lato" w:cs="Times New Roman"/>
          <w:color w:val="000000"/>
          <w:sz w:val="24"/>
          <w:szCs w:val="24"/>
        </w:rPr>
        <w:t> from the </w:t>
      </w:r>
      <w:r w:rsidRPr="00F07BFA">
        <w:rPr>
          <w:rFonts w:ascii="Lato" w:eastAsia="Times New Roman" w:hAnsi="Lato" w:cs="Times New Roman"/>
          <w:b/>
          <w:bCs/>
          <w:color w:val="000000"/>
          <w:sz w:val="24"/>
          <w:szCs w:val="24"/>
        </w:rPr>
        <w:t>Start Here</w:t>
      </w:r>
      <w:r w:rsidRPr="00F07BFA">
        <w:rPr>
          <w:rFonts w:ascii="Lato" w:eastAsia="Times New Roman" w:hAnsi="Lato" w:cs="Times New Roman"/>
          <w:color w:val="000000"/>
          <w:sz w:val="24"/>
          <w:szCs w:val="24"/>
        </w:rPr>
        <w:t> area. </w:t>
      </w:r>
    </w:p>
    <w:p w14:paraId="6C2024DB" w14:textId="77777777" w:rsidR="00F07BFA" w:rsidRPr="00F07BFA" w:rsidRDefault="00F07BFA" w:rsidP="00F07BF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sz w:val="24"/>
          <w:szCs w:val="24"/>
        </w:rPr>
      </w:pPr>
      <w:r w:rsidRPr="00F07BFA">
        <w:rPr>
          <w:rFonts w:ascii="Lato" w:eastAsia="Times New Roman" w:hAnsi="Lato" w:cs="Times New Roman"/>
          <w:color w:val="000000"/>
          <w:sz w:val="24"/>
          <w:szCs w:val="24"/>
        </w:rPr>
        <w:t>To submit your completed assignment, save your Assignment as </w:t>
      </w:r>
      <w:r w:rsidRPr="00F07BFA">
        <w:rPr>
          <w:rFonts w:ascii="Lato" w:eastAsia="Times New Roman" w:hAnsi="Lato" w:cs="Times New Roman"/>
          <w:b/>
          <w:bCs/>
          <w:color w:val="000000"/>
          <w:sz w:val="24"/>
          <w:szCs w:val="24"/>
        </w:rPr>
        <w:t>WK9Assgn_LastName_Firstinitial</w:t>
      </w:r>
    </w:p>
    <w:p w14:paraId="2832E7B6" w14:textId="77777777" w:rsidR="00F07BFA" w:rsidRPr="00F07BFA" w:rsidRDefault="00F07BFA" w:rsidP="00F07BF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sz w:val="24"/>
          <w:szCs w:val="24"/>
        </w:rPr>
      </w:pPr>
      <w:r w:rsidRPr="00F07BFA">
        <w:rPr>
          <w:rFonts w:ascii="Lato" w:eastAsia="Times New Roman" w:hAnsi="Lato" w:cs="Times New Roman"/>
          <w:color w:val="000000"/>
          <w:sz w:val="24"/>
          <w:szCs w:val="24"/>
        </w:rPr>
        <w:t>Then, click on </w:t>
      </w:r>
      <w:r w:rsidRPr="00F07BFA">
        <w:rPr>
          <w:rFonts w:ascii="Lato" w:eastAsia="Times New Roman" w:hAnsi="Lato" w:cs="Times New Roman"/>
          <w:b/>
          <w:bCs/>
          <w:color w:val="000000"/>
          <w:sz w:val="24"/>
          <w:szCs w:val="24"/>
        </w:rPr>
        <w:t>Start Assignment</w:t>
      </w:r>
      <w:r w:rsidRPr="00F07BFA">
        <w:rPr>
          <w:rFonts w:ascii="Lato" w:eastAsia="Times New Roman" w:hAnsi="Lato" w:cs="Times New Roman"/>
          <w:color w:val="000000"/>
          <w:sz w:val="24"/>
          <w:szCs w:val="24"/>
        </w:rPr>
        <w:t> near the top of the page.</w:t>
      </w:r>
    </w:p>
    <w:p w14:paraId="43EFF839" w14:textId="77777777" w:rsidR="00F07BFA" w:rsidRPr="00F07BFA" w:rsidRDefault="00F07BFA" w:rsidP="00F07BF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sz w:val="24"/>
          <w:szCs w:val="24"/>
        </w:rPr>
      </w:pPr>
      <w:r w:rsidRPr="00F07BFA">
        <w:rPr>
          <w:rFonts w:ascii="Lato" w:eastAsia="Times New Roman" w:hAnsi="Lato" w:cs="Times New Roman"/>
          <w:color w:val="000000"/>
          <w:sz w:val="24"/>
          <w:szCs w:val="24"/>
        </w:rPr>
        <w:t>Next, click on </w:t>
      </w:r>
      <w:r w:rsidRPr="00F07BFA">
        <w:rPr>
          <w:rFonts w:ascii="Lato" w:eastAsia="Times New Roman" w:hAnsi="Lato" w:cs="Times New Roman"/>
          <w:b/>
          <w:bCs/>
          <w:color w:val="000000"/>
          <w:sz w:val="24"/>
          <w:szCs w:val="24"/>
        </w:rPr>
        <w:t>Upload File</w:t>
      </w:r>
      <w:r w:rsidRPr="00F07BFA">
        <w:rPr>
          <w:rFonts w:ascii="Lato" w:eastAsia="Times New Roman" w:hAnsi="Lato" w:cs="Times New Roman"/>
          <w:color w:val="000000"/>
          <w:sz w:val="24"/>
          <w:szCs w:val="24"/>
        </w:rPr>
        <w:t> and select </w:t>
      </w:r>
      <w:r w:rsidRPr="00F07BFA">
        <w:rPr>
          <w:rFonts w:ascii="Lato" w:eastAsia="Times New Roman" w:hAnsi="Lato" w:cs="Times New Roman"/>
          <w:b/>
          <w:bCs/>
          <w:color w:val="000000"/>
          <w:sz w:val="24"/>
          <w:szCs w:val="24"/>
        </w:rPr>
        <w:t>Submit Assignment</w:t>
      </w:r>
      <w:r w:rsidRPr="00F07BFA">
        <w:rPr>
          <w:rFonts w:ascii="Lato" w:eastAsia="Times New Roman" w:hAnsi="Lato" w:cs="Times New Roman"/>
          <w:color w:val="000000"/>
          <w:sz w:val="24"/>
          <w:szCs w:val="24"/>
        </w:rPr>
        <w:t> for review.</w:t>
      </w:r>
    </w:p>
    <w:p w14:paraId="68128B01" w14:textId="77777777" w:rsidR="00F07BFA" w:rsidRPr="00F07BFA" w:rsidRDefault="00F07BFA" w:rsidP="00F07BFA">
      <w:pPr>
        <w:shd w:val="clear" w:color="auto" w:fill="FFFFFF"/>
        <w:spacing w:before="180" w:after="18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F07BFA">
        <w:rPr>
          <w:rFonts w:ascii="Lato" w:eastAsia="Times New Roman" w:hAnsi="Lato" w:cs="Times New Roman"/>
          <w:noProof/>
          <w:color w:val="2D3B45"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0F20427E" wp14:editId="63A39E88">
                <wp:extent cx="9753600" cy="7315200"/>
                <wp:effectExtent l="0" t="0" r="0" b="0"/>
                <wp:docPr id="5" name="5532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753600" cy="73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99A23C" id="553273" o:spid="_x0000_s1026" style="width:768pt;height:8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" filled="f" stroked="f">
                <o:lock v:ext="edit" aspectratio="t"/>
                <w10:anchorlock/>
              </v:rect>
            </w:pict>
          </mc:Fallback>
        </mc:AlternateContent>
      </w:r>
    </w:p>
    <w:p w14:paraId="2A6B9F93" w14:textId="77777777" w:rsidR="00F07BFA" w:rsidRPr="00F07BFA" w:rsidRDefault="00F07BFA" w:rsidP="00F07BFA">
      <w:pPr>
        <w:shd w:val="clear" w:color="auto" w:fill="FFFFFF"/>
        <w:spacing w:after="90" w:line="240" w:lineRule="auto"/>
        <w:outlineLvl w:val="1"/>
        <w:rPr>
          <w:rFonts w:ascii="Lato" w:eastAsia="Times New Roman" w:hAnsi="Lato" w:cs="Times New Roman"/>
          <w:color w:val="2D3B45"/>
          <w:sz w:val="43"/>
          <w:szCs w:val="43"/>
        </w:rPr>
      </w:pPr>
      <w:r w:rsidRPr="00F07BFA">
        <w:rPr>
          <w:rFonts w:ascii="Lato" w:eastAsia="Times New Roman" w:hAnsi="Lato" w:cs="Times New Roman"/>
          <w:color w:val="2D3B45"/>
          <w:sz w:val="43"/>
          <w:szCs w:val="43"/>
        </w:rPr>
        <w:t>Rubric</w:t>
      </w:r>
    </w:p>
    <w:p w14:paraId="7DD587B1" w14:textId="77777777" w:rsidR="00F07BFA" w:rsidRPr="00F07BFA" w:rsidRDefault="00F07BFA" w:rsidP="00F07BFA">
      <w:pPr>
        <w:shd w:val="clear" w:color="auto" w:fill="F5F5F5"/>
        <w:spacing w:after="150" w:line="240" w:lineRule="auto"/>
        <w:rPr>
          <w:rFonts w:ascii="Lato" w:eastAsia="Times New Roman" w:hAnsi="Lato" w:cs="Times New Roman"/>
          <w:b/>
          <w:bCs/>
          <w:color w:val="2D3B45"/>
          <w:sz w:val="24"/>
          <w:szCs w:val="24"/>
        </w:rPr>
      </w:pPr>
      <w:r w:rsidRPr="00F07BFA">
        <w:rPr>
          <w:rFonts w:ascii="Lato" w:eastAsia="Times New Roman" w:hAnsi="Lato" w:cs="Times New Roman"/>
          <w:b/>
          <w:bCs/>
          <w:color w:val="2D3B45"/>
          <w:sz w:val="24"/>
          <w:szCs w:val="24"/>
        </w:rPr>
        <w:t>DDPA_8210_Week9_Assignment_Rubric</w:t>
      </w:r>
    </w:p>
    <w:tbl>
      <w:tblPr>
        <w:tblW w:w="110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0"/>
        <w:gridCol w:w="8936"/>
        <w:gridCol w:w="881"/>
      </w:tblGrid>
      <w:tr w:rsidR="00F07BFA" w:rsidRPr="00F07BFA" w14:paraId="7E4AAF48" w14:textId="77777777" w:rsidTr="00F07BFA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03C38179" w14:textId="77777777" w:rsidR="00F07BFA" w:rsidRPr="00F07BFA" w:rsidRDefault="00F07BFA" w:rsidP="00F07BFA">
            <w:pPr>
              <w:spacing w:after="0" w:line="240" w:lineRule="auto"/>
              <w:jc w:val="center"/>
              <w:divId w:val="17084080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B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DDPA_8210_Week9_Assignment_Rubric</w:t>
            </w:r>
          </w:p>
        </w:tc>
      </w:tr>
      <w:tr w:rsidR="00F07BFA" w:rsidRPr="00F07BFA" w14:paraId="20174ED3" w14:textId="77777777" w:rsidTr="00F07BFA">
        <w:trPr>
          <w:tblHeader/>
        </w:trPr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5F5F5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1233636E" w14:textId="77777777" w:rsidR="00F07BFA" w:rsidRPr="00F07BFA" w:rsidRDefault="00F07BFA" w:rsidP="00F0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7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5F5F5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587A399E" w14:textId="77777777" w:rsidR="00F07BFA" w:rsidRPr="00F07BFA" w:rsidRDefault="00F07BFA" w:rsidP="00F0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7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Ratings</w:t>
            </w: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5F5F5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64014740" w14:textId="77777777" w:rsidR="00F07BFA" w:rsidRPr="00F07BFA" w:rsidRDefault="00F07BFA" w:rsidP="00F07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07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Pts</w:t>
            </w:r>
          </w:p>
        </w:tc>
      </w:tr>
      <w:tr w:rsidR="00F07BFA" w:rsidRPr="00F07BFA" w14:paraId="63C51802" w14:textId="77777777" w:rsidTr="00F07BFA">
        <w:trPr>
          <w:trHeight w:val="9960"/>
        </w:trPr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3937AFB2" w14:textId="77777777" w:rsidR="00F07BFA" w:rsidRPr="00F07BFA" w:rsidRDefault="00F07BFA" w:rsidP="00F07BFA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BF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This criterion is linked to a Learning </w:t>
            </w:r>
            <w:proofErr w:type="spellStart"/>
            <w:r w:rsidRPr="00F07BF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Outcome</w:t>
            </w:r>
            <w:r w:rsidRPr="00F07BFA">
              <w:rPr>
                <w:rFonts w:ascii="Times New Roman" w:eastAsia="Times New Roman" w:hAnsi="Times New Roman" w:cs="Times New Roman"/>
                <w:sz w:val="24"/>
                <w:szCs w:val="24"/>
              </w:rPr>
              <w:t>Analysis</w:t>
            </w:r>
            <w:proofErr w:type="spellEnd"/>
            <w:r w:rsidRPr="00F07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Results</w:t>
            </w: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89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44"/>
              <w:gridCol w:w="2222"/>
              <w:gridCol w:w="2222"/>
              <w:gridCol w:w="2222"/>
            </w:tblGrid>
            <w:tr w:rsidR="00F07BFA" w:rsidRPr="00F07BFA" w14:paraId="036A5266" w14:textId="77777777"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285C1E9A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25 to &gt;20.0 pts</w:t>
                  </w:r>
                </w:p>
                <w:p w14:paraId="710EB2BD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EXCELLENT</w:t>
                  </w:r>
                </w:p>
                <w:p w14:paraId="5BEBF0B9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 paper includes a clear description of the chosen variables, their unit of analysis, and their levels of measurement. A clear visual display of the data (if appropriate) is also provided.... The paper demonstrates an excellent understanding of the chosen variables and their utility.... The paper provides a thorough analysis of the results and uses evidence from the results/data to support the explanations.... The paper includes both a written analysis and the data output/results.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057ED0FD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20 to &gt;15.0 pts</w:t>
                  </w:r>
                </w:p>
                <w:p w14:paraId="6D241CF9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GOOD</w:t>
                  </w:r>
                </w:p>
                <w:p w14:paraId="1D787CF6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 paper includes a satisfactory description of the chosen variables, their unit of analysis, and their levels of measurement. A visual display of the data (if appropriate) is also provided.... The paper demonstrates a good understanding of the chosen variables and their utility.... The paper provides a satisfactory analysis of the results and uses evidence from the results/data to support the explanations.... The paper includes both a written analysis and the data output/results.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325EB0A0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15 to &gt;10.0 pts</w:t>
                  </w:r>
                </w:p>
                <w:p w14:paraId="75AAB9FF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FAIR</w:t>
                  </w:r>
                </w:p>
                <w:p w14:paraId="31AE5D9B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Paper includes a description of the chosen variables, but the description is missing one or more of the following details: their unit of analysis, their levels of measurement, and/or a visual display of the data (if appropriate).... The paper demonstrates a fair understanding of the chosen variables and their utility.... The paper provides a fair analysis of the results and may or may not use evidence from the results/data to support the explanations.... The paper may or may not include both a written analysis and the data output/results.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0949C16E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10 to &gt;0 pts</w:t>
                  </w:r>
                </w:p>
                <w:p w14:paraId="6D8E3C53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POOR</w:t>
                  </w:r>
                </w:p>
                <w:p w14:paraId="04AD322B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Paper includes a description of the chosen variables, but the description is missing several of the following details: their unit of analysis, their levels of measurement, and/or a visual display of the data (if appropriate).... The paper demonstrates a poor understanding of the chosen variables and their utility.... The paper provides a poor analysis of the results and does not use evidence from the results/data to support the explanations.... The paper does not include both a written analysis and the data output/results.</w:t>
                  </w:r>
                </w:p>
              </w:tc>
            </w:tr>
          </w:tbl>
          <w:p w14:paraId="20E7BE11" w14:textId="77777777" w:rsidR="00F07BFA" w:rsidRPr="00F07BFA" w:rsidRDefault="00F07BFA" w:rsidP="00F07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auto"/>
            <w:noWrap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75734FB0" w14:textId="77777777" w:rsidR="00F07BFA" w:rsidRPr="00F07BFA" w:rsidRDefault="00F07BFA" w:rsidP="00F07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BFA">
              <w:rPr>
                <w:rFonts w:ascii="Times New Roman" w:eastAsia="Times New Roman" w:hAnsi="Times New Roman" w:cs="Times New Roman"/>
                <w:sz w:val="24"/>
                <w:szCs w:val="24"/>
              </w:rPr>
              <w:t>25 pts</w:t>
            </w:r>
          </w:p>
        </w:tc>
      </w:tr>
      <w:tr w:rsidR="00F07BFA" w:rsidRPr="00F07BFA" w14:paraId="3F59AA5F" w14:textId="77777777" w:rsidTr="00F07BFA">
        <w:trPr>
          <w:trHeight w:val="6900"/>
        </w:trPr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B36F559" w14:textId="77777777" w:rsidR="00F07BFA" w:rsidRPr="00F07BFA" w:rsidRDefault="00F07BFA" w:rsidP="00F07BFA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BF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 xml:space="preserve">This criterion is linked to a Learning </w:t>
            </w:r>
            <w:proofErr w:type="spellStart"/>
            <w:r w:rsidRPr="00F07BF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Outcome</w:t>
            </w:r>
            <w:r w:rsidRPr="00F07BFA">
              <w:rPr>
                <w:rFonts w:ascii="Times New Roman" w:eastAsia="Times New Roman" w:hAnsi="Times New Roman" w:cs="Times New Roman"/>
                <w:sz w:val="24"/>
                <w:szCs w:val="24"/>
              </w:rPr>
              <w:t>Writing</w:t>
            </w:r>
            <w:proofErr w:type="spellEnd"/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89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89"/>
              <w:gridCol w:w="2092"/>
              <w:gridCol w:w="2356"/>
              <w:gridCol w:w="1873"/>
            </w:tblGrid>
            <w:tr w:rsidR="00F07BFA" w:rsidRPr="00F07BFA" w14:paraId="77C75D0A" w14:textId="77777777"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266F0B09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20 to &gt;16.0 pts</w:t>
                  </w:r>
                </w:p>
                <w:p w14:paraId="0D07187D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EXCELLENT</w:t>
                  </w:r>
                </w:p>
                <w:p w14:paraId="64431A12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Paper is well organized, uses scholarly tone, follows APA Style, uses original writing and proper paraphrasing, contains very few or no writing and/or spelling errors, and is fully consistent with graduate-level writing style. Paper contains multiple, appropriate and exemplary sources expected/required for the Assignment.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7D4C1A3F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16 to &gt;12.0 pts</w:t>
                  </w:r>
                </w:p>
                <w:p w14:paraId="6B97F0CC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GOOD</w:t>
                  </w:r>
                </w:p>
                <w:p w14:paraId="3EFDC383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Paper is mostly consistent with graduate-level writing style. Paper may have some small or infrequent organization, scholarly tone, or APA Style issues, and/or may contain a few writing and spelling errors, and/or somewhat less than the expected number of or type of sources.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284246BE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12 to &gt;8.0 pts</w:t>
                  </w:r>
                </w:p>
                <w:p w14:paraId="11A0ABD0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FAIR</w:t>
                  </w:r>
                </w:p>
                <w:p w14:paraId="5BEBF44C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Paper is somewhat below graduate-level writing style, with multiple smaller or a few major problems. Paper may be lacking in organization, scholarly tone, APA Style, and/or contain many </w:t>
                  </w:r>
                  <w:proofErr w:type="gramStart"/>
                  <w:r w:rsidRPr="00F07BF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writing</w:t>
                  </w:r>
                  <w:proofErr w:type="gramEnd"/>
                  <w:r w:rsidRPr="00F07BF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and/or spelling errors, or shows moderate reliance on quoting versus original writing and paraphrasing. Paper may contain inferior resources (number or quality).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shd w:val="clear" w:color="auto" w:fill="auto"/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0607E81F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8 to &gt;0 pts</w:t>
                  </w:r>
                </w:p>
                <w:p w14:paraId="78609EF0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POOR</w:t>
                  </w:r>
                </w:p>
                <w:p w14:paraId="2DBE4770" w14:textId="77777777" w:rsidR="00F07BFA" w:rsidRPr="00F07BFA" w:rsidRDefault="00F07BFA" w:rsidP="00F07B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07BF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Paper is well below graduate-level writing style expectations for organization, scholarly tone, APA Style, and writing, or relies excessively on quoting. Paper may contain few or no quality resources.</w:t>
                  </w:r>
                </w:p>
              </w:tc>
            </w:tr>
          </w:tbl>
          <w:p w14:paraId="3649422B" w14:textId="77777777" w:rsidR="00F07BFA" w:rsidRPr="00F07BFA" w:rsidRDefault="00F07BFA" w:rsidP="00F07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auto"/>
            <w:noWrap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337C3713" w14:textId="77777777" w:rsidR="00F07BFA" w:rsidRPr="00F07BFA" w:rsidRDefault="00F07BFA" w:rsidP="00F07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BFA">
              <w:rPr>
                <w:rFonts w:ascii="Times New Roman" w:eastAsia="Times New Roman" w:hAnsi="Times New Roman" w:cs="Times New Roman"/>
                <w:sz w:val="24"/>
                <w:szCs w:val="24"/>
              </w:rPr>
              <w:t>20 pts</w:t>
            </w:r>
          </w:p>
        </w:tc>
      </w:tr>
      <w:tr w:rsidR="00F07BFA" w:rsidRPr="00F07BFA" w14:paraId="3CE49FF9" w14:textId="77777777" w:rsidTr="00F07BFA">
        <w:tc>
          <w:tcPr>
            <w:tcW w:w="0" w:type="auto"/>
            <w:gridSpan w:val="3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6DE9C983" w14:textId="77777777" w:rsidR="00F07BFA" w:rsidRPr="00F07BFA" w:rsidRDefault="00F07BFA" w:rsidP="00F07B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BFA">
              <w:rPr>
                <w:rFonts w:ascii="Times New Roman" w:eastAsia="Times New Roman" w:hAnsi="Times New Roman" w:cs="Times New Roman"/>
                <w:sz w:val="24"/>
                <w:szCs w:val="24"/>
              </w:rPr>
              <w:t>Total Points: 45</w:t>
            </w:r>
          </w:p>
        </w:tc>
      </w:tr>
    </w:tbl>
    <w:p w14:paraId="29D9F730" w14:textId="77777777" w:rsidR="00F07BFA" w:rsidRPr="00F07BFA" w:rsidRDefault="00F07BFA" w:rsidP="00F07BFA">
      <w:pPr>
        <w:shd w:val="clear" w:color="auto" w:fill="FFFFFF"/>
        <w:spacing w:after="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hyperlink r:id="rId8" w:history="1">
        <w:proofErr w:type="spellStart"/>
        <w:r w:rsidRPr="00F07BFA">
          <w:rPr>
            <w:rFonts w:ascii="Lato" w:eastAsia="Times New Roman" w:hAnsi="Lato" w:cs="Times New Roman"/>
            <w:color w:val="2D3B45"/>
            <w:sz w:val="24"/>
            <w:szCs w:val="24"/>
            <w:u w:val="single"/>
            <w:bdr w:val="single" w:sz="6" w:space="6" w:color="C7CDD1" w:frame="1"/>
            <w:shd w:val="clear" w:color="auto" w:fill="F5F5F5"/>
          </w:rPr>
          <w:t>Previous</w:t>
        </w:r>
      </w:hyperlink>
      <w:hyperlink r:id="rId9" w:history="1">
        <w:r w:rsidRPr="00F07BFA">
          <w:rPr>
            <w:rFonts w:ascii="Lato" w:eastAsia="Times New Roman" w:hAnsi="Lato" w:cs="Times New Roman"/>
            <w:color w:val="2D3B45"/>
            <w:sz w:val="24"/>
            <w:szCs w:val="24"/>
            <w:u w:val="single"/>
            <w:bdr w:val="single" w:sz="6" w:space="6" w:color="C7CDD1" w:frame="1"/>
            <w:shd w:val="clear" w:color="auto" w:fill="F5F5F5"/>
          </w:rPr>
          <w:t>Next</w:t>
        </w:r>
        <w:proofErr w:type="spellEnd"/>
      </w:hyperlink>
    </w:p>
    <w:p w14:paraId="0FFFAB45" w14:textId="77777777" w:rsidR="00F07BFA" w:rsidRDefault="00F07BFA"/>
    <w:sectPr w:rsidR="00F07B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206CC"/>
    <w:multiLevelType w:val="multilevel"/>
    <w:tmpl w:val="E8103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980C91"/>
    <w:multiLevelType w:val="multilevel"/>
    <w:tmpl w:val="6D8AE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81039B"/>
    <w:multiLevelType w:val="multilevel"/>
    <w:tmpl w:val="040CB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6224862">
    <w:abstractNumId w:val="1"/>
  </w:num>
  <w:num w:numId="2" w16cid:durableId="1121458090">
    <w:abstractNumId w:val="0"/>
  </w:num>
  <w:num w:numId="3" w16cid:durableId="1336473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BFA"/>
    <w:rsid w:val="00F0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3E98B"/>
  <w15:chartTrackingRefBased/>
  <w15:docId w15:val="{82D2A4B4-EF2B-4531-B8B9-078EDDEF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0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82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47326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99484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31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19940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4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0398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587764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560387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37785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15876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33810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76719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77871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534382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95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4723607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9948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584319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32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C7CDD1"/>
                            <w:left w:val="single" w:sz="6" w:space="4" w:color="C7CDD1"/>
                            <w:bottom w:val="none" w:sz="0" w:space="0" w:color="auto"/>
                            <w:right w:val="single" w:sz="6" w:space="4" w:color="C7CDD1"/>
                          </w:divBdr>
                          <w:divsChild>
                            <w:div w:id="812137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408037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75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28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021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16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307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920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47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59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197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423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223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310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143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47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025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797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510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1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446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36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70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562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989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26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160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3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198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89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812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43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630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93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878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302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52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168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7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8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9" w:color="C7CDD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ldenu.instructure.com/courses/23713/modules/items/6792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aldenu.instructure.com/courses/23713/modules/items/6792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cdn-media.waldenu.edu/2dett4d/Walden/Canvas/Adobe/OrigImage-LgRendition/AdobeStockLicense_220269379.jpe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aldenu.instructure.com/courses/23713/modules/items/6792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955</Words>
  <Characters>5446</Characters>
  <Application>Microsoft Office Word</Application>
  <DocSecurity>0</DocSecurity>
  <Lines>45</Lines>
  <Paragraphs>12</Paragraphs>
  <ScaleCrop>false</ScaleCrop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Owolabi Kehinde</dc:creator>
  <cp:keywords/>
  <dc:description/>
  <cp:lastModifiedBy>Owolabi Kehinde</cp:lastModifiedBy>
  <cp:revision>1</cp:revision>
  <dcterms:created xsi:type="dcterms:W3CDTF">2023-01-22T13:40:00Z</dcterms:created>
  <dcterms:modified xsi:type="dcterms:W3CDTF">2023-01-22T13:47:00Z</dcterms:modified>
</cp:coreProperties>
</file>