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E43A3" w14:textId="6C8B7441"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Search the databases you have access to identify five (5) full-text scholarly (peer-reviewed) articles related to one or more of the following terms:</w:t>
      </w:r>
    </w:p>
    <w:p w14:paraId="13159EF5" w14:textId="77777777" w:rsidR="00443F46" w:rsidRDefault="00443F46" w:rsidP="00443F46">
      <w:pPr>
        <w:pStyle w:val="NormalWeb"/>
        <w:shd w:val="clear" w:color="auto" w:fill="FFFFFF"/>
        <w:spacing w:before="180" w:beforeAutospacing="0" w:after="180" w:afterAutospacing="0"/>
        <w:rPr>
          <w:rFonts w:ascii="Lato" w:hAnsi="Lato"/>
          <w:color w:val="2D3B45"/>
        </w:rPr>
      </w:pPr>
      <w:proofErr w:type="spellStart"/>
      <w:r>
        <w:rPr>
          <w:rFonts w:ascii="Lato" w:hAnsi="Lato"/>
          <w:color w:val="2D3B45"/>
        </w:rPr>
        <w:t>Brunswik’s</w:t>
      </w:r>
      <w:proofErr w:type="spellEnd"/>
      <w:r>
        <w:rPr>
          <w:rFonts w:ascii="Lato" w:hAnsi="Lato"/>
          <w:color w:val="2D3B45"/>
        </w:rPr>
        <w:t xml:space="preserve"> lens model aka “lens model” or “</w:t>
      </w:r>
      <w:proofErr w:type="spellStart"/>
      <w:r>
        <w:rPr>
          <w:rFonts w:ascii="Lato" w:hAnsi="Lato"/>
          <w:color w:val="2D3B45"/>
        </w:rPr>
        <w:t>Brunswikian</w:t>
      </w:r>
      <w:proofErr w:type="spellEnd"/>
      <w:r>
        <w:rPr>
          <w:rFonts w:ascii="Lato" w:hAnsi="Lato"/>
          <w:color w:val="2D3B45"/>
        </w:rPr>
        <w:t xml:space="preserve"> lens model”</w:t>
      </w:r>
    </w:p>
    <w:p w14:paraId="3F7FCF35" w14:textId="77777777"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Policy Capturing</w:t>
      </w:r>
    </w:p>
    <w:p w14:paraId="253CF28E" w14:textId="77777777"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 xml:space="preserve">(The policy capturing articles should be </w:t>
      </w:r>
      <w:proofErr w:type="gramStart"/>
      <w:r>
        <w:rPr>
          <w:rFonts w:ascii="Lato" w:hAnsi="Lato"/>
          <w:color w:val="2D3B45"/>
        </w:rPr>
        <w:t>more or less on</w:t>
      </w:r>
      <w:proofErr w:type="gramEnd"/>
      <w:r>
        <w:rPr>
          <w:rFonts w:ascii="Lato" w:hAnsi="Lato"/>
          <w:color w:val="2D3B45"/>
        </w:rPr>
        <w:t xml:space="preserve"> the same topic in a broad sense).</w:t>
      </w:r>
    </w:p>
    <w:p w14:paraId="2E32044F" w14:textId="0D5ED6BC"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 xml:space="preserve">You should try to find articles that are dated from 2007 to the present, but if you have </w:t>
      </w:r>
      <w:r>
        <w:rPr>
          <w:rFonts w:ascii="Lato" w:hAnsi="Lato"/>
          <w:color w:val="2D3B45"/>
        </w:rPr>
        <w:t>trouble,</w:t>
      </w:r>
      <w:r>
        <w:rPr>
          <w:rFonts w:ascii="Lato" w:hAnsi="Lato"/>
          <w:color w:val="2D3B45"/>
        </w:rPr>
        <w:t xml:space="preserve"> you can go back to around 2000 or so.</w:t>
      </w:r>
    </w:p>
    <w:p w14:paraId="4FDC128E" w14:textId="362756E6"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 xml:space="preserve">Read the full–text versions of the articles you can find through the library and write </w:t>
      </w:r>
      <w:proofErr w:type="gramStart"/>
      <w:r>
        <w:rPr>
          <w:rFonts w:ascii="Lato" w:hAnsi="Lato"/>
          <w:color w:val="2D3B45"/>
        </w:rPr>
        <w:t>a brief summary</w:t>
      </w:r>
      <w:proofErr w:type="gramEnd"/>
      <w:r>
        <w:rPr>
          <w:rFonts w:ascii="Lato" w:hAnsi="Lato"/>
          <w:color w:val="2D3B45"/>
        </w:rPr>
        <w:t xml:space="preserve"> of all of them (a paragraph or two</w:t>
      </w:r>
      <w:r>
        <w:rPr>
          <w:rFonts w:ascii="Lato" w:hAnsi="Lato"/>
          <w:color w:val="2D3B45"/>
        </w:rPr>
        <w:t>) but</w:t>
      </w:r>
      <w:r>
        <w:rPr>
          <w:rFonts w:ascii="Lato" w:hAnsi="Lato"/>
          <w:color w:val="2D3B45"/>
        </w:rPr>
        <w:t xml:space="preserve"> go into depth on one or two of the papers. Explain what the application of the lens model was and how it was used to explain the phenomena discussed in your “in-depth article(s).”</w:t>
      </w:r>
    </w:p>
    <w:p w14:paraId="48C0B2D8" w14:textId="5B1ABD1E"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 xml:space="preserve">Egon </w:t>
      </w:r>
      <w:proofErr w:type="spellStart"/>
      <w:r>
        <w:rPr>
          <w:rFonts w:ascii="Lato" w:hAnsi="Lato"/>
          <w:color w:val="2D3B45"/>
        </w:rPr>
        <w:t>Brunswik</w:t>
      </w:r>
      <w:proofErr w:type="spellEnd"/>
      <w:r>
        <w:rPr>
          <w:rFonts w:ascii="Lato" w:hAnsi="Lato"/>
          <w:color w:val="2D3B45"/>
        </w:rPr>
        <w:t xml:space="preserve"> is often given credit for the idea of looking at the so-called ecological validity of environmental cues (in a statistical sense) in a perceptual or judgment process. Many others including a scholar by the name of Ken Hammond also contributed significantly to the development and application of this paradigm. One major application is to ascertain the cues that experts are using when they make judgments and decisions based upon input </w:t>
      </w:r>
      <w:r>
        <w:rPr>
          <w:rFonts w:ascii="Lato" w:hAnsi="Lato"/>
          <w:color w:val="2D3B45"/>
        </w:rPr>
        <w:t>information,</w:t>
      </w:r>
      <w:r>
        <w:rPr>
          <w:rFonts w:ascii="Lato" w:hAnsi="Lato"/>
          <w:color w:val="2D3B45"/>
        </w:rPr>
        <w:t xml:space="preserve"> they have available (cues) and thus it is a way of “capturing” the judgmental policy (or “intuition” in some sense) of the expert (or other person like a consumer). The papers you read should be about that topic in the </w:t>
      </w:r>
      <w:r>
        <w:rPr>
          <w:rFonts w:ascii="Lato" w:hAnsi="Lato"/>
          <w:color w:val="2D3B45"/>
        </w:rPr>
        <w:t>decision-making</w:t>
      </w:r>
      <w:r>
        <w:rPr>
          <w:rFonts w:ascii="Lato" w:hAnsi="Lato"/>
          <w:color w:val="2D3B45"/>
        </w:rPr>
        <w:t xml:space="preserve"> literature – NOT something completely unrelated like “contact lenses” or “American foreign policy.”</w:t>
      </w:r>
    </w:p>
    <w:p w14:paraId="2399D978" w14:textId="77777777" w:rsidR="00443F46" w:rsidRDefault="00443F46" w:rsidP="00443F46">
      <w:pPr>
        <w:pStyle w:val="NormalWeb"/>
        <w:shd w:val="clear" w:color="auto" w:fill="FFFFFF"/>
        <w:spacing w:before="180" w:beforeAutospacing="0" w:after="180" w:afterAutospacing="0"/>
        <w:rPr>
          <w:rFonts w:ascii="Lato" w:hAnsi="Lato"/>
          <w:color w:val="2D3B45"/>
        </w:rPr>
      </w:pPr>
      <w:r>
        <w:rPr>
          <w:rFonts w:ascii="Lato" w:hAnsi="Lato"/>
          <w:color w:val="2D3B45"/>
        </w:rPr>
        <w:t>Your overall paper should be 5 pages of actual text in the typical formats I’ve described before (</w:t>
      </w:r>
      <w:proofErr w:type="gramStart"/>
      <w:r>
        <w:rPr>
          <w:rFonts w:ascii="Lato" w:hAnsi="Lato"/>
          <w:color w:val="2D3B45"/>
        </w:rPr>
        <w:t>10-12 point</w:t>
      </w:r>
      <w:proofErr w:type="gramEnd"/>
      <w:r>
        <w:rPr>
          <w:rFonts w:ascii="Lato" w:hAnsi="Lato"/>
          <w:color w:val="2D3B45"/>
        </w:rPr>
        <w:t xml:space="preserve"> font, 1 or 1.5 inch margins, etc.). Please give the full references that you found and read at the end of your paper.</w:t>
      </w:r>
    </w:p>
    <w:p w14:paraId="6AECBBAB" w14:textId="77777777" w:rsidR="008502E0" w:rsidRDefault="008502E0"/>
    <w:sectPr w:rsidR="00850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F46"/>
    <w:rsid w:val="00443F46"/>
    <w:rsid w:val="008502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88CF3"/>
  <w15:chartTrackingRefBased/>
  <w15:docId w15:val="{F79FD310-D40E-413A-9714-0B8D54A05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3F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6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Saimon</dc:creator>
  <cp:keywords/>
  <dc:description/>
  <cp:lastModifiedBy>Saimon</cp:lastModifiedBy>
  <cp:revision>1</cp:revision>
  <dcterms:created xsi:type="dcterms:W3CDTF">2022-10-05T21:54:00Z</dcterms:created>
  <dcterms:modified xsi:type="dcterms:W3CDTF">2022-10-05T21:56:00Z</dcterms:modified>
</cp:coreProperties>
</file>