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FC1F8E" w14:textId="77777777" w:rsidR="003E00F2" w:rsidRDefault="003E00F2" w:rsidP="003E00F2">
      <w:pPr>
        <w:pStyle w:val="paragraph"/>
        <w:spacing w:before="0" w:beforeAutospacing="0" w:after="0" w:afterAutospacing="0"/>
        <w:jc w:val="center"/>
        <w:textAlignment w:val="baseline"/>
        <w:rPr>
          <w:rFonts w:ascii="Segoe UI" w:hAnsi="Segoe UI" w:cs="Segoe UI"/>
          <w:sz w:val="18"/>
          <w:szCs w:val="18"/>
        </w:rPr>
      </w:pPr>
      <w:r>
        <w:rPr>
          <w:rStyle w:val="normaltextrun"/>
          <w:rFonts w:ascii="Times New Roman Bold" w:hAnsi="Times New Roman Bold" w:cs="Segoe UI"/>
          <w:b/>
          <w:bCs/>
          <w:smallCaps/>
          <w:sz w:val="28"/>
          <w:szCs w:val="28"/>
        </w:rPr>
        <w:t>Concept Paper: Research Design Assignment Instructions</w:t>
      </w:r>
      <w:r>
        <w:rPr>
          <w:rStyle w:val="eop"/>
          <w:rFonts w:ascii="Times New Roman Bold" w:hAnsi="Times New Roman Bold" w:cs="Segoe UI"/>
          <w:sz w:val="28"/>
          <w:szCs w:val="28"/>
        </w:rPr>
        <w:t> </w:t>
      </w:r>
    </w:p>
    <w:p w14:paraId="425370DD" w14:textId="77777777" w:rsidR="003E00F2" w:rsidRDefault="003E00F2" w:rsidP="000D63C8">
      <w:pPr>
        <w:pStyle w:val="paragraph"/>
        <w:spacing w:before="0" w:beforeAutospacing="0" w:after="120" w:afterAutospacing="0"/>
        <w:textAlignment w:val="baseline"/>
        <w:rPr>
          <w:rFonts w:ascii="Segoe UI" w:hAnsi="Segoe UI" w:cs="Segoe UI"/>
          <w:sz w:val="18"/>
          <w:szCs w:val="18"/>
        </w:rPr>
      </w:pPr>
      <w:r>
        <w:rPr>
          <w:rStyle w:val="normaltextrun"/>
          <w:rFonts w:ascii="Times New Roman Bold" w:hAnsi="Times New Roman Bold" w:cs="Segoe UI"/>
          <w:smallCaps/>
        </w:rPr>
        <w:t>Overview</w:t>
      </w:r>
      <w:r>
        <w:rPr>
          <w:rStyle w:val="eop"/>
          <w:rFonts w:ascii="Times New Roman Bold" w:hAnsi="Times New Roman Bold" w:cs="Segoe UI"/>
        </w:rPr>
        <w:t> </w:t>
      </w:r>
    </w:p>
    <w:p w14:paraId="161DA5E1" w14:textId="0B9B7082" w:rsidR="003E00F2" w:rsidRDefault="000D63C8" w:rsidP="000D63C8">
      <w:pPr>
        <w:pStyle w:val="paragraph"/>
        <w:spacing w:before="0" w:beforeAutospacing="0" w:after="120" w:afterAutospacing="0"/>
        <w:textAlignment w:val="baseline"/>
        <w:rPr>
          <w:rFonts w:ascii="Segoe UI" w:hAnsi="Segoe UI" w:cs="Segoe UI"/>
          <w:sz w:val="18"/>
          <w:szCs w:val="18"/>
        </w:rPr>
      </w:pPr>
      <w:r>
        <w:rPr>
          <w:rStyle w:val="normaltextrun"/>
        </w:rPr>
        <w:t>You</w:t>
      </w:r>
      <w:r w:rsidR="003E00F2">
        <w:rPr>
          <w:rStyle w:val="normaltextrun"/>
        </w:rPr>
        <w:t xml:space="preserve"> will write a </w:t>
      </w:r>
      <w:r>
        <w:rPr>
          <w:rStyle w:val="normaltextrun"/>
        </w:rPr>
        <w:t>5–8-page</w:t>
      </w:r>
      <w:r w:rsidR="003E00F2">
        <w:rPr>
          <w:rStyle w:val="normaltextrun"/>
        </w:rPr>
        <w:t> paper in current Turabian format explaining</w:t>
      </w:r>
      <w:r>
        <w:rPr>
          <w:rStyle w:val="normaltextrun"/>
        </w:rPr>
        <w:t xml:space="preserve"> your</w:t>
      </w:r>
      <w:r w:rsidR="003E00F2">
        <w:rPr>
          <w:rStyle w:val="normaltextrun"/>
        </w:rPr>
        <w:t xml:space="preserve"> research design and methodology, including an explanation and theoretical justification for </w:t>
      </w:r>
      <w:r>
        <w:rPr>
          <w:rStyle w:val="normaltextrun"/>
        </w:rPr>
        <w:t>your</w:t>
      </w:r>
      <w:r w:rsidR="003E00F2">
        <w:rPr>
          <w:rStyle w:val="normaltextrun"/>
        </w:rPr>
        <w:t xml:space="preserve"> selected research method. </w:t>
      </w:r>
      <w:r w:rsidR="003E00F2">
        <w:rPr>
          <w:rStyle w:val="eop"/>
        </w:rPr>
        <w:t> </w:t>
      </w:r>
    </w:p>
    <w:p w14:paraId="3BDCC548" w14:textId="77777777" w:rsidR="003E00F2" w:rsidRDefault="003E00F2" w:rsidP="000D63C8">
      <w:pPr>
        <w:pStyle w:val="paragraph"/>
        <w:spacing w:before="0" w:beforeAutospacing="0" w:after="120" w:afterAutospacing="0"/>
        <w:textAlignment w:val="baseline"/>
        <w:rPr>
          <w:rFonts w:ascii="Segoe UI" w:hAnsi="Segoe UI" w:cs="Segoe UI"/>
          <w:sz w:val="18"/>
          <w:szCs w:val="18"/>
        </w:rPr>
      </w:pPr>
      <w:r>
        <w:rPr>
          <w:rStyle w:val="normaltextrun"/>
          <w:color w:val="000000"/>
        </w:rPr>
        <w:t>Primary research is any type of research that you collect yourself.  Examples include surveys, interviews, observations, and ethnographic research. A good researcher knows how to use both primary and secondary sources in their writing and to integrate them in a cohesive fashion.</w:t>
      </w:r>
      <w:r>
        <w:rPr>
          <w:rStyle w:val="eop"/>
          <w:color w:val="000000"/>
        </w:rPr>
        <w:t> </w:t>
      </w:r>
    </w:p>
    <w:p w14:paraId="6A5633C0" w14:textId="0CC2F438" w:rsidR="003E00F2" w:rsidRDefault="003E00F2" w:rsidP="000D63C8">
      <w:pPr>
        <w:pStyle w:val="paragraph"/>
        <w:spacing w:before="0" w:beforeAutospacing="0" w:after="120" w:afterAutospacing="0"/>
        <w:textAlignment w:val="baseline"/>
        <w:rPr>
          <w:rFonts w:ascii="Segoe UI" w:hAnsi="Segoe UI" w:cs="Segoe UI"/>
          <w:sz w:val="18"/>
          <w:szCs w:val="18"/>
        </w:rPr>
      </w:pPr>
      <w:r>
        <w:rPr>
          <w:rStyle w:val="normaltextrun"/>
          <w:color w:val="000000"/>
        </w:rPr>
        <w:t xml:space="preserve">Many types of primary research exist. This guide is designed to provide you with an overview of primary research. This is not a comprehensive list, and </w:t>
      </w:r>
      <w:r w:rsidR="000D63C8">
        <w:rPr>
          <w:rStyle w:val="normaltextrun"/>
          <w:color w:val="000000"/>
        </w:rPr>
        <w:t>your</w:t>
      </w:r>
      <w:r>
        <w:rPr>
          <w:rStyle w:val="normaltextrun"/>
          <w:color w:val="000000"/>
        </w:rPr>
        <w:t xml:space="preserve"> own research question may require a different design and methodology.</w:t>
      </w:r>
      <w:r>
        <w:rPr>
          <w:rStyle w:val="eop"/>
          <w:color w:val="000000"/>
        </w:rPr>
        <w:t> </w:t>
      </w:r>
    </w:p>
    <w:p w14:paraId="707E9C76" w14:textId="07BFA355" w:rsidR="003E00F2" w:rsidRDefault="003E00F2" w:rsidP="000D63C8">
      <w:pPr>
        <w:pStyle w:val="paragraph"/>
        <w:numPr>
          <w:ilvl w:val="0"/>
          <w:numId w:val="21"/>
        </w:numPr>
        <w:spacing w:before="0" w:beforeAutospacing="0" w:after="120" w:afterAutospacing="0"/>
        <w:textAlignment w:val="baseline"/>
        <w:rPr>
          <w:rFonts w:ascii="Segoe UI" w:hAnsi="Segoe UI" w:cs="Segoe UI"/>
          <w:sz w:val="18"/>
          <w:szCs w:val="18"/>
        </w:rPr>
      </w:pPr>
      <w:r>
        <w:rPr>
          <w:rStyle w:val="normaltextrun"/>
          <w:b/>
          <w:bCs/>
        </w:rPr>
        <w:t>Interviews:</w:t>
      </w:r>
      <w:r>
        <w:rPr>
          <w:rStyle w:val="normaltextrun"/>
        </w:rPr>
        <w:t> Interviews are one-on-one question and answer </w:t>
      </w:r>
      <w:r w:rsidR="000D63C8">
        <w:rPr>
          <w:rStyle w:val="normaltextrun"/>
        </w:rPr>
        <w:t>sessions,</w:t>
      </w:r>
      <w:r>
        <w:rPr>
          <w:rStyle w:val="normaltextrun"/>
        </w:rPr>
        <w:t> and they are structured or semi-structured. Interviews will provide much information from a small number of people and are useful when you want to get an expert or knowledgeable opinion on a subject.</w:t>
      </w:r>
      <w:r>
        <w:rPr>
          <w:rStyle w:val="eop"/>
        </w:rPr>
        <w:t> </w:t>
      </w:r>
    </w:p>
    <w:p w14:paraId="54C9929D" w14:textId="54B9A1BC" w:rsidR="003E00F2" w:rsidRPr="003E00F2" w:rsidRDefault="003E00F2" w:rsidP="000D63C8">
      <w:pPr>
        <w:pStyle w:val="paragraph"/>
        <w:numPr>
          <w:ilvl w:val="0"/>
          <w:numId w:val="21"/>
        </w:numPr>
        <w:spacing w:before="0" w:beforeAutospacing="0" w:after="120" w:afterAutospacing="0"/>
        <w:textAlignment w:val="baseline"/>
        <w:rPr>
          <w:rFonts w:ascii="Segoe UI" w:hAnsi="Segoe UI" w:cs="Segoe UI"/>
          <w:sz w:val="18"/>
          <w:szCs w:val="18"/>
        </w:rPr>
      </w:pPr>
      <w:r>
        <w:rPr>
          <w:rStyle w:val="normaltextrun"/>
          <w:b/>
          <w:bCs/>
        </w:rPr>
        <w:t>Focus Groups:</w:t>
      </w:r>
      <w:r>
        <w:rPr>
          <w:rStyle w:val="normaltextrun"/>
        </w:rPr>
        <w:t>  Are structured small group brainstorming sessions. They require audio and/or video recording, extensive transcription, multiple coding, and analytical processes that often accompany qualitative research using focus groups.  They can be conducted online or face-to-face.</w:t>
      </w:r>
      <w:r>
        <w:rPr>
          <w:rStyle w:val="eop"/>
        </w:rPr>
        <w:t> </w:t>
      </w:r>
    </w:p>
    <w:p w14:paraId="305F31C7" w14:textId="000B99C3" w:rsidR="003E00F2" w:rsidRDefault="003E00F2" w:rsidP="000D63C8">
      <w:pPr>
        <w:pStyle w:val="paragraph"/>
        <w:numPr>
          <w:ilvl w:val="0"/>
          <w:numId w:val="21"/>
        </w:numPr>
        <w:spacing w:before="0" w:beforeAutospacing="0" w:after="120" w:afterAutospacing="0"/>
        <w:textAlignment w:val="baseline"/>
        <w:rPr>
          <w:rFonts w:ascii="Segoe UI" w:hAnsi="Segoe UI" w:cs="Segoe UI"/>
          <w:sz w:val="18"/>
          <w:szCs w:val="18"/>
        </w:rPr>
      </w:pPr>
      <w:r>
        <w:rPr>
          <w:rStyle w:val="normaltextrun"/>
          <w:b/>
          <w:bCs/>
        </w:rPr>
        <w:t>Open-Ended Surveys:</w:t>
      </w:r>
      <w:r>
        <w:rPr>
          <w:rStyle w:val="normaltextrun"/>
        </w:rPr>
        <w:t> Surveys are a form of questioning that is more rigid than interviews and that involve larger groups of people. Surveys will provide a limited amount of information from a large group of people and are useful when you want to learn what a larger population thinks.</w:t>
      </w:r>
      <w:r>
        <w:rPr>
          <w:rStyle w:val="eop"/>
        </w:rPr>
        <w:t> </w:t>
      </w:r>
    </w:p>
    <w:p w14:paraId="1FEB0031" w14:textId="581670D5" w:rsidR="003E00F2" w:rsidRDefault="003E00F2" w:rsidP="000D63C8">
      <w:pPr>
        <w:pStyle w:val="paragraph"/>
        <w:numPr>
          <w:ilvl w:val="0"/>
          <w:numId w:val="21"/>
        </w:numPr>
        <w:spacing w:before="0" w:beforeAutospacing="0" w:after="120" w:afterAutospacing="0"/>
        <w:textAlignment w:val="baseline"/>
        <w:rPr>
          <w:rFonts w:ascii="Segoe UI" w:hAnsi="Segoe UI" w:cs="Segoe UI"/>
          <w:sz w:val="18"/>
          <w:szCs w:val="18"/>
        </w:rPr>
      </w:pPr>
      <w:r>
        <w:rPr>
          <w:rStyle w:val="normaltextrun"/>
          <w:b/>
          <w:bCs/>
        </w:rPr>
        <w:t>Observations:</w:t>
      </w:r>
      <w:r>
        <w:rPr>
          <w:rStyle w:val="normaltextrun"/>
        </w:rPr>
        <w:t> Observations involve taking organized notes about occurrences in the world. Observations provide your insight about specific people, events, or locales and are useful when you want to learn more about an event without the biased viewpoint of an interview.</w:t>
      </w:r>
      <w:r>
        <w:rPr>
          <w:rStyle w:val="eop"/>
        </w:rPr>
        <w:t> </w:t>
      </w:r>
    </w:p>
    <w:p w14:paraId="1573098E" w14:textId="04A6EA18" w:rsidR="003E00F2" w:rsidRDefault="003E00F2" w:rsidP="000D63C8">
      <w:pPr>
        <w:pStyle w:val="paragraph"/>
        <w:numPr>
          <w:ilvl w:val="0"/>
          <w:numId w:val="21"/>
        </w:numPr>
        <w:spacing w:before="0" w:beforeAutospacing="0" w:after="120" w:afterAutospacing="0"/>
        <w:textAlignment w:val="baseline"/>
        <w:rPr>
          <w:rFonts w:ascii="Segoe UI" w:hAnsi="Segoe UI" w:cs="Segoe UI"/>
          <w:sz w:val="18"/>
          <w:szCs w:val="18"/>
        </w:rPr>
      </w:pPr>
      <w:r>
        <w:rPr>
          <w:rStyle w:val="normaltextrun"/>
          <w:b/>
          <w:bCs/>
        </w:rPr>
        <w:t>Quantitative Analysis:</w:t>
      </w:r>
      <w:r>
        <w:rPr>
          <w:rStyle w:val="normaltextrun"/>
        </w:rPr>
        <w:t> Analysis involves collecting data and organizing it in some fashion based on criteria you develop. They are useful when you want to describe your data or make statistical inferences, or to find some trend or pattern in the case of time series analysis. A type of analysis would be to survey local government managers concerning their leadership style and analyze whether gender roles create a significant difference.</w:t>
      </w:r>
      <w:r>
        <w:rPr>
          <w:rStyle w:val="eop"/>
        </w:rPr>
        <w:t> </w:t>
      </w:r>
    </w:p>
    <w:p w14:paraId="01214F24" w14:textId="44EE0157" w:rsidR="003E00F2" w:rsidRDefault="003E00F2" w:rsidP="000D63C8">
      <w:pPr>
        <w:pStyle w:val="paragraph"/>
        <w:spacing w:before="0" w:beforeAutospacing="0" w:after="120" w:afterAutospacing="0"/>
        <w:textAlignment w:val="baseline"/>
        <w:rPr>
          <w:rFonts w:ascii="Segoe UI" w:hAnsi="Segoe UI" w:cs="Segoe UI"/>
          <w:sz w:val="18"/>
          <w:szCs w:val="18"/>
        </w:rPr>
      </w:pPr>
      <w:r>
        <w:rPr>
          <w:rStyle w:val="eop"/>
        </w:rPr>
        <w:t> </w:t>
      </w:r>
      <w:r>
        <w:rPr>
          <w:rStyle w:val="normaltextrun"/>
          <w:rFonts w:ascii="Times New Roman Bold" w:hAnsi="Times New Roman Bold" w:cs="Segoe UI"/>
          <w:smallCaps/>
        </w:rPr>
        <w:t>Instructions</w:t>
      </w:r>
      <w:r>
        <w:rPr>
          <w:rStyle w:val="eop"/>
          <w:rFonts w:ascii="Times New Roman Bold" w:hAnsi="Times New Roman Bold" w:cs="Segoe UI"/>
        </w:rPr>
        <w:t> </w:t>
      </w:r>
    </w:p>
    <w:p w14:paraId="75E5B778" w14:textId="77777777" w:rsidR="003E00F2" w:rsidRDefault="003E00F2" w:rsidP="000D63C8">
      <w:pPr>
        <w:pStyle w:val="paragraph"/>
        <w:numPr>
          <w:ilvl w:val="0"/>
          <w:numId w:val="22"/>
        </w:numPr>
        <w:spacing w:before="0" w:beforeAutospacing="0" w:after="0" w:afterAutospacing="0"/>
        <w:textAlignment w:val="baseline"/>
        <w:rPr>
          <w:rFonts w:ascii="Calibri" w:hAnsi="Calibri" w:cs="Calibri"/>
        </w:rPr>
      </w:pPr>
      <w:r>
        <w:rPr>
          <w:rStyle w:val="normaltextrun"/>
        </w:rPr>
        <w:t>The research design assignment should be 5-8 pages in length.</w:t>
      </w:r>
      <w:r>
        <w:rPr>
          <w:rStyle w:val="eop"/>
        </w:rPr>
        <w:t> </w:t>
      </w:r>
    </w:p>
    <w:p w14:paraId="08BC7AEC" w14:textId="77777777" w:rsidR="003E00F2" w:rsidRDefault="003E00F2" w:rsidP="000D63C8">
      <w:pPr>
        <w:pStyle w:val="paragraph"/>
        <w:numPr>
          <w:ilvl w:val="0"/>
          <w:numId w:val="22"/>
        </w:numPr>
        <w:spacing w:before="0" w:beforeAutospacing="0" w:after="0" w:afterAutospacing="0"/>
        <w:textAlignment w:val="baseline"/>
      </w:pPr>
      <w:r>
        <w:rPr>
          <w:rStyle w:val="normaltextrun"/>
        </w:rPr>
        <w:t>The research design assignment should be written in current Turabian format.</w:t>
      </w:r>
      <w:r>
        <w:rPr>
          <w:rStyle w:val="eop"/>
        </w:rPr>
        <w:t> </w:t>
      </w:r>
    </w:p>
    <w:p w14:paraId="0D12D716" w14:textId="124CDD90" w:rsidR="000D63C8" w:rsidRPr="000D63C8" w:rsidRDefault="003E00F2" w:rsidP="000D63C8">
      <w:pPr>
        <w:pStyle w:val="paragraph"/>
        <w:numPr>
          <w:ilvl w:val="0"/>
          <w:numId w:val="22"/>
        </w:numPr>
        <w:spacing w:before="0" w:beforeAutospacing="0" w:after="0" w:afterAutospacing="0"/>
        <w:textAlignment w:val="baseline"/>
        <w:rPr>
          <w:rStyle w:val="normaltextrun"/>
          <w:rFonts w:ascii="Calibri" w:hAnsi="Calibri" w:cs="Calibri"/>
        </w:rPr>
      </w:pPr>
      <w:r>
        <w:rPr>
          <w:rStyle w:val="normaltextrun"/>
        </w:rPr>
        <w:t xml:space="preserve">The research design assignment should cite sources relevant to justifying and defending the selected research design. There is no set number of sources required. </w:t>
      </w:r>
      <w:r w:rsidR="000D63C8">
        <w:rPr>
          <w:rStyle w:val="normaltextrun"/>
        </w:rPr>
        <w:t xml:space="preserve">You </w:t>
      </w:r>
      <w:r>
        <w:rPr>
          <w:rStyle w:val="normaltextrun"/>
        </w:rPr>
        <w:t>should provide enough sources to justify their choice of method and design.</w:t>
      </w:r>
    </w:p>
    <w:p w14:paraId="2DC8CF53" w14:textId="77777777" w:rsidR="000D63C8" w:rsidRDefault="000D63C8" w:rsidP="000D63C8">
      <w:pPr>
        <w:pStyle w:val="paragraph"/>
        <w:spacing w:before="0" w:beforeAutospacing="0" w:after="120" w:afterAutospacing="0"/>
        <w:textAlignment w:val="baseline"/>
        <w:rPr>
          <w:rStyle w:val="eop"/>
        </w:rPr>
      </w:pPr>
    </w:p>
    <w:p w14:paraId="0B32C5C5" w14:textId="5244A05C" w:rsidR="006B4006" w:rsidRPr="003E00F2" w:rsidRDefault="000D63C8" w:rsidP="000D63C8">
      <w:pPr>
        <w:pStyle w:val="paragraph"/>
        <w:spacing w:before="0" w:beforeAutospacing="0" w:after="120" w:afterAutospacing="0"/>
        <w:textAlignment w:val="baseline"/>
        <w:rPr>
          <w:rFonts w:ascii="Calibri" w:hAnsi="Calibri" w:cs="Calibri"/>
        </w:rPr>
      </w:pPr>
      <w:r w:rsidRPr="000D63C8">
        <w:rPr>
          <w:rStyle w:val="eop"/>
        </w:rPr>
        <w:t>Note: Your assignment will be checked for originality via the Turnitin plagiarism tool.</w:t>
      </w:r>
      <w:r w:rsidR="003E00F2">
        <w:rPr>
          <w:rStyle w:val="eop"/>
        </w:rPr>
        <w:t> </w:t>
      </w:r>
    </w:p>
    <w:sectPr w:rsidR="006B4006" w:rsidRPr="003E00F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EFA076" w14:textId="77777777" w:rsidR="002E1ABC" w:rsidRDefault="002E1ABC" w:rsidP="006B4006">
      <w:pPr>
        <w:spacing w:after="0" w:line="240" w:lineRule="auto"/>
      </w:pPr>
      <w:r>
        <w:separator/>
      </w:r>
    </w:p>
  </w:endnote>
  <w:endnote w:type="continuationSeparator" w:id="0">
    <w:p w14:paraId="07499E37" w14:textId="77777777" w:rsidR="002E1ABC" w:rsidRDefault="002E1ABC" w:rsidP="006B4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93C7C1" w14:textId="77777777" w:rsidR="004E665D" w:rsidRDefault="004E66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4872DF" w14:textId="77777777" w:rsidR="004E665D" w:rsidRDefault="004E66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6C24CB" w14:textId="77777777" w:rsidR="004E665D" w:rsidRDefault="004E66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3F2DE8" w14:textId="77777777" w:rsidR="002E1ABC" w:rsidRDefault="002E1ABC" w:rsidP="006B4006">
      <w:pPr>
        <w:spacing w:after="0" w:line="240" w:lineRule="auto"/>
      </w:pPr>
      <w:r>
        <w:separator/>
      </w:r>
    </w:p>
  </w:footnote>
  <w:footnote w:type="continuationSeparator" w:id="0">
    <w:p w14:paraId="7CCFCD76" w14:textId="77777777" w:rsidR="002E1ABC" w:rsidRDefault="002E1ABC" w:rsidP="006B40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828A61" w14:textId="77777777" w:rsidR="004E665D" w:rsidRDefault="004E66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color w:val="7F7F7F" w:themeColor="text1" w:themeTint="80"/>
        <w:sz w:val="20"/>
        <w:szCs w:val="20"/>
      </w:rPr>
      <w:alias w:val="Title"/>
      <w:tag w:val=""/>
      <w:id w:val="1116400235"/>
      <w:placeholder>
        <w:docPart w:val="7924E4CEB69F4005835571B98D7C0322"/>
      </w:placeholder>
      <w:dataBinding w:prefixMappings="xmlns:ns0='http://purl.org/dc/elements/1.1/' xmlns:ns1='http://schemas.openxmlformats.org/package/2006/metadata/core-properties' " w:xpath="/ns1:coreProperties[1]/ns0:title[1]" w:storeItemID="{6C3C8BC8-F283-45AE-878A-BAB7291924A1}"/>
      <w:text/>
    </w:sdtPr>
    <w:sdtContent>
      <w:p w14:paraId="0B041736" w14:textId="06F5BECB" w:rsidR="000D63C8" w:rsidRPr="000D63C8" w:rsidRDefault="00676BAF">
        <w:pPr>
          <w:pStyle w:val="Header"/>
          <w:tabs>
            <w:tab w:val="clear" w:pos="4680"/>
            <w:tab w:val="clear" w:pos="9360"/>
          </w:tabs>
          <w:jc w:val="right"/>
          <w:rPr>
            <w:rFonts w:ascii="Times New Roman" w:hAnsi="Times New Roman" w:cs="Times New Roman"/>
            <w:color w:val="7F7F7F" w:themeColor="text1" w:themeTint="80"/>
            <w:sz w:val="20"/>
            <w:szCs w:val="20"/>
          </w:rPr>
        </w:pPr>
        <w:r w:rsidRPr="003A6EF1">
          <w:rPr>
            <w:rFonts w:ascii="Times New Roman" w:hAnsi="Times New Roman" w:cs="Times New Roman"/>
            <w:color w:val="7F7F7F" w:themeColor="text1" w:themeTint="80"/>
            <w:sz w:val="20"/>
            <w:szCs w:val="20"/>
          </w:rPr>
          <w:t>PADM</w:t>
        </w:r>
        <w:r w:rsidRPr="000D63C8">
          <w:rPr>
            <w:rFonts w:ascii="Times New Roman" w:hAnsi="Times New Roman" w:cs="Times New Roman"/>
            <w:color w:val="7F7F7F" w:themeColor="text1" w:themeTint="80"/>
            <w:sz w:val="20"/>
            <w:szCs w:val="20"/>
          </w:rPr>
          <w:t xml:space="preserve"> </w:t>
        </w:r>
        <w:r w:rsidRPr="000D63C8">
          <w:rPr>
            <w:rFonts w:ascii="Times New Roman" w:hAnsi="Times New Roman" w:cs="Times New Roman"/>
            <w:color w:val="7F7F7F" w:themeColor="text1" w:themeTint="80"/>
            <w:sz w:val="20"/>
            <w:szCs w:val="20"/>
          </w:rPr>
          <w:t>8</w:t>
        </w:r>
        <w:r>
          <w:rPr>
            <w:rFonts w:ascii="Times New Roman" w:hAnsi="Times New Roman" w:cs="Times New Roman"/>
            <w:color w:val="7F7F7F" w:themeColor="text1" w:themeTint="80"/>
            <w:sz w:val="20"/>
            <w:szCs w:val="20"/>
          </w:rPr>
          <w:t>85</w:t>
        </w:r>
      </w:p>
    </w:sdtContent>
  </w:sdt>
  <w:p w14:paraId="6DA60ED2" w14:textId="77777777" w:rsidR="000D63C8" w:rsidRDefault="000D63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68122A" w14:textId="77777777" w:rsidR="004E665D" w:rsidRDefault="004E66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286734"/>
    <w:multiLevelType w:val="multilevel"/>
    <w:tmpl w:val="1FEC0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277C2F"/>
    <w:multiLevelType w:val="multilevel"/>
    <w:tmpl w:val="F1168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891015"/>
    <w:multiLevelType w:val="multilevel"/>
    <w:tmpl w:val="2CC4E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191093"/>
    <w:multiLevelType w:val="multilevel"/>
    <w:tmpl w:val="11728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6B6C93"/>
    <w:multiLevelType w:val="multilevel"/>
    <w:tmpl w:val="41D01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9517EF9"/>
    <w:multiLevelType w:val="multilevel"/>
    <w:tmpl w:val="BF5E0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BEE4330"/>
    <w:multiLevelType w:val="multilevel"/>
    <w:tmpl w:val="87E4DD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221A75AD"/>
    <w:multiLevelType w:val="multilevel"/>
    <w:tmpl w:val="58C4C06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2D8C0D37"/>
    <w:multiLevelType w:val="hybridMultilevel"/>
    <w:tmpl w:val="2BA00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442F0E"/>
    <w:multiLevelType w:val="hybridMultilevel"/>
    <w:tmpl w:val="A192E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495A82"/>
    <w:multiLevelType w:val="hybridMultilevel"/>
    <w:tmpl w:val="DD280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AE50B6"/>
    <w:multiLevelType w:val="multilevel"/>
    <w:tmpl w:val="1C069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9804A45"/>
    <w:multiLevelType w:val="multilevel"/>
    <w:tmpl w:val="EC30B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C363F8E"/>
    <w:multiLevelType w:val="multilevel"/>
    <w:tmpl w:val="DA46535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60241428"/>
    <w:multiLevelType w:val="hybridMultilevel"/>
    <w:tmpl w:val="DB76D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7D18B8"/>
    <w:multiLevelType w:val="multilevel"/>
    <w:tmpl w:val="15524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4766066"/>
    <w:multiLevelType w:val="hybridMultilevel"/>
    <w:tmpl w:val="48624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364349"/>
    <w:multiLevelType w:val="hybridMultilevel"/>
    <w:tmpl w:val="F5F08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C32BA2"/>
    <w:multiLevelType w:val="hybridMultilevel"/>
    <w:tmpl w:val="489CF5B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B740EA4"/>
    <w:multiLevelType w:val="multilevel"/>
    <w:tmpl w:val="B81E062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6CDB5598"/>
    <w:multiLevelType w:val="multilevel"/>
    <w:tmpl w:val="DC1EE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A183C8E"/>
    <w:multiLevelType w:val="multilevel"/>
    <w:tmpl w:val="8752F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1"/>
  </w:num>
  <w:num w:numId="3">
    <w:abstractNumId w:val="21"/>
  </w:num>
  <w:num w:numId="4">
    <w:abstractNumId w:val="14"/>
  </w:num>
  <w:num w:numId="5">
    <w:abstractNumId w:val="2"/>
  </w:num>
  <w:num w:numId="6">
    <w:abstractNumId w:val="13"/>
  </w:num>
  <w:num w:numId="7">
    <w:abstractNumId w:val="7"/>
  </w:num>
  <w:num w:numId="8">
    <w:abstractNumId w:val="17"/>
  </w:num>
  <w:num w:numId="9">
    <w:abstractNumId w:val="18"/>
  </w:num>
  <w:num w:numId="10">
    <w:abstractNumId w:val="12"/>
  </w:num>
  <w:num w:numId="11">
    <w:abstractNumId w:val="20"/>
  </w:num>
  <w:num w:numId="12">
    <w:abstractNumId w:val="6"/>
  </w:num>
  <w:num w:numId="13">
    <w:abstractNumId w:val="19"/>
  </w:num>
  <w:num w:numId="14">
    <w:abstractNumId w:val="3"/>
  </w:num>
  <w:num w:numId="15">
    <w:abstractNumId w:val="1"/>
  </w:num>
  <w:num w:numId="16">
    <w:abstractNumId w:val="4"/>
  </w:num>
  <w:num w:numId="17">
    <w:abstractNumId w:val="5"/>
  </w:num>
  <w:num w:numId="18">
    <w:abstractNumId w:val="15"/>
  </w:num>
  <w:num w:numId="19">
    <w:abstractNumId w:val="9"/>
  </w:num>
  <w:num w:numId="20">
    <w:abstractNumId w:val="16"/>
  </w:num>
  <w:num w:numId="21">
    <w:abstractNumId w:val="8"/>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006"/>
    <w:rsid w:val="00013F4B"/>
    <w:rsid w:val="000D63C8"/>
    <w:rsid w:val="000E1E52"/>
    <w:rsid w:val="002E1ABC"/>
    <w:rsid w:val="003E00F2"/>
    <w:rsid w:val="004B59E0"/>
    <w:rsid w:val="004E665D"/>
    <w:rsid w:val="00676BAF"/>
    <w:rsid w:val="006B4006"/>
    <w:rsid w:val="00721744"/>
    <w:rsid w:val="007700F0"/>
    <w:rsid w:val="0078293D"/>
    <w:rsid w:val="008175D0"/>
    <w:rsid w:val="009D5488"/>
    <w:rsid w:val="00A25CC1"/>
    <w:rsid w:val="00A6332B"/>
    <w:rsid w:val="00B27BCE"/>
    <w:rsid w:val="00B514D1"/>
    <w:rsid w:val="00BD1415"/>
    <w:rsid w:val="00C82ACE"/>
    <w:rsid w:val="00D35045"/>
    <w:rsid w:val="00D42666"/>
    <w:rsid w:val="00FE2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A69C4"/>
  <w15:chartTrackingRefBased/>
  <w15:docId w15:val="{0B9BBAFE-17C4-476E-8B68-185456C94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40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4006"/>
  </w:style>
  <w:style w:type="paragraph" w:styleId="Footer">
    <w:name w:val="footer"/>
    <w:basedOn w:val="Normal"/>
    <w:link w:val="FooterChar"/>
    <w:uiPriority w:val="99"/>
    <w:unhideWhenUsed/>
    <w:rsid w:val="006B40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4006"/>
  </w:style>
  <w:style w:type="paragraph" w:customStyle="1" w:styleId="paragraph">
    <w:name w:val="paragraph"/>
    <w:basedOn w:val="Normal"/>
    <w:rsid w:val="006B40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6B4006"/>
  </w:style>
  <w:style w:type="character" w:customStyle="1" w:styleId="eop">
    <w:name w:val="eop"/>
    <w:basedOn w:val="DefaultParagraphFont"/>
    <w:rsid w:val="006B4006"/>
  </w:style>
  <w:style w:type="character" w:customStyle="1" w:styleId="tabchar">
    <w:name w:val="tabchar"/>
    <w:basedOn w:val="DefaultParagraphFont"/>
    <w:rsid w:val="00782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94272">
      <w:bodyDiv w:val="1"/>
      <w:marLeft w:val="0"/>
      <w:marRight w:val="0"/>
      <w:marTop w:val="0"/>
      <w:marBottom w:val="0"/>
      <w:divBdr>
        <w:top w:val="none" w:sz="0" w:space="0" w:color="auto"/>
        <w:left w:val="none" w:sz="0" w:space="0" w:color="auto"/>
        <w:bottom w:val="none" w:sz="0" w:space="0" w:color="auto"/>
        <w:right w:val="none" w:sz="0" w:space="0" w:color="auto"/>
      </w:divBdr>
      <w:divsChild>
        <w:div w:id="1696996570">
          <w:marLeft w:val="0"/>
          <w:marRight w:val="0"/>
          <w:marTop w:val="0"/>
          <w:marBottom w:val="0"/>
          <w:divBdr>
            <w:top w:val="none" w:sz="0" w:space="0" w:color="auto"/>
            <w:left w:val="none" w:sz="0" w:space="0" w:color="auto"/>
            <w:bottom w:val="none" w:sz="0" w:space="0" w:color="auto"/>
            <w:right w:val="none" w:sz="0" w:space="0" w:color="auto"/>
          </w:divBdr>
        </w:div>
        <w:div w:id="1856377598">
          <w:marLeft w:val="0"/>
          <w:marRight w:val="0"/>
          <w:marTop w:val="0"/>
          <w:marBottom w:val="0"/>
          <w:divBdr>
            <w:top w:val="none" w:sz="0" w:space="0" w:color="auto"/>
            <w:left w:val="none" w:sz="0" w:space="0" w:color="auto"/>
            <w:bottom w:val="none" w:sz="0" w:space="0" w:color="auto"/>
            <w:right w:val="none" w:sz="0" w:space="0" w:color="auto"/>
          </w:divBdr>
        </w:div>
        <w:div w:id="728041588">
          <w:marLeft w:val="0"/>
          <w:marRight w:val="0"/>
          <w:marTop w:val="0"/>
          <w:marBottom w:val="0"/>
          <w:divBdr>
            <w:top w:val="none" w:sz="0" w:space="0" w:color="auto"/>
            <w:left w:val="none" w:sz="0" w:space="0" w:color="auto"/>
            <w:bottom w:val="none" w:sz="0" w:space="0" w:color="auto"/>
            <w:right w:val="none" w:sz="0" w:space="0" w:color="auto"/>
          </w:divBdr>
        </w:div>
        <w:div w:id="2102410885">
          <w:marLeft w:val="0"/>
          <w:marRight w:val="0"/>
          <w:marTop w:val="0"/>
          <w:marBottom w:val="0"/>
          <w:divBdr>
            <w:top w:val="none" w:sz="0" w:space="0" w:color="auto"/>
            <w:left w:val="none" w:sz="0" w:space="0" w:color="auto"/>
            <w:bottom w:val="none" w:sz="0" w:space="0" w:color="auto"/>
            <w:right w:val="none" w:sz="0" w:space="0" w:color="auto"/>
          </w:divBdr>
          <w:divsChild>
            <w:div w:id="1457218550">
              <w:marLeft w:val="0"/>
              <w:marRight w:val="0"/>
              <w:marTop w:val="0"/>
              <w:marBottom w:val="0"/>
              <w:divBdr>
                <w:top w:val="none" w:sz="0" w:space="0" w:color="auto"/>
                <w:left w:val="none" w:sz="0" w:space="0" w:color="auto"/>
                <w:bottom w:val="none" w:sz="0" w:space="0" w:color="auto"/>
                <w:right w:val="none" w:sz="0" w:space="0" w:color="auto"/>
              </w:divBdr>
            </w:div>
            <w:div w:id="162859286">
              <w:marLeft w:val="0"/>
              <w:marRight w:val="0"/>
              <w:marTop w:val="0"/>
              <w:marBottom w:val="0"/>
              <w:divBdr>
                <w:top w:val="none" w:sz="0" w:space="0" w:color="auto"/>
                <w:left w:val="none" w:sz="0" w:space="0" w:color="auto"/>
                <w:bottom w:val="none" w:sz="0" w:space="0" w:color="auto"/>
                <w:right w:val="none" w:sz="0" w:space="0" w:color="auto"/>
              </w:divBdr>
            </w:div>
            <w:div w:id="373045495">
              <w:marLeft w:val="0"/>
              <w:marRight w:val="0"/>
              <w:marTop w:val="0"/>
              <w:marBottom w:val="0"/>
              <w:divBdr>
                <w:top w:val="none" w:sz="0" w:space="0" w:color="auto"/>
                <w:left w:val="none" w:sz="0" w:space="0" w:color="auto"/>
                <w:bottom w:val="none" w:sz="0" w:space="0" w:color="auto"/>
                <w:right w:val="none" w:sz="0" w:space="0" w:color="auto"/>
              </w:divBdr>
            </w:div>
          </w:divsChild>
        </w:div>
        <w:div w:id="661158243">
          <w:marLeft w:val="0"/>
          <w:marRight w:val="0"/>
          <w:marTop w:val="0"/>
          <w:marBottom w:val="0"/>
          <w:divBdr>
            <w:top w:val="none" w:sz="0" w:space="0" w:color="auto"/>
            <w:left w:val="none" w:sz="0" w:space="0" w:color="auto"/>
            <w:bottom w:val="none" w:sz="0" w:space="0" w:color="auto"/>
            <w:right w:val="none" w:sz="0" w:space="0" w:color="auto"/>
          </w:divBdr>
          <w:divsChild>
            <w:div w:id="81383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12777">
      <w:bodyDiv w:val="1"/>
      <w:marLeft w:val="0"/>
      <w:marRight w:val="0"/>
      <w:marTop w:val="0"/>
      <w:marBottom w:val="0"/>
      <w:divBdr>
        <w:top w:val="none" w:sz="0" w:space="0" w:color="auto"/>
        <w:left w:val="none" w:sz="0" w:space="0" w:color="auto"/>
        <w:bottom w:val="none" w:sz="0" w:space="0" w:color="auto"/>
        <w:right w:val="none" w:sz="0" w:space="0" w:color="auto"/>
      </w:divBdr>
      <w:divsChild>
        <w:div w:id="1206406161">
          <w:marLeft w:val="0"/>
          <w:marRight w:val="0"/>
          <w:marTop w:val="0"/>
          <w:marBottom w:val="0"/>
          <w:divBdr>
            <w:top w:val="none" w:sz="0" w:space="0" w:color="auto"/>
            <w:left w:val="none" w:sz="0" w:space="0" w:color="auto"/>
            <w:bottom w:val="none" w:sz="0" w:space="0" w:color="auto"/>
            <w:right w:val="none" w:sz="0" w:space="0" w:color="auto"/>
          </w:divBdr>
        </w:div>
        <w:div w:id="1613242383">
          <w:marLeft w:val="0"/>
          <w:marRight w:val="0"/>
          <w:marTop w:val="0"/>
          <w:marBottom w:val="0"/>
          <w:divBdr>
            <w:top w:val="none" w:sz="0" w:space="0" w:color="auto"/>
            <w:left w:val="none" w:sz="0" w:space="0" w:color="auto"/>
            <w:bottom w:val="none" w:sz="0" w:space="0" w:color="auto"/>
            <w:right w:val="none" w:sz="0" w:space="0" w:color="auto"/>
          </w:divBdr>
          <w:divsChild>
            <w:div w:id="1109197904">
              <w:marLeft w:val="0"/>
              <w:marRight w:val="0"/>
              <w:marTop w:val="0"/>
              <w:marBottom w:val="0"/>
              <w:divBdr>
                <w:top w:val="none" w:sz="0" w:space="0" w:color="auto"/>
                <w:left w:val="none" w:sz="0" w:space="0" w:color="auto"/>
                <w:bottom w:val="none" w:sz="0" w:space="0" w:color="auto"/>
                <w:right w:val="none" w:sz="0" w:space="0" w:color="auto"/>
              </w:divBdr>
            </w:div>
            <w:div w:id="1867404735">
              <w:marLeft w:val="0"/>
              <w:marRight w:val="0"/>
              <w:marTop w:val="0"/>
              <w:marBottom w:val="0"/>
              <w:divBdr>
                <w:top w:val="none" w:sz="0" w:space="0" w:color="auto"/>
                <w:left w:val="none" w:sz="0" w:space="0" w:color="auto"/>
                <w:bottom w:val="none" w:sz="0" w:space="0" w:color="auto"/>
                <w:right w:val="none" w:sz="0" w:space="0" w:color="auto"/>
              </w:divBdr>
            </w:div>
            <w:div w:id="355883990">
              <w:marLeft w:val="0"/>
              <w:marRight w:val="0"/>
              <w:marTop w:val="0"/>
              <w:marBottom w:val="0"/>
              <w:divBdr>
                <w:top w:val="none" w:sz="0" w:space="0" w:color="auto"/>
                <w:left w:val="none" w:sz="0" w:space="0" w:color="auto"/>
                <w:bottom w:val="none" w:sz="0" w:space="0" w:color="auto"/>
                <w:right w:val="none" w:sz="0" w:space="0" w:color="auto"/>
              </w:divBdr>
            </w:div>
            <w:div w:id="1313219142">
              <w:marLeft w:val="0"/>
              <w:marRight w:val="0"/>
              <w:marTop w:val="0"/>
              <w:marBottom w:val="0"/>
              <w:divBdr>
                <w:top w:val="none" w:sz="0" w:space="0" w:color="auto"/>
                <w:left w:val="none" w:sz="0" w:space="0" w:color="auto"/>
                <w:bottom w:val="none" w:sz="0" w:space="0" w:color="auto"/>
                <w:right w:val="none" w:sz="0" w:space="0" w:color="auto"/>
              </w:divBdr>
            </w:div>
            <w:div w:id="39936173">
              <w:marLeft w:val="0"/>
              <w:marRight w:val="0"/>
              <w:marTop w:val="0"/>
              <w:marBottom w:val="0"/>
              <w:divBdr>
                <w:top w:val="none" w:sz="0" w:space="0" w:color="auto"/>
                <w:left w:val="none" w:sz="0" w:space="0" w:color="auto"/>
                <w:bottom w:val="none" w:sz="0" w:space="0" w:color="auto"/>
                <w:right w:val="none" w:sz="0" w:space="0" w:color="auto"/>
              </w:divBdr>
            </w:div>
          </w:divsChild>
        </w:div>
        <w:div w:id="950431458">
          <w:marLeft w:val="0"/>
          <w:marRight w:val="0"/>
          <w:marTop w:val="0"/>
          <w:marBottom w:val="0"/>
          <w:divBdr>
            <w:top w:val="none" w:sz="0" w:space="0" w:color="auto"/>
            <w:left w:val="none" w:sz="0" w:space="0" w:color="auto"/>
            <w:bottom w:val="none" w:sz="0" w:space="0" w:color="auto"/>
            <w:right w:val="none" w:sz="0" w:space="0" w:color="auto"/>
          </w:divBdr>
          <w:divsChild>
            <w:div w:id="1656950145">
              <w:marLeft w:val="0"/>
              <w:marRight w:val="0"/>
              <w:marTop w:val="0"/>
              <w:marBottom w:val="0"/>
              <w:divBdr>
                <w:top w:val="none" w:sz="0" w:space="0" w:color="auto"/>
                <w:left w:val="none" w:sz="0" w:space="0" w:color="auto"/>
                <w:bottom w:val="none" w:sz="0" w:space="0" w:color="auto"/>
                <w:right w:val="none" w:sz="0" w:space="0" w:color="auto"/>
              </w:divBdr>
            </w:div>
            <w:div w:id="1837576177">
              <w:marLeft w:val="0"/>
              <w:marRight w:val="0"/>
              <w:marTop w:val="0"/>
              <w:marBottom w:val="0"/>
              <w:divBdr>
                <w:top w:val="none" w:sz="0" w:space="0" w:color="auto"/>
                <w:left w:val="none" w:sz="0" w:space="0" w:color="auto"/>
                <w:bottom w:val="none" w:sz="0" w:space="0" w:color="auto"/>
                <w:right w:val="none" w:sz="0" w:space="0" w:color="auto"/>
              </w:divBdr>
            </w:div>
          </w:divsChild>
        </w:div>
        <w:div w:id="1702048495">
          <w:marLeft w:val="0"/>
          <w:marRight w:val="0"/>
          <w:marTop w:val="0"/>
          <w:marBottom w:val="0"/>
          <w:divBdr>
            <w:top w:val="none" w:sz="0" w:space="0" w:color="auto"/>
            <w:left w:val="none" w:sz="0" w:space="0" w:color="auto"/>
            <w:bottom w:val="none" w:sz="0" w:space="0" w:color="auto"/>
            <w:right w:val="none" w:sz="0" w:space="0" w:color="auto"/>
          </w:divBdr>
          <w:divsChild>
            <w:div w:id="42562502">
              <w:marLeft w:val="0"/>
              <w:marRight w:val="0"/>
              <w:marTop w:val="0"/>
              <w:marBottom w:val="0"/>
              <w:divBdr>
                <w:top w:val="none" w:sz="0" w:space="0" w:color="auto"/>
                <w:left w:val="none" w:sz="0" w:space="0" w:color="auto"/>
                <w:bottom w:val="none" w:sz="0" w:space="0" w:color="auto"/>
                <w:right w:val="none" w:sz="0" w:space="0" w:color="auto"/>
              </w:divBdr>
            </w:div>
            <w:div w:id="134998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724256">
      <w:bodyDiv w:val="1"/>
      <w:marLeft w:val="0"/>
      <w:marRight w:val="0"/>
      <w:marTop w:val="0"/>
      <w:marBottom w:val="0"/>
      <w:divBdr>
        <w:top w:val="none" w:sz="0" w:space="0" w:color="auto"/>
        <w:left w:val="none" w:sz="0" w:space="0" w:color="auto"/>
        <w:bottom w:val="none" w:sz="0" w:space="0" w:color="auto"/>
        <w:right w:val="none" w:sz="0" w:space="0" w:color="auto"/>
      </w:divBdr>
      <w:divsChild>
        <w:div w:id="1571425527">
          <w:marLeft w:val="0"/>
          <w:marRight w:val="0"/>
          <w:marTop w:val="0"/>
          <w:marBottom w:val="0"/>
          <w:divBdr>
            <w:top w:val="none" w:sz="0" w:space="0" w:color="auto"/>
            <w:left w:val="none" w:sz="0" w:space="0" w:color="auto"/>
            <w:bottom w:val="none" w:sz="0" w:space="0" w:color="auto"/>
            <w:right w:val="none" w:sz="0" w:space="0" w:color="auto"/>
          </w:divBdr>
          <w:divsChild>
            <w:div w:id="1083184433">
              <w:marLeft w:val="0"/>
              <w:marRight w:val="0"/>
              <w:marTop w:val="0"/>
              <w:marBottom w:val="0"/>
              <w:divBdr>
                <w:top w:val="none" w:sz="0" w:space="0" w:color="auto"/>
                <w:left w:val="none" w:sz="0" w:space="0" w:color="auto"/>
                <w:bottom w:val="none" w:sz="0" w:space="0" w:color="auto"/>
                <w:right w:val="none" w:sz="0" w:space="0" w:color="auto"/>
              </w:divBdr>
            </w:div>
            <w:div w:id="2081249503">
              <w:marLeft w:val="0"/>
              <w:marRight w:val="0"/>
              <w:marTop w:val="0"/>
              <w:marBottom w:val="0"/>
              <w:divBdr>
                <w:top w:val="none" w:sz="0" w:space="0" w:color="auto"/>
                <w:left w:val="none" w:sz="0" w:space="0" w:color="auto"/>
                <w:bottom w:val="none" w:sz="0" w:space="0" w:color="auto"/>
                <w:right w:val="none" w:sz="0" w:space="0" w:color="auto"/>
              </w:divBdr>
            </w:div>
            <w:div w:id="217514518">
              <w:marLeft w:val="0"/>
              <w:marRight w:val="0"/>
              <w:marTop w:val="0"/>
              <w:marBottom w:val="0"/>
              <w:divBdr>
                <w:top w:val="none" w:sz="0" w:space="0" w:color="auto"/>
                <w:left w:val="none" w:sz="0" w:space="0" w:color="auto"/>
                <w:bottom w:val="none" w:sz="0" w:space="0" w:color="auto"/>
                <w:right w:val="none" w:sz="0" w:space="0" w:color="auto"/>
              </w:divBdr>
            </w:div>
            <w:div w:id="143858885">
              <w:marLeft w:val="0"/>
              <w:marRight w:val="0"/>
              <w:marTop w:val="0"/>
              <w:marBottom w:val="0"/>
              <w:divBdr>
                <w:top w:val="none" w:sz="0" w:space="0" w:color="auto"/>
                <w:left w:val="none" w:sz="0" w:space="0" w:color="auto"/>
                <w:bottom w:val="none" w:sz="0" w:space="0" w:color="auto"/>
                <w:right w:val="none" w:sz="0" w:space="0" w:color="auto"/>
              </w:divBdr>
            </w:div>
            <w:div w:id="389688866">
              <w:marLeft w:val="0"/>
              <w:marRight w:val="0"/>
              <w:marTop w:val="0"/>
              <w:marBottom w:val="0"/>
              <w:divBdr>
                <w:top w:val="none" w:sz="0" w:space="0" w:color="auto"/>
                <w:left w:val="none" w:sz="0" w:space="0" w:color="auto"/>
                <w:bottom w:val="none" w:sz="0" w:space="0" w:color="auto"/>
                <w:right w:val="none" w:sz="0" w:space="0" w:color="auto"/>
              </w:divBdr>
            </w:div>
          </w:divsChild>
        </w:div>
        <w:div w:id="840654938">
          <w:marLeft w:val="0"/>
          <w:marRight w:val="0"/>
          <w:marTop w:val="0"/>
          <w:marBottom w:val="0"/>
          <w:divBdr>
            <w:top w:val="none" w:sz="0" w:space="0" w:color="auto"/>
            <w:left w:val="none" w:sz="0" w:space="0" w:color="auto"/>
            <w:bottom w:val="none" w:sz="0" w:space="0" w:color="auto"/>
            <w:right w:val="none" w:sz="0" w:space="0" w:color="auto"/>
          </w:divBdr>
          <w:divsChild>
            <w:div w:id="114520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502712">
      <w:bodyDiv w:val="1"/>
      <w:marLeft w:val="0"/>
      <w:marRight w:val="0"/>
      <w:marTop w:val="0"/>
      <w:marBottom w:val="0"/>
      <w:divBdr>
        <w:top w:val="none" w:sz="0" w:space="0" w:color="auto"/>
        <w:left w:val="none" w:sz="0" w:space="0" w:color="auto"/>
        <w:bottom w:val="none" w:sz="0" w:space="0" w:color="auto"/>
        <w:right w:val="none" w:sz="0" w:space="0" w:color="auto"/>
      </w:divBdr>
      <w:divsChild>
        <w:div w:id="1039744020">
          <w:marLeft w:val="0"/>
          <w:marRight w:val="0"/>
          <w:marTop w:val="0"/>
          <w:marBottom w:val="0"/>
          <w:divBdr>
            <w:top w:val="none" w:sz="0" w:space="0" w:color="auto"/>
            <w:left w:val="none" w:sz="0" w:space="0" w:color="auto"/>
            <w:bottom w:val="none" w:sz="0" w:space="0" w:color="auto"/>
            <w:right w:val="none" w:sz="0" w:space="0" w:color="auto"/>
          </w:divBdr>
        </w:div>
        <w:div w:id="1873297630">
          <w:marLeft w:val="0"/>
          <w:marRight w:val="0"/>
          <w:marTop w:val="0"/>
          <w:marBottom w:val="0"/>
          <w:divBdr>
            <w:top w:val="none" w:sz="0" w:space="0" w:color="auto"/>
            <w:left w:val="none" w:sz="0" w:space="0" w:color="auto"/>
            <w:bottom w:val="none" w:sz="0" w:space="0" w:color="auto"/>
            <w:right w:val="none" w:sz="0" w:space="0" w:color="auto"/>
          </w:divBdr>
        </w:div>
        <w:div w:id="730075516">
          <w:marLeft w:val="0"/>
          <w:marRight w:val="0"/>
          <w:marTop w:val="0"/>
          <w:marBottom w:val="0"/>
          <w:divBdr>
            <w:top w:val="none" w:sz="0" w:space="0" w:color="auto"/>
            <w:left w:val="none" w:sz="0" w:space="0" w:color="auto"/>
            <w:bottom w:val="none" w:sz="0" w:space="0" w:color="auto"/>
            <w:right w:val="none" w:sz="0" w:space="0" w:color="auto"/>
          </w:divBdr>
        </w:div>
        <w:div w:id="1420641621">
          <w:marLeft w:val="0"/>
          <w:marRight w:val="0"/>
          <w:marTop w:val="0"/>
          <w:marBottom w:val="0"/>
          <w:divBdr>
            <w:top w:val="none" w:sz="0" w:space="0" w:color="auto"/>
            <w:left w:val="none" w:sz="0" w:space="0" w:color="auto"/>
            <w:bottom w:val="none" w:sz="0" w:space="0" w:color="auto"/>
            <w:right w:val="none" w:sz="0" w:space="0" w:color="auto"/>
          </w:divBdr>
        </w:div>
        <w:div w:id="1776291888">
          <w:marLeft w:val="0"/>
          <w:marRight w:val="0"/>
          <w:marTop w:val="0"/>
          <w:marBottom w:val="0"/>
          <w:divBdr>
            <w:top w:val="none" w:sz="0" w:space="0" w:color="auto"/>
            <w:left w:val="none" w:sz="0" w:space="0" w:color="auto"/>
            <w:bottom w:val="none" w:sz="0" w:space="0" w:color="auto"/>
            <w:right w:val="none" w:sz="0" w:space="0" w:color="auto"/>
          </w:divBdr>
        </w:div>
        <w:div w:id="219444345">
          <w:marLeft w:val="0"/>
          <w:marRight w:val="0"/>
          <w:marTop w:val="0"/>
          <w:marBottom w:val="0"/>
          <w:divBdr>
            <w:top w:val="none" w:sz="0" w:space="0" w:color="auto"/>
            <w:left w:val="none" w:sz="0" w:space="0" w:color="auto"/>
            <w:bottom w:val="none" w:sz="0" w:space="0" w:color="auto"/>
            <w:right w:val="none" w:sz="0" w:space="0" w:color="auto"/>
          </w:divBdr>
        </w:div>
        <w:div w:id="1899438072">
          <w:marLeft w:val="0"/>
          <w:marRight w:val="0"/>
          <w:marTop w:val="0"/>
          <w:marBottom w:val="0"/>
          <w:divBdr>
            <w:top w:val="none" w:sz="0" w:space="0" w:color="auto"/>
            <w:left w:val="none" w:sz="0" w:space="0" w:color="auto"/>
            <w:bottom w:val="none" w:sz="0" w:space="0" w:color="auto"/>
            <w:right w:val="none" w:sz="0" w:space="0" w:color="auto"/>
          </w:divBdr>
        </w:div>
        <w:div w:id="100609964">
          <w:marLeft w:val="0"/>
          <w:marRight w:val="0"/>
          <w:marTop w:val="0"/>
          <w:marBottom w:val="0"/>
          <w:divBdr>
            <w:top w:val="none" w:sz="0" w:space="0" w:color="auto"/>
            <w:left w:val="none" w:sz="0" w:space="0" w:color="auto"/>
            <w:bottom w:val="none" w:sz="0" w:space="0" w:color="auto"/>
            <w:right w:val="none" w:sz="0" w:space="0" w:color="auto"/>
          </w:divBdr>
          <w:divsChild>
            <w:div w:id="41368029">
              <w:marLeft w:val="0"/>
              <w:marRight w:val="0"/>
              <w:marTop w:val="0"/>
              <w:marBottom w:val="0"/>
              <w:divBdr>
                <w:top w:val="none" w:sz="0" w:space="0" w:color="auto"/>
                <w:left w:val="none" w:sz="0" w:space="0" w:color="auto"/>
                <w:bottom w:val="none" w:sz="0" w:space="0" w:color="auto"/>
                <w:right w:val="none" w:sz="0" w:space="0" w:color="auto"/>
              </w:divBdr>
            </w:div>
            <w:div w:id="1535115869">
              <w:marLeft w:val="0"/>
              <w:marRight w:val="0"/>
              <w:marTop w:val="0"/>
              <w:marBottom w:val="0"/>
              <w:divBdr>
                <w:top w:val="none" w:sz="0" w:space="0" w:color="auto"/>
                <w:left w:val="none" w:sz="0" w:space="0" w:color="auto"/>
                <w:bottom w:val="none" w:sz="0" w:space="0" w:color="auto"/>
                <w:right w:val="none" w:sz="0" w:space="0" w:color="auto"/>
              </w:divBdr>
            </w:div>
            <w:div w:id="717897336">
              <w:marLeft w:val="0"/>
              <w:marRight w:val="0"/>
              <w:marTop w:val="0"/>
              <w:marBottom w:val="0"/>
              <w:divBdr>
                <w:top w:val="none" w:sz="0" w:space="0" w:color="auto"/>
                <w:left w:val="none" w:sz="0" w:space="0" w:color="auto"/>
                <w:bottom w:val="none" w:sz="0" w:space="0" w:color="auto"/>
                <w:right w:val="none" w:sz="0" w:space="0" w:color="auto"/>
              </w:divBdr>
            </w:div>
            <w:div w:id="1026829701">
              <w:marLeft w:val="0"/>
              <w:marRight w:val="0"/>
              <w:marTop w:val="0"/>
              <w:marBottom w:val="0"/>
              <w:divBdr>
                <w:top w:val="none" w:sz="0" w:space="0" w:color="auto"/>
                <w:left w:val="none" w:sz="0" w:space="0" w:color="auto"/>
                <w:bottom w:val="none" w:sz="0" w:space="0" w:color="auto"/>
                <w:right w:val="none" w:sz="0" w:space="0" w:color="auto"/>
              </w:divBdr>
            </w:div>
            <w:div w:id="1606384722">
              <w:marLeft w:val="0"/>
              <w:marRight w:val="0"/>
              <w:marTop w:val="0"/>
              <w:marBottom w:val="0"/>
              <w:divBdr>
                <w:top w:val="none" w:sz="0" w:space="0" w:color="auto"/>
                <w:left w:val="none" w:sz="0" w:space="0" w:color="auto"/>
                <w:bottom w:val="none" w:sz="0" w:space="0" w:color="auto"/>
                <w:right w:val="none" w:sz="0" w:space="0" w:color="auto"/>
              </w:divBdr>
            </w:div>
          </w:divsChild>
        </w:div>
        <w:div w:id="1577395215">
          <w:marLeft w:val="0"/>
          <w:marRight w:val="0"/>
          <w:marTop w:val="0"/>
          <w:marBottom w:val="0"/>
          <w:divBdr>
            <w:top w:val="none" w:sz="0" w:space="0" w:color="auto"/>
            <w:left w:val="none" w:sz="0" w:space="0" w:color="auto"/>
            <w:bottom w:val="none" w:sz="0" w:space="0" w:color="auto"/>
            <w:right w:val="none" w:sz="0" w:space="0" w:color="auto"/>
          </w:divBdr>
        </w:div>
        <w:div w:id="1719671283">
          <w:marLeft w:val="0"/>
          <w:marRight w:val="0"/>
          <w:marTop w:val="0"/>
          <w:marBottom w:val="0"/>
          <w:divBdr>
            <w:top w:val="none" w:sz="0" w:space="0" w:color="auto"/>
            <w:left w:val="none" w:sz="0" w:space="0" w:color="auto"/>
            <w:bottom w:val="none" w:sz="0" w:space="0" w:color="auto"/>
            <w:right w:val="none" w:sz="0" w:space="0" w:color="auto"/>
          </w:divBdr>
        </w:div>
        <w:div w:id="16348787">
          <w:marLeft w:val="0"/>
          <w:marRight w:val="0"/>
          <w:marTop w:val="0"/>
          <w:marBottom w:val="0"/>
          <w:divBdr>
            <w:top w:val="none" w:sz="0" w:space="0" w:color="auto"/>
            <w:left w:val="none" w:sz="0" w:space="0" w:color="auto"/>
            <w:bottom w:val="none" w:sz="0" w:space="0" w:color="auto"/>
            <w:right w:val="none" w:sz="0" w:space="0" w:color="auto"/>
          </w:divBdr>
        </w:div>
        <w:div w:id="1002926324">
          <w:marLeft w:val="0"/>
          <w:marRight w:val="0"/>
          <w:marTop w:val="0"/>
          <w:marBottom w:val="0"/>
          <w:divBdr>
            <w:top w:val="none" w:sz="0" w:space="0" w:color="auto"/>
            <w:left w:val="none" w:sz="0" w:space="0" w:color="auto"/>
            <w:bottom w:val="none" w:sz="0" w:space="0" w:color="auto"/>
            <w:right w:val="none" w:sz="0" w:space="0" w:color="auto"/>
          </w:divBdr>
        </w:div>
        <w:div w:id="1898665202">
          <w:marLeft w:val="0"/>
          <w:marRight w:val="0"/>
          <w:marTop w:val="0"/>
          <w:marBottom w:val="0"/>
          <w:divBdr>
            <w:top w:val="none" w:sz="0" w:space="0" w:color="auto"/>
            <w:left w:val="none" w:sz="0" w:space="0" w:color="auto"/>
            <w:bottom w:val="none" w:sz="0" w:space="0" w:color="auto"/>
            <w:right w:val="none" w:sz="0" w:space="0" w:color="auto"/>
          </w:divBdr>
        </w:div>
        <w:div w:id="1613588348">
          <w:marLeft w:val="0"/>
          <w:marRight w:val="0"/>
          <w:marTop w:val="0"/>
          <w:marBottom w:val="0"/>
          <w:divBdr>
            <w:top w:val="none" w:sz="0" w:space="0" w:color="auto"/>
            <w:left w:val="none" w:sz="0" w:space="0" w:color="auto"/>
            <w:bottom w:val="none" w:sz="0" w:space="0" w:color="auto"/>
            <w:right w:val="none" w:sz="0" w:space="0" w:color="auto"/>
          </w:divBdr>
          <w:divsChild>
            <w:div w:id="1852573452">
              <w:marLeft w:val="0"/>
              <w:marRight w:val="0"/>
              <w:marTop w:val="0"/>
              <w:marBottom w:val="0"/>
              <w:divBdr>
                <w:top w:val="none" w:sz="0" w:space="0" w:color="auto"/>
                <w:left w:val="none" w:sz="0" w:space="0" w:color="auto"/>
                <w:bottom w:val="none" w:sz="0" w:space="0" w:color="auto"/>
                <w:right w:val="none" w:sz="0" w:space="0" w:color="auto"/>
              </w:divBdr>
            </w:div>
            <w:div w:id="1011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349344">
      <w:bodyDiv w:val="1"/>
      <w:marLeft w:val="0"/>
      <w:marRight w:val="0"/>
      <w:marTop w:val="0"/>
      <w:marBottom w:val="0"/>
      <w:divBdr>
        <w:top w:val="none" w:sz="0" w:space="0" w:color="auto"/>
        <w:left w:val="none" w:sz="0" w:space="0" w:color="auto"/>
        <w:bottom w:val="none" w:sz="0" w:space="0" w:color="auto"/>
        <w:right w:val="none" w:sz="0" w:space="0" w:color="auto"/>
      </w:divBdr>
      <w:divsChild>
        <w:div w:id="1186793778">
          <w:marLeft w:val="0"/>
          <w:marRight w:val="0"/>
          <w:marTop w:val="0"/>
          <w:marBottom w:val="0"/>
          <w:divBdr>
            <w:top w:val="none" w:sz="0" w:space="0" w:color="auto"/>
            <w:left w:val="none" w:sz="0" w:space="0" w:color="auto"/>
            <w:bottom w:val="none" w:sz="0" w:space="0" w:color="auto"/>
            <w:right w:val="none" w:sz="0" w:space="0" w:color="auto"/>
          </w:divBdr>
        </w:div>
        <w:div w:id="1473252906">
          <w:marLeft w:val="0"/>
          <w:marRight w:val="0"/>
          <w:marTop w:val="0"/>
          <w:marBottom w:val="0"/>
          <w:divBdr>
            <w:top w:val="none" w:sz="0" w:space="0" w:color="auto"/>
            <w:left w:val="none" w:sz="0" w:space="0" w:color="auto"/>
            <w:bottom w:val="none" w:sz="0" w:space="0" w:color="auto"/>
            <w:right w:val="none" w:sz="0" w:space="0" w:color="auto"/>
          </w:divBdr>
        </w:div>
        <w:div w:id="2014602547">
          <w:marLeft w:val="0"/>
          <w:marRight w:val="0"/>
          <w:marTop w:val="0"/>
          <w:marBottom w:val="0"/>
          <w:divBdr>
            <w:top w:val="none" w:sz="0" w:space="0" w:color="auto"/>
            <w:left w:val="none" w:sz="0" w:space="0" w:color="auto"/>
            <w:bottom w:val="none" w:sz="0" w:space="0" w:color="auto"/>
            <w:right w:val="none" w:sz="0" w:space="0" w:color="auto"/>
          </w:divBdr>
        </w:div>
        <w:div w:id="616371411">
          <w:marLeft w:val="0"/>
          <w:marRight w:val="0"/>
          <w:marTop w:val="0"/>
          <w:marBottom w:val="0"/>
          <w:divBdr>
            <w:top w:val="none" w:sz="0" w:space="0" w:color="auto"/>
            <w:left w:val="none" w:sz="0" w:space="0" w:color="auto"/>
            <w:bottom w:val="none" w:sz="0" w:space="0" w:color="auto"/>
            <w:right w:val="none" w:sz="0" w:space="0" w:color="auto"/>
          </w:divBdr>
          <w:divsChild>
            <w:div w:id="192696122">
              <w:marLeft w:val="0"/>
              <w:marRight w:val="0"/>
              <w:marTop w:val="0"/>
              <w:marBottom w:val="0"/>
              <w:divBdr>
                <w:top w:val="none" w:sz="0" w:space="0" w:color="auto"/>
                <w:left w:val="none" w:sz="0" w:space="0" w:color="auto"/>
                <w:bottom w:val="none" w:sz="0" w:space="0" w:color="auto"/>
                <w:right w:val="none" w:sz="0" w:space="0" w:color="auto"/>
              </w:divBdr>
            </w:div>
            <w:div w:id="17890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666833">
      <w:bodyDiv w:val="1"/>
      <w:marLeft w:val="0"/>
      <w:marRight w:val="0"/>
      <w:marTop w:val="0"/>
      <w:marBottom w:val="0"/>
      <w:divBdr>
        <w:top w:val="none" w:sz="0" w:space="0" w:color="auto"/>
        <w:left w:val="none" w:sz="0" w:space="0" w:color="auto"/>
        <w:bottom w:val="none" w:sz="0" w:space="0" w:color="auto"/>
        <w:right w:val="none" w:sz="0" w:space="0" w:color="auto"/>
      </w:divBdr>
      <w:divsChild>
        <w:div w:id="675695317">
          <w:marLeft w:val="0"/>
          <w:marRight w:val="0"/>
          <w:marTop w:val="0"/>
          <w:marBottom w:val="0"/>
          <w:divBdr>
            <w:top w:val="none" w:sz="0" w:space="0" w:color="auto"/>
            <w:left w:val="none" w:sz="0" w:space="0" w:color="auto"/>
            <w:bottom w:val="none" w:sz="0" w:space="0" w:color="auto"/>
            <w:right w:val="none" w:sz="0" w:space="0" w:color="auto"/>
          </w:divBdr>
        </w:div>
        <w:div w:id="1721782608">
          <w:marLeft w:val="0"/>
          <w:marRight w:val="0"/>
          <w:marTop w:val="0"/>
          <w:marBottom w:val="0"/>
          <w:divBdr>
            <w:top w:val="none" w:sz="0" w:space="0" w:color="auto"/>
            <w:left w:val="none" w:sz="0" w:space="0" w:color="auto"/>
            <w:bottom w:val="none" w:sz="0" w:space="0" w:color="auto"/>
            <w:right w:val="none" w:sz="0" w:space="0" w:color="auto"/>
          </w:divBdr>
        </w:div>
        <w:div w:id="292951713">
          <w:marLeft w:val="0"/>
          <w:marRight w:val="0"/>
          <w:marTop w:val="0"/>
          <w:marBottom w:val="0"/>
          <w:divBdr>
            <w:top w:val="none" w:sz="0" w:space="0" w:color="auto"/>
            <w:left w:val="none" w:sz="0" w:space="0" w:color="auto"/>
            <w:bottom w:val="none" w:sz="0" w:space="0" w:color="auto"/>
            <w:right w:val="none" w:sz="0" w:space="0" w:color="auto"/>
          </w:divBdr>
        </w:div>
        <w:div w:id="481123799">
          <w:marLeft w:val="0"/>
          <w:marRight w:val="0"/>
          <w:marTop w:val="0"/>
          <w:marBottom w:val="0"/>
          <w:divBdr>
            <w:top w:val="none" w:sz="0" w:space="0" w:color="auto"/>
            <w:left w:val="none" w:sz="0" w:space="0" w:color="auto"/>
            <w:bottom w:val="none" w:sz="0" w:space="0" w:color="auto"/>
            <w:right w:val="none" w:sz="0" w:space="0" w:color="auto"/>
          </w:divBdr>
          <w:divsChild>
            <w:div w:id="604927525">
              <w:marLeft w:val="0"/>
              <w:marRight w:val="0"/>
              <w:marTop w:val="0"/>
              <w:marBottom w:val="0"/>
              <w:divBdr>
                <w:top w:val="none" w:sz="0" w:space="0" w:color="auto"/>
                <w:left w:val="none" w:sz="0" w:space="0" w:color="auto"/>
                <w:bottom w:val="none" w:sz="0" w:space="0" w:color="auto"/>
                <w:right w:val="none" w:sz="0" w:space="0" w:color="auto"/>
              </w:divBdr>
            </w:div>
            <w:div w:id="194733516">
              <w:marLeft w:val="0"/>
              <w:marRight w:val="0"/>
              <w:marTop w:val="0"/>
              <w:marBottom w:val="0"/>
              <w:divBdr>
                <w:top w:val="none" w:sz="0" w:space="0" w:color="auto"/>
                <w:left w:val="none" w:sz="0" w:space="0" w:color="auto"/>
                <w:bottom w:val="none" w:sz="0" w:space="0" w:color="auto"/>
                <w:right w:val="none" w:sz="0" w:space="0" w:color="auto"/>
              </w:divBdr>
            </w:div>
            <w:div w:id="1563058120">
              <w:marLeft w:val="0"/>
              <w:marRight w:val="0"/>
              <w:marTop w:val="0"/>
              <w:marBottom w:val="0"/>
              <w:divBdr>
                <w:top w:val="none" w:sz="0" w:space="0" w:color="auto"/>
                <w:left w:val="none" w:sz="0" w:space="0" w:color="auto"/>
                <w:bottom w:val="none" w:sz="0" w:space="0" w:color="auto"/>
                <w:right w:val="none" w:sz="0" w:space="0" w:color="auto"/>
              </w:divBdr>
            </w:div>
          </w:divsChild>
        </w:div>
        <w:div w:id="942608952">
          <w:marLeft w:val="0"/>
          <w:marRight w:val="0"/>
          <w:marTop w:val="0"/>
          <w:marBottom w:val="0"/>
          <w:divBdr>
            <w:top w:val="none" w:sz="0" w:space="0" w:color="auto"/>
            <w:left w:val="none" w:sz="0" w:space="0" w:color="auto"/>
            <w:bottom w:val="none" w:sz="0" w:space="0" w:color="auto"/>
            <w:right w:val="none" w:sz="0" w:space="0" w:color="auto"/>
          </w:divBdr>
          <w:divsChild>
            <w:div w:id="38325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924E4CEB69F4005835571B98D7C0322"/>
        <w:category>
          <w:name w:val="General"/>
          <w:gallery w:val="placeholder"/>
        </w:category>
        <w:types>
          <w:type w:val="bbPlcHdr"/>
        </w:types>
        <w:behaviors>
          <w:behavior w:val="content"/>
        </w:behaviors>
        <w:guid w:val="{287E745C-085C-4757-92D1-D7EDA422FF6C}"/>
      </w:docPartPr>
      <w:docPartBody>
        <w:p w:rsidR="00F74EB4" w:rsidRDefault="00673623" w:rsidP="00673623">
          <w:pPr>
            <w:pStyle w:val="7924E4CEB69F4005835571B98D7C0322"/>
          </w:pPr>
          <w:r>
            <w:rPr>
              <w:color w:val="7F7F7F" w:themeColor="text1" w:themeTint="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623"/>
    <w:rsid w:val="004601BC"/>
    <w:rsid w:val="005219AB"/>
    <w:rsid w:val="00673623"/>
    <w:rsid w:val="00675127"/>
    <w:rsid w:val="00743CC4"/>
    <w:rsid w:val="00D21806"/>
    <w:rsid w:val="00D53050"/>
    <w:rsid w:val="00D63287"/>
    <w:rsid w:val="00F43656"/>
    <w:rsid w:val="00F74E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924E4CEB69F4005835571B98D7C0322">
    <w:name w:val="7924E4CEB69F4005835571B98D7C0322"/>
    <w:rsid w:val="006736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420</Words>
  <Characters>2395</Characters>
  <Application>Microsoft Office Word</Application>
  <DocSecurity>0</DocSecurity>
  <Lines>19</Lines>
  <Paragraphs>5</Paragraphs>
  <ScaleCrop>false</ScaleCrop>
  <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PADM 885</dc:title>
  <dc:subject/>
  <dc:creator>Jamie Byars</dc:creator>
  <cp:keywords/>
  <dc:description/>
  <cp:lastModifiedBy>Byars, Jamie Lea (Curriculum Development)</cp:lastModifiedBy>
  <cp:revision>9</cp:revision>
  <dcterms:created xsi:type="dcterms:W3CDTF">2021-03-31T15:17:00Z</dcterms:created>
  <dcterms:modified xsi:type="dcterms:W3CDTF">2021-04-02T15:54:00Z</dcterms:modified>
</cp:coreProperties>
</file>