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63B8C" w14:textId="77777777" w:rsidR="00D86AC1" w:rsidRPr="00217E56" w:rsidRDefault="00D86AC1" w:rsidP="00D86AC1">
      <w:pPr>
        <w:pStyle w:val="NormalWeb"/>
        <w:shd w:val="clear" w:color="auto" w:fill="FFFFFF"/>
        <w:spacing w:before="180" w:beforeAutospacing="0" w:after="180" w:afterAutospacing="0"/>
        <w:rPr>
          <w:rFonts w:ascii="Helvetica" w:hAnsi="Helvetica" w:cs="Helvetica"/>
          <w:color w:val="2D3B45"/>
          <w:sz w:val="22"/>
          <w:szCs w:val="22"/>
        </w:rPr>
      </w:pPr>
      <w:r w:rsidRPr="00217E56">
        <w:rPr>
          <w:rFonts w:ascii="Helvetica" w:hAnsi="Helvetica" w:cs="Helvetica"/>
          <w:color w:val="2D3B45"/>
          <w:sz w:val="22"/>
          <w:szCs w:val="22"/>
        </w:rPr>
        <w:t>Please create a set of questions you can ask your prospective customer of the company that you are planning to work with for your primary interview. Your goal is to understand their needs, expectations, and what influences their decision-making.</w:t>
      </w:r>
    </w:p>
    <w:p w14:paraId="1CE67566" w14:textId="785CE1CC" w:rsidR="00C116B4" w:rsidRPr="00217E56" w:rsidRDefault="00217E56">
      <w:pPr>
        <w:rPr>
          <w:rFonts w:ascii="Helvetica" w:hAnsi="Helvetica" w:cs="Helvetica"/>
        </w:rPr>
      </w:pPr>
      <w:r w:rsidRPr="00217E56">
        <w:rPr>
          <w:rFonts w:ascii="Helvetica" w:hAnsi="Helvetica" w:cs="Helvetica"/>
        </w:rPr>
        <w:t>Include:</w:t>
      </w:r>
    </w:p>
    <w:p w14:paraId="1E4F5169" w14:textId="0618417A" w:rsidR="00217E56" w:rsidRPr="00217E56" w:rsidRDefault="00217E56" w:rsidP="00217E56">
      <w:pPr>
        <w:pStyle w:val="ListParagraph"/>
        <w:numPr>
          <w:ilvl w:val="0"/>
          <w:numId w:val="1"/>
        </w:numPr>
        <w:rPr>
          <w:rFonts w:ascii="Helvetica" w:hAnsi="Helvetica" w:cs="Helvetica"/>
        </w:rPr>
      </w:pPr>
      <w:r w:rsidRPr="00217E56">
        <w:rPr>
          <w:rFonts w:ascii="Helvetica" w:hAnsi="Helvetica" w:cs="Helvetica"/>
        </w:rPr>
        <w:t>Background</w:t>
      </w:r>
    </w:p>
    <w:p w14:paraId="6B94A023" w14:textId="47B6CF47" w:rsidR="00217E56" w:rsidRPr="00217E56" w:rsidRDefault="00217E56" w:rsidP="00217E56">
      <w:pPr>
        <w:pStyle w:val="ListParagraph"/>
        <w:numPr>
          <w:ilvl w:val="0"/>
          <w:numId w:val="1"/>
        </w:numPr>
        <w:rPr>
          <w:rFonts w:ascii="Helvetica" w:hAnsi="Helvetica" w:cs="Helvetica"/>
        </w:rPr>
      </w:pPr>
      <w:r w:rsidRPr="00217E56">
        <w:rPr>
          <w:rFonts w:ascii="Helvetica" w:hAnsi="Helvetica" w:cs="Helvetica"/>
        </w:rPr>
        <w:t>Hypothesis</w:t>
      </w:r>
    </w:p>
    <w:p w14:paraId="4B3AC1DD" w14:textId="1D0146EC" w:rsidR="00217E56" w:rsidRPr="00217E56" w:rsidRDefault="00217E56" w:rsidP="00217E56">
      <w:pPr>
        <w:pStyle w:val="ListParagraph"/>
        <w:numPr>
          <w:ilvl w:val="0"/>
          <w:numId w:val="1"/>
        </w:numPr>
        <w:rPr>
          <w:rFonts w:ascii="Helvetica" w:hAnsi="Helvetica" w:cs="Helvetica"/>
        </w:rPr>
      </w:pPr>
      <w:r w:rsidRPr="00217E56">
        <w:rPr>
          <w:rFonts w:ascii="Helvetica" w:hAnsi="Helvetica" w:cs="Helvetica"/>
        </w:rPr>
        <w:t>Research objective</w:t>
      </w:r>
    </w:p>
    <w:p w14:paraId="034C8E43" w14:textId="7EE5DF76" w:rsidR="00217E56" w:rsidRPr="00217E56" w:rsidRDefault="00217E56" w:rsidP="00217E56">
      <w:pPr>
        <w:pStyle w:val="ListParagraph"/>
        <w:numPr>
          <w:ilvl w:val="0"/>
          <w:numId w:val="1"/>
        </w:numPr>
        <w:rPr>
          <w:rFonts w:ascii="Helvetica" w:hAnsi="Helvetica" w:cs="Helvetica"/>
        </w:rPr>
      </w:pPr>
      <w:r w:rsidRPr="00217E56">
        <w:rPr>
          <w:rFonts w:ascii="Helvetica" w:hAnsi="Helvetica" w:cs="Helvetica"/>
        </w:rPr>
        <w:t>Qualitative question</w:t>
      </w:r>
    </w:p>
    <w:p w14:paraId="12E11E45" w14:textId="39740F23" w:rsidR="00217E56" w:rsidRPr="00217E56" w:rsidRDefault="00217E56" w:rsidP="00217E56">
      <w:pPr>
        <w:pStyle w:val="ListParagraph"/>
        <w:numPr>
          <w:ilvl w:val="0"/>
          <w:numId w:val="1"/>
        </w:numPr>
        <w:rPr>
          <w:rFonts w:ascii="Helvetica" w:hAnsi="Helvetica" w:cs="Helvetica"/>
        </w:rPr>
      </w:pPr>
      <w:r w:rsidRPr="00217E56">
        <w:rPr>
          <w:rFonts w:ascii="Helvetica" w:hAnsi="Helvetica" w:cs="Helvetica"/>
        </w:rPr>
        <w:t>Quantitative questions</w:t>
      </w:r>
    </w:p>
    <w:p w14:paraId="6053C712" w14:textId="2F0C053C" w:rsidR="00217E56" w:rsidRDefault="00217E56">
      <w:pPr>
        <w:rPr>
          <w:rFonts w:ascii="Helvetica" w:hAnsi="Helvetica" w:cs="Helvetica"/>
        </w:rPr>
      </w:pPr>
    </w:p>
    <w:p w14:paraId="7B318BEF" w14:textId="7000F47B" w:rsidR="00217E56" w:rsidRPr="00217E56" w:rsidRDefault="00217E56">
      <w:pPr>
        <w:rPr>
          <w:rFonts w:ascii="Helvetica" w:hAnsi="Helvetica" w:cs="Helvetica"/>
        </w:rPr>
      </w:pPr>
    </w:p>
    <w:sectPr w:rsidR="00217E56" w:rsidRPr="00217E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B475D"/>
    <w:multiLevelType w:val="hybridMultilevel"/>
    <w:tmpl w:val="1DCC83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AyMjQ3MjYxMTYyN7FU0lEKTi0uzszPAykwrAUAKjCz/CwAAAA="/>
  </w:docVars>
  <w:rsids>
    <w:rsidRoot w:val="00D86AC1"/>
    <w:rsid w:val="00217E56"/>
    <w:rsid w:val="00C116B4"/>
    <w:rsid w:val="00D86AC1"/>
    <w:rsid w:val="00D9214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7BA32"/>
  <w15:chartTrackingRefBased/>
  <w15:docId w15:val="{80C36C90-D06B-45C8-BC35-ED254AE99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6AC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D86AC1"/>
    <w:rPr>
      <w:i/>
      <w:iCs/>
    </w:rPr>
  </w:style>
  <w:style w:type="paragraph" w:styleId="ListParagraph">
    <w:name w:val="List Paragraph"/>
    <w:basedOn w:val="Normal"/>
    <w:uiPriority w:val="34"/>
    <w:qFormat/>
    <w:rsid w:val="00217E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9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51</Words>
  <Characters>291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Gehlig</dc:creator>
  <cp:keywords/>
  <dc:description/>
  <cp:lastModifiedBy>Gavin Gehlig</cp:lastModifiedBy>
  <cp:revision>1</cp:revision>
  <dcterms:created xsi:type="dcterms:W3CDTF">2022-05-28T14:28:00Z</dcterms:created>
  <dcterms:modified xsi:type="dcterms:W3CDTF">2022-05-28T15:03:00Z</dcterms:modified>
</cp:coreProperties>
</file>