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E3B66" w14:textId="77777777" w:rsidR="004F6AB9" w:rsidRDefault="009550AB">
      <w:pPr>
        <w:spacing w:after="326" w:line="259" w:lineRule="auto"/>
        <w:ind w:left="1" w:right="0" w:firstLine="0"/>
        <w:jc w:val="left"/>
      </w:pPr>
      <w:r>
        <w:rPr>
          <w:sz w:val="28"/>
        </w:rPr>
        <w:t xml:space="preserve">Risk and Technology </w:t>
      </w:r>
    </w:p>
    <w:p w14:paraId="4DF9ADFE" w14:textId="77777777" w:rsidR="004F6AB9" w:rsidRDefault="009550AB">
      <w:pPr>
        <w:pStyle w:val="Heading1"/>
      </w:pPr>
      <w:r>
        <w:t xml:space="preserve">Case study </w:t>
      </w:r>
    </w:p>
    <w:p w14:paraId="7E94BF5D" w14:textId="77777777" w:rsidR="004F6AB9" w:rsidRDefault="009550AB">
      <w:pPr>
        <w:pStyle w:val="Heading2"/>
      </w:pPr>
      <w:r>
        <w:t xml:space="preserve">Part (a) </w:t>
      </w:r>
    </w:p>
    <w:p w14:paraId="2B7E47AD" w14:textId="77777777" w:rsidR="004F6AB9" w:rsidRDefault="009550AB">
      <w:pPr>
        <w:ind w:left="-5" w:right="-8"/>
      </w:pPr>
      <w:r>
        <w:t>Quick Escapes Travel (QET) is an online travel agency founded in 2013 by four information technology professionals. QET’s two customer groups are business and leisure travellers. Through its website, QET offers customers online functionality including a me</w:t>
      </w:r>
      <w:r>
        <w:t xml:space="preserve">tasearch engine and booking platform that help travellers find and book flight travel options online.  </w:t>
      </w:r>
    </w:p>
    <w:p w14:paraId="2690791D" w14:textId="77777777" w:rsidR="004F6AB9" w:rsidRDefault="009550AB">
      <w:pPr>
        <w:spacing w:after="258"/>
        <w:ind w:left="-5" w:right="-8"/>
      </w:pPr>
      <w:r>
        <w:t>The booking platform enables customers to compare flights from different sources across the internet, including from online travel agents and directly f</w:t>
      </w:r>
      <w:r>
        <w:t xml:space="preserve">rom the airlines. Using the booking platform’s interactive mapping feature, customers can search for the cheapest flights from any airport to anywhere in the world on specific dates, and view prices over an entire month to find the best offers. </w:t>
      </w:r>
    </w:p>
    <w:p w14:paraId="0F830908" w14:textId="77777777" w:rsidR="004F6AB9" w:rsidRDefault="009550AB">
      <w:pPr>
        <w:pStyle w:val="Heading3"/>
        <w:ind w:left="-4"/>
      </w:pPr>
      <w:r>
        <w:t>The QET we</w:t>
      </w:r>
      <w:r>
        <w:t>bsite and the Smart QET app</w:t>
      </w:r>
      <w:r>
        <w:rPr>
          <w:sz w:val="20"/>
        </w:rPr>
        <w:t xml:space="preserve"> </w:t>
      </w:r>
    </w:p>
    <w:p w14:paraId="30FE33ED" w14:textId="77777777" w:rsidR="004F6AB9" w:rsidRDefault="009550AB">
      <w:pPr>
        <w:ind w:left="-5" w:right="-8"/>
      </w:pPr>
      <w:r>
        <w:t>Customers like using the QET booking platform because it eliminates the need to browse multiple web pages to compare flights. To make a reservation, customers simply choose an available flight, select a seat and service option,</w:t>
      </w:r>
      <w:r>
        <w:t xml:space="preserve"> enter their details, and make a payment. The booking process takes a few minutes for a first-time booking – subsequent bookings take less time for customers who create and book via an established QET account. </w:t>
      </w:r>
    </w:p>
    <w:p w14:paraId="231AD188" w14:textId="77777777" w:rsidR="004F6AB9" w:rsidRDefault="009550AB">
      <w:pPr>
        <w:ind w:left="-5" w:right="-8"/>
      </w:pPr>
      <w:r>
        <w:t>QET’s booking platform can also be accessed t</w:t>
      </w:r>
      <w:r>
        <w:t xml:space="preserve">hrough Smart QET, the company’s booking app, ‘Smart QET can be downloaded from leading app stores. </w:t>
      </w:r>
    </w:p>
    <w:p w14:paraId="56E51E5B" w14:textId="77777777" w:rsidR="004F6AB9" w:rsidRDefault="009550AB">
      <w:pPr>
        <w:ind w:left="-5" w:right="-8"/>
      </w:pPr>
      <w:r>
        <w:t xml:space="preserve">The app provides the same booking functionality as that of the website, but also offers additional benefits to customers and the company: </w:t>
      </w:r>
    </w:p>
    <w:p w14:paraId="2ECA5BA2" w14:textId="77777777" w:rsidR="004F6AB9" w:rsidRDefault="009550AB">
      <w:pPr>
        <w:numPr>
          <w:ilvl w:val="0"/>
          <w:numId w:val="1"/>
        </w:numPr>
        <w:spacing w:after="74" w:line="313" w:lineRule="auto"/>
        <w:ind w:right="0" w:hanging="357"/>
      </w:pPr>
      <w:r>
        <w:rPr>
          <w:color w:val="58595A"/>
        </w:rPr>
        <w:t>The automatic fli</w:t>
      </w:r>
      <w:r>
        <w:rPr>
          <w:color w:val="58595A"/>
        </w:rPr>
        <w:t xml:space="preserve">ght check-in feature simplifies the check-in process. The boarding pass is sent to the customer’s mobile phones, so they can skip the check-in counter, proceed straight to the security checkpoint, and continue to their assigned gate. </w:t>
      </w:r>
    </w:p>
    <w:p w14:paraId="242A0FC6" w14:textId="77777777" w:rsidR="004F6AB9" w:rsidRDefault="009550AB">
      <w:pPr>
        <w:numPr>
          <w:ilvl w:val="0"/>
          <w:numId w:val="1"/>
        </w:numPr>
        <w:spacing w:after="87" w:line="313" w:lineRule="auto"/>
        <w:ind w:right="0" w:hanging="357"/>
      </w:pPr>
      <w:r>
        <w:rPr>
          <w:color w:val="58595A"/>
        </w:rPr>
        <w:t>The app integrates wi</w:t>
      </w:r>
      <w:r>
        <w:rPr>
          <w:color w:val="58595A"/>
        </w:rPr>
        <w:t xml:space="preserve">th Google Maps to provide customers with real-time travel information about their route to the airport, including information about possible traffic delays or train service cancellations. </w:t>
      </w:r>
    </w:p>
    <w:p w14:paraId="7CABE210" w14:textId="77777777" w:rsidR="004F6AB9" w:rsidRDefault="009550AB">
      <w:pPr>
        <w:numPr>
          <w:ilvl w:val="0"/>
          <w:numId w:val="1"/>
        </w:numPr>
        <w:spacing w:after="48" w:line="313" w:lineRule="auto"/>
        <w:ind w:right="0" w:hanging="357"/>
      </w:pPr>
      <w:r>
        <w:rPr>
          <w:color w:val="58595A"/>
        </w:rPr>
        <w:t>The app integrates with airline baggage-handling features and offer</w:t>
      </w:r>
      <w:r>
        <w:rPr>
          <w:color w:val="58595A"/>
        </w:rPr>
        <w:t xml:space="preserve">s real-time tracking of customer baggage. </w:t>
      </w:r>
    </w:p>
    <w:p w14:paraId="690C766C" w14:textId="77777777" w:rsidR="004F6AB9" w:rsidRDefault="009550AB">
      <w:pPr>
        <w:numPr>
          <w:ilvl w:val="0"/>
          <w:numId w:val="1"/>
        </w:numPr>
        <w:spacing w:after="239" w:line="313" w:lineRule="auto"/>
        <w:ind w:right="0" w:hanging="357"/>
      </w:pPr>
      <w:r>
        <w:rPr>
          <w:color w:val="58595A"/>
        </w:rPr>
        <w:t>At some airports, when a customer arrives at selected airports, the app receives signals from Wi-Fi-based real-time locating systems and beacons to send location-specific information, for example, about sales prom</w:t>
      </w:r>
      <w:r>
        <w:rPr>
          <w:color w:val="58595A"/>
        </w:rPr>
        <w:t xml:space="preserve">otions, delays, and gate changes. The app can also help customers navigate the airport via interactive maps. </w:t>
      </w:r>
    </w:p>
    <w:p w14:paraId="1E27FBC2" w14:textId="77777777" w:rsidR="004F6AB9" w:rsidRDefault="009550AB">
      <w:pPr>
        <w:spacing w:after="242"/>
        <w:ind w:left="-5" w:right="-8"/>
      </w:pPr>
      <w:r>
        <w:t>QET uses its website and app to collect data on the customer experience via regular customer surveys. The app also collects data on customer movement patterns inside airports, including data on arrival times, queuing times and time spent at certain airport</w:t>
      </w:r>
      <w:r>
        <w:t xml:space="preserve"> locations. The data is also used for in-app advertising, and QET uses the advertising to promote third parties such as hotels and car-rental companies. For example, the app displays special deals on accommodation and car hire available at the customer’s d</w:t>
      </w:r>
      <w:r>
        <w:t xml:space="preserve">estination. </w:t>
      </w:r>
    </w:p>
    <w:p w14:paraId="7EF1F1E0" w14:textId="77777777" w:rsidR="004F6AB9" w:rsidRDefault="009550AB">
      <w:pPr>
        <w:pStyle w:val="Heading3"/>
        <w:spacing w:after="67"/>
        <w:ind w:left="-4"/>
      </w:pPr>
      <w:r>
        <w:t xml:space="preserve">QET net promoter score </w:t>
      </w:r>
    </w:p>
    <w:p w14:paraId="22D92B9E" w14:textId="77777777" w:rsidR="004F6AB9" w:rsidRDefault="009550AB">
      <w:pPr>
        <w:spacing w:after="254" w:line="336" w:lineRule="auto"/>
        <w:ind w:left="0" w:right="0" w:firstLine="0"/>
        <w:jc w:val="left"/>
      </w:pPr>
      <w:r>
        <w:t>QET’s executive management team has recently noticed a slightly decreasing net promoter score, a measure of the   likelihood that a customer will recommend QET to others. The net promoter score is measured on a 10-point</w:t>
      </w:r>
      <w:r>
        <w:t xml:space="preserve"> Likert scale ranging from 1 (not likely at all) to 10 (extremely likely). Previously, the average net promoter score was above 8. The executive team considers a minimum average net promoter score of 7.8 as a benchmark that QET must meet to remain competit</w:t>
      </w:r>
      <w:r>
        <w:t xml:space="preserve">ive in the market. QET’s risk management process has alerted the executive managers to customer complaints </w:t>
      </w:r>
      <w:r>
        <w:lastRenderedPageBreak/>
        <w:t xml:space="preserve">about long refund times. The company policy is to refund customers the cost of their cancelled flights. The refund policy doesn’t specify the target </w:t>
      </w:r>
      <w:r>
        <w:t xml:space="preserve">time for QET to process refunds but customers are complaining that the refund process is taking too long.  </w:t>
      </w:r>
    </w:p>
    <w:p w14:paraId="006B0F04" w14:textId="77777777" w:rsidR="004F6AB9" w:rsidRDefault="009550AB">
      <w:pPr>
        <w:pStyle w:val="Heading3"/>
        <w:ind w:left="-4"/>
      </w:pPr>
      <w:r>
        <w:t>Your involvement</w:t>
      </w:r>
      <w:r>
        <w:rPr>
          <w:sz w:val="20"/>
        </w:rPr>
        <w:t xml:space="preserve"> </w:t>
      </w:r>
    </w:p>
    <w:p w14:paraId="262BABED" w14:textId="77777777" w:rsidR="004F6AB9" w:rsidRDefault="009550AB">
      <w:pPr>
        <w:ind w:left="-5" w:right="-8"/>
      </w:pPr>
      <w:r>
        <w:t>As part of preparation for the annual process evaluation meeting, two members of QET’s management team, the Chief Executive Office</w:t>
      </w:r>
      <w:r>
        <w:t xml:space="preserve">r (CEO) and Chief Information Officer (CIO), have asked for your assistance. </w:t>
      </w:r>
    </w:p>
    <w:p w14:paraId="746F61A9" w14:textId="77777777" w:rsidR="004F6AB9" w:rsidRDefault="009550AB">
      <w:pPr>
        <w:ind w:left="-5" w:right="-8"/>
      </w:pPr>
      <w:r>
        <w:t>QET’s managers are concerned that the customer complaints about the long refund times could impact customer satisfaction, and, in turn, the net promoter score. Customer satisfact</w:t>
      </w:r>
      <w:r>
        <w:t>ion is measured with a survey using a 7-point Likert scale ranging from 1 (not satisfied) to 7 (very satisfied). In the past, average satisfaction ratings were above 6. Based on their experience, the executive managers consider a minimum average customer s</w:t>
      </w:r>
      <w:r>
        <w:t xml:space="preserve">atisfaction rating of 5 as a benchmark to meet to remain competitive in the market.  </w:t>
      </w:r>
    </w:p>
    <w:p w14:paraId="70028F6F" w14:textId="77777777" w:rsidR="004F6AB9" w:rsidRDefault="009550AB">
      <w:pPr>
        <w:ind w:left="-5" w:right="-8"/>
      </w:pPr>
      <w:r>
        <w:t xml:space="preserve">The managers provide you with Microsoft Excel Dataset, including summary statistics (please see the second tab in the Excel worksheet, Summary Statistics of Data). QET’s </w:t>
      </w:r>
      <w:r>
        <w:t xml:space="preserve">CEO and CIO ask you to analyse and interpret the dataset to generate insights into the customer experience with the booking platform. </w:t>
      </w:r>
    </w:p>
    <w:p w14:paraId="2D45814C" w14:textId="77777777" w:rsidR="004F6AB9" w:rsidRDefault="009550AB">
      <w:pPr>
        <w:spacing w:after="0" w:line="259" w:lineRule="auto"/>
        <w:ind w:left="1" w:right="0" w:firstLine="0"/>
        <w:jc w:val="left"/>
      </w:pPr>
      <w:r>
        <w:t xml:space="preserve"> </w:t>
      </w:r>
      <w:r>
        <w:br w:type="page"/>
      </w:r>
    </w:p>
    <w:tbl>
      <w:tblPr>
        <w:tblStyle w:val="TableGrid"/>
        <w:tblW w:w="10005" w:type="dxa"/>
        <w:tblInd w:w="31" w:type="dxa"/>
        <w:tblCellMar>
          <w:top w:w="0" w:type="dxa"/>
          <w:left w:w="109" w:type="dxa"/>
          <w:bottom w:w="0" w:type="dxa"/>
          <w:right w:w="58" w:type="dxa"/>
        </w:tblCellMar>
        <w:tblLook w:val="04A0" w:firstRow="1" w:lastRow="0" w:firstColumn="1" w:lastColumn="0" w:noHBand="0" w:noVBand="1"/>
      </w:tblPr>
      <w:tblGrid>
        <w:gridCol w:w="10005"/>
      </w:tblGrid>
      <w:tr w:rsidR="004F6AB9" w14:paraId="396F8592" w14:textId="77777777" w:rsidTr="00D7339D">
        <w:trPr>
          <w:trHeight w:val="1838"/>
        </w:trPr>
        <w:tc>
          <w:tcPr>
            <w:tcW w:w="10005" w:type="dxa"/>
            <w:tcBorders>
              <w:top w:val="single" w:sz="2" w:space="0" w:color="57585A"/>
              <w:left w:val="single" w:sz="24" w:space="0" w:color="00A3DD"/>
              <w:bottom w:val="single" w:sz="2" w:space="0" w:color="57585A"/>
              <w:right w:val="single" w:sz="2" w:space="0" w:color="57585A"/>
            </w:tcBorders>
            <w:vAlign w:val="center"/>
          </w:tcPr>
          <w:p w14:paraId="5E7E10B5" w14:textId="047C8203" w:rsidR="004F6AB9" w:rsidRPr="000D33F4" w:rsidRDefault="00B17072">
            <w:pPr>
              <w:spacing w:after="204" w:line="259" w:lineRule="auto"/>
              <w:ind w:left="1" w:right="0" w:firstLine="0"/>
              <w:jc w:val="left"/>
              <w:rPr>
                <w:color w:val="7030A0"/>
                <w:sz w:val="24"/>
                <w:szCs w:val="24"/>
              </w:rPr>
            </w:pPr>
            <w:r>
              <w:lastRenderedPageBreak/>
              <w:br w:type="page"/>
            </w:r>
            <w:r w:rsidR="009550AB" w:rsidRPr="000D33F4">
              <w:rPr>
                <w:b/>
                <w:color w:val="7030A0"/>
                <w:sz w:val="24"/>
                <w:szCs w:val="24"/>
              </w:rPr>
              <w:t xml:space="preserve">Your tasks </w:t>
            </w:r>
          </w:p>
          <w:p w14:paraId="2553D043" w14:textId="77777777" w:rsidR="004F6AB9" w:rsidRDefault="009550AB">
            <w:pPr>
              <w:spacing w:after="223" w:line="259" w:lineRule="auto"/>
              <w:ind w:left="1" w:right="0" w:firstLine="0"/>
              <w:jc w:val="left"/>
            </w:pPr>
            <w:r>
              <w:t xml:space="preserve">Using the dataset provided in the Microsoft Excel document, complete the tasks in Part (a).  </w:t>
            </w:r>
          </w:p>
          <w:p w14:paraId="22806AC8" w14:textId="77777777" w:rsidR="000D33F4" w:rsidRDefault="009550AB">
            <w:pPr>
              <w:spacing w:after="55" w:line="362" w:lineRule="auto"/>
              <w:ind w:left="1" w:right="2656" w:firstLine="0"/>
            </w:pPr>
            <w:r>
              <w:t xml:space="preserve">Use the Dataset File for Task 1 (analysis) and Task 4 (dashboard preparation). </w:t>
            </w:r>
          </w:p>
          <w:p w14:paraId="4EAD834C" w14:textId="77777777" w:rsidR="000D33F4" w:rsidRDefault="000D33F4">
            <w:pPr>
              <w:spacing w:after="55" w:line="362" w:lineRule="auto"/>
              <w:ind w:left="1" w:right="2656" w:firstLine="0"/>
              <w:rPr>
                <w:b/>
              </w:rPr>
            </w:pPr>
          </w:p>
          <w:p w14:paraId="3755DD7D" w14:textId="338D4C1B" w:rsidR="004F6AB9" w:rsidRDefault="009550AB">
            <w:pPr>
              <w:spacing w:after="55" w:line="362" w:lineRule="auto"/>
              <w:ind w:left="1" w:right="2656" w:firstLine="0"/>
            </w:pPr>
            <w:r>
              <w:rPr>
                <w:b/>
                <w:sz w:val="20"/>
              </w:rPr>
              <w:t xml:space="preserve">Task explanations </w:t>
            </w:r>
          </w:p>
          <w:p w14:paraId="741ECD9D" w14:textId="77777777" w:rsidR="004F6AB9" w:rsidRDefault="009550AB">
            <w:pPr>
              <w:spacing w:after="45" w:line="259" w:lineRule="auto"/>
              <w:ind w:left="1" w:right="0" w:firstLine="0"/>
              <w:jc w:val="left"/>
            </w:pPr>
            <w:r>
              <w:rPr>
                <w:b/>
              </w:rPr>
              <w:t xml:space="preserve"> </w:t>
            </w:r>
          </w:p>
          <w:p w14:paraId="5CC2EBA1" w14:textId="77777777" w:rsidR="004F6AB9" w:rsidRDefault="009550AB">
            <w:pPr>
              <w:spacing w:after="45" w:line="259" w:lineRule="auto"/>
              <w:ind w:left="1" w:right="0" w:firstLine="0"/>
              <w:jc w:val="left"/>
            </w:pPr>
            <w:r w:rsidRPr="000D33F4">
              <w:rPr>
                <w:b/>
                <w:u w:val="single"/>
              </w:rPr>
              <w:t>Task 1:</w:t>
            </w:r>
            <w:r>
              <w:rPr>
                <w:b/>
              </w:rPr>
              <w:t xml:space="preserve"> </w:t>
            </w:r>
            <w:r>
              <w:t>Perform a numeric</w:t>
            </w:r>
            <w:r>
              <w:t xml:space="preserve">al analysis of the </w:t>
            </w:r>
            <w:r>
              <w:rPr>
                <w:b/>
              </w:rPr>
              <w:t xml:space="preserve">Dataset </w:t>
            </w:r>
            <w:r>
              <w:t xml:space="preserve">to inform your advice to the executive managers on the following: </w:t>
            </w:r>
          </w:p>
          <w:p w14:paraId="3CD67966" w14:textId="77777777" w:rsidR="004F6AB9" w:rsidRDefault="009550AB">
            <w:pPr>
              <w:spacing w:after="73" w:line="259" w:lineRule="auto"/>
              <w:ind w:left="833" w:right="0" w:firstLine="0"/>
              <w:jc w:val="left"/>
            </w:pPr>
            <w:r>
              <w:rPr>
                <w:b/>
              </w:rPr>
              <w:t xml:space="preserve"> </w:t>
            </w:r>
          </w:p>
          <w:p w14:paraId="0AFC05D7" w14:textId="53903B1D" w:rsidR="004F6AB9" w:rsidRDefault="009550AB" w:rsidP="00B26979">
            <w:pPr>
              <w:pStyle w:val="ListParagraph"/>
              <w:numPr>
                <w:ilvl w:val="0"/>
                <w:numId w:val="2"/>
              </w:numPr>
              <w:spacing w:after="91" w:line="259" w:lineRule="auto"/>
              <w:ind w:right="0"/>
              <w:jc w:val="left"/>
            </w:pPr>
            <w:r w:rsidRPr="000D33F4">
              <w:rPr>
                <w:color w:val="58595A"/>
              </w:rPr>
              <w:t xml:space="preserve">A potential relationship between refund time and: </w:t>
            </w:r>
          </w:p>
          <w:p w14:paraId="0178BD09" w14:textId="77777777" w:rsidR="004F6AB9" w:rsidRDefault="009550AB">
            <w:pPr>
              <w:numPr>
                <w:ilvl w:val="1"/>
                <w:numId w:val="2"/>
              </w:numPr>
              <w:spacing w:after="170" w:line="259" w:lineRule="auto"/>
              <w:ind w:left="1070" w:right="0" w:hanging="357"/>
              <w:jc w:val="left"/>
            </w:pPr>
            <w:r>
              <w:rPr>
                <w:color w:val="58595A"/>
              </w:rPr>
              <w:t>n</w:t>
            </w:r>
            <w:r>
              <w:rPr>
                <w:color w:val="58595A"/>
              </w:rPr>
              <w:t xml:space="preserve">et promoter score </w:t>
            </w:r>
          </w:p>
          <w:p w14:paraId="0FF8B107" w14:textId="734D1AF3" w:rsidR="004F6AB9" w:rsidRPr="000D33F4" w:rsidRDefault="009550AB">
            <w:pPr>
              <w:numPr>
                <w:ilvl w:val="1"/>
                <w:numId w:val="2"/>
              </w:numPr>
              <w:spacing w:after="178" w:line="259" w:lineRule="auto"/>
              <w:ind w:left="1070" w:right="0" w:hanging="357"/>
              <w:jc w:val="left"/>
            </w:pPr>
            <w:r>
              <w:rPr>
                <w:color w:val="58595A"/>
              </w:rPr>
              <w:t>customer satisfaction.</w:t>
            </w:r>
            <w:r>
              <w:rPr>
                <w:rFonts w:ascii="Times New Roman" w:eastAsia="Times New Roman" w:hAnsi="Times New Roman" w:cs="Times New Roman"/>
                <w:color w:val="58595A"/>
              </w:rPr>
              <w:t xml:space="preserve"> </w:t>
            </w:r>
          </w:p>
          <w:p w14:paraId="2525FDC1" w14:textId="61D3060C" w:rsidR="00B26979" w:rsidRPr="000D33F4" w:rsidRDefault="000D33F4" w:rsidP="00D7339D">
            <w:pPr>
              <w:spacing w:after="178" w:line="259" w:lineRule="auto"/>
              <w:ind w:left="366" w:right="0"/>
              <w:jc w:val="left"/>
              <w:rPr>
                <w:b/>
                <w:bCs/>
                <w:color w:val="1F3864" w:themeColor="accent1" w:themeShade="80"/>
              </w:rPr>
            </w:pPr>
            <w:r w:rsidRPr="000D33F4">
              <w:rPr>
                <w:b/>
                <w:bCs/>
                <w:color w:val="1F3864" w:themeColor="accent1" w:themeShade="80"/>
              </w:rPr>
              <w:t xml:space="preserve">*Prepare </w:t>
            </w:r>
            <w:r>
              <w:rPr>
                <w:b/>
                <w:bCs/>
                <w:color w:val="1F3864" w:themeColor="accent1" w:themeShade="80"/>
              </w:rPr>
              <w:t xml:space="preserve">2 different </w:t>
            </w:r>
            <w:r w:rsidRPr="000D33F4">
              <w:rPr>
                <w:b/>
                <w:bCs/>
                <w:color w:val="1F3864" w:themeColor="accent1" w:themeShade="80"/>
              </w:rPr>
              <w:t>correlation analysis</w:t>
            </w:r>
            <w:r>
              <w:rPr>
                <w:b/>
                <w:bCs/>
                <w:color w:val="1F3864" w:themeColor="accent1" w:themeShade="80"/>
              </w:rPr>
              <w:t xml:space="preserve"> for the above</w:t>
            </w:r>
            <w:r w:rsidRPr="000D33F4">
              <w:rPr>
                <w:b/>
                <w:bCs/>
                <w:color w:val="1F3864" w:themeColor="accent1" w:themeShade="80"/>
              </w:rPr>
              <w:t xml:space="preserve"> (scatter plots with a linear line)</w:t>
            </w:r>
          </w:p>
          <w:p w14:paraId="52AC1A35" w14:textId="4987E2BE" w:rsidR="004F6AB9" w:rsidRPr="000D33F4" w:rsidRDefault="009550AB" w:rsidP="00B26979">
            <w:pPr>
              <w:pStyle w:val="ListParagraph"/>
              <w:numPr>
                <w:ilvl w:val="0"/>
                <w:numId w:val="2"/>
              </w:numPr>
              <w:spacing w:after="91" w:line="259" w:lineRule="auto"/>
              <w:ind w:right="0"/>
              <w:jc w:val="left"/>
            </w:pPr>
            <w:r>
              <w:rPr>
                <w:color w:val="58595A"/>
              </w:rPr>
              <w:t xml:space="preserve">Whether there is a difference in business traveller refund times and leisure traveller refund times.  </w:t>
            </w:r>
          </w:p>
          <w:p w14:paraId="67716F7B" w14:textId="4D5464B8" w:rsidR="000D33F4" w:rsidRDefault="000D33F4" w:rsidP="000D33F4">
            <w:pPr>
              <w:spacing w:after="178" w:line="259" w:lineRule="auto"/>
              <w:ind w:left="366" w:right="0"/>
              <w:jc w:val="left"/>
              <w:rPr>
                <w:b/>
                <w:bCs/>
                <w:color w:val="1F3864" w:themeColor="accent1" w:themeShade="80"/>
              </w:rPr>
            </w:pPr>
            <w:r w:rsidRPr="000D33F4">
              <w:rPr>
                <w:b/>
                <w:bCs/>
                <w:color w:val="1F3864" w:themeColor="accent1" w:themeShade="80"/>
              </w:rPr>
              <w:t xml:space="preserve">*Prepare a </w:t>
            </w:r>
            <w:r>
              <w:rPr>
                <w:b/>
                <w:bCs/>
                <w:color w:val="1F3864" w:themeColor="accent1" w:themeShade="80"/>
              </w:rPr>
              <w:t>t-test (you aren’t allowed to use data filtering or formatting)</w:t>
            </w:r>
          </w:p>
          <w:p w14:paraId="25F39B6B" w14:textId="779BDB04" w:rsidR="00B26979" w:rsidRPr="00D7339D" w:rsidRDefault="00B26979" w:rsidP="00D7339D">
            <w:pPr>
              <w:spacing w:after="178" w:line="259" w:lineRule="auto"/>
              <w:ind w:left="366" w:right="0"/>
              <w:jc w:val="left"/>
              <w:rPr>
                <w:b/>
                <w:bCs/>
                <w:color w:val="1F3864" w:themeColor="accent1" w:themeShade="80"/>
              </w:rPr>
            </w:pPr>
            <w:r>
              <w:rPr>
                <w:b/>
                <w:bCs/>
                <w:color w:val="1F3864" w:themeColor="accent1" w:themeShade="80"/>
              </w:rPr>
              <w:t xml:space="preserve">*Prepare a </w:t>
            </w:r>
            <w:proofErr w:type="gramStart"/>
            <w:r>
              <w:rPr>
                <w:b/>
                <w:bCs/>
                <w:color w:val="1F3864" w:themeColor="accent1" w:themeShade="80"/>
              </w:rPr>
              <w:t>descriptive statistics</w:t>
            </w:r>
            <w:proofErr w:type="gramEnd"/>
          </w:p>
          <w:p w14:paraId="2F763F3B" w14:textId="62A4B0BA" w:rsidR="004F6AB9" w:rsidRPr="00B26979" w:rsidRDefault="009550AB">
            <w:pPr>
              <w:numPr>
                <w:ilvl w:val="0"/>
                <w:numId w:val="2"/>
              </w:numPr>
              <w:spacing w:after="82" w:line="318" w:lineRule="auto"/>
              <w:ind w:left="357" w:right="0" w:hanging="357"/>
              <w:jc w:val="left"/>
            </w:pPr>
            <w:r>
              <w:rPr>
                <w:color w:val="58595A"/>
              </w:rPr>
              <w:t xml:space="preserve">Whether customers who book through the app would be more likely to recommend QET to others compared to customers who book through the website.  </w:t>
            </w:r>
          </w:p>
          <w:p w14:paraId="5F0BE243" w14:textId="2811DE16" w:rsidR="00B26979" w:rsidRDefault="00B26979" w:rsidP="00B26979">
            <w:pPr>
              <w:spacing w:after="178" w:line="259" w:lineRule="auto"/>
              <w:ind w:left="366" w:right="0"/>
              <w:jc w:val="left"/>
              <w:rPr>
                <w:b/>
                <w:bCs/>
                <w:color w:val="1F3864" w:themeColor="accent1" w:themeShade="80"/>
              </w:rPr>
            </w:pPr>
            <w:r w:rsidRPr="000D33F4">
              <w:rPr>
                <w:b/>
                <w:bCs/>
                <w:color w:val="1F3864" w:themeColor="accent1" w:themeShade="80"/>
              </w:rPr>
              <w:t xml:space="preserve">*Prepare a </w:t>
            </w:r>
            <w:r>
              <w:rPr>
                <w:b/>
                <w:bCs/>
                <w:color w:val="1F3864" w:themeColor="accent1" w:themeShade="80"/>
              </w:rPr>
              <w:t>t-test (you aren’t allowed to use data filtering or formatting)</w:t>
            </w:r>
          </w:p>
          <w:p w14:paraId="0667C181" w14:textId="312E0E6F" w:rsidR="00B26979" w:rsidRPr="00D7339D" w:rsidRDefault="00B26979" w:rsidP="00D7339D">
            <w:pPr>
              <w:spacing w:after="178" w:line="259" w:lineRule="auto"/>
              <w:ind w:left="366" w:right="0"/>
              <w:jc w:val="left"/>
              <w:rPr>
                <w:b/>
                <w:bCs/>
                <w:color w:val="1F3864" w:themeColor="accent1" w:themeShade="80"/>
              </w:rPr>
            </w:pPr>
            <w:r>
              <w:rPr>
                <w:b/>
                <w:bCs/>
                <w:color w:val="1F3864" w:themeColor="accent1" w:themeShade="80"/>
              </w:rPr>
              <w:t xml:space="preserve">*Prepare a </w:t>
            </w:r>
            <w:proofErr w:type="gramStart"/>
            <w:r>
              <w:rPr>
                <w:b/>
                <w:bCs/>
                <w:color w:val="1F3864" w:themeColor="accent1" w:themeShade="80"/>
              </w:rPr>
              <w:t>descriptive statistics</w:t>
            </w:r>
            <w:proofErr w:type="gramEnd"/>
          </w:p>
          <w:p w14:paraId="66647FAA" w14:textId="13561DC1" w:rsidR="004F6AB9" w:rsidRPr="00B26979" w:rsidRDefault="009550AB">
            <w:pPr>
              <w:numPr>
                <w:ilvl w:val="0"/>
                <w:numId w:val="2"/>
              </w:numPr>
              <w:spacing w:after="78" w:line="259" w:lineRule="auto"/>
              <w:ind w:left="357" w:right="0" w:hanging="357"/>
              <w:jc w:val="left"/>
            </w:pPr>
            <w:r>
              <w:rPr>
                <w:color w:val="58595A"/>
              </w:rPr>
              <w:t>An accep</w:t>
            </w:r>
            <w:r>
              <w:rPr>
                <w:color w:val="58595A"/>
              </w:rPr>
              <w:t xml:space="preserve">table maximum refund time for cancelled bookings. </w:t>
            </w:r>
          </w:p>
          <w:p w14:paraId="69C036AC" w14:textId="68A2936C" w:rsidR="00B26979" w:rsidRPr="00B26979" w:rsidRDefault="00B26979" w:rsidP="00B26979">
            <w:pPr>
              <w:spacing w:after="78" w:line="259" w:lineRule="auto"/>
              <w:ind w:left="357" w:right="0" w:firstLine="0"/>
              <w:jc w:val="left"/>
              <w:rPr>
                <w:b/>
                <w:bCs/>
                <w:color w:val="1F3864" w:themeColor="accent1" w:themeShade="80"/>
              </w:rPr>
            </w:pPr>
            <w:r>
              <w:rPr>
                <w:b/>
                <w:bCs/>
                <w:color w:val="1F3864" w:themeColor="accent1" w:themeShade="80"/>
              </w:rPr>
              <w:t>*</w:t>
            </w:r>
            <w:r w:rsidRPr="00B26979">
              <w:rPr>
                <w:b/>
                <w:bCs/>
                <w:color w:val="1F3864" w:themeColor="accent1" w:themeShade="80"/>
              </w:rPr>
              <w:t>Correlation Analysis</w:t>
            </w:r>
          </w:p>
          <w:p w14:paraId="0EAFB053" w14:textId="55771F0B" w:rsidR="00B26979" w:rsidRDefault="00B26979" w:rsidP="00B26979">
            <w:pPr>
              <w:spacing w:after="78" w:line="259" w:lineRule="auto"/>
              <w:ind w:left="357" w:right="0" w:firstLine="0"/>
              <w:jc w:val="left"/>
              <w:rPr>
                <w:b/>
                <w:bCs/>
                <w:color w:val="1F3864" w:themeColor="accent1" w:themeShade="80"/>
              </w:rPr>
            </w:pPr>
            <w:r>
              <w:rPr>
                <w:b/>
                <w:bCs/>
                <w:color w:val="1F3864" w:themeColor="accent1" w:themeShade="80"/>
              </w:rPr>
              <w:t>*</w:t>
            </w:r>
            <w:r w:rsidRPr="00B26979">
              <w:rPr>
                <w:b/>
                <w:bCs/>
                <w:color w:val="1F3864" w:themeColor="accent1" w:themeShade="80"/>
              </w:rPr>
              <w:t>Descriptive Statistics</w:t>
            </w:r>
          </w:p>
          <w:p w14:paraId="55EED724" w14:textId="57322939" w:rsidR="00B26979" w:rsidRDefault="00B26979" w:rsidP="00B26979">
            <w:pPr>
              <w:spacing w:after="78" w:line="259" w:lineRule="auto"/>
              <w:ind w:left="357" w:right="0" w:firstLine="0"/>
              <w:jc w:val="left"/>
              <w:rPr>
                <w:b/>
                <w:bCs/>
                <w:color w:val="1F3864" w:themeColor="accent1" w:themeShade="80"/>
              </w:rPr>
            </w:pPr>
          </w:p>
          <w:p w14:paraId="3A645BFB" w14:textId="372971B8" w:rsidR="00D7339D" w:rsidRDefault="00D7339D" w:rsidP="00B26979">
            <w:pPr>
              <w:spacing w:after="78" w:line="259" w:lineRule="auto"/>
              <w:ind w:left="357" w:right="0" w:firstLine="0"/>
              <w:jc w:val="left"/>
              <w:rPr>
                <w:b/>
                <w:bCs/>
                <w:color w:val="1F3864" w:themeColor="accent1" w:themeShade="80"/>
              </w:rPr>
            </w:pPr>
          </w:p>
          <w:p w14:paraId="4BFC68E6" w14:textId="2D511D37" w:rsidR="00D7339D" w:rsidRDefault="00D7339D" w:rsidP="00B26979">
            <w:pPr>
              <w:spacing w:after="78" w:line="259" w:lineRule="auto"/>
              <w:ind w:left="357" w:right="0" w:firstLine="0"/>
              <w:jc w:val="left"/>
              <w:rPr>
                <w:b/>
                <w:bCs/>
                <w:color w:val="1F3864" w:themeColor="accent1" w:themeShade="80"/>
              </w:rPr>
            </w:pPr>
          </w:p>
          <w:p w14:paraId="1BDAA2C5" w14:textId="2DA3269A" w:rsidR="00D7339D" w:rsidRDefault="00D7339D" w:rsidP="00B26979">
            <w:pPr>
              <w:spacing w:after="78" w:line="259" w:lineRule="auto"/>
              <w:ind w:left="357" w:right="0" w:firstLine="0"/>
              <w:jc w:val="left"/>
              <w:rPr>
                <w:b/>
                <w:bCs/>
                <w:color w:val="1F3864" w:themeColor="accent1" w:themeShade="80"/>
              </w:rPr>
            </w:pPr>
          </w:p>
          <w:p w14:paraId="670C9CE9" w14:textId="69EC94F9" w:rsidR="00D7339D" w:rsidRDefault="00D7339D" w:rsidP="00B26979">
            <w:pPr>
              <w:spacing w:after="78" w:line="259" w:lineRule="auto"/>
              <w:ind w:left="357" w:right="0" w:firstLine="0"/>
              <w:jc w:val="left"/>
              <w:rPr>
                <w:b/>
                <w:bCs/>
                <w:color w:val="1F3864" w:themeColor="accent1" w:themeShade="80"/>
              </w:rPr>
            </w:pPr>
          </w:p>
          <w:p w14:paraId="341BF7BD" w14:textId="2FFBDAFD" w:rsidR="00D7339D" w:rsidRDefault="00D7339D" w:rsidP="00B26979">
            <w:pPr>
              <w:spacing w:after="78" w:line="259" w:lineRule="auto"/>
              <w:ind w:left="357" w:right="0" w:firstLine="0"/>
              <w:jc w:val="left"/>
              <w:rPr>
                <w:b/>
                <w:bCs/>
                <w:color w:val="1F3864" w:themeColor="accent1" w:themeShade="80"/>
              </w:rPr>
            </w:pPr>
          </w:p>
          <w:p w14:paraId="6C0CE0C4" w14:textId="4517BCA2" w:rsidR="00D7339D" w:rsidRDefault="00D7339D" w:rsidP="00B26979">
            <w:pPr>
              <w:spacing w:after="78" w:line="259" w:lineRule="auto"/>
              <w:ind w:left="357" w:right="0" w:firstLine="0"/>
              <w:jc w:val="left"/>
              <w:rPr>
                <w:b/>
                <w:bCs/>
                <w:color w:val="1F3864" w:themeColor="accent1" w:themeShade="80"/>
              </w:rPr>
            </w:pPr>
          </w:p>
          <w:p w14:paraId="3AAC6F63" w14:textId="043A0F52" w:rsidR="00D7339D" w:rsidRDefault="00D7339D" w:rsidP="00B26979">
            <w:pPr>
              <w:spacing w:after="78" w:line="259" w:lineRule="auto"/>
              <w:ind w:left="357" w:right="0" w:firstLine="0"/>
              <w:jc w:val="left"/>
              <w:rPr>
                <w:b/>
                <w:bCs/>
                <w:color w:val="1F3864" w:themeColor="accent1" w:themeShade="80"/>
              </w:rPr>
            </w:pPr>
          </w:p>
          <w:p w14:paraId="426A74E9" w14:textId="0913EA5C" w:rsidR="00D7339D" w:rsidRDefault="00D7339D" w:rsidP="00B26979">
            <w:pPr>
              <w:spacing w:after="78" w:line="259" w:lineRule="auto"/>
              <w:ind w:left="357" w:right="0" w:firstLine="0"/>
              <w:jc w:val="left"/>
              <w:rPr>
                <w:b/>
                <w:bCs/>
                <w:color w:val="1F3864" w:themeColor="accent1" w:themeShade="80"/>
              </w:rPr>
            </w:pPr>
          </w:p>
          <w:p w14:paraId="5C128B7C" w14:textId="4E7DF980" w:rsidR="00D7339D" w:rsidRDefault="00D7339D" w:rsidP="00B26979">
            <w:pPr>
              <w:spacing w:after="78" w:line="259" w:lineRule="auto"/>
              <w:ind w:left="357" w:right="0" w:firstLine="0"/>
              <w:jc w:val="left"/>
              <w:rPr>
                <w:b/>
                <w:bCs/>
                <w:color w:val="1F3864" w:themeColor="accent1" w:themeShade="80"/>
              </w:rPr>
            </w:pPr>
          </w:p>
          <w:p w14:paraId="51D97B17" w14:textId="1F540829" w:rsidR="00D7339D" w:rsidRDefault="00D7339D" w:rsidP="00B26979">
            <w:pPr>
              <w:spacing w:after="78" w:line="259" w:lineRule="auto"/>
              <w:ind w:left="357" w:right="0" w:firstLine="0"/>
              <w:jc w:val="left"/>
              <w:rPr>
                <w:b/>
                <w:bCs/>
                <w:color w:val="1F3864" w:themeColor="accent1" w:themeShade="80"/>
              </w:rPr>
            </w:pPr>
          </w:p>
          <w:p w14:paraId="75C9C876" w14:textId="591C4037" w:rsidR="00D7339D" w:rsidRDefault="00D7339D" w:rsidP="00B26979">
            <w:pPr>
              <w:spacing w:after="78" w:line="259" w:lineRule="auto"/>
              <w:ind w:left="357" w:right="0" w:firstLine="0"/>
              <w:jc w:val="left"/>
              <w:rPr>
                <w:b/>
                <w:bCs/>
                <w:color w:val="1F3864" w:themeColor="accent1" w:themeShade="80"/>
              </w:rPr>
            </w:pPr>
          </w:p>
          <w:p w14:paraId="2BD866CF" w14:textId="27ECCB19" w:rsidR="00D7339D" w:rsidRDefault="00D7339D" w:rsidP="00B26979">
            <w:pPr>
              <w:spacing w:after="78" w:line="259" w:lineRule="auto"/>
              <w:ind w:left="357" w:right="0" w:firstLine="0"/>
              <w:jc w:val="left"/>
              <w:rPr>
                <w:b/>
                <w:bCs/>
                <w:color w:val="1F3864" w:themeColor="accent1" w:themeShade="80"/>
              </w:rPr>
            </w:pPr>
          </w:p>
          <w:p w14:paraId="423844E4" w14:textId="03B7AB42" w:rsidR="00D7339D" w:rsidRDefault="00D7339D" w:rsidP="00B26979">
            <w:pPr>
              <w:spacing w:after="78" w:line="259" w:lineRule="auto"/>
              <w:ind w:left="357" w:right="0" w:firstLine="0"/>
              <w:jc w:val="left"/>
              <w:rPr>
                <w:b/>
                <w:bCs/>
                <w:color w:val="1F3864" w:themeColor="accent1" w:themeShade="80"/>
              </w:rPr>
            </w:pPr>
          </w:p>
          <w:p w14:paraId="3831C0F1" w14:textId="67C3BFB4" w:rsidR="00D7339D" w:rsidRDefault="00D7339D" w:rsidP="00B26979">
            <w:pPr>
              <w:spacing w:after="78" w:line="259" w:lineRule="auto"/>
              <w:ind w:left="357" w:right="0" w:firstLine="0"/>
              <w:jc w:val="left"/>
              <w:rPr>
                <w:b/>
                <w:bCs/>
                <w:color w:val="1F3864" w:themeColor="accent1" w:themeShade="80"/>
              </w:rPr>
            </w:pPr>
          </w:p>
          <w:p w14:paraId="5B9E5AA5" w14:textId="65084840" w:rsidR="00D7339D" w:rsidRDefault="00D7339D" w:rsidP="00B26979">
            <w:pPr>
              <w:spacing w:after="78" w:line="259" w:lineRule="auto"/>
              <w:ind w:left="357" w:right="0" w:firstLine="0"/>
              <w:jc w:val="left"/>
              <w:rPr>
                <w:b/>
                <w:bCs/>
                <w:color w:val="1F3864" w:themeColor="accent1" w:themeShade="80"/>
              </w:rPr>
            </w:pPr>
          </w:p>
          <w:p w14:paraId="09C8B710" w14:textId="7423A54B" w:rsidR="00D7339D" w:rsidRDefault="00D7339D" w:rsidP="00B26979">
            <w:pPr>
              <w:spacing w:after="78" w:line="259" w:lineRule="auto"/>
              <w:ind w:left="357" w:right="0" w:firstLine="0"/>
              <w:jc w:val="left"/>
              <w:rPr>
                <w:b/>
                <w:bCs/>
                <w:color w:val="1F3864" w:themeColor="accent1" w:themeShade="80"/>
              </w:rPr>
            </w:pPr>
          </w:p>
          <w:p w14:paraId="16892F33" w14:textId="27E4823C" w:rsidR="00D7339D" w:rsidRDefault="00D7339D" w:rsidP="00B26979">
            <w:pPr>
              <w:spacing w:after="78" w:line="259" w:lineRule="auto"/>
              <w:ind w:left="357" w:right="0" w:firstLine="0"/>
              <w:jc w:val="left"/>
              <w:rPr>
                <w:b/>
                <w:bCs/>
                <w:color w:val="1F3864" w:themeColor="accent1" w:themeShade="80"/>
              </w:rPr>
            </w:pPr>
          </w:p>
          <w:p w14:paraId="0464EEF3" w14:textId="2F2F87C4" w:rsidR="00D7339D" w:rsidRDefault="00D7339D" w:rsidP="00B26979">
            <w:pPr>
              <w:spacing w:after="78" w:line="259" w:lineRule="auto"/>
              <w:ind w:left="357" w:right="0" w:firstLine="0"/>
              <w:jc w:val="left"/>
              <w:rPr>
                <w:b/>
                <w:bCs/>
                <w:color w:val="1F3864" w:themeColor="accent1" w:themeShade="80"/>
              </w:rPr>
            </w:pPr>
          </w:p>
          <w:p w14:paraId="4D78397A" w14:textId="77777777" w:rsidR="00D7339D" w:rsidRPr="00B26979" w:rsidRDefault="00D7339D" w:rsidP="00B26979">
            <w:pPr>
              <w:spacing w:after="78" w:line="259" w:lineRule="auto"/>
              <w:ind w:left="357" w:right="0" w:firstLine="0"/>
              <w:jc w:val="left"/>
              <w:rPr>
                <w:b/>
                <w:bCs/>
                <w:color w:val="1F3864" w:themeColor="accent1" w:themeShade="80"/>
              </w:rPr>
            </w:pPr>
          </w:p>
          <w:p w14:paraId="388296AB" w14:textId="77777777" w:rsidR="004F6AB9" w:rsidRDefault="009550AB">
            <w:pPr>
              <w:spacing w:after="45" w:line="259" w:lineRule="auto"/>
              <w:ind w:left="7" w:right="0" w:firstLine="0"/>
              <w:jc w:val="left"/>
            </w:pPr>
            <w:r>
              <w:lastRenderedPageBreak/>
              <w:t xml:space="preserve"> </w:t>
            </w:r>
          </w:p>
          <w:p w14:paraId="4D16C28A" w14:textId="2C9B8E95" w:rsidR="004F6AB9" w:rsidRDefault="009550AB">
            <w:pPr>
              <w:spacing w:after="45" w:line="259" w:lineRule="auto"/>
              <w:ind w:left="0" w:right="0" w:firstLine="0"/>
              <w:jc w:val="left"/>
            </w:pPr>
            <w:r w:rsidRPr="000D33F4">
              <w:rPr>
                <w:b/>
                <w:u w:val="single"/>
              </w:rPr>
              <w:t>Task 2:</w:t>
            </w:r>
            <w:r>
              <w:rPr>
                <w:b/>
              </w:rPr>
              <w:t xml:space="preserve"> </w:t>
            </w:r>
            <w:r>
              <w:t xml:space="preserve">In your report, justify the numerical analysis approach you used in Task 1, and explain your choice of data. </w:t>
            </w:r>
            <w:r w:rsidR="005B67CE">
              <w:t>(250 words)</w:t>
            </w:r>
          </w:p>
          <w:p w14:paraId="39F9325A" w14:textId="7E400375" w:rsidR="00D7339D" w:rsidRDefault="009550AB" w:rsidP="00D7339D">
            <w:pPr>
              <w:spacing w:after="78" w:line="259" w:lineRule="auto"/>
              <w:ind w:left="357" w:right="0" w:firstLine="0"/>
              <w:jc w:val="left"/>
              <w:rPr>
                <w:b/>
                <w:bCs/>
                <w:color w:val="1F3864" w:themeColor="accent1" w:themeShade="80"/>
              </w:rPr>
            </w:pPr>
            <w:r>
              <w:t xml:space="preserve"> </w:t>
            </w:r>
            <w:r w:rsidR="00D7339D">
              <w:rPr>
                <w:b/>
                <w:bCs/>
                <w:color w:val="1F3864" w:themeColor="accent1" w:themeShade="80"/>
              </w:rPr>
              <w:t>*</w:t>
            </w:r>
            <w:r w:rsidR="00D7339D">
              <w:rPr>
                <w:b/>
                <w:bCs/>
                <w:color w:val="1F3864" w:themeColor="accent1" w:themeShade="80"/>
              </w:rPr>
              <w:t>Inform your choice of data and analysis types</w:t>
            </w:r>
          </w:p>
          <w:p w14:paraId="78D18B79" w14:textId="09067527" w:rsidR="00D7339D" w:rsidRDefault="00D7339D" w:rsidP="00D7339D">
            <w:pPr>
              <w:spacing w:after="78" w:line="259" w:lineRule="auto"/>
              <w:ind w:left="357" w:right="0" w:firstLine="0"/>
              <w:jc w:val="left"/>
              <w:rPr>
                <w:b/>
                <w:bCs/>
                <w:color w:val="1F3864" w:themeColor="accent1" w:themeShade="80"/>
              </w:rPr>
            </w:pPr>
          </w:p>
          <w:p w14:paraId="57C918EE" w14:textId="3BAC757E" w:rsidR="00D7339D" w:rsidRPr="00B26979" w:rsidRDefault="00D7339D" w:rsidP="00D7339D">
            <w:pPr>
              <w:spacing w:after="78" w:line="259" w:lineRule="auto"/>
              <w:ind w:left="357" w:right="0" w:firstLine="0"/>
              <w:jc w:val="left"/>
              <w:rPr>
                <w:b/>
                <w:bCs/>
                <w:color w:val="1F3864" w:themeColor="accent1" w:themeShade="80"/>
              </w:rPr>
            </w:pPr>
            <w:r>
              <w:rPr>
                <w:b/>
                <w:bCs/>
                <w:color w:val="1F3864" w:themeColor="accent1" w:themeShade="80"/>
              </w:rPr>
              <w:t>For example:</w:t>
            </w:r>
          </w:p>
          <w:p w14:paraId="7D31F89A" w14:textId="1EF4ADF7" w:rsidR="004F6AB9" w:rsidRDefault="00D7339D">
            <w:pPr>
              <w:spacing w:after="165" w:line="259" w:lineRule="auto"/>
              <w:ind w:left="0" w:right="0" w:firstLine="0"/>
              <w:jc w:val="left"/>
            </w:pPr>
            <w:r>
              <w:rPr>
                <w:noProof/>
              </w:rPr>
              <w:drawing>
                <wp:inline distT="0" distB="0" distL="0" distR="0" wp14:anchorId="2BC28F62" wp14:editId="62037459">
                  <wp:extent cx="6123305" cy="33693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3305" cy="3369310"/>
                          </a:xfrm>
                          <a:prstGeom prst="rect">
                            <a:avLst/>
                          </a:prstGeom>
                        </pic:spPr>
                      </pic:pic>
                    </a:graphicData>
                  </a:graphic>
                </wp:inline>
              </w:drawing>
            </w:r>
          </w:p>
          <w:p w14:paraId="011B2F4C" w14:textId="58625092" w:rsidR="004F6AB9" w:rsidRDefault="009550AB">
            <w:pPr>
              <w:spacing w:line="313" w:lineRule="auto"/>
              <w:ind w:left="0" w:right="0" w:firstLine="0"/>
              <w:jc w:val="left"/>
            </w:pPr>
            <w:r w:rsidRPr="000D33F4">
              <w:rPr>
                <w:b/>
                <w:u w:val="single"/>
              </w:rPr>
              <w:t>Task 3:</w:t>
            </w:r>
            <w:r>
              <w:rPr>
                <w:b/>
              </w:rPr>
              <w:t xml:space="preserve"> </w:t>
            </w:r>
            <w:r>
              <w:t>In your report, interpret the summary statistics provided by the executive managers in the second tab of the Dataset called “Summary Sta</w:t>
            </w:r>
            <w:r>
              <w:t xml:space="preserve">tistics of Data”, and the results of the numerical analysis you performed in Task 1. You can assume that the summary statistics provided by the executive managers are correct. </w:t>
            </w:r>
            <w:r w:rsidR="00D7339D">
              <w:t>(</w:t>
            </w:r>
            <w:r w:rsidR="005B67CE">
              <w:t>3</w:t>
            </w:r>
            <w:r w:rsidR="00D7339D">
              <w:t>00 words)</w:t>
            </w:r>
          </w:p>
          <w:p w14:paraId="04BC68C0" w14:textId="0C6EB4DD" w:rsidR="00B17072" w:rsidRDefault="00B17072" w:rsidP="00B17072">
            <w:pPr>
              <w:spacing w:after="78" w:line="259" w:lineRule="auto"/>
              <w:ind w:left="357" w:right="0" w:firstLine="0"/>
              <w:jc w:val="left"/>
              <w:rPr>
                <w:b/>
                <w:bCs/>
                <w:color w:val="1F3864" w:themeColor="accent1" w:themeShade="80"/>
              </w:rPr>
            </w:pPr>
            <w:r>
              <w:t>*</w:t>
            </w:r>
            <w:r w:rsidRPr="00B17072">
              <w:rPr>
                <w:b/>
                <w:bCs/>
                <w:color w:val="1F3864" w:themeColor="accent1" w:themeShade="80"/>
              </w:rPr>
              <w:t xml:space="preserve">Take a screenshot of </w:t>
            </w:r>
            <w:r>
              <w:rPr>
                <w:b/>
                <w:bCs/>
                <w:color w:val="1F3864" w:themeColor="accent1" w:themeShade="80"/>
              </w:rPr>
              <w:t>each completed numerical analysis and state for each:</w:t>
            </w:r>
          </w:p>
          <w:p w14:paraId="0E1D4640" w14:textId="6B0DFEE2" w:rsidR="00B17072" w:rsidRDefault="00B17072" w:rsidP="00B17072">
            <w:pPr>
              <w:spacing w:after="78" w:line="259" w:lineRule="auto"/>
              <w:ind w:left="357" w:right="0" w:firstLine="0"/>
              <w:jc w:val="left"/>
              <w:rPr>
                <w:b/>
                <w:bCs/>
                <w:color w:val="1F3864" w:themeColor="accent1" w:themeShade="80"/>
              </w:rPr>
            </w:pPr>
            <w:r>
              <w:rPr>
                <w:b/>
                <w:bCs/>
                <w:color w:val="1F3864" w:themeColor="accent1" w:themeShade="80"/>
              </w:rPr>
              <w:t>-These results show</w:t>
            </w:r>
          </w:p>
          <w:p w14:paraId="5A025A0E" w14:textId="0F912698" w:rsidR="00B17072" w:rsidRDefault="00B17072" w:rsidP="00B17072">
            <w:pPr>
              <w:spacing w:after="78" w:line="259" w:lineRule="auto"/>
              <w:ind w:left="357" w:right="0" w:firstLine="0"/>
              <w:jc w:val="left"/>
              <w:rPr>
                <w:b/>
                <w:bCs/>
                <w:color w:val="1F3864" w:themeColor="accent1" w:themeShade="80"/>
              </w:rPr>
            </w:pPr>
            <w:r>
              <w:rPr>
                <w:b/>
                <w:bCs/>
                <w:color w:val="1F3864" w:themeColor="accent1" w:themeShade="80"/>
              </w:rPr>
              <w:t>-These results indicate</w:t>
            </w:r>
          </w:p>
          <w:p w14:paraId="7C631F01" w14:textId="793F157C" w:rsidR="00B17072" w:rsidRDefault="00B17072" w:rsidP="00B17072">
            <w:pPr>
              <w:spacing w:after="78" w:line="259" w:lineRule="auto"/>
              <w:ind w:left="357" w:right="0" w:firstLine="0"/>
              <w:jc w:val="left"/>
              <w:rPr>
                <w:b/>
                <w:bCs/>
                <w:color w:val="1F3864" w:themeColor="accent1" w:themeShade="80"/>
              </w:rPr>
            </w:pPr>
          </w:p>
          <w:p w14:paraId="17B66F14" w14:textId="1490CEBA" w:rsidR="00B17072" w:rsidRDefault="00B17072" w:rsidP="00B17072">
            <w:pPr>
              <w:spacing w:after="78" w:line="259" w:lineRule="auto"/>
              <w:ind w:left="357" w:right="0" w:firstLine="0"/>
              <w:jc w:val="left"/>
              <w:rPr>
                <w:b/>
                <w:bCs/>
                <w:color w:val="1F3864" w:themeColor="accent1" w:themeShade="80"/>
              </w:rPr>
            </w:pPr>
            <w:r>
              <w:rPr>
                <w:b/>
                <w:bCs/>
                <w:color w:val="1F3864" w:themeColor="accent1" w:themeShade="80"/>
              </w:rPr>
              <w:t xml:space="preserve">For example: </w:t>
            </w:r>
          </w:p>
          <w:p w14:paraId="1403EDA3" w14:textId="77777777" w:rsidR="00D7339D" w:rsidRP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These results show:</w:t>
            </w:r>
          </w:p>
          <w:p w14:paraId="75C039B0" w14:textId="77777777" w:rsidR="00D7339D" w:rsidRP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 A moderate positive correlation between workshop duration rating and workshop satisfaction rating.</w:t>
            </w:r>
          </w:p>
          <w:p w14:paraId="6A720CF8" w14:textId="77777777" w:rsidR="00D7339D" w:rsidRP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 A strong positive correlation between workshop facilitator quality and workshop satisfaction rating.</w:t>
            </w:r>
          </w:p>
          <w:p w14:paraId="346885FF" w14:textId="77777777" w:rsidR="00D7339D" w:rsidRP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 A weak-to-moderate positive correlation between workshop satisfaction rating and workshop duration (this</w:t>
            </w:r>
          </w:p>
          <w:p w14:paraId="28E963CD" w14:textId="125760E2" w:rsid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relationship is less important for the analysis).</w:t>
            </w:r>
          </w:p>
          <w:p w14:paraId="3D2C7121" w14:textId="77777777" w:rsidR="00D7339D" w:rsidRPr="00D7339D" w:rsidRDefault="00D7339D" w:rsidP="00D7339D">
            <w:pPr>
              <w:spacing w:after="78" w:line="259" w:lineRule="auto"/>
              <w:ind w:left="357" w:right="0" w:firstLine="0"/>
              <w:jc w:val="left"/>
              <w:rPr>
                <w:color w:val="1F3864" w:themeColor="accent1" w:themeShade="80"/>
              </w:rPr>
            </w:pPr>
          </w:p>
          <w:p w14:paraId="1CA672FC" w14:textId="77777777" w:rsidR="00D7339D" w:rsidRP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These results indicate:</w:t>
            </w:r>
          </w:p>
          <w:p w14:paraId="3895FA46" w14:textId="77777777" w:rsidR="00D7339D" w:rsidRP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 Workshop duration might be an issue (see descriptive statistics), and it seems to be related to satisfaction.</w:t>
            </w:r>
          </w:p>
          <w:p w14:paraId="6CAF2944" w14:textId="77777777" w:rsidR="00D7339D" w:rsidRP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This is supported by the qualitative staff feedback.</w:t>
            </w:r>
          </w:p>
          <w:p w14:paraId="16CF0DBE" w14:textId="77777777" w:rsidR="00D7339D" w:rsidRPr="00D7339D"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 Workshop facilitator quality might be an issue (see descriptive statistics) and it seems to be related to</w:t>
            </w:r>
          </w:p>
          <w:p w14:paraId="5BC867DD" w14:textId="62242CE0" w:rsidR="00B17072" w:rsidRDefault="00D7339D" w:rsidP="00D7339D">
            <w:pPr>
              <w:spacing w:after="78" w:line="259" w:lineRule="auto"/>
              <w:ind w:left="357" w:right="0" w:firstLine="0"/>
              <w:jc w:val="left"/>
              <w:rPr>
                <w:color w:val="1F3864" w:themeColor="accent1" w:themeShade="80"/>
              </w:rPr>
            </w:pPr>
            <w:r w:rsidRPr="00D7339D">
              <w:rPr>
                <w:color w:val="1F3864" w:themeColor="accent1" w:themeShade="80"/>
              </w:rPr>
              <w:t>satisfaction. This is supported by the qualitative staff feedback.</w:t>
            </w:r>
          </w:p>
          <w:p w14:paraId="20DA7FDE" w14:textId="7968301A" w:rsidR="00D7339D" w:rsidRDefault="00D7339D" w:rsidP="00D7339D">
            <w:pPr>
              <w:spacing w:after="78" w:line="259" w:lineRule="auto"/>
              <w:ind w:left="357" w:right="0" w:firstLine="0"/>
              <w:jc w:val="left"/>
              <w:rPr>
                <w:color w:val="1F3864" w:themeColor="accent1" w:themeShade="80"/>
              </w:rPr>
            </w:pPr>
          </w:p>
          <w:p w14:paraId="2D0A4816" w14:textId="77777777" w:rsidR="00D7339D" w:rsidRPr="00D7339D" w:rsidRDefault="00D7339D" w:rsidP="00D7339D">
            <w:pPr>
              <w:spacing w:after="78" w:line="259" w:lineRule="auto"/>
              <w:ind w:left="357" w:right="0" w:firstLine="0"/>
              <w:jc w:val="left"/>
              <w:rPr>
                <w:color w:val="1F3864" w:themeColor="accent1" w:themeShade="80"/>
              </w:rPr>
            </w:pPr>
          </w:p>
          <w:p w14:paraId="50AE5ED7" w14:textId="40AD4540" w:rsidR="00B17072" w:rsidRDefault="00B17072">
            <w:pPr>
              <w:spacing w:after="120"/>
              <w:ind w:left="0" w:right="22" w:firstLine="0"/>
              <w:jc w:val="left"/>
              <w:rPr>
                <w:b/>
                <w:u w:val="single"/>
              </w:rPr>
            </w:pPr>
          </w:p>
          <w:p w14:paraId="76CE7417" w14:textId="77777777" w:rsidR="00D7339D" w:rsidRDefault="00D7339D">
            <w:pPr>
              <w:spacing w:after="120"/>
              <w:ind w:left="0" w:right="22" w:firstLine="0"/>
              <w:jc w:val="left"/>
              <w:rPr>
                <w:b/>
                <w:u w:val="single"/>
              </w:rPr>
            </w:pPr>
          </w:p>
          <w:p w14:paraId="09AC83FE" w14:textId="374F431D" w:rsidR="004F6AB9" w:rsidRDefault="009550AB">
            <w:pPr>
              <w:spacing w:after="120"/>
              <w:ind w:left="0" w:right="22" w:firstLine="0"/>
              <w:jc w:val="left"/>
            </w:pPr>
            <w:r w:rsidRPr="000D33F4">
              <w:rPr>
                <w:b/>
                <w:u w:val="single"/>
              </w:rPr>
              <w:t>Task 4:</w:t>
            </w:r>
            <w:r>
              <w:rPr>
                <w:b/>
              </w:rPr>
              <w:t xml:space="preserve"> </w:t>
            </w:r>
            <w:r>
              <w:t>Based on the Dataset, the results of your numerical analysis, and th</w:t>
            </w:r>
            <w:r>
              <w:t>e summary statistics provided, prepare a dashboard in Microsoft Excel to present to the Chief Executive Officer (CEO) and Chief Information Officer (CIO). The dashboard should provide relevant information to enhance the CEO’s and CIO’s understanding of the</w:t>
            </w:r>
            <w:r>
              <w:t xml:space="preserve"> issues raised. Take a screenshot of your dashboard and include it in your report. </w:t>
            </w:r>
          </w:p>
          <w:p w14:paraId="3A506640" w14:textId="77777777" w:rsidR="004F6AB9" w:rsidRDefault="009550AB">
            <w:pPr>
              <w:spacing w:after="0" w:line="259" w:lineRule="auto"/>
              <w:ind w:left="0" w:right="0" w:firstLine="0"/>
              <w:jc w:val="left"/>
            </w:pPr>
            <w:r>
              <w:t xml:space="preserve"> </w:t>
            </w:r>
          </w:p>
        </w:tc>
      </w:tr>
    </w:tbl>
    <w:p w14:paraId="06640BCF" w14:textId="77777777" w:rsidR="004F6AB9" w:rsidRDefault="009550AB">
      <w:pPr>
        <w:spacing w:after="328" w:line="259" w:lineRule="auto"/>
        <w:ind w:left="1" w:right="0" w:firstLine="0"/>
        <w:jc w:val="left"/>
      </w:pPr>
      <w:r>
        <w:lastRenderedPageBreak/>
        <w:t xml:space="preserve"> </w:t>
      </w:r>
    </w:p>
    <w:p w14:paraId="0ABF93A6" w14:textId="77777777" w:rsidR="004F6AB9" w:rsidRDefault="009550AB">
      <w:pPr>
        <w:pBdr>
          <w:left w:val="single" w:sz="24" w:space="0" w:color="00A3DD"/>
        </w:pBdr>
        <w:shd w:val="clear" w:color="auto" w:fill="E6F4FD"/>
        <w:spacing w:after="165" w:line="259" w:lineRule="auto"/>
        <w:ind w:left="126" w:right="401" w:firstLine="0"/>
        <w:jc w:val="left"/>
      </w:pPr>
      <w:r>
        <w:rPr>
          <w:b/>
        </w:rPr>
        <w:t>Task 1:</w:t>
      </w:r>
      <w:r>
        <w:t xml:space="preserve"> The results of the numerical analysis in Task 1 (label new tab as “Numerical Analysis”). </w:t>
      </w:r>
    </w:p>
    <w:p w14:paraId="728FEECA" w14:textId="77777777" w:rsidR="004F6AB9" w:rsidRDefault="009550AB" w:rsidP="000D33F4">
      <w:pPr>
        <w:pBdr>
          <w:left w:val="single" w:sz="24" w:space="0" w:color="00A3DD"/>
        </w:pBdr>
        <w:shd w:val="clear" w:color="auto" w:fill="E6F4FD"/>
        <w:spacing w:after="165" w:line="259" w:lineRule="auto"/>
        <w:ind w:left="136" w:right="401" w:hanging="10"/>
      </w:pPr>
      <w:r>
        <w:rPr>
          <w:b/>
        </w:rPr>
        <w:t>Task 4:</w:t>
      </w:r>
      <w:r>
        <w:t xml:space="preserve"> The dashboard reflecting the results of your analysis in Task 4 (label new tab as “Dashboard”). </w:t>
      </w:r>
    </w:p>
    <w:p w14:paraId="16C8B106" w14:textId="77777777" w:rsidR="004F6AB9" w:rsidRDefault="009550AB">
      <w:pPr>
        <w:pBdr>
          <w:left w:val="single" w:sz="24" w:space="0" w:color="00A3DD"/>
        </w:pBdr>
        <w:shd w:val="clear" w:color="auto" w:fill="E6F4FD"/>
        <w:spacing w:after="487" w:line="259" w:lineRule="auto"/>
        <w:ind w:left="136" w:right="401" w:hanging="10"/>
        <w:jc w:val="center"/>
      </w:pPr>
      <w:r>
        <w:t xml:space="preserve">Note: Any additional information and workings you provide in the Microsoft Excel file will not be marked. </w:t>
      </w:r>
    </w:p>
    <w:p w14:paraId="2C3BED8D" w14:textId="77777777" w:rsidR="004F6AB9" w:rsidRDefault="009550AB">
      <w:pPr>
        <w:spacing w:after="0" w:line="259" w:lineRule="auto"/>
        <w:ind w:left="1" w:right="0" w:firstLine="0"/>
        <w:jc w:val="left"/>
      </w:pPr>
      <w:r>
        <w:rPr>
          <w:b/>
          <w:sz w:val="52"/>
        </w:rPr>
        <w:t xml:space="preserve"> </w:t>
      </w:r>
    </w:p>
    <w:sectPr w:rsidR="004F6AB9">
      <w:footerReference w:type="even" r:id="rId8"/>
      <w:footerReference w:type="default" r:id="rId9"/>
      <w:footerReference w:type="first" r:id="rId10"/>
      <w:pgSz w:w="11906" w:h="16838"/>
      <w:pgMar w:top="1421" w:right="1131" w:bottom="1443" w:left="1132" w:header="720" w:footer="2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0B8FA" w14:textId="77777777" w:rsidR="009550AB" w:rsidRDefault="009550AB">
      <w:pPr>
        <w:spacing w:after="0" w:line="240" w:lineRule="auto"/>
      </w:pPr>
      <w:r>
        <w:separator/>
      </w:r>
    </w:p>
  </w:endnote>
  <w:endnote w:type="continuationSeparator" w:id="0">
    <w:p w14:paraId="750EC90E" w14:textId="77777777" w:rsidR="009550AB" w:rsidRDefault="00955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3073" w14:textId="77777777" w:rsidR="004F6AB9" w:rsidRDefault="009550AB">
    <w:pPr>
      <w:spacing w:after="0" w:line="259" w:lineRule="auto"/>
      <w:ind w:left="1" w:right="0" w:firstLine="0"/>
      <w:jc w:val="left"/>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73036F2D" wp14:editId="65CD1837">
              <wp:simplePos x="0" y="0"/>
              <wp:positionH relativeFrom="page">
                <wp:posOffset>629412</wp:posOffset>
              </wp:positionH>
              <wp:positionV relativeFrom="page">
                <wp:posOffset>10071529</wp:posOffset>
              </wp:positionV>
              <wp:extent cx="6378447" cy="478396"/>
              <wp:effectExtent l="0" t="0" r="0" b="0"/>
              <wp:wrapSquare wrapText="bothSides"/>
              <wp:docPr id="3558" name="Group 3558"/>
              <wp:cNvGraphicFramePr/>
              <a:graphic xmlns:a="http://schemas.openxmlformats.org/drawingml/2006/main">
                <a:graphicData uri="http://schemas.microsoft.com/office/word/2010/wordprocessingGroup">
                  <wpg:wgp>
                    <wpg:cNvGrpSpPr/>
                    <wpg:grpSpPr>
                      <a:xfrm>
                        <a:off x="0" y="0"/>
                        <a:ext cx="6378447" cy="478396"/>
                        <a:chOff x="0" y="0"/>
                        <a:chExt cx="6378447" cy="478396"/>
                      </a:xfrm>
                    </wpg:grpSpPr>
                    <pic:pic xmlns:pic="http://schemas.openxmlformats.org/drawingml/2006/picture">
                      <pic:nvPicPr>
                        <pic:cNvPr id="3560" name="Picture 3560"/>
                        <pic:cNvPicPr/>
                      </pic:nvPicPr>
                      <pic:blipFill>
                        <a:blip r:embed="rId1"/>
                        <a:stretch>
                          <a:fillRect/>
                        </a:stretch>
                      </pic:blipFill>
                      <pic:spPr>
                        <a:xfrm>
                          <a:off x="5888863" y="10401"/>
                          <a:ext cx="489585" cy="467995"/>
                        </a:xfrm>
                        <a:prstGeom prst="rect">
                          <a:avLst/>
                        </a:prstGeom>
                      </pic:spPr>
                    </pic:pic>
                    <pic:pic xmlns:pic="http://schemas.openxmlformats.org/drawingml/2006/picture">
                      <pic:nvPicPr>
                        <pic:cNvPr id="3559" name="Picture 3559"/>
                        <pic:cNvPicPr/>
                      </pic:nvPicPr>
                      <pic:blipFill>
                        <a:blip r:embed="rId2"/>
                        <a:stretch>
                          <a:fillRect/>
                        </a:stretch>
                      </pic:blipFill>
                      <pic:spPr>
                        <a:xfrm>
                          <a:off x="826" y="0"/>
                          <a:ext cx="6283977" cy="15614"/>
                        </a:xfrm>
                        <a:prstGeom prst="rect">
                          <a:avLst/>
                        </a:prstGeom>
                      </pic:spPr>
                    </pic:pic>
                    <wps:wsp>
                      <wps:cNvPr id="3561" name="Rectangle 3561"/>
                      <wps:cNvSpPr/>
                      <wps:spPr>
                        <a:xfrm>
                          <a:off x="0" y="23785"/>
                          <a:ext cx="37753" cy="127647"/>
                        </a:xfrm>
                        <a:prstGeom prst="rect">
                          <a:avLst/>
                        </a:prstGeom>
                        <a:ln>
                          <a:noFill/>
                        </a:ln>
                      </wps:spPr>
                      <wps:txbx>
                        <w:txbxContent>
                          <w:p w14:paraId="1B7C0337" w14:textId="77777777" w:rsidR="004F6AB9" w:rsidRDefault="009550AB">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3562" name="Rectangle 3562"/>
                      <wps:cNvSpPr/>
                      <wps:spPr>
                        <a:xfrm>
                          <a:off x="0" y="139609"/>
                          <a:ext cx="353850" cy="127647"/>
                        </a:xfrm>
                        <a:prstGeom prst="rect">
                          <a:avLst/>
                        </a:prstGeom>
                        <a:ln>
                          <a:noFill/>
                        </a:ln>
                      </wps:spPr>
                      <wps:txbx>
                        <w:txbxContent>
                          <w:p w14:paraId="70203F20" w14:textId="77777777" w:rsidR="004F6AB9" w:rsidRDefault="009550AB">
                            <w:pPr>
                              <w:spacing w:after="160" w:line="259" w:lineRule="auto"/>
                              <w:ind w:left="0" w:right="0" w:firstLine="0"/>
                              <w:jc w:val="left"/>
                            </w:pPr>
                            <w:r>
                              <w:rPr>
                                <w:sz w:val="16"/>
                              </w:rPr>
                              <w:t xml:space="preserve">Page </w:t>
                            </w:r>
                          </w:p>
                        </w:txbxContent>
                      </wps:txbx>
                      <wps:bodyPr horzOverflow="overflow" vert="horz" lIns="0" tIns="0" rIns="0" bIns="0" rtlCol="0">
                        <a:noAutofit/>
                      </wps:bodyPr>
                    </wps:wsp>
                    <wps:wsp>
                      <wps:cNvPr id="3563" name="Rectangle 3563"/>
                      <wps:cNvSpPr/>
                      <wps:spPr>
                        <a:xfrm>
                          <a:off x="266706" y="139609"/>
                          <a:ext cx="75507" cy="127647"/>
                        </a:xfrm>
                        <a:prstGeom prst="rect">
                          <a:avLst/>
                        </a:prstGeom>
                        <a:ln>
                          <a:noFill/>
                        </a:ln>
                      </wps:spPr>
                      <wps:txbx>
                        <w:txbxContent>
                          <w:p w14:paraId="6CE794C7" w14:textId="77777777" w:rsidR="004F6AB9" w:rsidRDefault="009550AB">
                            <w:pPr>
                              <w:spacing w:after="160" w:line="259" w:lineRule="auto"/>
                              <w:ind w:left="0" w:right="0" w:firstLine="0"/>
                              <w:jc w:val="left"/>
                            </w:pPr>
                            <w:r>
                              <w:fldChar w:fldCharType="begin"/>
                            </w:r>
                            <w:r>
                              <w:instrText xml:space="preserve"> PAGE   \* MERGEFORMAT </w:instrText>
                            </w:r>
                            <w:r>
                              <w:fldChar w:fldCharType="separate"/>
                            </w:r>
                            <w:r>
                              <w:rPr>
                                <w:color w:val="2B579A"/>
                                <w:sz w:val="16"/>
                                <w:shd w:val="clear" w:color="auto" w:fill="E6E6E6"/>
                              </w:rPr>
                              <w:t>1</w:t>
                            </w:r>
                            <w:r>
                              <w:rPr>
                                <w:color w:val="2B579A"/>
                                <w:sz w:val="16"/>
                                <w:shd w:val="clear" w:color="auto" w:fill="E6E6E6"/>
                              </w:rPr>
                              <w:fldChar w:fldCharType="end"/>
                            </w:r>
                          </w:p>
                        </w:txbxContent>
                      </wps:txbx>
                      <wps:bodyPr horzOverflow="overflow" vert="horz" lIns="0" tIns="0" rIns="0" bIns="0" rtlCol="0">
                        <a:noAutofit/>
                      </wps:bodyPr>
                    </wps:wsp>
                    <wps:wsp>
                      <wps:cNvPr id="3564" name="Rectangle 3564"/>
                      <wps:cNvSpPr/>
                      <wps:spPr>
                        <a:xfrm>
                          <a:off x="321538" y="139609"/>
                          <a:ext cx="37753" cy="127647"/>
                        </a:xfrm>
                        <a:prstGeom prst="rect">
                          <a:avLst/>
                        </a:prstGeom>
                        <a:ln>
                          <a:noFill/>
                        </a:ln>
                      </wps:spPr>
                      <wps:txbx>
                        <w:txbxContent>
                          <w:p w14:paraId="39F74310" w14:textId="77777777" w:rsidR="004F6AB9" w:rsidRDefault="009550AB">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3565" name="Rectangle 3565"/>
                      <wps:cNvSpPr/>
                      <wps:spPr>
                        <a:xfrm>
                          <a:off x="0" y="254751"/>
                          <a:ext cx="898228" cy="110501"/>
                        </a:xfrm>
                        <a:prstGeom prst="rect">
                          <a:avLst/>
                        </a:prstGeom>
                        <a:ln>
                          <a:noFill/>
                        </a:ln>
                      </wps:spPr>
                      <wps:txbx>
                        <w:txbxContent>
                          <w:p w14:paraId="3BD02271" w14:textId="77777777" w:rsidR="004F6AB9" w:rsidRDefault="009550AB">
                            <w:pPr>
                              <w:spacing w:after="160" w:line="259" w:lineRule="auto"/>
                              <w:ind w:left="0" w:right="0" w:firstLine="0"/>
                              <w:jc w:val="left"/>
                            </w:pPr>
                            <w:r>
                              <w:rPr>
                                <w:sz w:val="14"/>
                              </w:rPr>
                              <w:t xml:space="preserve">RT. Assessment </w:t>
                            </w:r>
                          </w:p>
                        </w:txbxContent>
                      </wps:txbx>
                      <wps:bodyPr horzOverflow="overflow" vert="horz" lIns="0" tIns="0" rIns="0" bIns="0" rtlCol="0">
                        <a:noAutofit/>
                      </wps:bodyPr>
                    </wps:wsp>
                    <wps:wsp>
                      <wps:cNvPr id="3566" name="Rectangle 3566"/>
                      <wps:cNvSpPr/>
                      <wps:spPr>
                        <a:xfrm>
                          <a:off x="676729" y="254751"/>
                          <a:ext cx="65364" cy="110501"/>
                        </a:xfrm>
                        <a:prstGeom prst="rect">
                          <a:avLst/>
                        </a:prstGeom>
                        <a:ln>
                          <a:noFill/>
                        </a:ln>
                      </wps:spPr>
                      <wps:txbx>
                        <w:txbxContent>
                          <w:p w14:paraId="5C04CFB8" w14:textId="77777777" w:rsidR="004F6AB9" w:rsidRDefault="009550AB">
                            <w:pPr>
                              <w:spacing w:after="160" w:line="259" w:lineRule="auto"/>
                              <w:ind w:left="0" w:right="0" w:firstLine="0"/>
                              <w:jc w:val="left"/>
                            </w:pPr>
                            <w:r>
                              <w:fldChar w:fldCharType="begin"/>
                            </w:r>
                            <w:r>
                              <w:instrText xml:space="preserve"> NUMPAGES   \* MERGEFORMAT </w:instrText>
                            </w:r>
                            <w:r>
                              <w:fldChar w:fldCharType="separate"/>
                            </w:r>
                            <w:r>
                              <w:rPr>
                                <w:sz w:val="14"/>
                              </w:rPr>
                              <w:t>3</w:t>
                            </w:r>
                            <w:r>
                              <w:rPr>
                                <w:sz w:val="14"/>
                              </w:rPr>
                              <w:fldChar w:fldCharType="end"/>
                            </w:r>
                          </w:p>
                        </w:txbxContent>
                      </wps:txbx>
                      <wps:bodyPr horzOverflow="overflow" vert="horz" lIns="0" tIns="0" rIns="0" bIns="0" rtlCol="0">
                        <a:noAutofit/>
                      </wps:bodyPr>
                    </wps:wsp>
                    <wps:wsp>
                      <wps:cNvPr id="3567" name="Rectangle 3567"/>
                      <wps:cNvSpPr/>
                      <wps:spPr>
                        <a:xfrm>
                          <a:off x="725522" y="254751"/>
                          <a:ext cx="1814442" cy="110501"/>
                        </a:xfrm>
                        <a:prstGeom prst="rect">
                          <a:avLst/>
                        </a:prstGeom>
                        <a:ln>
                          <a:noFill/>
                        </a:ln>
                      </wps:spPr>
                      <wps:txbx>
                        <w:txbxContent>
                          <w:p w14:paraId="3618F284" w14:textId="77777777" w:rsidR="004F6AB9" w:rsidRDefault="009550AB">
                            <w:pPr>
                              <w:spacing w:after="160" w:line="259" w:lineRule="auto"/>
                              <w:ind w:left="0" w:right="0" w:firstLine="0"/>
                              <w:jc w:val="left"/>
                            </w:pPr>
                            <w:r>
                              <w:rPr>
                                <w:sz w:val="14"/>
                              </w:rPr>
                              <w:t xml:space="preserve"> Term 2 2022– Case study A V1.1 </w:t>
                            </w:r>
                          </w:p>
                        </w:txbxContent>
                      </wps:txbx>
                      <wps:bodyPr horzOverflow="overflow" vert="horz" lIns="0" tIns="0" rIns="0" bIns="0" rtlCol="0">
                        <a:noAutofit/>
                      </wps:bodyPr>
                    </wps:wsp>
                    <wps:wsp>
                      <wps:cNvPr id="3568" name="Rectangle 3568"/>
                      <wps:cNvSpPr/>
                      <wps:spPr>
                        <a:xfrm>
                          <a:off x="0" y="356860"/>
                          <a:ext cx="5252889" cy="110501"/>
                        </a:xfrm>
                        <a:prstGeom prst="rect">
                          <a:avLst/>
                        </a:prstGeom>
                        <a:ln>
                          <a:noFill/>
                        </a:ln>
                      </wps:spPr>
                      <wps:txbx>
                        <w:txbxContent>
                          <w:p w14:paraId="3D7CBB54" w14:textId="77777777" w:rsidR="004F6AB9" w:rsidRDefault="009550AB">
                            <w:pPr>
                              <w:spacing w:after="160" w:line="259" w:lineRule="auto"/>
                              <w:ind w:left="0" w:right="0" w:firstLine="0"/>
                              <w:jc w:val="left"/>
                            </w:pPr>
                            <w:r>
                              <w:rPr>
                                <w:sz w:val="14"/>
                              </w:rPr>
                              <w:t>© 2022 Chartered Accountants Australia and New Zealand ABN 50 084 642 571. All rights reserved.</w:t>
                            </w:r>
                          </w:p>
                        </w:txbxContent>
                      </wps:txbx>
                      <wps:bodyPr horzOverflow="overflow" vert="horz" lIns="0" tIns="0" rIns="0" bIns="0" rtlCol="0">
                        <a:noAutofit/>
                      </wps:bodyPr>
                    </wps:wsp>
                    <wps:wsp>
                      <wps:cNvPr id="3569" name="Rectangle 3569"/>
                      <wps:cNvSpPr/>
                      <wps:spPr>
                        <a:xfrm>
                          <a:off x="3950208" y="346873"/>
                          <a:ext cx="37753" cy="127647"/>
                        </a:xfrm>
                        <a:prstGeom prst="rect">
                          <a:avLst/>
                        </a:prstGeom>
                        <a:ln>
                          <a:noFill/>
                        </a:ln>
                      </wps:spPr>
                      <wps:txbx>
                        <w:txbxContent>
                          <w:p w14:paraId="1A078DFA" w14:textId="77777777" w:rsidR="004F6AB9" w:rsidRDefault="009550AB">
                            <w:pPr>
                              <w:spacing w:after="160" w:line="259" w:lineRule="auto"/>
                              <w:ind w:left="0" w:right="0" w:firstLine="0"/>
                              <w:jc w:val="left"/>
                            </w:pPr>
                            <w:r>
                              <w:rPr>
                                <w:sz w:val="16"/>
                              </w:rPr>
                              <w:t xml:space="preserve"> </w:t>
                            </w:r>
                          </w:p>
                        </w:txbxContent>
                      </wps:txbx>
                      <wps:bodyPr horzOverflow="overflow" vert="horz" lIns="0" tIns="0" rIns="0" bIns="0" rtlCol="0">
                        <a:noAutofit/>
                      </wps:bodyPr>
                    </wps:wsp>
                  </wpg:wgp>
                </a:graphicData>
              </a:graphic>
            </wp:anchor>
          </w:drawing>
        </mc:Choice>
        <mc:Fallback>
          <w:pict>
            <v:group w14:anchorId="73036F2D" id="Group 3558" o:spid="_x0000_s1026" style="position:absolute;left:0;text-align:left;margin-left:49.55pt;margin-top:793.05pt;width:502.25pt;height:37.65pt;z-index:251658240;mso-position-horizontal-relative:page;mso-position-vertical-relative:page" coordsize="63784,478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60" o:spid="_x0000_s1027" type="#_x0000_t75" style="position:absolute;left:58888;top:104;width:4896;height:46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">
                <v:imagedata r:id="rId3" o:title=""/>
              </v:shape>
              <v:shape id="Picture 3559" o:spid="_x0000_s1028" type="#_x0000_t75" style="position:absolute;left:8;width:62840;height: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">
                <v:imagedata r:id="rId4" o:title=""/>
              </v:shape>
              <v:rect id="Rectangle 3561" o:spid="_x0000_s1029" style="position:absolute;top:237;width:377;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" filled="f" stroked="f">
                <v:textbox inset="0,0,0,0">
                  <w:txbxContent>
                    <w:p w14:paraId="1B7C0337" w14:textId="77777777" w:rsidR="004F6AB9" w:rsidRDefault="009550AB">
                      <w:pPr>
                        <w:spacing w:after="160" w:line="259" w:lineRule="auto"/>
                        <w:ind w:left="0" w:right="0" w:firstLine="0"/>
                        <w:jc w:val="left"/>
                      </w:pPr>
                      <w:r>
                        <w:rPr>
                          <w:sz w:val="16"/>
                        </w:rPr>
                        <w:t xml:space="preserve"> </w:t>
                      </w:r>
                    </w:p>
                  </w:txbxContent>
                </v:textbox>
              </v:rect>
              <v:rect id="Rectangle 3562" o:spid="_x0000_s1030" style="position:absolute;top:1396;width:3538;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VHp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Z1O4vQlPQK6vAAAA//8DAFBLAQItABQABgAIAAAAIQDb4fbL7gAAAIUBAAATAAAAAAAA&#10;AAAAAAAAAAAAAABbQ29udGVudF9UeXBlc10ueG1sUEsBAi0AFAAGAAgAAAAhAFr0LFu/AAAAFQEA&#10;AAsAAAAAAAAAAAAAAAAAHwEAAF9yZWxzLy5yZWxzUEsBAi0AFAAGAAgAAAAhABc1UenHAAAA3QAA&#10;AA8AAAAAAAAAAAAAAAAABwIAAGRycy9kb3ducmV2LnhtbFBLBQYAAAAAAwADALcAAAD7AgAAAAA=&#10;" filled="f" stroked="f">
                <v:textbox inset="0,0,0,0">
                  <w:txbxContent>
                    <w:p w14:paraId="70203F20" w14:textId="77777777" w:rsidR="004F6AB9" w:rsidRDefault="009550AB">
                      <w:pPr>
                        <w:spacing w:after="160" w:line="259" w:lineRule="auto"/>
                        <w:ind w:left="0" w:right="0" w:firstLine="0"/>
                        <w:jc w:val="left"/>
                      </w:pPr>
                      <w:r>
                        <w:rPr>
                          <w:sz w:val="16"/>
                        </w:rPr>
                        <w:t xml:space="preserve">Page </w:t>
                      </w:r>
                    </w:p>
                  </w:txbxContent>
                </v:textbox>
              </v:rect>
              <v:rect id="Rectangle 3563" o:spid="_x0000_s1031" style="position:absolute;left:2667;top:1396;width:755;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" filled="f" stroked="f">
                <v:textbox inset="0,0,0,0">
                  <w:txbxContent>
                    <w:p w14:paraId="6CE794C7" w14:textId="77777777" w:rsidR="004F6AB9" w:rsidRDefault="009550AB">
                      <w:pPr>
                        <w:spacing w:after="160" w:line="259" w:lineRule="auto"/>
                        <w:ind w:left="0" w:right="0" w:firstLine="0"/>
                        <w:jc w:val="left"/>
                      </w:pPr>
                      <w:r>
                        <w:fldChar w:fldCharType="begin"/>
                      </w:r>
                      <w:r>
                        <w:instrText xml:space="preserve"> PAGE   \* MERGEFORMAT </w:instrText>
                      </w:r>
                      <w:r>
                        <w:fldChar w:fldCharType="separate"/>
                      </w:r>
                      <w:r>
                        <w:rPr>
                          <w:color w:val="2B579A"/>
                          <w:sz w:val="16"/>
                          <w:shd w:val="clear" w:color="auto" w:fill="E6E6E6"/>
                        </w:rPr>
                        <w:t>1</w:t>
                      </w:r>
                      <w:r>
                        <w:rPr>
                          <w:color w:val="2B579A"/>
                          <w:sz w:val="16"/>
                          <w:shd w:val="clear" w:color="auto" w:fill="E6E6E6"/>
                        </w:rPr>
                        <w:fldChar w:fldCharType="end"/>
                      </w:r>
                    </w:p>
                  </w:txbxContent>
                </v:textbox>
              </v:rect>
              <v:rect id="Rectangle 3564" o:spid="_x0000_s1032" style="position:absolute;left:3215;top:1396;width:377;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GwG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0dwfxOegEx/AQAA//8DAFBLAQItABQABgAIAAAAIQDb4fbL7gAAAIUBAAATAAAAAAAA&#10;AAAAAAAAAAAAAABbQ29udGVudF9UeXBlc10ueG1sUEsBAi0AFAAGAAgAAAAhAFr0LFu/AAAAFQEA&#10;AAsAAAAAAAAAAAAAAAAAHwEAAF9yZWxzLy5yZWxzUEsBAi0AFAAGAAgAAAAhAPeQbAbHAAAA3QAA&#10;AA8AAAAAAAAAAAAAAAAABwIAAGRycy9kb3ducmV2LnhtbFBLBQYAAAAAAwADALcAAAD7AgAAAAA=&#10;" filled="f" stroked="f">
                <v:textbox inset="0,0,0,0">
                  <w:txbxContent>
                    <w:p w14:paraId="39F74310" w14:textId="77777777" w:rsidR="004F6AB9" w:rsidRDefault="009550AB">
                      <w:pPr>
                        <w:spacing w:after="160" w:line="259" w:lineRule="auto"/>
                        <w:ind w:left="0" w:right="0" w:firstLine="0"/>
                        <w:jc w:val="left"/>
                      </w:pPr>
                      <w:r>
                        <w:rPr>
                          <w:sz w:val="16"/>
                        </w:rPr>
                        <w:t xml:space="preserve"> </w:t>
                      </w:r>
                    </w:p>
                  </w:txbxContent>
                </v:textbox>
              </v:rect>
              <v:rect id="Rectangle 3565" o:spid="_x0000_s1033" style="position:absolute;top:2547;width:8982;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" filled="f" stroked="f">
                <v:textbox inset="0,0,0,0">
                  <w:txbxContent>
                    <w:p w14:paraId="3BD02271" w14:textId="77777777" w:rsidR="004F6AB9" w:rsidRDefault="009550AB">
                      <w:pPr>
                        <w:spacing w:after="160" w:line="259" w:lineRule="auto"/>
                        <w:ind w:left="0" w:right="0" w:firstLine="0"/>
                        <w:jc w:val="left"/>
                      </w:pPr>
                      <w:r>
                        <w:rPr>
                          <w:sz w:val="14"/>
                        </w:rPr>
                        <w:t xml:space="preserve">RT. Assessment </w:t>
                      </w:r>
                    </w:p>
                  </w:txbxContent>
                </v:textbox>
              </v:rect>
              <v:rect id="Rectangle 3566" o:spid="_x0000_s1034" style="position:absolute;left:6767;top:2547;width:653;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" filled="f" stroked="f">
                <v:textbox inset="0,0,0,0">
                  <w:txbxContent>
                    <w:p w14:paraId="5C04CFB8" w14:textId="77777777" w:rsidR="004F6AB9" w:rsidRDefault="009550AB">
                      <w:pPr>
                        <w:spacing w:after="160" w:line="259" w:lineRule="auto"/>
                        <w:ind w:left="0" w:right="0" w:firstLine="0"/>
                        <w:jc w:val="left"/>
                      </w:pPr>
                      <w:r>
                        <w:fldChar w:fldCharType="begin"/>
                      </w:r>
                      <w:r>
                        <w:instrText xml:space="preserve"> NUMPAGES   \* MERGEFORMAT </w:instrText>
                      </w:r>
                      <w:r>
                        <w:fldChar w:fldCharType="separate"/>
                      </w:r>
                      <w:r>
                        <w:rPr>
                          <w:sz w:val="14"/>
                        </w:rPr>
                        <w:t>3</w:t>
                      </w:r>
                      <w:r>
                        <w:rPr>
                          <w:sz w:val="14"/>
                        </w:rPr>
                        <w:fldChar w:fldCharType="end"/>
                      </w:r>
                    </w:p>
                  </w:txbxContent>
                </v:textbox>
              </v:rect>
              <v:rect id="Rectangle 3567" o:spid="_x0000_s1035" style="position:absolute;left:7255;top:2547;width:18144;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" filled="f" stroked="f">
                <v:textbox inset="0,0,0,0">
                  <w:txbxContent>
                    <w:p w14:paraId="3618F284" w14:textId="77777777" w:rsidR="004F6AB9" w:rsidRDefault="009550AB">
                      <w:pPr>
                        <w:spacing w:after="160" w:line="259" w:lineRule="auto"/>
                        <w:ind w:left="0" w:right="0" w:firstLine="0"/>
                        <w:jc w:val="left"/>
                      </w:pPr>
                      <w:r>
                        <w:rPr>
                          <w:sz w:val="14"/>
                        </w:rPr>
                        <w:t xml:space="preserve"> Term 2 2022– Case study A V1.1 </w:t>
                      </w:r>
                    </w:p>
                  </w:txbxContent>
                </v:textbox>
              </v:rect>
              <v:rect id="Rectangle 3568" o:spid="_x0000_s1036" style="position:absolute;top:3568;width:52528;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WYDwwAAAN0AAAAPAAAAZHJzL2Rvd25yZXYueG1sRE9Ni8Iw&#10;EL0L/ocwgjdNXVG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dt1mA8MAAADdAAAADwAA&#10;AAAAAAAAAAAAAAAHAgAAZHJzL2Rvd25yZXYueG1sUEsFBgAAAAADAAMAtwAAAPcCAAAAAA==&#10;" filled="f" stroked="f">
                <v:textbox inset="0,0,0,0">
                  <w:txbxContent>
                    <w:p w14:paraId="3D7CBB54" w14:textId="77777777" w:rsidR="004F6AB9" w:rsidRDefault="009550AB">
                      <w:pPr>
                        <w:spacing w:after="160" w:line="259" w:lineRule="auto"/>
                        <w:ind w:left="0" w:right="0" w:firstLine="0"/>
                        <w:jc w:val="left"/>
                      </w:pPr>
                      <w:r>
                        <w:rPr>
                          <w:sz w:val="14"/>
                        </w:rPr>
                        <w:t>© 2022 Chartered Accountants Australia and New Zealand ABN 50 084 642 571. All rights reserved.</w:t>
                      </w:r>
                    </w:p>
                  </w:txbxContent>
                </v:textbox>
              </v:rect>
              <v:rect id="Rectangle 3569" o:spid="_x0000_s1037" style="position:absolute;left:39502;top:3468;width:377;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" filled="f" stroked="f">
                <v:textbox inset="0,0,0,0">
                  <w:txbxContent>
                    <w:p w14:paraId="1A078DFA" w14:textId="77777777" w:rsidR="004F6AB9" w:rsidRDefault="009550AB">
                      <w:pPr>
                        <w:spacing w:after="160" w:line="259" w:lineRule="auto"/>
                        <w:ind w:left="0" w:right="0" w:firstLine="0"/>
                        <w:jc w:val="left"/>
                      </w:pPr>
                      <w:r>
                        <w:rPr>
                          <w:sz w:val="16"/>
                        </w:rPr>
                        <w:t xml:space="preserve"> </w:t>
                      </w:r>
                    </w:p>
                  </w:txbxContent>
                </v:textbox>
              </v:rect>
              <w10:wrap type="square" anchorx="page" anchory="page"/>
            </v:group>
          </w:pict>
        </mc:Fallback>
      </mc:AlternateContent>
    </w:r>
    <w:r>
      <w:rPr>
        <w:rFonts w:ascii="Times New Roman" w:eastAsia="Times New Roman" w:hAnsi="Times New Roman" w:cs="Times New Roman"/>
        <w: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75AD2" w14:textId="375EEDF4" w:rsidR="004F6AB9" w:rsidRDefault="009550AB">
    <w:pPr>
      <w:spacing w:after="0" w:line="259" w:lineRule="auto"/>
      <w:ind w:left="1" w:right="0" w:firstLine="0"/>
      <w:jc w:val="left"/>
    </w:pPr>
    <w:r>
      <w:rPr>
        <w:rFonts w:ascii="Times New Roman" w:eastAsia="Times New Roman" w:hAnsi="Times New Roman" w:cs="Times New Roman"/>
        <w: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327D" w14:textId="77777777" w:rsidR="004F6AB9" w:rsidRDefault="009550AB">
    <w:pPr>
      <w:spacing w:after="0" w:line="259" w:lineRule="auto"/>
      <w:ind w:left="1" w:right="0" w:firstLine="0"/>
      <w:jc w:val="left"/>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41A39D67" wp14:editId="3CDA3DA7">
              <wp:simplePos x="0" y="0"/>
              <wp:positionH relativeFrom="page">
                <wp:posOffset>629412</wp:posOffset>
              </wp:positionH>
              <wp:positionV relativeFrom="page">
                <wp:posOffset>10071529</wp:posOffset>
              </wp:positionV>
              <wp:extent cx="6378447" cy="478396"/>
              <wp:effectExtent l="0" t="0" r="0" b="0"/>
              <wp:wrapSquare wrapText="bothSides"/>
              <wp:docPr id="3522" name="Group 3522"/>
              <wp:cNvGraphicFramePr/>
              <a:graphic xmlns:a="http://schemas.openxmlformats.org/drawingml/2006/main">
                <a:graphicData uri="http://schemas.microsoft.com/office/word/2010/wordprocessingGroup">
                  <wpg:wgp>
                    <wpg:cNvGrpSpPr/>
                    <wpg:grpSpPr>
                      <a:xfrm>
                        <a:off x="0" y="0"/>
                        <a:ext cx="6378447" cy="478396"/>
                        <a:chOff x="0" y="0"/>
                        <a:chExt cx="6378447" cy="478396"/>
                      </a:xfrm>
                    </wpg:grpSpPr>
                    <pic:pic xmlns:pic="http://schemas.openxmlformats.org/drawingml/2006/picture">
                      <pic:nvPicPr>
                        <pic:cNvPr id="3524" name="Picture 3524"/>
                        <pic:cNvPicPr/>
                      </pic:nvPicPr>
                      <pic:blipFill>
                        <a:blip r:embed="rId1"/>
                        <a:stretch>
                          <a:fillRect/>
                        </a:stretch>
                      </pic:blipFill>
                      <pic:spPr>
                        <a:xfrm>
                          <a:off x="5888863" y="10401"/>
                          <a:ext cx="489585" cy="467995"/>
                        </a:xfrm>
                        <a:prstGeom prst="rect">
                          <a:avLst/>
                        </a:prstGeom>
                      </pic:spPr>
                    </pic:pic>
                    <pic:pic xmlns:pic="http://schemas.openxmlformats.org/drawingml/2006/picture">
                      <pic:nvPicPr>
                        <pic:cNvPr id="3523" name="Picture 3523"/>
                        <pic:cNvPicPr/>
                      </pic:nvPicPr>
                      <pic:blipFill>
                        <a:blip r:embed="rId2"/>
                        <a:stretch>
                          <a:fillRect/>
                        </a:stretch>
                      </pic:blipFill>
                      <pic:spPr>
                        <a:xfrm>
                          <a:off x="826" y="0"/>
                          <a:ext cx="6283977" cy="15614"/>
                        </a:xfrm>
                        <a:prstGeom prst="rect">
                          <a:avLst/>
                        </a:prstGeom>
                      </pic:spPr>
                    </pic:pic>
                    <wps:wsp>
                      <wps:cNvPr id="3525" name="Rectangle 3525"/>
                      <wps:cNvSpPr/>
                      <wps:spPr>
                        <a:xfrm>
                          <a:off x="0" y="23785"/>
                          <a:ext cx="37753" cy="127647"/>
                        </a:xfrm>
                        <a:prstGeom prst="rect">
                          <a:avLst/>
                        </a:prstGeom>
                        <a:ln>
                          <a:noFill/>
                        </a:ln>
                      </wps:spPr>
                      <wps:txbx>
                        <w:txbxContent>
                          <w:p w14:paraId="30C23106" w14:textId="77777777" w:rsidR="004F6AB9" w:rsidRDefault="009550AB">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3526" name="Rectangle 3526"/>
                      <wps:cNvSpPr/>
                      <wps:spPr>
                        <a:xfrm>
                          <a:off x="0" y="139609"/>
                          <a:ext cx="353850" cy="127647"/>
                        </a:xfrm>
                        <a:prstGeom prst="rect">
                          <a:avLst/>
                        </a:prstGeom>
                        <a:ln>
                          <a:noFill/>
                        </a:ln>
                      </wps:spPr>
                      <wps:txbx>
                        <w:txbxContent>
                          <w:p w14:paraId="2CDBE564" w14:textId="77777777" w:rsidR="004F6AB9" w:rsidRDefault="009550AB">
                            <w:pPr>
                              <w:spacing w:after="160" w:line="259" w:lineRule="auto"/>
                              <w:ind w:left="0" w:right="0" w:firstLine="0"/>
                              <w:jc w:val="left"/>
                            </w:pPr>
                            <w:r>
                              <w:rPr>
                                <w:sz w:val="16"/>
                              </w:rPr>
                              <w:t xml:space="preserve">Page </w:t>
                            </w:r>
                          </w:p>
                        </w:txbxContent>
                      </wps:txbx>
                      <wps:bodyPr horzOverflow="overflow" vert="horz" lIns="0" tIns="0" rIns="0" bIns="0" rtlCol="0">
                        <a:noAutofit/>
                      </wps:bodyPr>
                    </wps:wsp>
                    <wps:wsp>
                      <wps:cNvPr id="3527" name="Rectangle 3527"/>
                      <wps:cNvSpPr/>
                      <wps:spPr>
                        <a:xfrm>
                          <a:off x="266706" y="139609"/>
                          <a:ext cx="75507" cy="127647"/>
                        </a:xfrm>
                        <a:prstGeom prst="rect">
                          <a:avLst/>
                        </a:prstGeom>
                        <a:ln>
                          <a:noFill/>
                        </a:ln>
                      </wps:spPr>
                      <wps:txbx>
                        <w:txbxContent>
                          <w:p w14:paraId="7DD4BA85" w14:textId="77777777" w:rsidR="004F6AB9" w:rsidRDefault="009550AB">
                            <w:pPr>
                              <w:spacing w:after="160" w:line="259" w:lineRule="auto"/>
                              <w:ind w:left="0" w:right="0" w:firstLine="0"/>
                              <w:jc w:val="left"/>
                            </w:pPr>
                            <w:r>
                              <w:fldChar w:fldCharType="begin"/>
                            </w:r>
                            <w:r>
                              <w:instrText xml:space="preserve"> PAGE   \* MERGEFORMAT </w:instrText>
                            </w:r>
                            <w:r>
                              <w:fldChar w:fldCharType="separate"/>
                            </w:r>
                            <w:r>
                              <w:rPr>
                                <w:color w:val="2B579A"/>
                                <w:sz w:val="16"/>
                                <w:shd w:val="clear" w:color="auto" w:fill="E6E6E6"/>
                              </w:rPr>
                              <w:t>1</w:t>
                            </w:r>
                            <w:r>
                              <w:rPr>
                                <w:color w:val="2B579A"/>
                                <w:sz w:val="16"/>
                                <w:shd w:val="clear" w:color="auto" w:fill="E6E6E6"/>
                              </w:rPr>
                              <w:fldChar w:fldCharType="end"/>
                            </w:r>
                          </w:p>
                        </w:txbxContent>
                      </wps:txbx>
                      <wps:bodyPr horzOverflow="overflow" vert="horz" lIns="0" tIns="0" rIns="0" bIns="0" rtlCol="0">
                        <a:noAutofit/>
                      </wps:bodyPr>
                    </wps:wsp>
                    <wps:wsp>
                      <wps:cNvPr id="3528" name="Rectangle 3528"/>
                      <wps:cNvSpPr/>
                      <wps:spPr>
                        <a:xfrm>
                          <a:off x="321538" y="139609"/>
                          <a:ext cx="37753" cy="127647"/>
                        </a:xfrm>
                        <a:prstGeom prst="rect">
                          <a:avLst/>
                        </a:prstGeom>
                        <a:ln>
                          <a:noFill/>
                        </a:ln>
                      </wps:spPr>
                      <wps:txbx>
                        <w:txbxContent>
                          <w:p w14:paraId="7730D22A" w14:textId="77777777" w:rsidR="004F6AB9" w:rsidRDefault="009550AB">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3529" name="Rectangle 3529"/>
                      <wps:cNvSpPr/>
                      <wps:spPr>
                        <a:xfrm>
                          <a:off x="0" y="254751"/>
                          <a:ext cx="898228" cy="110501"/>
                        </a:xfrm>
                        <a:prstGeom prst="rect">
                          <a:avLst/>
                        </a:prstGeom>
                        <a:ln>
                          <a:noFill/>
                        </a:ln>
                      </wps:spPr>
                      <wps:txbx>
                        <w:txbxContent>
                          <w:p w14:paraId="1DD533DA" w14:textId="77777777" w:rsidR="004F6AB9" w:rsidRDefault="009550AB">
                            <w:pPr>
                              <w:spacing w:after="160" w:line="259" w:lineRule="auto"/>
                              <w:ind w:left="0" w:right="0" w:firstLine="0"/>
                              <w:jc w:val="left"/>
                            </w:pPr>
                            <w:r>
                              <w:rPr>
                                <w:sz w:val="14"/>
                              </w:rPr>
                              <w:t xml:space="preserve">RT. Assessment </w:t>
                            </w:r>
                          </w:p>
                        </w:txbxContent>
                      </wps:txbx>
                      <wps:bodyPr horzOverflow="overflow" vert="horz" lIns="0" tIns="0" rIns="0" bIns="0" rtlCol="0">
                        <a:noAutofit/>
                      </wps:bodyPr>
                    </wps:wsp>
                    <wps:wsp>
                      <wps:cNvPr id="3530" name="Rectangle 3530"/>
                      <wps:cNvSpPr/>
                      <wps:spPr>
                        <a:xfrm>
                          <a:off x="676729" y="254751"/>
                          <a:ext cx="65364" cy="110501"/>
                        </a:xfrm>
                        <a:prstGeom prst="rect">
                          <a:avLst/>
                        </a:prstGeom>
                        <a:ln>
                          <a:noFill/>
                        </a:ln>
                      </wps:spPr>
                      <wps:txbx>
                        <w:txbxContent>
                          <w:p w14:paraId="1B8FB062" w14:textId="77777777" w:rsidR="004F6AB9" w:rsidRDefault="009550AB">
                            <w:pPr>
                              <w:spacing w:after="160" w:line="259" w:lineRule="auto"/>
                              <w:ind w:left="0" w:right="0" w:firstLine="0"/>
                              <w:jc w:val="left"/>
                            </w:pPr>
                            <w:r>
                              <w:fldChar w:fldCharType="begin"/>
                            </w:r>
                            <w:r>
                              <w:instrText xml:space="preserve"> NUMPAGES   \* MERGEFORMAT </w:instrText>
                            </w:r>
                            <w:r>
                              <w:fldChar w:fldCharType="separate"/>
                            </w:r>
                            <w:r>
                              <w:rPr>
                                <w:sz w:val="14"/>
                              </w:rPr>
                              <w:t>3</w:t>
                            </w:r>
                            <w:r>
                              <w:rPr>
                                <w:sz w:val="14"/>
                              </w:rPr>
                              <w:fldChar w:fldCharType="end"/>
                            </w:r>
                          </w:p>
                        </w:txbxContent>
                      </wps:txbx>
                      <wps:bodyPr horzOverflow="overflow" vert="horz" lIns="0" tIns="0" rIns="0" bIns="0" rtlCol="0">
                        <a:noAutofit/>
                      </wps:bodyPr>
                    </wps:wsp>
                    <wps:wsp>
                      <wps:cNvPr id="3531" name="Rectangle 3531"/>
                      <wps:cNvSpPr/>
                      <wps:spPr>
                        <a:xfrm>
                          <a:off x="725522" y="254751"/>
                          <a:ext cx="1814442" cy="110501"/>
                        </a:xfrm>
                        <a:prstGeom prst="rect">
                          <a:avLst/>
                        </a:prstGeom>
                        <a:ln>
                          <a:noFill/>
                        </a:ln>
                      </wps:spPr>
                      <wps:txbx>
                        <w:txbxContent>
                          <w:p w14:paraId="123BA0FA" w14:textId="77777777" w:rsidR="004F6AB9" w:rsidRDefault="009550AB">
                            <w:pPr>
                              <w:spacing w:after="160" w:line="259" w:lineRule="auto"/>
                              <w:ind w:left="0" w:right="0" w:firstLine="0"/>
                              <w:jc w:val="left"/>
                            </w:pPr>
                            <w:r>
                              <w:rPr>
                                <w:sz w:val="14"/>
                              </w:rPr>
                              <w:t xml:space="preserve"> Term 2 2022– Case study A V1.1 </w:t>
                            </w:r>
                          </w:p>
                        </w:txbxContent>
                      </wps:txbx>
                      <wps:bodyPr horzOverflow="overflow" vert="horz" lIns="0" tIns="0" rIns="0" bIns="0" rtlCol="0">
                        <a:noAutofit/>
                      </wps:bodyPr>
                    </wps:wsp>
                    <wps:wsp>
                      <wps:cNvPr id="3532" name="Rectangle 3532"/>
                      <wps:cNvSpPr/>
                      <wps:spPr>
                        <a:xfrm>
                          <a:off x="0" y="356860"/>
                          <a:ext cx="5252889" cy="110501"/>
                        </a:xfrm>
                        <a:prstGeom prst="rect">
                          <a:avLst/>
                        </a:prstGeom>
                        <a:ln>
                          <a:noFill/>
                        </a:ln>
                      </wps:spPr>
                      <wps:txbx>
                        <w:txbxContent>
                          <w:p w14:paraId="266C810A" w14:textId="77777777" w:rsidR="004F6AB9" w:rsidRDefault="009550AB">
                            <w:pPr>
                              <w:spacing w:after="160" w:line="259" w:lineRule="auto"/>
                              <w:ind w:left="0" w:right="0" w:firstLine="0"/>
                              <w:jc w:val="left"/>
                            </w:pPr>
                            <w:r>
                              <w:rPr>
                                <w:sz w:val="14"/>
                              </w:rPr>
                              <w:t>© 2022 Chartered Accountants Australia and New Zealand ABN 50 084 642 571. All rights reserved.</w:t>
                            </w:r>
                          </w:p>
                        </w:txbxContent>
                      </wps:txbx>
                      <wps:bodyPr horzOverflow="overflow" vert="horz" lIns="0" tIns="0" rIns="0" bIns="0" rtlCol="0">
                        <a:noAutofit/>
                      </wps:bodyPr>
                    </wps:wsp>
                    <wps:wsp>
                      <wps:cNvPr id="3533" name="Rectangle 3533"/>
                      <wps:cNvSpPr/>
                      <wps:spPr>
                        <a:xfrm>
                          <a:off x="3950208" y="346873"/>
                          <a:ext cx="37753" cy="127647"/>
                        </a:xfrm>
                        <a:prstGeom prst="rect">
                          <a:avLst/>
                        </a:prstGeom>
                        <a:ln>
                          <a:noFill/>
                        </a:ln>
                      </wps:spPr>
                      <wps:txbx>
                        <w:txbxContent>
                          <w:p w14:paraId="132AF1F7" w14:textId="77777777" w:rsidR="004F6AB9" w:rsidRDefault="009550AB">
                            <w:pPr>
                              <w:spacing w:after="160" w:line="259" w:lineRule="auto"/>
                              <w:ind w:left="0" w:right="0" w:firstLine="0"/>
                              <w:jc w:val="left"/>
                            </w:pPr>
                            <w:r>
                              <w:rPr>
                                <w:sz w:val="16"/>
                              </w:rPr>
                              <w:t xml:space="preserve"> </w:t>
                            </w:r>
                          </w:p>
                        </w:txbxContent>
                      </wps:txbx>
                      <wps:bodyPr horzOverflow="overflow" vert="horz" lIns="0" tIns="0" rIns="0" bIns="0" rtlCol="0">
                        <a:noAutofit/>
                      </wps:bodyPr>
                    </wps:wsp>
                  </wpg:wgp>
                </a:graphicData>
              </a:graphic>
            </wp:anchor>
          </w:drawing>
        </mc:Choice>
        <mc:Fallback>
          <w:pict>
            <v:group w14:anchorId="41A39D67" id="Group 3522" o:spid="_x0000_s1038" style="position:absolute;left:0;text-align:left;margin-left:49.55pt;margin-top:793.05pt;width:502.25pt;height:37.65pt;z-index:251660288;mso-position-horizontal-relative:page;mso-position-vertical-relative:page" coordsize="63784,478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24" o:spid="_x0000_s1039" type="#_x0000_t75" style="position:absolute;left:58888;top:104;width:4896;height:46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">
                <v:imagedata r:id="rId3" o:title=""/>
              </v:shape>
              <v:shape id="Picture 3523" o:spid="_x0000_s1040" type="#_x0000_t75" style="position:absolute;left:8;width:62840;height: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">
                <v:imagedata r:id="rId4" o:title=""/>
              </v:shape>
              <v:rect id="Rectangle 3525" o:spid="_x0000_s1041" style="position:absolute;top:237;width:377;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" filled="f" stroked="f">
                <v:textbox inset="0,0,0,0">
                  <w:txbxContent>
                    <w:p w14:paraId="30C23106" w14:textId="77777777" w:rsidR="004F6AB9" w:rsidRDefault="009550AB">
                      <w:pPr>
                        <w:spacing w:after="160" w:line="259" w:lineRule="auto"/>
                        <w:ind w:left="0" w:right="0" w:firstLine="0"/>
                        <w:jc w:val="left"/>
                      </w:pPr>
                      <w:r>
                        <w:rPr>
                          <w:sz w:val="16"/>
                        </w:rPr>
                        <w:t xml:space="preserve"> </w:t>
                      </w:r>
                    </w:p>
                  </w:txbxContent>
                </v:textbox>
              </v:rect>
              <v:rect id="Rectangle 3526" o:spid="_x0000_s1042" style="position:absolute;top:1396;width:3538;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4q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pzO4vQlPQK6vAAAA//8DAFBLAQItABQABgAIAAAAIQDb4fbL7gAAAIUBAAATAAAAAAAA&#10;AAAAAAAAAAAAAABbQ29udGVudF9UeXBlc10ueG1sUEsBAi0AFAAGAAgAAAAhAFr0LFu/AAAAFQEA&#10;AAsAAAAAAAAAAAAAAAAAHwEAAF9yZWxzLy5yZWxzUEsBAi0AFAAGAAgAAAAhAP5k7irHAAAA3QAA&#10;AA8AAAAAAAAAAAAAAAAABwIAAGRycy9kb3ducmV2LnhtbFBLBQYAAAAAAwADALcAAAD7AgAAAAA=&#10;" filled="f" stroked="f">
                <v:textbox inset="0,0,0,0">
                  <w:txbxContent>
                    <w:p w14:paraId="2CDBE564" w14:textId="77777777" w:rsidR="004F6AB9" w:rsidRDefault="009550AB">
                      <w:pPr>
                        <w:spacing w:after="160" w:line="259" w:lineRule="auto"/>
                        <w:ind w:left="0" w:right="0" w:firstLine="0"/>
                        <w:jc w:val="left"/>
                      </w:pPr>
                      <w:r>
                        <w:rPr>
                          <w:sz w:val="16"/>
                        </w:rPr>
                        <w:t xml:space="preserve">Page </w:t>
                      </w:r>
                    </w:p>
                  </w:txbxContent>
                </v:textbox>
              </v:rect>
              <v:rect id="Rectangle 3527" o:spid="_x0000_s1043" style="position:absolute;left:2667;top:1396;width:755;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" filled="f" stroked="f">
                <v:textbox inset="0,0,0,0">
                  <w:txbxContent>
                    <w:p w14:paraId="7DD4BA85" w14:textId="77777777" w:rsidR="004F6AB9" w:rsidRDefault="009550AB">
                      <w:pPr>
                        <w:spacing w:after="160" w:line="259" w:lineRule="auto"/>
                        <w:ind w:left="0" w:right="0" w:firstLine="0"/>
                        <w:jc w:val="left"/>
                      </w:pPr>
                      <w:r>
                        <w:fldChar w:fldCharType="begin"/>
                      </w:r>
                      <w:r>
                        <w:instrText xml:space="preserve"> PAGE   \* MERGEFORMAT </w:instrText>
                      </w:r>
                      <w:r>
                        <w:fldChar w:fldCharType="separate"/>
                      </w:r>
                      <w:r>
                        <w:rPr>
                          <w:color w:val="2B579A"/>
                          <w:sz w:val="16"/>
                          <w:shd w:val="clear" w:color="auto" w:fill="E6E6E6"/>
                        </w:rPr>
                        <w:t>1</w:t>
                      </w:r>
                      <w:r>
                        <w:rPr>
                          <w:color w:val="2B579A"/>
                          <w:sz w:val="16"/>
                          <w:shd w:val="clear" w:color="auto" w:fill="E6E6E6"/>
                        </w:rPr>
                        <w:fldChar w:fldCharType="end"/>
                      </w:r>
                    </w:p>
                  </w:txbxContent>
                </v:textbox>
              </v:rect>
              <v:rect id="Rectangle 3528" o:spid="_x0000_s1044" style="position:absolute;left:3215;top:1396;width:377;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" filled="f" stroked="f">
                <v:textbox inset="0,0,0,0">
                  <w:txbxContent>
                    <w:p w14:paraId="7730D22A" w14:textId="77777777" w:rsidR="004F6AB9" w:rsidRDefault="009550AB">
                      <w:pPr>
                        <w:spacing w:after="160" w:line="259" w:lineRule="auto"/>
                        <w:ind w:left="0" w:right="0" w:firstLine="0"/>
                        <w:jc w:val="left"/>
                      </w:pPr>
                      <w:r>
                        <w:rPr>
                          <w:sz w:val="16"/>
                        </w:rPr>
                        <w:t xml:space="preserve"> </w:t>
                      </w:r>
                    </w:p>
                  </w:txbxContent>
                </v:textbox>
              </v:rect>
              <v:rect id="Rectangle 3529" o:spid="_x0000_s1045" style="position:absolute;top:2547;width:8982;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" filled="f" stroked="f">
                <v:textbox inset="0,0,0,0">
                  <w:txbxContent>
                    <w:p w14:paraId="1DD533DA" w14:textId="77777777" w:rsidR="004F6AB9" w:rsidRDefault="009550AB">
                      <w:pPr>
                        <w:spacing w:after="160" w:line="259" w:lineRule="auto"/>
                        <w:ind w:left="0" w:right="0" w:firstLine="0"/>
                        <w:jc w:val="left"/>
                      </w:pPr>
                      <w:r>
                        <w:rPr>
                          <w:sz w:val="14"/>
                        </w:rPr>
                        <w:t xml:space="preserve">RT. Assessment </w:t>
                      </w:r>
                    </w:p>
                  </w:txbxContent>
                </v:textbox>
              </v:rect>
              <v:rect id="Rectangle 3530" o:spid="_x0000_s1046" style="position:absolute;left:6767;top:2547;width:653;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" filled="f" stroked="f">
                <v:textbox inset="0,0,0,0">
                  <w:txbxContent>
                    <w:p w14:paraId="1B8FB062" w14:textId="77777777" w:rsidR="004F6AB9" w:rsidRDefault="009550AB">
                      <w:pPr>
                        <w:spacing w:after="160" w:line="259" w:lineRule="auto"/>
                        <w:ind w:left="0" w:right="0" w:firstLine="0"/>
                        <w:jc w:val="left"/>
                      </w:pPr>
                      <w:r>
                        <w:fldChar w:fldCharType="begin"/>
                      </w:r>
                      <w:r>
                        <w:instrText xml:space="preserve"> NUMPAGES   \* MERGEFORMAT </w:instrText>
                      </w:r>
                      <w:r>
                        <w:fldChar w:fldCharType="separate"/>
                      </w:r>
                      <w:r>
                        <w:rPr>
                          <w:sz w:val="14"/>
                        </w:rPr>
                        <w:t>3</w:t>
                      </w:r>
                      <w:r>
                        <w:rPr>
                          <w:sz w:val="14"/>
                        </w:rPr>
                        <w:fldChar w:fldCharType="end"/>
                      </w:r>
                    </w:p>
                  </w:txbxContent>
                </v:textbox>
              </v:rect>
              <v:rect id="Rectangle 3531" o:spid="_x0000_s1047" style="position:absolute;left:7255;top:2547;width:18144;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" filled="f" stroked="f">
                <v:textbox inset="0,0,0,0">
                  <w:txbxContent>
                    <w:p w14:paraId="123BA0FA" w14:textId="77777777" w:rsidR="004F6AB9" w:rsidRDefault="009550AB">
                      <w:pPr>
                        <w:spacing w:after="160" w:line="259" w:lineRule="auto"/>
                        <w:ind w:left="0" w:right="0" w:firstLine="0"/>
                        <w:jc w:val="left"/>
                      </w:pPr>
                      <w:r>
                        <w:rPr>
                          <w:sz w:val="14"/>
                        </w:rPr>
                        <w:t xml:space="preserve"> Term 2 2022– Case study A V1.1 </w:t>
                      </w:r>
                    </w:p>
                  </w:txbxContent>
                </v:textbox>
              </v:rect>
              <v:rect id="Rectangle 3532" o:spid="_x0000_s1048" style="position:absolute;top:3568;width:52528;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n70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IaDPrzfhCcgZy8AAAD//wMAUEsBAi0AFAAGAAgAAAAhANvh9svuAAAAhQEAABMAAAAAAAAA&#10;AAAAAAAAAAAAAFtDb250ZW50X1R5cGVzXS54bWxQSwECLQAUAAYACAAAACEAWvQsW78AAAAVAQAA&#10;CwAAAAAAAAAAAAAAAAAfAQAAX3JlbHMvLnJlbHNQSwECLQAUAAYACAAAACEABIZ+9MYAAADdAAAA&#10;DwAAAAAAAAAAAAAAAAAHAgAAZHJzL2Rvd25yZXYueG1sUEsFBgAAAAADAAMAtwAAAPoCAAAAAA==&#10;" filled="f" stroked="f">
                <v:textbox inset="0,0,0,0">
                  <w:txbxContent>
                    <w:p w14:paraId="266C810A" w14:textId="77777777" w:rsidR="004F6AB9" w:rsidRDefault="009550AB">
                      <w:pPr>
                        <w:spacing w:after="160" w:line="259" w:lineRule="auto"/>
                        <w:ind w:left="0" w:right="0" w:firstLine="0"/>
                        <w:jc w:val="left"/>
                      </w:pPr>
                      <w:r>
                        <w:rPr>
                          <w:sz w:val="14"/>
                        </w:rPr>
                        <w:t>© 2022 Chartered Accountants Australia and New Zealand ABN 50 084 642 571. All rights reserved.</w:t>
                      </w:r>
                    </w:p>
                  </w:txbxContent>
                </v:textbox>
              </v:rect>
              <v:rect id="Rectangle 3533" o:spid="_x0000_s1049" style="position:absolute;left:39502;top:3468;width:377;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" filled="f" stroked="f">
                <v:textbox inset="0,0,0,0">
                  <w:txbxContent>
                    <w:p w14:paraId="132AF1F7" w14:textId="77777777" w:rsidR="004F6AB9" w:rsidRDefault="009550AB">
                      <w:pPr>
                        <w:spacing w:after="160" w:line="259" w:lineRule="auto"/>
                        <w:ind w:left="0" w:right="0" w:firstLine="0"/>
                        <w:jc w:val="left"/>
                      </w:pPr>
                      <w:r>
                        <w:rPr>
                          <w:sz w:val="16"/>
                        </w:rPr>
                        <w:t xml:space="preserve"> </w:t>
                      </w:r>
                    </w:p>
                  </w:txbxContent>
                </v:textbox>
              </v:rect>
              <w10:wrap type="square" anchorx="page" anchory="page"/>
            </v:group>
          </w:pict>
        </mc:Fallback>
      </mc:AlternateContent>
    </w:r>
    <w:r>
      <w:rPr>
        <w:rFonts w:ascii="Times New Roman" w:eastAsia="Times New Roman" w:hAnsi="Times New Roman" w:cs="Times New Roman"/>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943E8" w14:textId="77777777" w:rsidR="009550AB" w:rsidRDefault="009550AB">
      <w:pPr>
        <w:spacing w:after="0" w:line="240" w:lineRule="auto"/>
      </w:pPr>
      <w:r>
        <w:separator/>
      </w:r>
    </w:p>
  </w:footnote>
  <w:footnote w:type="continuationSeparator" w:id="0">
    <w:p w14:paraId="40819832" w14:textId="77777777" w:rsidR="009550AB" w:rsidRDefault="009550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36D77"/>
    <w:multiLevelType w:val="hybridMultilevel"/>
    <w:tmpl w:val="149C24B6"/>
    <w:lvl w:ilvl="0" w:tplc="1409000F">
      <w:start w:val="1"/>
      <w:numFmt w:val="decimal"/>
      <w:lvlText w:val="%1."/>
      <w:lvlJc w:val="left"/>
      <w:pPr>
        <w:ind w:left="10"/>
      </w:pPr>
      <w:rPr>
        <w:b w:val="0"/>
        <w:i w:val="0"/>
        <w:strike w:val="0"/>
        <w:dstrike w:val="0"/>
        <w:color w:val="58595A"/>
        <w:sz w:val="18"/>
        <w:szCs w:val="18"/>
        <w:u w:val="none" w:color="000000"/>
        <w:bdr w:val="none" w:sz="0" w:space="0" w:color="auto"/>
        <w:shd w:val="clear" w:color="auto" w:fill="auto"/>
        <w:vertAlign w:val="baseline"/>
      </w:rPr>
    </w:lvl>
    <w:lvl w:ilvl="1" w:tplc="94308E76">
      <w:start w:val="1"/>
      <w:numFmt w:val="bullet"/>
      <w:lvlText w:val=""/>
      <w:lvlJc w:val="left"/>
      <w:pPr>
        <w:ind w:left="723"/>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2" w:tplc="C7CA0650">
      <w:start w:val="1"/>
      <w:numFmt w:val="bullet"/>
      <w:lvlText w:val="▪"/>
      <w:lvlJc w:val="left"/>
      <w:pPr>
        <w:ind w:left="155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3" w:tplc="8E6C6B90">
      <w:start w:val="1"/>
      <w:numFmt w:val="bullet"/>
      <w:lvlText w:val="•"/>
      <w:lvlJc w:val="left"/>
      <w:pPr>
        <w:ind w:left="227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4" w:tplc="0B064818">
      <w:start w:val="1"/>
      <w:numFmt w:val="bullet"/>
      <w:lvlText w:val="o"/>
      <w:lvlJc w:val="left"/>
      <w:pPr>
        <w:ind w:left="299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5" w:tplc="5830AB5C">
      <w:start w:val="1"/>
      <w:numFmt w:val="bullet"/>
      <w:lvlText w:val="▪"/>
      <w:lvlJc w:val="left"/>
      <w:pPr>
        <w:ind w:left="371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6" w:tplc="5E02F778">
      <w:start w:val="1"/>
      <w:numFmt w:val="bullet"/>
      <w:lvlText w:val="•"/>
      <w:lvlJc w:val="left"/>
      <w:pPr>
        <w:ind w:left="443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7" w:tplc="455C66C8">
      <w:start w:val="1"/>
      <w:numFmt w:val="bullet"/>
      <w:lvlText w:val="o"/>
      <w:lvlJc w:val="left"/>
      <w:pPr>
        <w:ind w:left="515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8" w:tplc="7E1A4F24">
      <w:start w:val="1"/>
      <w:numFmt w:val="bullet"/>
      <w:lvlText w:val="▪"/>
      <w:lvlJc w:val="left"/>
      <w:pPr>
        <w:ind w:left="587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abstractNum>
  <w:abstractNum w:abstractNumId="1" w15:restartNumberingAfterBreak="0">
    <w:nsid w:val="49D004CE"/>
    <w:multiLevelType w:val="hybridMultilevel"/>
    <w:tmpl w:val="12B89292"/>
    <w:lvl w:ilvl="0" w:tplc="51964544">
      <w:start w:val="1"/>
      <w:numFmt w:val="bullet"/>
      <w:lvlText w:val="•"/>
      <w:lvlJc w:val="left"/>
      <w:pPr>
        <w:ind w:left="357"/>
      </w:pPr>
      <w:rPr>
        <w:rFonts w:ascii="Arial" w:eastAsia="Arial" w:hAnsi="Arial" w:cs="Arial"/>
        <w:b w:val="0"/>
        <w:i w:val="0"/>
        <w:strike w:val="0"/>
        <w:dstrike w:val="0"/>
        <w:color w:val="58595A"/>
        <w:sz w:val="18"/>
        <w:szCs w:val="18"/>
        <w:u w:val="none" w:color="000000"/>
        <w:bdr w:val="none" w:sz="0" w:space="0" w:color="auto"/>
        <w:shd w:val="clear" w:color="auto" w:fill="auto"/>
        <w:vertAlign w:val="baseline"/>
      </w:rPr>
    </w:lvl>
    <w:lvl w:ilvl="1" w:tplc="C08EBA1E">
      <w:start w:val="1"/>
      <w:numFmt w:val="bullet"/>
      <w:lvlText w:val="o"/>
      <w:lvlJc w:val="left"/>
      <w:pPr>
        <w:ind w:left="1081"/>
      </w:pPr>
      <w:rPr>
        <w:rFonts w:ascii="Segoe UI Symbol" w:eastAsia="Segoe UI Symbol" w:hAnsi="Segoe UI Symbol" w:cs="Segoe UI Symbol"/>
        <w:b w:val="0"/>
        <w:i w:val="0"/>
        <w:strike w:val="0"/>
        <w:dstrike w:val="0"/>
        <w:color w:val="58595A"/>
        <w:sz w:val="18"/>
        <w:szCs w:val="18"/>
        <w:u w:val="none" w:color="000000"/>
        <w:bdr w:val="none" w:sz="0" w:space="0" w:color="auto"/>
        <w:shd w:val="clear" w:color="auto" w:fill="auto"/>
        <w:vertAlign w:val="baseline"/>
      </w:rPr>
    </w:lvl>
    <w:lvl w:ilvl="2" w:tplc="A49CA3F2">
      <w:start w:val="1"/>
      <w:numFmt w:val="bullet"/>
      <w:lvlText w:val="▪"/>
      <w:lvlJc w:val="left"/>
      <w:pPr>
        <w:ind w:left="1801"/>
      </w:pPr>
      <w:rPr>
        <w:rFonts w:ascii="Segoe UI Symbol" w:eastAsia="Segoe UI Symbol" w:hAnsi="Segoe UI Symbol" w:cs="Segoe UI Symbol"/>
        <w:b w:val="0"/>
        <w:i w:val="0"/>
        <w:strike w:val="0"/>
        <w:dstrike w:val="0"/>
        <w:color w:val="58595A"/>
        <w:sz w:val="18"/>
        <w:szCs w:val="18"/>
        <w:u w:val="none" w:color="000000"/>
        <w:bdr w:val="none" w:sz="0" w:space="0" w:color="auto"/>
        <w:shd w:val="clear" w:color="auto" w:fill="auto"/>
        <w:vertAlign w:val="baseline"/>
      </w:rPr>
    </w:lvl>
    <w:lvl w:ilvl="3" w:tplc="2E886882">
      <w:start w:val="1"/>
      <w:numFmt w:val="bullet"/>
      <w:lvlText w:val="•"/>
      <w:lvlJc w:val="left"/>
      <w:pPr>
        <w:ind w:left="2521"/>
      </w:pPr>
      <w:rPr>
        <w:rFonts w:ascii="Arial" w:eastAsia="Arial" w:hAnsi="Arial" w:cs="Arial"/>
        <w:b w:val="0"/>
        <w:i w:val="0"/>
        <w:strike w:val="0"/>
        <w:dstrike w:val="0"/>
        <w:color w:val="58595A"/>
        <w:sz w:val="18"/>
        <w:szCs w:val="18"/>
        <w:u w:val="none" w:color="000000"/>
        <w:bdr w:val="none" w:sz="0" w:space="0" w:color="auto"/>
        <w:shd w:val="clear" w:color="auto" w:fill="auto"/>
        <w:vertAlign w:val="baseline"/>
      </w:rPr>
    </w:lvl>
    <w:lvl w:ilvl="4" w:tplc="A2BA4742">
      <w:start w:val="1"/>
      <w:numFmt w:val="bullet"/>
      <w:lvlText w:val="o"/>
      <w:lvlJc w:val="left"/>
      <w:pPr>
        <w:ind w:left="3241"/>
      </w:pPr>
      <w:rPr>
        <w:rFonts w:ascii="Segoe UI Symbol" w:eastAsia="Segoe UI Symbol" w:hAnsi="Segoe UI Symbol" w:cs="Segoe UI Symbol"/>
        <w:b w:val="0"/>
        <w:i w:val="0"/>
        <w:strike w:val="0"/>
        <w:dstrike w:val="0"/>
        <w:color w:val="58595A"/>
        <w:sz w:val="18"/>
        <w:szCs w:val="18"/>
        <w:u w:val="none" w:color="000000"/>
        <w:bdr w:val="none" w:sz="0" w:space="0" w:color="auto"/>
        <w:shd w:val="clear" w:color="auto" w:fill="auto"/>
        <w:vertAlign w:val="baseline"/>
      </w:rPr>
    </w:lvl>
    <w:lvl w:ilvl="5" w:tplc="1C30B918">
      <w:start w:val="1"/>
      <w:numFmt w:val="bullet"/>
      <w:lvlText w:val="▪"/>
      <w:lvlJc w:val="left"/>
      <w:pPr>
        <w:ind w:left="3961"/>
      </w:pPr>
      <w:rPr>
        <w:rFonts w:ascii="Segoe UI Symbol" w:eastAsia="Segoe UI Symbol" w:hAnsi="Segoe UI Symbol" w:cs="Segoe UI Symbol"/>
        <w:b w:val="0"/>
        <w:i w:val="0"/>
        <w:strike w:val="0"/>
        <w:dstrike w:val="0"/>
        <w:color w:val="58595A"/>
        <w:sz w:val="18"/>
        <w:szCs w:val="18"/>
        <w:u w:val="none" w:color="000000"/>
        <w:bdr w:val="none" w:sz="0" w:space="0" w:color="auto"/>
        <w:shd w:val="clear" w:color="auto" w:fill="auto"/>
        <w:vertAlign w:val="baseline"/>
      </w:rPr>
    </w:lvl>
    <w:lvl w:ilvl="6" w:tplc="74BE3030">
      <w:start w:val="1"/>
      <w:numFmt w:val="bullet"/>
      <w:lvlText w:val="•"/>
      <w:lvlJc w:val="left"/>
      <w:pPr>
        <w:ind w:left="4681"/>
      </w:pPr>
      <w:rPr>
        <w:rFonts w:ascii="Arial" w:eastAsia="Arial" w:hAnsi="Arial" w:cs="Arial"/>
        <w:b w:val="0"/>
        <w:i w:val="0"/>
        <w:strike w:val="0"/>
        <w:dstrike w:val="0"/>
        <w:color w:val="58595A"/>
        <w:sz w:val="18"/>
        <w:szCs w:val="18"/>
        <w:u w:val="none" w:color="000000"/>
        <w:bdr w:val="none" w:sz="0" w:space="0" w:color="auto"/>
        <w:shd w:val="clear" w:color="auto" w:fill="auto"/>
        <w:vertAlign w:val="baseline"/>
      </w:rPr>
    </w:lvl>
    <w:lvl w:ilvl="7" w:tplc="0630A944">
      <w:start w:val="1"/>
      <w:numFmt w:val="bullet"/>
      <w:lvlText w:val="o"/>
      <w:lvlJc w:val="left"/>
      <w:pPr>
        <w:ind w:left="5401"/>
      </w:pPr>
      <w:rPr>
        <w:rFonts w:ascii="Segoe UI Symbol" w:eastAsia="Segoe UI Symbol" w:hAnsi="Segoe UI Symbol" w:cs="Segoe UI Symbol"/>
        <w:b w:val="0"/>
        <w:i w:val="0"/>
        <w:strike w:val="0"/>
        <w:dstrike w:val="0"/>
        <w:color w:val="58595A"/>
        <w:sz w:val="18"/>
        <w:szCs w:val="18"/>
        <w:u w:val="none" w:color="000000"/>
        <w:bdr w:val="none" w:sz="0" w:space="0" w:color="auto"/>
        <w:shd w:val="clear" w:color="auto" w:fill="auto"/>
        <w:vertAlign w:val="baseline"/>
      </w:rPr>
    </w:lvl>
    <w:lvl w:ilvl="8" w:tplc="488A65E4">
      <w:start w:val="1"/>
      <w:numFmt w:val="bullet"/>
      <w:lvlText w:val="▪"/>
      <w:lvlJc w:val="left"/>
      <w:pPr>
        <w:ind w:left="6121"/>
      </w:pPr>
      <w:rPr>
        <w:rFonts w:ascii="Segoe UI Symbol" w:eastAsia="Segoe UI Symbol" w:hAnsi="Segoe UI Symbol" w:cs="Segoe UI Symbol"/>
        <w:b w:val="0"/>
        <w:i w:val="0"/>
        <w:strike w:val="0"/>
        <w:dstrike w:val="0"/>
        <w:color w:val="58595A"/>
        <w:sz w:val="18"/>
        <w:szCs w:val="18"/>
        <w:u w:val="none" w:color="000000"/>
        <w:bdr w:val="none" w:sz="0" w:space="0" w:color="auto"/>
        <w:shd w:val="clear" w:color="auto" w:fill="auto"/>
        <w:vertAlign w:val="baseline"/>
      </w:rPr>
    </w:lvl>
  </w:abstractNum>
  <w:abstractNum w:abstractNumId="2" w15:restartNumberingAfterBreak="0">
    <w:nsid w:val="5F533F02"/>
    <w:multiLevelType w:val="multilevel"/>
    <w:tmpl w:val="1284ACC0"/>
    <w:styleLink w:val="CurrentList1"/>
    <w:lvl w:ilvl="0">
      <w:start w:val="1"/>
      <w:numFmt w:val="decimal"/>
      <w:lvlText w:val="%1."/>
      <w:lvlJc w:val="left"/>
      <w:pPr>
        <w:ind w:left="10"/>
      </w:pPr>
      <w:rPr>
        <w:rFonts w:ascii="Arial" w:eastAsia="Arial" w:hAnsi="Arial" w:cs="Arial"/>
        <w:b w:val="0"/>
        <w:i w:val="0"/>
        <w:strike w:val="0"/>
        <w:dstrike w:val="0"/>
        <w:color w:val="58595A"/>
        <w:sz w:val="18"/>
        <w:szCs w:val="18"/>
        <w:u w:val="none" w:color="000000"/>
        <w:bdr w:val="none" w:sz="0" w:space="0" w:color="auto"/>
        <w:shd w:val="clear" w:color="auto" w:fill="auto"/>
        <w:vertAlign w:val="baseline"/>
      </w:rPr>
    </w:lvl>
    <w:lvl w:ilvl="1">
      <w:start w:val="1"/>
      <w:numFmt w:val="bullet"/>
      <w:lvlText w:val=""/>
      <w:lvlJc w:val="left"/>
      <w:pPr>
        <w:ind w:left="723"/>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2">
      <w:start w:val="1"/>
      <w:numFmt w:val="bullet"/>
      <w:lvlText w:val="▪"/>
      <w:lvlJc w:val="left"/>
      <w:pPr>
        <w:ind w:left="155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3">
      <w:start w:val="1"/>
      <w:numFmt w:val="bullet"/>
      <w:lvlText w:val="•"/>
      <w:lvlJc w:val="left"/>
      <w:pPr>
        <w:ind w:left="227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4">
      <w:start w:val="1"/>
      <w:numFmt w:val="bullet"/>
      <w:lvlText w:val="o"/>
      <w:lvlJc w:val="left"/>
      <w:pPr>
        <w:ind w:left="299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5">
      <w:start w:val="1"/>
      <w:numFmt w:val="bullet"/>
      <w:lvlText w:val="▪"/>
      <w:lvlJc w:val="left"/>
      <w:pPr>
        <w:ind w:left="371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6">
      <w:start w:val="1"/>
      <w:numFmt w:val="bullet"/>
      <w:lvlText w:val="•"/>
      <w:lvlJc w:val="left"/>
      <w:pPr>
        <w:ind w:left="443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7">
      <w:start w:val="1"/>
      <w:numFmt w:val="bullet"/>
      <w:lvlText w:val="o"/>
      <w:lvlJc w:val="left"/>
      <w:pPr>
        <w:ind w:left="515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lvl w:ilvl="8">
      <w:start w:val="1"/>
      <w:numFmt w:val="bullet"/>
      <w:lvlText w:val="▪"/>
      <w:lvlJc w:val="left"/>
      <w:pPr>
        <w:ind w:left="5874"/>
      </w:pPr>
      <w:rPr>
        <w:rFonts w:ascii="Wingdings" w:eastAsia="Wingdings" w:hAnsi="Wingdings" w:cs="Wingdings"/>
        <w:b w:val="0"/>
        <w:i w:val="0"/>
        <w:strike w:val="0"/>
        <w:dstrike w:val="0"/>
        <w:color w:val="58595A"/>
        <w:sz w:val="18"/>
        <w:szCs w:val="18"/>
        <w:u w:val="none" w:color="000000"/>
        <w:bdr w:val="none" w:sz="0" w:space="0" w:color="auto"/>
        <w:shd w:val="clear" w:color="auto" w:fill="auto"/>
        <w:vertAlign w:val="baseline"/>
      </w:rPr>
    </w:lvl>
  </w:abstractNum>
  <w:num w:numId="1" w16cid:durableId="1005322887">
    <w:abstractNumId w:val="1"/>
  </w:num>
  <w:num w:numId="2" w16cid:durableId="1993830660">
    <w:abstractNumId w:val="0"/>
  </w:num>
  <w:num w:numId="3" w16cid:durableId="19113803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AB9"/>
    <w:rsid w:val="000D33F4"/>
    <w:rsid w:val="004F6AB9"/>
    <w:rsid w:val="005B67CE"/>
    <w:rsid w:val="009550AB"/>
    <w:rsid w:val="00B17072"/>
    <w:rsid w:val="00B26979"/>
    <w:rsid w:val="00D7339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8A83B"/>
  <w15:docId w15:val="{89C5410B-76DE-48D1-B1CF-FD7F72248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9" w:line="312" w:lineRule="auto"/>
      <w:ind w:left="10" w:right="4" w:hanging="9"/>
      <w:jc w:val="both"/>
    </w:pPr>
    <w:rPr>
      <w:rFonts w:ascii="Arial" w:eastAsia="Arial" w:hAnsi="Arial" w:cs="Arial"/>
      <w:color w:val="57585A"/>
      <w:sz w:val="18"/>
    </w:rPr>
  </w:style>
  <w:style w:type="paragraph" w:styleId="Heading1">
    <w:name w:val="heading 1"/>
    <w:next w:val="Normal"/>
    <w:link w:val="Heading1Char"/>
    <w:uiPriority w:val="9"/>
    <w:qFormat/>
    <w:pPr>
      <w:keepNext/>
      <w:keepLines/>
      <w:spacing w:after="515"/>
      <w:ind w:left="1"/>
      <w:outlineLvl w:val="0"/>
    </w:pPr>
    <w:rPr>
      <w:rFonts w:ascii="Arial" w:eastAsia="Arial" w:hAnsi="Arial" w:cs="Arial"/>
      <w:b/>
      <w:color w:val="57585A"/>
      <w:sz w:val="52"/>
    </w:rPr>
  </w:style>
  <w:style w:type="paragraph" w:styleId="Heading2">
    <w:name w:val="heading 2"/>
    <w:next w:val="Normal"/>
    <w:link w:val="Heading2Char"/>
    <w:uiPriority w:val="9"/>
    <w:unhideWhenUsed/>
    <w:qFormat/>
    <w:pPr>
      <w:keepNext/>
      <w:keepLines/>
      <w:spacing w:after="83"/>
      <w:ind w:left="1"/>
      <w:outlineLvl w:val="1"/>
    </w:pPr>
    <w:rPr>
      <w:rFonts w:ascii="Arial" w:eastAsia="Arial" w:hAnsi="Arial" w:cs="Arial"/>
      <w:b/>
      <w:color w:val="57585A"/>
      <w:sz w:val="36"/>
    </w:rPr>
  </w:style>
  <w:style w:type="paragraph" w:styleId="Heading3">
    <w:name w:val="heading 3"/>
    <w:next w:val="Normal"/>
    <w:link w:val="Heading3Char"/>
    <w:uiPriority w:val="9"/>
    <w:unhideWhenUsed/>
    <w:qFormat/>
    <w:pPr>
      <w:keepNext/>
      <w:keepLines/>
      <w:spacing w:after="164"/>
      <w:ind w:left="11" w:hanging="10"/>
      <w:outlineLvl w:val="2"/>
    </w:pPr>
    <w:rPr>
      <w:rFonts w:ascii="Arial" w:eastAsia="Arial" w:hAnsi="Arial" w:cs="Arial"/>
      <w:b/>
      <w:color w:val="57585A"/>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57585A"/>
      <w:sz w:val="18"/>
    </w:rPr>
  </w:style>
  <w:style w:type="character" w:customStyle="1" w:styleId="Heading2Char">
    <w:name w:val="Heading 2 Char"/>
    <w:link w:val="Heading2"/>
    <w:rPr>
      <w:rFonts w:ascii="Arial" w:eastAsia="Arial" w:hAnsi="Arial" w:cs="Arial"/>
      <w:b/>
      <w:color w:val="57585A"/>
      <w:sz w:val="36"/>
    </w:rPr>
  </w:style>
  <w:style w:type="character" w:customStyle="1" w:styleId="Heading1Char">
    <w:name w:val="Heading 1 Char"/>
    <w:link w:val="Heading1"/>
    <w:rPr>
      <w:rFonts w:ascii="Arial" w:eastAsia="Arial" w:hAnsi="Arial" w:cs="Arial"/>
      <w:b/>
      <w:color w:val="57585A"/>
      <w:sz w:val="5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0D33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33F4"/>
    <w:rPr>
      <w:rFonts w:ascii="Arial" w:eastAsia="Arial" w:hAnsi="Arial" w:cs="Arial"/>
      <w:color w:val="57585A"/>
      <w:sz w:val="18"/>
    </w:rPr>
  </w:style>
  <w:style w:type="paragraph" w:styleId="ListParagraph">
    <w:name w:val="List Paragraph"/>
    <w:basedOn w:val="Normal"/>
    <w:uiPriority w:val="34"/>
    <w:qFormat/>
    <w:rsid w:val="000D33F4"/>
    <w:pPr>
      <w:ind w:left="720"/>
      <w:contextualSpacing/>
    </w:pPr>
  </w:style>
  <w:style w:type="numbering" w:customStyle="1" w:styleId="CurrentList1">
    <w:name w:val="Current List1"/>
    <w:uiPriority w:val="99"/>
    <w:rsid w:val="00B2697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g"/><Relationship Id="rId4" Type="http://schemas.openxmlformats.org/officeDocument/2006/relationships/image" Target="media/image5.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1216</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RT.A13.3.1.T222_CaseStudyA_v1.1.pdf</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RT.A13.3.1.T222_CaseStudyA_v1.1.pdf</dc:title>
  <dc:subject/>
  <dc:creator>Catriona Lavermicocca</dc:creator>
  <cp:keywords/>
  <cp:lastModifiedBy>Priyashmi Reddy</cp:lastModifiedBy>
  <cp:revision>2</cp:revision>
  <dcterms:created xsi:type="dcterms:W3CDTF">2022-05-20T11:45:00Z</dcterms:created>
  <dcterms:modified xsi:type="dcterms:W3CDTF">2022-05-20T11:45:00Z</dcterms:modified>
</cp:coreProperties>
</file>